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5721EA">
        <w:rPr>
          <w:rFonts w:ascii="Times New Roman" w:hAnsi="Times New Roman"/>
          <w:b/>
          <w:bCs/>
          <w:sz w:val="28"/>
          <w:szCs w:val="28"/>
        </w:rPr>
        <w:t>23.01.06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721EA">
        <w:rPr>
          <w:rFonts w:ascii="Times New Roman" w:hAnsi="Times New Roman"/>
          <w:b/>
          <w:bCs/>
          <w:sz w:val="28"/>
          <w:szCs w:val="28"/>
        </w:rPr>
        <w:t>Машинист дорожных и строительных машин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 программе 13.02.0</w:t>
      </w:r>
      <w:r w:rsidR="00E90D07">
        <w:rPr>
          <w:sz w:val="28"/>
          <w:szCs w:val="28"/>
        </w:rPr>
        <w:t>3 Электрические станции, сети и системы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сентябре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2022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 xml:space="preserve">преподавателей – </w:t>
      </w:r>
      <w:r w:rsidR="00E901CD">
        <w:rPr>
          <w:rFonts w:ascii="Times New Roman" w:hAnsi="Times New Roman" w:cs="Times New Roman"/>
          <w:sz w:val="28"/>
          <w:szCs w:val="28"/>
        </w:rPr>
        <w:t>10</w:t>
      </w:r>
      <w:r w:rsidRPr="00A64AC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– </w:t>
      </w:r>
      <w:r w:rsidR="00E901C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494C47">
        <w:rPr>
          <w:rFonts w:ascii="Times New Roman" w:hAnsi="Times New Roman" w:cs="Times New Roman"/>
          <w:sz w:val="28"/>
          <w:szCs w:val="28"/>
        </w:rPr>
        <w:t xml:space="preserve"> </w:t>
      </w:r>
      <w:r w:rsidR="003F68E5">
        <w:rPr>
          <w:rFonts w:ascii="Times New Roman" w:hAnsi="Times New Roman" w:cs="Times New Roman"/>
          <w:sz w:val="28"/>
          <w:szCs w:val="28"/>
        </w:rPr>
        <w:t>2</w:t>
      </w:r>
      <w:r w:rsidR="00E811B4">
        <w:rPr>
          <w:rFonts w:ascii="Times New Roman" w:hAnsi="Times New Roman" w:cs="Times New Roman"/>
          <w:sz w:val="28"/>
          <w:szCs w:val="28"/>
        </w:rPr>
        <w:t xml:space="preserve"> 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411243">
        <w:rPr>
          <w:sz w:val="28"/>
          <w:szCs w:val="28"/>
        </w:rPr>
        <w:t>7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443"/>
        <w:gridCol w:w="3119"/>
        <w:gridCol w:w="2456"/>
      </w:tblGrid>
      <w:tr w:rsidR="00506CCC" w:rsidTr="007A335C">
        <w:trPr>
          <w:trHeight w:val="253"/>
        </w:trPr>
        <w:tc>
          <w:tcPr>
            <w:tcW w:w="9572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E901CD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43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3119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456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E901CD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3443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3119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Default="00F3566F" w:rsidP="00E901CD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0,28</w:t>
            </w:r>
          </w:p>
          <w:p w:rsidR="00E901CD" w:rsidRPr="00E90D07" w:rsidRDefault="00E901CD" w:rsidP="00E901CD">
            <w:pPr>
              <w:pStyle w:val="TableParagraph"/>
              <w:tabs>
                <w:tab w:val="center" w:pos="970"/>
              </w:tabs>
              <w:spacing w:line="24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0,21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E901CD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3443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3119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Default="00F3566F" w:rsidP="00E901CD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0,21</w:t>
            </w:r>
          </w:p>
          <w:p w:rsidR="0059756A" w:rsidRDefault="0059756A" w:rsidP="00E901CD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-0,21</w:t>
            </w:r>
          </w:p>
          <w:p w:rsidR="0059756A" w:rsidRDefault="0059756A" w:rsidP="00E901CD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9756A" w:rsidRDefault="0059756A" w:rsidP="00E901CD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59756A" w:rsidRPr="00E901CD" w:rsidRDefault="0059756A" w:rsidP="00E901CD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443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119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59756A" w:rsidRDefault="00506CCC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59756A">
              <w:rPr>
                <w:lang w:val="ru-RU"/>
              </w:rPr>
              <w:t>0,14</w:t>
            </w:r>
          </w:p>
          <w:p w:rsidR="0059756A" w:rsidRDefault="0059756A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-0,21</w:t>
            </w:r>
          </w:p>
          <w:p w:rsidR="0059756A" w:rsidRDefault="0059756A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59756A" w:rsidRDefault="0059756A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9756A" w:rsidRPr="0059756A" w:rsidRDefault="0059756A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lastRenderedPageBreak/>
              <w:t>4.</w:t>
            </w:r>
          </w:p>
        </w:tc>
        <w:tc>
          <w:tcPr>
            <w:tcW w:w="3443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3119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901CD" w:rsidRDefault="00506CCC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E901CD">
              <w:rPr>
                <w:lang w:val="ru-RU"/>
              </w:rPr>
              <w:t>0,</w:t>
            </w:r>
            <w:r w:rsidR="0059756A">
              <w:rPr>
                <w:lang w:val="ru-RU"/>
              </w:rPr>
              <w:t>14</w:t>
            </w:r>
          </w:p>
          <w:p w:rsidR="00E901CD" w:rsidRDefault="00E901CD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-0,</w:t>
            </w:r>
            <w:r w:rsidR="0059756A">
              <w:rPr>
                <w:lang w:val="ru-RU"/>
              </w:rPr>
              <w:t>07</w:t>
            </w:r>
          </w:p>
          <w:p w:rsidR="00E901CD" w:rsidRDefault="00E901CD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0,21</w:t>
            </w:r>
          </w:p>
          <w:p w:rsidR="00E901CD" w:rsidRDefault="00E901CD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0,07</w:t>
            </w:r>
          </w:p>
          <w:p w:rsidR="00E901CD" w:rsidRPr="00E901CD" w:rsidRDefault="00E901CD" w:rsidP="00E901CD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901CD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3119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8007C7" w:rsidRDefault="00E901CD" w:rsidP="00E901CD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0,14</w:t>
            </w:r>
          </w:p>
          <w:p w:rsidR="00506CCC" w:rsidRPr="0059756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59756A">
              <w:rPr>
                <w:lang w:val="ru-RU"/>
              </w:rPr>
              <w:t>0,21</w:t>
            </w:r>
          </w:p>
          <w:p w:rsidR="00506CCC" w:rsidRPr="0059756A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t>-</w:t>
            </w:r>
            <w:r w:rsidR="0059756A">
              <w:rPr>
                <w:lang w:val="ru-RU"/>
              </w:rPr>
              <w:t>0,14</w:t>
            </w:r>
          </w:p>
          <w:p w:rsidR="0059756A" w:rsidRDefault="0059756A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9756A" w:rsidRPr="0059756A" w:rsidRDefault="0059756A" w:rsidP="00506CCC">
            <w:pPr>
              <w:pStyle w:val="TableParagraph"/>
              <w:spacing w:line="23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901CD">
        <w:trPr>
          <w:trHeight w:val="10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3119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8007C7" w:rsidRDefault="008007C7" w:rsidP="00E901CD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0,14</w:t>
            </w:r>
          </w:p>
          <w:p w:rsidR="0059756A" w:rsidRDefault="0059756A" w:rsidP="00E901CD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59756A" w:rsidRDefault="0059756A" w:rsidP="00E901CD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-0,14</w:t>
            </w:r>
          </w:p>
          <w:p w:rsidR="0059756A" w:rsidRDefault="0059756A" w:rsidP="00E901CD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  <w:p w:rsidR="0059756A" w:rsidRPr="008007C7" w:rsidRDefault="0059756A" w:rsidP="00E901CD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E901CD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8007C7" w:rsidRDefault="00F3566F" w:rsidP="00E901CD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9756A">
              <w:rPr>
                <w:lang w:val="ru-RU"/>
              </w:rPr>
              <w:t>0,14</w:t>
            </w:r>
          </w:p>
          <w:p w:rsidR="00506CCC" w:rsidRPr="0059756A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59756A">
              <w:rPr>
                <w:lang w:val="ru-RU"/>
              </w:rPr>
              <w:t>0,21</w:t>
            </w:r>
          </w:p>
          <w:p w:rsidR="00506CCC" w:rsidRPr="0059756A" w:rsidRDefault="00506CCC" w:rsidP="00506CCC">
            <w:pPr>
              <w:pStyle w:val="TableParagraph"/>
              <w:spacing w:before="2" w:line="244" w:lineRule="exact"/>
              <w:rPr>
                <w:lang w:val="ru-RU"/>
              </w:rPr>
            </w:pPr>
            <w:r>
              <w:t>-</w:t>
            </w:r>
            <w:r w:rsidR="0059756A">
              <w:rPr>
                <w:lang w:val="ru-RU"/>
              </w:rPr>
              <w:t>0,14</w:t>
            </w:r>
          </w:p>
        </w:tc>
      </w:tr>
      <w:tr w:rsidR="00506CCC" w:rsidTr="00E901CD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Pr="00506CCC">
              <w:rPr>
                <w:lang w:val="ru-RU"/>
              </w:rPr>
              <w:t>информация,касающаясяучебногопроцесса,внеучебныхмероприятий?</w:t>
            </w:r>
          </w:p>
        </w:tc>
        <w:tc>
          <w:tcPr>
            <w:tcW w:w="3119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506CCC" w:rsidRPr="008007C7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506CCC" w:rsidTr="00E901CD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3119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8007C7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8007C7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0,21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0,28</w:t>
            </w:r>
          </w:p>
          <w:p w:rsidR="00506CCC" w:rsidRDefault="00506CCC" w:rsidP="00506CCC">
            <w:pPr>
              <w:pStyle w:val="TableParagraph"/>
              <w:spacing w:before="2" w:line="252" w:lineRule="exact"/>
            </w:pPr>
            <w:r>
              <w:t>-</w:t>
            </w:r>
          </w:p>
          <w:p w:rsidR="00506CCC" w:rsidRPr="008007C7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E901CD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506CCC" w:rsidRPr="008007C7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506CCC" w:rsidRPr="008007C7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E901CD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13.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3119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E90D07" w:rsidRPr="008007C7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E90D07" w:rsidRPr="008007C7" w:rsidRDefault="00E90D07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506CCC" w:rsidRDefault="00E90D07" w:rsidP="00E90D0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E901CD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E901CD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8007C7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506CCC" w:rsidRPr="008007C7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0,21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</w:p>
          <w:p w:rsidR="008007C7" w:rsidRPr="008007C7" w:rsidRDefault="008007C7" w:rsidP="00506CCC">
            <w:pPr>
              <w:pStyle w:val="TableParagraph"/>
              <w:spacing w:before="1"/>
              <w:rPr>
                <w:lang w:val="ru-RU"/>
              </w:rPr>
            </w:pPr>
            <w:r>
              <w:rPr>
                <w:lang w:val="ru-RU"/>
              </w:rPr>
              <w:t>-0,07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E90D07" w:rsidRPr="00EF595B" w:rsidRDefault="00EF595B" w:rsidP="00E90D07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0,21</w:t>
            </w:r>
          </w:p>
          <w:p w:rsidR="00E90D07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  <w:p w:rsidR="008007C7" w:rsidRPr="008007C7" w:rsidRDefault="008007C7" w:rsidP="00E90D0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8007C7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0,07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3119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0,07</w:t>
            </w:r>
          </w:p>
          <w:p w:rsidR="00506CCC" w:rsidRPr="008007C7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0,21</w:t>
            </w:r>
          </w:p>
          <w:p w:rsidR="00506CCC" w:rsidRPr="008007C7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8007C7">
              <w:rPr>
                <w:lang w:val="ru-RU"/>
              </w:rPr>
              <w:t>0,14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E901CD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0,21</w:t>
            </w:r>
          </w:p>
          <w:p w:rsidR="006B0969" w:rsidRPr="00EF595B" w:rsidRDefault="00EF595B" w:rsidP="006B0969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997E7C">
              <w:rPr>
                <w:lang w:val="ru-RU"/>
              </w:rPr>
              <w:t>0,14</w:t>
            </w:r>
          </w:p>
          <w:p w:rsidR="006B0969" w:rsidRPr="00997E7C" w:rsidRDefault="006B0969" w:rsidP="006B0969">
            <w:pPr>
              <w:pStyle w:val="TableParagraph"/>
              <w:rPr>
                <w:lang w:val="ru-RU"/>
              </w:rPr>
            </w:pPr>
            <w:r>
              <w:t>-</w:t>
            </w:r>
            <w:r w:rsidR="00997E7C">
              <w:rPr>
                <w:lang w:val="ru-RU"/>
              </w:rPr>
              <w:t>0,14</w:t>
            </w:r>
          </w:p>
          <w:p w:rsidR="00506CCC" w:rsidRDefault="006B0969" w:rsidP="006B0969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E901CD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3119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EF595B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</w:p>
          <w:p w:rsidR="00506CCC" w:rsidRPr="00997E7C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997E7C">
              <w:rPr>
                <w:lang w:val="ru-RU"/>
              </w:rPr>
              <w:t>0,35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E901CD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3119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997E7C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997E7C">
              <w:rPr>
                <w:lang w:val="ru-RU"/>
              </w:rPr>
              <w:t>0,28</w:t>
            </w:r>
          </w:p>
          <w:p w:rsidR="00506CCC" w:rsidRPr="00997E7C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997E7C">
              <w:rPr>
                <w:lang w:val="ru-RU"/>
              </w:rPr>
              <w:t>0,21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E901CD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3443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311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456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007C7">
              <w:rPr>
                <w:lang w:val="ru-RU"/>
              </w:rPr>
              <w:t>0,14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97E7C">
              <w:rPr>
                <w:lang w:val="ru-RU"/>
              </w:rPr>
              <w:t>0,14</w:t>
            </w:r>
          </w:p>
          <w:p w:rsidR="00506CCC" w:rsidRPr="00997E7C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997E7C">
              <w:rPr>
                <w:lang w:val="ru-RU"/>
              </w:rPr>
              <w:t>0,21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Оценочная</w:t>
      </w:r>
      <w:r w:rsidR="00494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494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494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997E7C" w:rsidP="007A335C">
            <w:pPr>
              <w:pStyle w:val="TableParagraph"/>
              <w:spacing w:line="234" w:lineRule="exact"/>
              <w:ind w:left="106"/>
            </w:pPr>
            <w:r>
              <w:t>До</w:t>
            </w:r>
            <w:r>
              <w:rPr>
                <w:lang w:val="ru-RU"/>
              </w:rPr>
              <w:t xml:space="preserve"> 0,10 </w:t>
            </w:r>
            <w:r w:rsidR="00506CCC">
              <w:t>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997E7C">
            <w:pPr>
              <w:pStyle w:val="TableParagraph"/>
              <w:spacing w:line="232" w:lineRule="exact"/>
              <w:ind w:left="106"/>
            </w:pPr>
            <w:r>
              <w:t xml:space="preserve">От </w:t>
            </w:r>
            <w:r w:rsidR="00997E7C">
              <w:rPr>
                <w:lang w:val="ru-RU"/>
              </w:rPr>
              <w:t xml:space="preserve"> 0,11 </w:t>
            </w:r>
            <w:r>
              <w:t>%</w:t>
            </w:r>
            <w:r w:rsidR="00997E7C">
              <w:rPr>
                <w:lang w:val="ru-RU"/>
              </w:rPr>
              <w:t xml:space="preserve"> </w:t>
            </w:r>
            <w:r>
              <w:t>до</w:t>
            </w:r>
            <w:r w:rsidR="00997E7C">
              <w:rPr>
                <w:lang w:val="ru-RU"/>
              </w:rPr>
              <w:t xml:space="preserve">  0,20 </w:t>
            </w:r>
            <w:r>
              <w:t>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997E7C">
            <w:pPr>
              <w:pStyle w:val="TableParagraph"/>
              <w:spacing w:line="234" w:lineRule="exact"/>
              <w:ind w:left="106"/>
            </w:pPr>
            <w:r>
              <w:t>От</w:t>
            </w:r>
            <w:r w:rsidR="00997E7C">
              <w:rPr>
                <w:lang w:val="ru-RU"/>
              </w:rPr>
              <w:t xml:space="preserve">   0,21 </w:t>
            </w:r>
            <w:r>
              <w:t>%</w:t>
            </w:r>
            <w:r w:rsidR="00997E7C">
              <w:rPr>
                <w:lang w:val="ru-RU"/>
              </w:rPr>
              <w:t xml:space="preserve"> </w:t>
            </w:r>
            <w:r>
              <w:t>до</w:t>
            </w:r>
            <w:r w:rsidR="00997E7C">
              <w:rPr>
                <w:lang w:val="ru-RU"/>
              </w:rPr>
              <w:t xml:space="preserve">  0,27 </w:t>
            </w:r>
            <w:r>
              <w:t>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997E7C">
              <w:rPr>
                <w:sz w:val="24"/>
                <w:lang w:val="ru-RU"/>
              </w:rPr>
              <w:t xml:space="preserve">  0,28 </w:t>
            </w:r>
            <w:r>
              <w:rPr>
                <w:sz w:val="24"/>
              </w:rPr>
              <w:t xml:space="preserve">% </w:t>
            </w:r>
            <w:r w:rsidR="00997E7C">
              <w:rPr>
                <w:sz w:val="24"/>
                <w:lang w:val="ru-RU"/>
              </w:rPr>
              <w:t xml:space="preserve"> </w:t>
            </w:r>
            <w:r w:rsidR="00997E7C">
              <w:rPr>
                <w:sz w:val="24"/>
              </w:rPr>
              <w:t xml:space="preserve">до </w:t>
            </w:r>
            <w:r w:rsidR="00997E7C">
              <w:rPr>
                <w:sz w:val="24"/>
                <w:lang w:val="ru-RU"/>
              </w:rPr>
              <w:t xml:space="preserve"> 0,40 </w:t>
            </w:r>
            <w:r>
              <w:rPr>
                <w:sz w:val="24"/>
              </w:rPr>
              <w:t>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997E7C">
        <w:rPr>
          <w:rFonts w:ascii="Times New Roman" w:hAnsi="Times New Roman" w:cs="Times New Roman"/>
          <w:sz w:val="28"/>
          <w:szCs w:val="28"/>
        </w:rPr>
        <w:t xml:space="preserve">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97E7C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997E7C">
        <w:rPr>
          <w:rFonts w:ascii="Times New Roman" w:hAnsi="Times New Roman" w:cs="Times New Roman"/>
          <w:sz w:val="28"/>
          <w:szCs w:val="28"/>
        </w:rPr>
        <w:t xml:space="preserve"> 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997E7C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997E7C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997E7C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997E7C">
        <w:rPr>
          <w:rFonts w:ascii="Times New Roman" w:hAnsi="Times New Roman" w:cs="Times New Roman"/>
          <w:sz w:val="28"/>
          <w:szCs w:val="28"/>
        </w:rPr>
        <w:t xml:space="preserve"> </w:t>
      </w:r>
      <w:r w:rsidR="00DC70CB">
        <w:rPr>
          <w:rFonts w:ascii="Times New Roman" w:hAnsi="Times New Roman" w:cs="Times New Roman"/>
          <w:sz w:val="28"/>
          <w:szCs w:val="28"/>
        </w:rPr>
        <w:t>частичная</w:t>
      </w:r>
      <w:r w:rsidR="00997E7C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DC70CB">
        <w:rPr>
          <w:rFonts w:ascii="Times New Roman" w:hAnsi="Times New Roman" w:cs="Times New Roman"/>
          <w:sz w:val="28"/>
          <w:szCs w:val="28"/>
        </w:rPr>
        <w:t xml:space="preserve">частичная 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DC70CB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DC70CB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94312B" w:rsidRDefault="00506CCC" w:rsidP="00506CCC">
      <w:pPr>
        <w:pStyle w:val="a8"/>
        <w:spacing w:before="68" w:line="259" w:lineRule="auto"/>
        <w:ind w:right="405" w:firstLine="566"/>
        <w:jc w:val="both"/>
        <w:rPr>
          <w:color w:val="000000" w:themeColor="text1"/>
          <w:sz w:val="28"/>
          <w:szCs w:val="28"/>
        </w:rPr>
      </w:pPr>
      <w:r w:rsidRPr="0094312B">
        <w:rPr>
          <w:color w:val="000000" w:themeColor="text1"/>
          <w:sz w:val="28"/>
          <w:szCs w:val="28"/>
        </w:rPr>
        <w:t>В</w:t>
      </w:r>
      <w:r w:rsidR="00DC70CB" w:rsidRPr="0094312B">
        <w:rPr>
          <w:color w:val="000000" w:themeColor="text1"/>
          <w:sz w:val="28"/>
          <w:szCs w:val="28"/>
        </w:rPr>
        <w:t xml:space="preserve"> </w:t>
      </w:r>
      <w:r w:rsidRPr="0094312B">
        <w:rPr>
          <w:color w:val="000000" w:themeColor="text1"/>
          <w:sz w:val="28"/>
          <w:szCs w:val="28"/>
        </w:rPr>
        <w:t>анкетировании</w:t>
      </w:r>
      <w:r w:rsidR="00DC70CB" w:rsidRPr="0094312B">
        <w:rPr>
          <w:color w:val="000000" w:themeColor="text1"/>
          <w:sz w:val="28"/>
          <w:szCs w:val="28"/>
        </w:rPr>
        <w:t xml:space="preserve"> </w:t>
      </w:r>
      <w:r w:rsidRPr="0094312B">
        <w:rPr>
          <w:color w:val="000000" w:themeColor="text1"/>
          <w:sz w:val="28"/>
          <w:szCs w:val="28"/>
        </w:rPr>
        <w:t>приняли</w:t>
      </w:r>
      <w:r w:rsidR="00DC70CB" w:rsidRPr="0094312B">
        <w:rPr>
          <w:color w:val="000000" w:themeColor="text1"/>
          <w:sz w:val="28"/>
          <w:szCs w:val="28"/>
        </w:rPr>
        <w:t xml:space="preserve"> </w:t>
      </w:r>
      <w:r w:rsidRPr="0094312B">
        <w:rPr>
          <w:color w:val="000000" w:themeColor="text1"/>
          <w:sz w:val="28"/>
          <w:szCs w:val="28"/>
        </w:rPr>
        <w:t>участие</w:t>
      </w:r>
      <w:r w:rsidR="00DC70CB" w:rsidRPr="0094312B">
        <w:rPr>
          <w:color w:val="000000" w:themeColor="text1"/>
          <w:sz w:val="28"/>
          <w:szCs w:val="28"/>
        </w:rPr>
        <w:t xml:space="preserve"> </w:t>
      </w:r>
      <w:r w:rsidR="0094312B">
        <w:rPr>
          <w:color w:val="000000" w:themeColor="text1"/>
          <w:sz w:val="28"/>
          <w:szCs w:val="28"/>
        </w:rPr>
        <w:t>10</w:t>
      </w:r>
      <w:r w:rsidR="00DC70CB" w:rsidRPr="0094312B">
        <w:rPr>
          <w:color w:val="000000" w:themeColor="text1"/>
          <w:sz w:val="28"/>
          <w:szCs w:val="28"/>
        </w:rPr>
        <w:t xml:space="preserve"> </w:t>
      </w:r>
      <w:r w:rsidRPr="0094312B">
        <w:rPr>
          <w:color w:val="000000" w:themeColor="text1"/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193"/>
        <w:gridCol w:w="3402"/>
        <w:gridCol w:w="2231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94312B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402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2231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94312B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193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402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231" w:type="dxa"/>
          </w:tcPr>
          <w:p w:rsidR="00506CCC" w:rsidRDefault="0094312B" w:rsidP="0094312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0,3</w:t>
            </w:r>
          </w:p>
          <w:p w:rsidR="0094312B" w:rsidRDefault="0094312B" w:rsidP="0094312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0,6</w:t>
            </w:r>
          </w:p>
          <w:p w:rsidR="0094312B" w:rsidRDefault="0094312B" w:rsidP="0094312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0,1</w:t>
            </w:r>
          </w:p>
          <w:p w:rsidR="0094312B" w:rsidRDefault="0094312B" w:rsidP="0094312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94312B" w:rsidRPr="0094312B" w:rsidRDefault="0094312B" w:rsidP="0094312B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94312B">
        <w:trPr>
          <w:trHeight w:val="1262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402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2231" w:type="dxa"/>
          </w:tcPr>
          <w:p w:rsidR="00506CCC" w:rsidRDefault="0094312B" w:rsidP="0094312B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0,2</w:t>
            </w:r>
          </w:p>
          <w:p w:rsidR="0094312B" w:rsidRDefault="0094312B" w:rsidP="0094312B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0,4</w:t>
            </w:r>
          </w:p>
          <w:p w:rsidR="0094312B" w:rsidRDefault="0094312B" w:rsidP="0094312B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0,3</w:t>
            </w:r>
          </w:p>
          <w:p w:rsidR="0094312B" w:rsidRDefault="0094312B" w:rsidP="0094312B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0,1</w:t>
            </w:r>
          </w:p>
          <w:p w:rsidR="0094312B" w:rsidRPr="0094312B" w:rsidRDefault="0094312B" w:rsidP="0094312B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94312B">
        <w:trPr>
          <w:trHeight w:val="1264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402" w:type="dxa"/>
          </w:tcPr>
          <w:p w:rsidR="0094312B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94312B" w:rsidP="0094312B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0,2</w:t>
            </w:r>
          </w:p>
          <w:p w:rsidR="0094312B" w:rsidRDefault="0094312B" w:rsidP="0094312B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0,5</w:t>
            </w:r>
          </w:p>
          <w:p w:rsidR="0094312B" w:rsidRDefault="0094312B" w:rsidP="0094312B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0,2</w:t>
            </w:r>
          </w:p>
          <w:p w:rsidR="0094312B" w:rsidRDefault="0094312B" w:rsidP="0094312B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94312B" w:rsidRPr="0094312B" w:rsidRDefault="0094312B" w:rsidP="0094312B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4512">
              <w:rPr>
                <w:lang w:val="ru-RU"/>
              </w:rPr>
              <w:t>0,1</w:t>
            </w:r>
          </w:p>
        </w:tc>
      </w:tr>
      <w:tr w:rsidR="00506CCC" w:rsidTr="0094312B">
        <w:trPr>
          <w:trHeight w:val="1267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lastRenderedPageBreak/>
              <w:t>4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402" w:type="dxa"/>
          </w:tcPr>
          <w:p w:rsidR="00D24512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P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</w:tc>
      </w:tr>
      <w:tr w:rsidR="00506CCC" w:rsidTr="00D24512">
        <w:trPr>
          <w:trHeight w:val="1476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5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Каковавашаоценкакачествааудиторий,учебныхлабораторийиоборудованияПЦК?</w:t>
            </w:r>
          </w:p>
        </w:tc>
        <w:tc>
          <w:tcPr>
            <w:tcW w:w="3402" w:type="dxa"/>
          </w:tcPr>
          <w:p w:rsidR="00D24512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-0,5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P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</w:p>
        </w:tc>
      </w:tr>
      <w:tr w:rsidR="00506CCC" w:rsidTr="0094312B">
        <w:trPr>
          <w:trHeight w:val="1264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6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402" w:type="dxa"/>
          </w:tcPr>
          <w:p w:rsidR="00D24512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FD7EE5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 основном удовлетворен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Частично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ind w:right="1364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  <w:p w:rsidR="00D24512" w:rsidRDefault="00D24512" w:rsidP="00D24512">
            <w:pPr>
              <w:pStyle w:val="TableParagraph"/>
              <w:ind w:right="1364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  <w:p w:rsidR="00D24512" w:rsidRDefault="00D24512" w:rsidP="00D24512">
            <w:pPr>
              <w:pStyle w:val="TableParagraph"/>
              <w:ind w:right="1364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  <w:p w:rsidR="00D24512" w:rsidRDefault="00D24512" w:rsidP="00D24512">
            <w:pPr>
              <w:pStyle w:val="TableParagraph"/>
              <w:ind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24512" w:rsidRPr="00EF595B" w:rsidRDefault="00D24512" w:rsidP="00D24512">
            <w:pPr>
              <w:pStyle w:val="TableParagraph"/>
              <w:ind w:right="1364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</w:tc>
      </w:tr>
      <w:tr w:rsidR="00506CCC" w:rsidTr="0094312B">
        <w:trPr>
          <w:trHeight w:val="1262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t>7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НасколькоВыудовлетвореныкачествомподключениякЭБСизлюбойточки,гдеестьсеть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402" w:type="dxa"/>
          </w:tcPr>
          <w:p w:rsidR="00D24512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Pr="00D24512" w:rsidRDefault="00D24512" w:rsidP="00D24512">
            <w:pPr>
              <w:pStyle w:val="TableParagraph"/>
              <w:spacing w:line="237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</w:tc>
      </w:tr>
      <w:tr w:rsidR="00506CCC" w:rsidTr="0094312B">
        <w:trPr>
          <w:trHeight w:val="1514"/>
        </w:trPr>
        <w:tc>
          <w:tcPr>
            <w:tcW w:w="521" w:type="dxa"/>
          </w:tcPr>
          <w:p w:rsidR="00506CCC" w:rsidRDefault="0094312B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193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КакВыоцениваетенаполненностьЭБСметодическимиматериалами,учебникамиит.п.длядостиженияобучающимисяпредполагаемых</w:t>
            </w:r>
          </w:p>
          <w:p w:rsidR="00506CCC" w:rsidRPr="00506CCC" w:rsidRDefault="00FD7EE5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402" w:type="dxa"/>
          </w:tcPr>
          <w:p w:rsidR="00D24512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EF595B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 основном удовлетворен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Частично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Default="00D24512" w:rsidP="00D24512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-0,4</w:t>
            </w:r>
          </w:p>
          <w:p w:rsidR="00D24512" w:rsidRDefault="00D24512" w:rsidP="00D24512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Pr="00D24512" w:rsidRDefault="00D24512" w:rsidP="00D24512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</w:tc>
      </w:tr>
      <w:tr w:rsidR="00506CCC" w:rsidTr="0094312B">
        <w:trPr>
          <w:trHeight w:val="1012"/>
        </w:trPr>
        <w:tc>
          <w:tcPr>
            <w:tcW w:w="521" w:type="dxa"/>
          </w:tcPr>
          <w:p w:rsidR="00506CCC" w:rsidRPr="00506CCC" w:rsidRDefault="0094312B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9.</w:t>
            </w:r>
          </w:p>
        </w:tc>
        <w:tc>
          <w:tcPr>
            <w:tcW w:w="3193" w:type="dxa"/>
          </w:tcPr>
          <w:p w:rsidR="00506CCC" w:rsidRDefault="00EF595B" w:rsidP="00506CCC">
            <w:pPr>
              <w:pStyle w:val="TableParagraph"/>
              <w:spacing w:line="241" w:lineRule="exact"/>
              <w:ind w:left="105"/>
            </w:pPr>
            <w:r>
              <w:t>Какова</w:t>
            </w:r>
            <w:r>
              <w:rPr>
                <w:lang w:val="ru-RU"/>
              </w:rPr>
              <w:t xml:space="preserve"> </w:t>
            </w:r>
            <w:r w:rsidR="00506CCC">
              <w:t>Ваша</w:t>
            </w:r>
            <w:r w:rsidR="00506CCC">
              <w:tab/>
              <w:t>оценка</w:t>
            </w:r>
            <w:r w:rsidR="00506CCC">
              <w:tab/>
              <w:t>качества</w:t>
            </w:r>
          </w:p>
        </w:tc>
        <w:tc>
          <w:tcPr>
            <w:tcW w:w="3402" w:type="dxa"/>
          </w:tcPr>
          <w:p w:rsidR="00D24512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 xml:space="preserve">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Pr="0094312B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</w:tc>
      </w:tr>
      <w:tr w:rsidR="00506CCC" w:rsidTr="0094312B">
        <w:trPr>
          <w:trHeight w:val="1264"/>
        </w:trPr>
        <w:tc>
          <w:tcPr>
            <w:tcW w:w="521" w:type="dxa"/>
          </w:tcPr>
          <w:p w:rsidR="00506CCC" w:rsidRDefault="00506CCC" w:rsidP="0094312B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94312B"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402" w:type="dxa"/>
          </w:tcPr>
          <w:p w:rsidR="00D24512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24512" w:rsidRDefault="00D24512" w:rsidP="00D24512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Default="00D24512" w:rsidP="00D24512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-0,4</w:t>
            </w:r>
          </w:p>
          <w:p w:rsidR="00D24512" w:rsidRDefault="00D24512" w:rsidP="00D24512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Pr="00D24512" w:rsidRDefault="00D24512" w:rsidP="00D24512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</w:tc>
      </w:tr>
      <w:tr w:rsidR="00506CCC" w:rsidTr="0094312B">
        <w:trPr>
          <w:trHeight w:val="1261"/>
        </w:trPr>
        <w:tc>
          <w:tcPr>
            <w:tcW w:w="521" w:type="dxa"/>
          </w:tcPr>
          <w:p w:rsidR="00506CCC" w:rsidRDefault="00506CCC" w:rsidP="0094312B">
            <w:pPr>
              <w:pStyle w:val="TableParagraph"/>
              <w:spacing w:line="238" w:lineRule="exact"/>
              <w:ind w:right="-29"/>
              <w:jc w:val="right"/>
            </w:pPr>
            <w:r>
              <w:t>1</w:t>
            </w:r>
            <w:r w:rsidR="0094312B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402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Default="00D24512" w:rsidP="00D2451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-0,4</w:t>
            </w:r>
          </w:p>
          <w:p w:rsidR="00D24512" w:rsidRDefault="00D24512" w:rsidP="00D2451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-0,4</w:t>
            </w:r>
          </w:p>
          <w:p w:rsidR="00D24512" w:rsidRDefault="00D24512" w:rsidP="00D2451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Pr="00D24512" w:rsidRDefault="00D24512" w:rsidP="00D24512">
            <w:pPr>
              <w:pStyle w:val="TableParagraph"/>
              <w:spacing w:line="23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94312B">
        <w:trPr>
          <w:trHeight w:val="1322"/>
        </w:trPr>
        <w:tc>
          <w:tcPr>
            <w:tcW w:w="521" w:type="dxa"/>
          </w:tcPr>
          <w:p w:rsidR="00506CCC" w:rsidRDefault="00506CCC" w:rsidP="0094312B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94312B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94312B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Насколько,</w:t>
            </w:r>
            <w:r>
              <w:rPr>
                <w:lang w:val="ru-RU"/>
              </w:rPr>
              <w:tab/>
            </w:r>
            <w:r w:rsidR="00506CCC"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процесса</w:t>
            </w:r>
            <w:r>
              <w:rPr>
                <w:lang w:val="ru-RU"/>
              </w:rPr>
              <w:tab/>
              <w:t xml:space="preserve">и </w:t>
            </w:r>
            <w:r w:rsidR="00506CCC"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="00506CCC"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="00506CCC"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удовлетворяет?</w:t>
            </w:r>
          </w:p>
        </w:tc>
        <w:tc>
          <w:tcPr>
            <w:tcW w:w="3402" w:type="dxa"/>
          </w:tcPr>
          <w:p w:rsidR="00D24512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-0,4</w:t>
            </w:r>
          </w:p>
          <w:p w:rsidR="00D24512" w:rsidRDefault="00D24512" w:rsidP="00D24512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-0,3</w:t>
            </w:r>
          </w:p>
          <w:p w:rsidR="00D24512" w:rsidRDefault="00D24512" w:rsidP="00D24512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  <w:p w:rsidR="00D24512" w:rsidRDefault="00D24512" w:rsidP="00D24512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-0,2</w:t>
            </w:r>
          </w:p>
          <w:p w:rsidR="00D24512" w:rsidRPr="0094312B" w:rsidRDefault="00D24512" w:rsidP="00D24512">
            <w:pPr>
              <w:pStyle w:val="TableParagraph"/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>-0,1</w:t>
            </w:r>
          </w:p>
        </w:tc>
      </w:tr>
      <w:tr w:rsidR="00506CCC" w:rsidTr="0094312B">
        <w:trPr>
          <w:trHeight w:val="1322"/>
        </w:trPr>
        <w:tc>
          <w:tcPr>
            <w:tcW w:w="521" w:type="dxa"/>
          </w:tcPr>
          <w:p w:rsidR="00506CCC" w:rsidRDefault="00506CCC" w:rsidP="0094312B">
            <w:pPr>
              <w:pStyle w:val="TableParagraph"/>
              <w:spacing w:line="241" w:lineRule="exact"/>
              <w:ind w:right="-29"/>
              <w:jc w:val="right"/>
            </w:pPr>
            <w:r>
              <w:lastRenderedPageBreak/>
              <w:t>1</w:t>
            </w:r>
            <w:r w:rsidR="0094312B"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94312B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Оцените, </w:t>
            </w:r>
            <w:r w:rsidR="00506CCC"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удовлетворенность </w:t>
            </w:r>
            <w:r w:rsidR="00506CCC" w:rsidRPr="00506CCC">
              <w:rPr>
                <w:lang w:val="ru-RU"/>
              </w:rPr>
              <w:t>условиями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ОО?</w:t>
            </w:r>
          </w:p>
        </w:tc>
        <w:tc>
          <w:tcPr>
            <w:tcW w:w="3402" w:type="dxa"/>
          </w:tcPr>
          <w:p w:rsidR="0094312B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</w:p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0,2</w:t>
            </w:r>
          </w:p>
          <w:p w:rsid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0,3</w:t>
            </w:r>
          </w:p>
          <w:p w:rsid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0,3</w:t>
            </w:r>
          </w:p>
          <w:p w:rsid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24512" w:rsidRPr="00D24512" w:rsidRDefault="00D24512" w:rsidP="00D24512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0,3</w:t>
            </w:r>
          </w:p>
        </w:tc>
      </w:tr>
      <w:tr w:rsidR="00506CCC" w:rsidTr="0094312B">
        <w:trPr>
          <w:trHeight w:val="1266"/>
        </w:trPr>
        <w:tc>
          <w:tcPr>
            <w:tcW w:w="521" w:type="dxa"/>
          </w:tcPr>
          <w:p w:rsidR="00506CCC" w:rsidRDefault="00506CCC" w:rsidP="0094312B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94312B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193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="0094312B">
              <w:rPr>
                <w:lang w:val="ru-RU"/>
              </w:rPr>
              <w:t xml:space="preserve">организации </w:t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402" w:type="dxa"/>
          </w:tcPr>
          <w:p w:rsidR="0094312B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EF595B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 основном удовлетворен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Частично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2231" w:type="dxa"/>
          </w:tcPr>
          <w:p w:rsidR="00506CCC" w:rsidRDefault="00D24512" w:rsidP="00D2451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0,3</w:t>
            </w:r>
          </w:p>
          <w:p w:rsidR="00D24512" w:rsidRDefault="00D24512" w:rsidP="00D2451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0,3</w:t>
            </w:r>
          </w:p>
          <w:p w:rsidR="00D24512" w:rsidRDefault="00D24512" w:rsidP="00D2451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0,2</w:t>
            </w:r>
          </w:p>
          <w:p w:rsidR="00D24512" w:rsidRDefault="00D24512" w:rsidP="00D2451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0,2</w:t>
            </w:r>
          </w:p>
          <w:p w:rsidR="00D24512" w:rsidRPr="00D24512" w:rsidRDefault="00D24512" w:rsidP="00D24512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12BB6">
              <w:rPr>
                <w:lang w:val="ru-RU"/>
              </w:rPr>
              <w:t>0,1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494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494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494C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612BB6">
            <w:pPr>
              <w:pStyle w:val="TableParagraph"/>
              <w:spacing w:line="234" w:lineRule="exact"/>
              <w:ind w:left="107"/>
            </w:pPr>
            <w:r>
              <w:t>До</w:t>
            </w:r>
            <w:r w:rsidR="00DC70CB">
              <w:rPr>
                <w:lang w:val="ru-RU"/>
              </w:rPr>
              <w:t xml:space="preserve"> 0,1 </w:t>
            </w:r>
            <w:r>
              <w:t>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DC70CB" w:rsidP="00612BB6">
            <w:pPr>
              <w:pStyle w:val="TableParagraph"/>
              <w:spacing w:line="232" w:lineRule="exact"/>
              <w:ind w:left="107"/>
            </w:pPr>
            <w:r>
              <w:t xml:space="preserve">От </w:t>
            </w:r>
            <w:r>
              <w:rPr>
                <w:lang w:val="ru-RU"/>
              </w:rPr>
              <w:t xml:space="preserve"> 0,1 </w:t>
            </w:r>
            <w:r>
              <w:t>%</w:t>
            </w:r>
            <w:r>
              <w:rPr>
                <w:lang w:val="ru-RU"/>
              </w:rPr>
              <w:t xml:space="preserve"> </w:t>
            </w:r>
            <w:r>
              <w:t>до</w:t>
            </w:r>
            <w:r>
              <w:rPr>
                <w:lang w:val="ru-RU"/>
              </w:rPr>
              <w:t xml:space="preserve">  0,2 </w:t>
            </w:r>
            <w:r>
              <w:t>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0730C4" w:rsidP="00612BB6">
            <w:pPr>
              <w:pStyle w:val="TableParagraph"/>
              <w:spacing w:line="234" w:lineRule="exact"/>
              <w:ind w:left="107"/>
            </w:pPr>
            <w:r>
              <w:t>От</w:t>
            </w:r>
            <w:r w:rsidR="00612BB6">
              <w:rPr>
                <w:lang w:val="ru-RU"/>
              </w:rPr>
              <w:t xml:space="preserve">   0,2</w:t>
            </w:r>
            <w:r>
              <w:rPr>
                <w:lang w:val="ru-RU"/>
              </w:rPr>
              <w:t xml:space="preserve"> </w:t>
            </w:r>
            <w:r>
              <w:t>%</w:t>
            </w:r>
            <w:r>
              <w:rPr>
                <w:lang w:val="ru-RU"/>
              </w:rPr>
              <w:t xml:space="preserve"> </w:t>
            </w:r>
            <w:r>
              <w:t>до</w:t>
            </w:r>
            <w:r w:rsidR="00612BB6">
              <w:rPr>
                <w:lang w:val="ru-RU"/>
              </w:rPr>
              <w:t xml:space="preserve">  0,3</w:t>
            </w:r>
            <w:r>
              <w:rPr>
                <w:lang w:val="ru-RU"/>
              </w:rPr>
              <w:t xml:space="preserve"> </w:t>
            </w:r>
            <w:r>
              <w:t>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0730C4" w:rsidP="00612BB6">
            <w:pPr>
              <w:pStyle w:val="TableParagraph"/>
              <w:spacing w:line="232" w:lineRule="exact"/>
              <w:ind w:left="107"/>
            </w:pPr>
            <w:r>
              <w:rPr>
                <w:sz w:val="24"/>
              </w:rPr>
              <w:t>От</w:t>
            </w:r>
            <w:r w:rsidR="00612BB6">
              <w:rPr>
                <w:sz w:val="24"/>
                <w:lang w:val="ru-RU"/>
              </w:rPr>
              <w:t xml:space="preserve">  0,4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%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до </w:t>
            </w:r>
            <w:r w:rsidR="00612BB6">
              <w:rPr>
                <w:sz w:val="24"/>
                <w:lang w:val="ru-RU"/>
              </w:rPr>
              <w:t xml:space="preserve"> 0,6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Общиевыводы:</w:t>
      </w:r>
    </w:p>
    <w:p w:rsidR="00506CCC" w:rsidRPr="00612BB6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BB6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структурой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программы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(вопросы</w:t>
      </w:r>
      <w:r w:rsidR="00494C47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4,5)–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612BB6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612BB6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BB6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общесистемными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требования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ми </w:t>
      </w:r>
      <w:r w:rsidRPr="00612BB6">
        <w:rPr>
          <w:rFonts w:ascii="Times New Roman" w:hAnsi="Times New Roman" w:cs="Times New Roman"/>
          <w:sz w:val="28"/>
          <w:szCs w:val="28"/>
        </w:rPr>
        <w:t>к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реализации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программы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(вопросы</w:t>
      </w:r>
      <w:r w:rsidR="00494C47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1,6,7, 8, 9)–частичная</w:t>
      </w:r>
      <w:r w:rsidR="006A12D6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612BB6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BB6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кадровым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обеспечением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программы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(вопросы</w:t>
      </w:r>
      <w:r w:rsidR="00494C47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2,3,10,11,12)–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612BB6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612BB6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BB6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обеспечением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программы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(вопросы</w:t>
      </w:r>
      <w:r w:rsidR="00494C47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 xml:space="preserve">13,14)– </w:t>
      </w:r>
      <w:r w:rsidR="000730C4" w:rsidRPr="00612BB6">
        <w:rPr>
          <w:rFonts w:ascii="Times New Roman" w:hAnsi="Times New Roman" w:cs="Times New Roman"/>
          <w:sz w:val="28"/>
          <w:szCs w:val="28"/>
        </w:rPr>
        <w:t>частичная</w:t>
      </w:r>
      <w:r w:rsidR="006A12D6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612BB6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BB6">
        <w:rPr>
          <w:rFonts w:ascii="Times New Roman" w:hAnsi="Times New Roman" w:cs="Times New Roman"/>
          <w:sz w:val="28"/>
          <w:szCs w:val="28"/>
        </w:rPr>
        <w:t>Общая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качеством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предоставления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образовательных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услуг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по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программе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(вопрос</w:t>
      </w:r>
      <w:r w:rsidR="00494C47" w:rsidRPr="00612BB6">
        <w:rPr>
          <w:rFonts w:ascii="Times New Roman" w:hAnsi="Times New Roman" w:cs="Times New Roman"/>
          <w:sz w:val="28"/>
          <w:szCs w:val="28"/>
        </w:rPr>
        <w:t xml:space="preserve"> </w:t>
      </w:r>
      <w:r w:rsidRPr="00612BB6">
        <w:rPr>
          <w:rFonts w:ascii="Times New Roman" w:hAnsi="Times New Roman" w:cs="Times New Roman"/>
          <w:sz w:val="28"/>
          <w:szCs w:val="28"/>
        </w:rPr>
        <w:t>15)–</w:t>
      </w:r>
      <w:r w:rsidR="000730C4" w:rsidRPr="00612BB6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612BB6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Default="00D84A46" w:rsidP="00D84A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ценить по </w:t>
      </w:r>
      <w:r w:rsidR="00494C47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612BB6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lastRenderedPageBreak/>
        <w:t xml:space="preserve">Оценивая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40%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12BB6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1 % - 1 б.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«4», «5», баллов поставили </w:t>
      </w:r>
      <w:r>
        <w:rPr>
          <w:rFonts w:ascii="Times New Roman" w:hAnsi="Times New Roman" w:cs="Times New Roman"/>
          <w:sz w:val="28"/>
          <w:szCs w:val="28"/>
        </w:rPr>
        <w:t xml:space="preserve">– более 80 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612BB6" w:rsidRPr="00BF5DD7" w:rsidRDefault="00612BB6" w:rsidP="00612BB6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459" w:type="dxa"/>
        <w:tblLayout w:type="fixed"/>
        <w:tblLook w:val="01E0"/>
      </w:tblPr>
      <w:tblGrid>
        <w:gridCol w:w="3119"/>
        <w:gridCol w:w="1560"/>
        <w:gridCol w:w="1559"/>
        <w:gridCol w:w="1559"/>
        <w:gridCol w:w="1559"/>
        <w:gridCol w:w="1418"/>
      </w:tblGrid>
      <w:tr w:rsidR="00612BB6" w:rsidRPr="00BF5DD7" w:rsidTr="00612BB6">
        <w:trPr>
          <w:trHeight w:val="967"/>
        </w:trPr>
        <w:tc>
          <w:tcPr>
            <w:tcW w:w="3119" w:type="dxa"/>
          </w:tcPr>
          <w:p w:rsidR="00612BB6" w:rsidRPr="00BF5DD7" w:rsidRDefault="00612BB6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2BB6" w:rsidRPr="00BF5DD7" w:rsidRDefault="00612BB6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5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155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еудовлетворен</w:t>
            </w:r>
          </w:p>
        </w:tc>
        <w:tc>
          <w:tcPr>
            <w:tcW w:w="155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  <w:tc>
          <w:tcPr>
            <w:tcW w:w="1418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неудовлетворены</w:t>
            </w:r>
          </w:p>
        </w:tc>
      </w:tr>
      <w:tr w:rsidR="00612BB6" w:rsidRPr="00BF5DD7" w:rsidTr="00612BB6">
        <w:trPr>
          <w:trHeight w:val="1469"/>
        </w:trPr>
        <w:tc>
          <w:tcPr>
            <w:tcW w:w="311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612BB6" w:rsidRDefault="00612BB6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6" w:rsidRPr="00BF5DD7" w:rsidTr="00612BB6">
        <w:trPr>
          <w:trHeight w:val="1689"/>
        </w:trPr>
        <w:tc>
          <w:tcPr>
            <w:tcW w:w="311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612BB6" w:rsidRPr="00BF5DD7" w:rsidRDefault="00612BB6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2BB6" w:rsidRPr="00BF5DD7" w:rsidRDefault="00612BB6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6" w:rsidRPr="00BF5DD7" w:rsidTr="00612BB6">
        <w:trPr>
          <w:trHeight w:val="283"/>
        </w:trPr>
        <w:tc>
          <w:tcPr>
            <w:tcW w:w="311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560" w:type="dxa"/>
          </w:tcPr>
          <w:p w:rsidR="00612BB6" w:rsidRPr="00753C4D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612BB6" w:rsidRPr="00F367CB" w:rsidRDefault="00612BB6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2BB6" w:rsidRPr="00BF5DD7" w:rsidTr="00612BB6">
        <w:trPr>
          <w:trHeight w:val="283"/>
        </w:trPr>
        <w:tc>
          <w:tcPr>
            <w:tcW w:w="311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оснащение учебных аудиторий,лабораторий современнымтехническим оборудованием?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2BB6" w:rsidRPr="00BF5DD7" w:rsidTr="00612BB6">
        <w:trPr>
          <w:trHeight w:val="2451"/>
        </w:trPr>
        <w:tc>
          <w:tcPr>
            <w:tcW w:w="311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Удовлетворяет ли Вас уровень доступности в техникумесовременным информационным технологиям (возможность работы на компьютере, использование ресурсов интернета)?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612BB6" w:rsidRPr="00612BB6" w:rsidRDefault="00F367CB" w:rsidP="00612BB6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Pr="00753C4D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санитарно-гигиеническое состояние пунктов общественного питания?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</w:tcPr>
          <w:p w:rsidR="00612BB6" w:rsidRPr="00753C4D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 в целом?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6" w:rsidRPr="00BF5DD7" w:rsidTr="00612BB6">
        <w:trPr>
          <w:trHeight w:val="487"/>
        </w:trPr>
        <w:tc>
          <w:tcPr>
            <w:tcW w:w="3119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560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</w:tcPr>
          <w:p w:rsidR="00612BB6" w:rsidRPr="00F367CB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</w:tcPr>
          <w:p w:rsidR="00612BB6" w:rsidRDefault="00F367CB" w:rsidP="00F367CB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612BB6" w:rsidRDefault="00612BB6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DD7" w:rsidRPr="00BF5DD7" w:rsidRDefault="00BF5DD7" w:rsidP="00753C4D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394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BF5DD7" w:rsidRPr="00CC4F57" w:rsidRDefault="00BF5DD7" w:rsidP="006B0969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 w:rsidR="00EE312A"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 w:rsidR="00EE312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C4F57">
        <w:rPr>
          <w:rFonts w:ascii="Times New Roman" w:hAnsi="Times New Roman" w:cs="Times New Roman"/>
          <w:sz w:val="28"/>
          <w:szCs w:val="28"/>
        </w:rPr>
        <w:t>8</w:t>
      </w:r>
      <w:r w:rsidR="00EE312A">
        <w:rPr>
          <w:rFonts w:ascii="Times New Roman" w:hAnsi="Times New Roman" w:cs="Times New Roman"/>
          <w:sz w:val="28"/>
          <w:szCs w:val="28"/>
        </w:rPr>
        <w:t>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EE312A" w:rsidRPr="00CC4F57" w:rsidRDefault="00EE312A" w:rsidP="00EE312A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деятельностью и внеаудиторной работой - 88%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EE312A" w:rsidRPr="00CC4F57" w:rsidRDefault="00EE312A" w:rsidP="00EE312A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–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EE312A" w:rsidRPr="00CC4F57" w:rsidRDefault="00EE312A" w:rsidP="00EE312A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библиотечным обслуживанием удовлетворены - 8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F5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EE312A" w:rsidRPr="00CC4F57" w:rsidRDefault="00EE312A" w:rsidP="00EE312A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 расписания учебных занятий </w:t>
      </w:r>
      <w:r>
        <w:rPr>
          <w:rFonts w:ascii="Times New Roman" w:hAnsi="Times New Roman" w:cs="Times New Roman"/>
          <w:sz w:val="28"/>
          <w:szCs w:val="28"/>
        </w:rPr>
        <w:t>– 91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EE312A" w:rsidRPr="00CC4F57" w:rsidRDefault="00EE312A" w:rsidP="00EE312A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>
        <w:rPr>
          <w:rFonts w:ascii="Times New Roman" w:hAnsi="Times New Roman" w:cs="Times New Roman"/>
          <w:sz w:val="28"/>
          <w:szCs w:val="28"/>
        </w:rPr>
        <w:t>- 59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607D3D" w:rsidRDefault="00753C4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D3D"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 w:rsidR="00607D3D"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607D3D" w:rsidRPr="00753C4D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607D3D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607D3D" w:rsidRPr="00CC4F57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не удовлетворены – 7,6%</w:t>
      </w:r>
    </w:p>
    <w:p w:rsidR="00607D3D" w:rsidRPr="00CC4F57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607D3D" w:rsidRDefault="00607D3D" w:rsidP="00607D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C4F57">
        <w:rPr>
          <w:rFonts w:ascii="Times New Roman" w:hAnsi="Times New Roman" w:cs="Times New Roman"/>
          <w:sz w:val="28"/>
          <w:szCs w:val="28"/>
        </w:rPr>
        <w:t>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>
        <w:rPr>
          <w:rFonts w:ascii="Times New Roman" w:hAnsi="Times New Roman" w:cs="Times New Roman"/>
          <w:sz w:val="28"/>
          <w:szCs w:val="28"/>
        </w:rPr>
        <w:t>88%</w:t>
      </w:r>
    </w:p>
    <w:p w:rsidR="00607D3D" w:rsidRDefault="00607D3D" w:rsidP="00607D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607D3D" w:rsidRPr="00BF5DD7" w:rsidRDefault="00607D3D" w:rsidP="00607D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607D3D" w:rsidRPr="00CC4F57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выводы:</w:t>
      </w:r>
    </w:p>
    <w:p w:rsidR="00607D3D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C4F57">
        <w:rPr>
          <w:rFonts w:ascii="Times New Roman" w:hAnsi="Times New Roman" w:cs="Times New Roman"/>
          <w:sz w:val="28"/>
          <w:szCs w:val="28"/>
        </w:rPr>
        <w:t>% опрошенных родителей оценили качество образовательных услуг как «высокие» (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88%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 другим людям- 88%.</w:t>
      </w:r>
    </w:p>
    <w:p w:rsidR="00607D3D" w:rsidRDefault="00607D3D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CC4F57">
        <w:rPr>
          <w:rFonts w:ascii="Times New Roman" w:hAnsi="Times New Roman" w:cs="Times New Roman"/>
          <w:sz w:val="28"/>
          <w:szCs w:val="28"/>
        </w:rPr>
        <w:t>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607D3D" w:rsidRDefault="00607D3D" w:rsidP="00607D3D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4F57">
        <w:rPr>
          <w:rFonts w:ascii="Times New Roman" w:hAnsi="Times New Roman" w:cs="Times New Roman"/>
          <w:sz w:val="28"/>
          <w:szCs w:val="28"/>
        </w:rPr>
        <w:t xml:space="preserve">Информацию получаю на сайте, портале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F57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удовлетворяет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>%, не удовлетворяет –</w:t>
      </w:r>
      <w:r>
        <w:rPr>
          <w:rFonts w:ascii="Times New Roman" w:hAnsi="Times New Roman" w:cs="Times New Roman"/>
          <w:sz w:val="28"/>
          <w:szCs w:val="28"/>
        </w:rPr>
        <w:t xml:space="preserve"> 1,3</w:t>
      </w:r>
      <w:r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607D3D" w:rsidRDefault="00607D3D" w:rsidP="00607D3D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>Успехи своего ребенка в обучении как «удовлетворительные» оценивают больше половины родителей.</w:t>
      </w:r>
    </w:p>
    <w:p w:rsidR="00607D3D" w:rsidRPr="00CC4F57" w:rsidRDefault="00607D3D" w:rsidP="00607D3D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 xml:space="preserve">Готовность активно взаимодействовать с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CC4F57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обучения своего ребенка проявляют меньше 68% родителей.</w:t>
      </w:r>
    </w:p>
    <w:p w:rsidR="00607D3D" w:rsidRPr="00CC4F57" w:rsidRDefault="00607D3D" w:rsidP="00607D3D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BF5DD7" w:rsidRDefault="00BF5DD7" w:rsidP="00607D3D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607D3D" w:rsidRDefault="00607D3D" w:rsidP="00607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Пашкова Е.К. – начальник отдела по работе с персоналом</w:t>
      </w:r>
      <w:r w:rsidRPr="00084A3E">
        <w:rPr>
          <w:rFonts w:ascii="Times New Roman" w:hAnsi="Times New Roman" w:cs="Times New Roman"/>
          <w:sz w:val="28"/>
          <w:szCs w:val="28"/>
        </w:rPr>
        <w:t xml:space="preserve"> «Гусиноозерская ГРЭС» АО «Интер РАО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607D3D" w:rsidRPr="00084A3E" w:rsidRDefault="00607D3D" w:rsidP="00607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Приходченко Ю.В. – специалист отдела кадров Восточно-сибирского филиала ООО «Кварц Групп» 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Структура и объем образовательной программы соответствует </w:t>
      </w:r>
      <w:r w:rsidRPr="00CC4F57">
        <w:rPr>
          <w:sz w:val="28"/>
          <w:szCs w:val="28"/>
        </w:rPr>
        <w:lastRenderedPageBreak/>
        <w:t>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lastRenderedPageBreak/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являющихся руководителями 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3F68E5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13" w:rsidRDefault="00202113" w:rsidP="00717718">
      <w:pPr>
        <w:spacing w:after="0" w:line="240" w:lineRule="auto"/>
      </w:pPr>
      <w:r>
        <w:separator/>
      </w:r>
    </w:p>
  </w:endnote>
  <w:endnote w:type="continuationSeparator" w:id="1">
    <w:p w:rsidR="00202113" w:rsidRDefault="00202113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13" w:rsidRDefault="00202113" w:rsidP="00717718">
      <w:pPr>
        <w:spacing w:after="0" w:line="240" w:lineRule="auto"/>
      </w:pPr>
      <w:r>
        <w:separator/>
      </w:r>
    </w:p>
  </w:footnote>
  <w:footnote w:type="continuationSeparator" w:id="1">
    <w:p w:rsidR="00202113" w:rsidRDefault="00202113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612BB6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717718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612BB6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A87AB7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612BB6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A87AB7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2BB6" w:rsidRPr="00717718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</w:t>
          </w:r>
          <w:r w:rsidR="00F367CB">
            <w:rPr>
              <w:rFonts w:ascii="Times New Roman" w:hAnsi="Times New Roman"/>
              <w:sz w:val="24"/>
              <w:szCs w:val="24"/>
            </w:rPr>
            <w:t>3</w:t>
          </w:r>
          <w:r w:rsidRPr="00717718">
            <w:rPr>
              <w:rFonts w:ascii="Times New Roman" w:hAnsi="Times New Roman"/>
              <w:sz w:val="24"/>
              <w:szCs w:val="24"/>
            </w:rPr>
            <w:t>-202</w:t>
          </w:r>
          <w:r w:rsidR="00F367CB">
            <w:rPr>
              <w:rFonts w:ascii="Times New Roman" w:hAnsi="Times New Roman"/>
              <w:sz w:val="24"/>
              <w:szCs w:val="24"/>
            </w:rPr>
            <w:t>4</w:t>
          </w:r>
          <w:r w:rsidRPr="00717718">
            <w:rPr>
              <w:rFonts w:ascii="Times New Roman" w:hAnsi="Times New Roman"/>
              <w:sz w:val="24"/>
              <w:szCs w:val="24"/>
            </w:rPr>
            <w:t xml:space="preserve"> учебный год</w:t>
          </w:r>
        </w:p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2BB6" w:rsidRPr="00A87AB7" w:rsidRDefault="00BE30F3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612BB6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3F68E5">
            <w:rPr>
              <w:rStyle w:val="ae"/>
              <w:rFonts w:ascii="Times New Roman" w:hAnsi="Times New Roman"/>
              <w:noProof/>
              <w:sz w:val="24"/>
              <w:szCs w:val="24"/>
            </w:rPr>
            <w:t>3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12BB6" w:rsidRPr="00A87AB7" w:rsidRDefault="00BE30F3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612BB6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3F68E5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612BB6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612BB6" w:rsidRPr="00A87AB7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A87AB7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612BB6" w:rsidRDefault="00612B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4"/>
      <w:gridCol w:w="7625"/>
    </w:tblGrid>
    <w:tr w:rsidR="00612BB6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12BB6" w:rsidRPr="00426A9C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114300</wp:posOffset>
                </wp:positionV>
                <wp:extent cx="918210" cy="740410"/>
                <wp:effectExtent l="1905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612BB6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426A9C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612BB6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612BB6" w:rsidRPr="00426A9C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612BB6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2BB6" w:rsidRPr="00426A9C" w:rsidRDefault="00612BB6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612BB6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2BB6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612BB6" w:rsidRPr="00426A9C" w:rsidRDefault="00612BB6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612BB6" w:rsidRDefault="00612B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179F2"/>
    <w:rsid w:val="000339BB"/>
    <w:rsid w:val="00045EBF"/>
    <w:rsid w:val="0004600B"/>
    <w:rsid w:val="000730C4"/>
    <w:rsid w:val="00084A3E"/>
    <w:rsid w:val="000A3C84"/>
    <w:rsid w:val="000A450C"/>
    <w:rsid w:val="000D4222"/>
    <w:rsid w:val="00106335"/>
    <w:rsid w:val="00114CFA"/>
    <w:rsid w:val="001A25A1"/>
    <w:rsid w:val="001B77DC"/>
    <w:rsid w:val="001E0EDB"/>
    <w:rsid w:val="00202113"/>
    <w:rsid w:val="00212BE7"/>
    <w:rsid w:val="00217191"/>
    <w:rsid w:val="0025751E"/>
    <w:rsid w:val="00260119"/>
    <w:rsid w:val="002751F4"/>
    <w:rsid w:val="00287084"/>
    <w:rsid w:val="002C0E87"/>
    <w:rsid w:val="002F7C16"/>
    <w:rsid w:val="00346C02"/>
    <w:rsid w:val="00347E8A"/>
    <w:rsid w:val="003636CD"/>
    <w:rsid w:val="003B52DD"/>
    <w:rsid w:val="003C373A"/>
    <w:rsid w:val="003E3103"/>
    <w:rsid w:val="003F5E3C"/>
    <w:rsid w:val="003F68E5"/>
    <w:rsid w:val="00411243"/>
    <w:rsid w:val="004169C5"/>
    <w:rsid w:val="00494C47"/>
    <w:rsid w:val="0049575D"/>
    <w:rsid w:val="004E5BA1"/>
    <w:rsid w:val="005033D5"/>
    <w:rsid w:val="00506CCC"/>
    <w:rsid w:val="005340E9"/>
    <w:rsid w:val="00544D25"/>
    <w:rsid w:val="0056079A"/>
    <w:rsid w:val="005721EA"/>
    <w:rsid w:val="00594BD6"/>
    <w:rsid w:val="0059756A"/>
    <w:rsid w:val="005F5889"/>
    <w:rsid w:val="00607D3D"/>
    <w:rsid w:val="00612BB6"/>
    <w:rsid w:val="006266E0"/>
    <w:rsid w:val="0063476D"/>
    <w:rsid w:val="00640104"/>
    <w:rsid w:val="00642B36"/>
    <w:rsid w:val="006576AC"/>
    <w:rsid w:val="00693CAD"/>
    <w:rsid w:val="006A12D6"/>
    <w:rsid w:val="006B0969"/>
    <w:rsid w:val="00717718"/>
    <w:rsid w:val="00733369"/>
    <w:rsid w:val="00744E32"/>
    <w:rsid w:val="00753C4D"/>
    <w:rsid w:val="007A335C"/>
    <w:rsid w:val="007A475B"/>
    <w:rsid w:val="007A6651"/>
    <w:rsid w:val="007E0B60"/>
    <w:rsid w:val="007F15A2"/>
    <w:rsid w:val="008007C7"/>
    <w:rsid w:val="0080115D"/>
    <w:rsid w:val="00812746"/>
    <w:rsid w:val="008216C6"/>
    <w:rsid w:val="008E1F69"/>
    <w:rsid w:val="00917F6B"/>
    <w:rsid w:val="0094312B"/>
    <w:rsid w:val="00951900"/>
    <w:rsid w:val="00973CB4"/>
    <w:rsid w:val="0098437F"/>
    <w:rsid w:val="00997E7C"/>
    <w:rsid w:val="009C66E5"/>
    <w:rsid w:val="009E69B1"/>
    <w:rsid w:val="00A1706F"/>
    <w:rsid w:val="00A31DAA"/>
    <w:rsid w:val="00A533FD"/>
    <w:rsid w:val="00A64ACB"/>
    <w:rsid w:val="00AA7F24"/>
    <w:rsid w:val="00B9130A"/>
    <w:rsid w:val="00BA5A94"/>
    <w:rsid w:val="00BB2E71"/>
    <w:rsid w:val="00BE30F3"/>
    <w:rsid w:val="00BF1DA2"/>
    <w:rsid w:val="00BF58F4"/>
    <w:rsid w:val="00BF5DD7"/>
    <w:rsid w:val="00BF62A8"/>
    <w:rsid w:val="00C23B2D"/>
    <w:rsid w:val="00C43256"/>
    <w:rsid w:val="00C45082"/>
    <w:rsid w:val="00C53E4D"/>
    <w:rsid w:val="00C721E0"/>
    <w:rsid w:val="00CC4F57"/>
    <w:rsid w:val="00CD05D7"/>
    <w:rsid w:val="00CD10AE"/>
    <w:rsid w:val="00D24512"/>
    <w:rsid w:val="00D41FE1"/>
    <w:rsid w:val="00D82D04"/>
    <w:rsid w:val="00D84A46"/>
    <w:rsid w:val="00DB33CD"/>
    <w:rsid w:val="00DC70CB"/>
    <w:rsid w:val="00DE2A4B"/>
    <w:rsid w:val="00E811B4"/>
    <w:rsid w:val="00E901CD"/>
    <w:rsid w:val="00E90D07"/>
    <w:rsid w:val="00EC4873"/>
    <w:rsid w:val="00EE312A"/>
    <w:rsid w:val="00EF2A12"/>
    <w:rsid w:val="00EF379F"/>
    <w:rsid w:val="00EF595B"/>
    <w:rsid w:val="00F3566F"/>
    <w:rsid w:val="00F367CB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C4D-C85C-42E7-927F-691D669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14</cp:revision>
  <cp:lastPrinted>2023-12-26T01:05:00Z</cp:lastPrinted>
  <dcterms:created xsi:type="dcterms:W3CDTF">2023-12-29T01:08:00Z</dcterms:created>
  <dcterms:modified xsi:type="dcterms:W3CDTF">2024-02-01T05:10:00Z</dcterms:modified>
</cp:coreProperties>
</file>