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459" w:tblpY="6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7796"/>
      </w:tblGrid>
      <w:tr w:rsidR="00B276F5" w:rsidRPr="007668DF" w:rsidTr="00564107">
        <w:trPr>
          <w:trHeight w:val="366"/>
        </w:trPr>
        <w:tc>
          <w:tcPr>
            <w:tcW w:w="3085" w:type="dxa"/>
            <w:vMerge w:val="restart"/>
            <w:tcBorders>
              <w:top w:val="single" w:sz="4" w:space="0" w:color="auto"/>
              <w:left w:val="single" w:sz="4" w:space="0" w:color="auto"/>
              <w:right w:val="single" w:sz="4" w:space="0" w:color="auto"/>
            </w:tcBorders>
          </w:tcPr>
          <w:p w:rsidR="00B276F5" w:rsidRPr="00745701" w:rsidRDefault="00B276F5" w:rsidP="00564107">
            <w:pPr>
              <w:spacing w:after="0" w:line="240" w:lineRule="auto"/>
              <w:rPr>
                <w:sz w:val="24"/>
                <w:szCs w:val="24"/>
              </w:rPr>
            </w:pPr>
            <w:r w:rsidRPr="00745701">
              <w:rPr>
                <w:sz w:val="24"/>
                <w:szCs w:val="24"/>
              </w:rPr>
              <w:t xml:space="preserve">   </w:t>
            </w:r>
            <w:r w:rsidRPr="00745701">
              <w:rPr>
                <w:noProof/>
                <w:sz w:val="24"/>
                <w:szCs w:val="24"/>
                <w:lang w:eastAsia="ru-RU"/>
              </w:rPr>
              <w:drawing>
                <wp:inline distT="0" distB="0" distL="0" distR="0">
                  <wp:extent cx="1304925" cy="8858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04925" cy="885825"/>
                          </a:xfrm>
                          <a:prstGeom prst="rect">
                            <a:avLst/>
                          </a:prstGeom>
                          <a:noFill/>
                          <a:ln w="9525">
                            <a:noFill/>
                            <a:miter lim="800000"/>
                            <a:headEnd/>
                            <a:tailEnd/>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vAlign w:val="center"/>
          </w:tcPr>
          <w:p w:rsidR="00B276F5" w:rsidRPr="00745701" w:rsidRDefault="00B276F5" w:rsidP="00564107">
            <w:pPr>
              <w:spacing w:after="0" w:line="240" w:lineRule="auto"/>
              <w:jc w:val="center"/>
              <w:rPr>
                <w:rFonts w:ascii="Times New Roman" w:hAnsi="Times New Roman" w:cs="Times New Roman"/>
                <w:sz w:val="24"/>
                <w:szCs w:val="24"/>
              </w:rPr>
            </w:pPr>
            <w:r w:rsidRPr="00745701">
              <w:rPr>
                <w:rFonts w:ascii="Times New Roman" w:hAnsi="Times New Roman" w:cs="Times New Roman"/>
                <w:sz w:val="24"/>
                <w:szCs w:val="24"/>
              </w:rPr>
              <w:t>Министерство образования и науки РБ</w:t>
            </w:r>
          </w:p>
        </w:tc>
      </w:tr>
      <w:tr w:rsidR="00B276F5" w:rsidRPr="007668DF" w:rsidTr="00564107">
        <w:tc>
          <w:tcPr>
            <w:tcW w:w="3085" w:type="dxa"/>
            <w:vMerge/>
            <w:tcBorders>
              <w:left w:val="single" w:sz="4" w:space="0" w:color="auto"/>
              <w:right w:val="single" w:sz="4" w:space="0" w:color="auto"/>
            </w:tcBorders>
          </w:tcPr>
          <w:p w:rsidR="00B276F5" w:rsidRPr="00745701" w:rsidRDefault="00B276F5" w:rsidP="00564107">
            <w:pPr>
              <w:spacing w:after="0" w:line="240" w:lineRule="auto"/>
              <w:rPr>
                <w:sz w:val="24"/>
                <w:szCs w:val="24"/>
              </w:rPr>
            </w:pPr>
          </w:p>
        </w:tc>
        <w:tc>
          <w:tcPr>
            <w:tcW w:w="7796" w:type="dxa"/>
            <w:tcBorders>
              <w:top w:val="single" w:sz="4" w:space="0" w:color="auto"/>
              <w:left w:val="single" w:sz="4" w:space="0" w:color="auto"/>
              <w:bottom w:val="single" w:sz="4" w:space="0" w:color="auto"/>
              <w:right w:val="single" w:sz="4" w:space="0" w:color="auto"/>
            </w:tcBorders>
            <w:vAlign w:val="center"/>
          </w:tcPr>
          <w:p w:rsidR="00B276F5" w:rsidRPr="00745701" w:rsidRDefault="00B276F5" w:rsidP="00745701">
            <w:pPr>
              <w:spacing w:after="0" w:line="240" w:lineRule="auto"/>
              <w:jc w:val="center"/>
              <w:rPr>
                <w:rFonts w:ascii="Times New Roman" w:hAnsi="Times New Roman" w:cs="Times New Roman"/>
                <w:sz w:val="24"/>
                <w:szCs w:val="24"/>
              </w:rPr>
            </w:pPr>
            <w:r w:rsidRPr="00745701">
              <w:rPr>
                <w:rFonts w:ascii="Times New Roman" w:hAnsi="Times New Roman" w:cs="Times New Roman"/>
                <w:sz w:val="24"/>
                <w:szCs w:val="24"/>
              </w:rPr>
              <w:t>ГБ</w:t>
            </w:r>
            <w:r w:rsidR="00745701">
              <w:rPr>
                <w:rFonts w:ascii="Times New Roman" w:hAnsi="Times New Roman" w:cs="Times New Roman"/>
                <w:sz w:val="24"/>
                <w:szCs w:val="24"/>
              </w:rPr>
              <w:t>П</w:t>
            </w:r>
            <w:r w:rsidRPr="00745701">
              <w:rPr>
                <w:rFonts w:ascii="Times New Roman" w:hAnsi="Times New Roman" w:cs="Times New Roman"/>
                <w:sz w:val="24"/>
                <w:szCs w:val="24"/>
              </w:rPr>
              <w:t>ОУ «Гусиноозерский энергетический техникум»</w:t>
            </w:r>
          </w:p>
        </w:tc>
      </w:tr>
      <w:tr w:rsidR="00B276F5" w:rsidRPr="007668DF" w:rsidTr="00564107">
        <w:trPr>
          <w:trHeight w:val="403"/>
        </w:trPr>
        <w:tc>
          <w:tcPr>
            <w:tcW w:w="3085" w:type="dxa"/>
            <w:vMerge/>
            <w:tcBorders>
              <w:left w:val="single" w:sz="4" w:space="0" w:color="auto"/>
              <w:right w:val="single" w:sz="4" w:space="0" w:color="auto"/>
            </w:tcBorders>
          </w:tcPr>
          <w:p w:rsidR="00B276F5" w:rsidRPr="00745701" w:rsidRDefault="00B276F5" w:rsidP="00564107">
            <w:pPr>
              <w:spacing w:after="0" w:line="240" w:lineRule="auto"/>
              <w:rPr>
                <w:sz w:val="24"/>
                <w:szCs w:val="24"/>
              </w:rPr>
            </w:pPr>
          </w:p>
        </w:tc>
        <w:tc>
          <w:tcPr>
            <w:tcW w:w="7796" w:type="dxa"/>
            <w:tcBorders>
              <w:top w:val="single" w:sz="4" w:space="0" w:color="auto"/>
              <w:left w:val="single" w:sz="4" w:space="0" w:color="auto"/>
              <w:bottom w:val="single" w:sz="4" w:space="0" w:color="auto"/>
              <w:right w:val="single" w:sz="4" w:space="0" w:color="auto"/>
            </w:tcBorders>
            <w:vAlign w:val="center"/>
          </w:tcPr>
          <w:p w:rsidR="00B276F5" w:rsidRPr="00745701" w:rsidRDefault="00BD76DA" w:rsidP="005641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Учебно-организационная документация </w:t>
            </w:r>
          </w:p>
        </w:tc>
      </w:tr>
      <w:tr w:rsidR="00B276F5" w:rsidRPr="007668DF" w:rsidTr="00564107">
        <w:trPr>
          <w:trHeight w:val="356"/>
        </w:trPr>
        <w:tc>
          <w:tcPr>
            <w:tcW w:w="3085" w:type="dxa"/>
            <w:vMerge/>
            <w:tcBorders>
              <w:left w:val="single" w:sz="4" w:space="0" w:color="auto"/>
              <w:bottom w:val="single" w:sz="4" w:space="0" w:color="auto"/>
              <w:right w:val="single" w:sz="4" w:space="0" w:color="auto"/>
            </w:tcBorders>
          </w:tcPr>
          <w:p w:rsidR="00B276F5" w:rsidRPr="00745701" w:rsidRDefault="00B276F5" w:rsidP="00564107">
            <w:pPr>
              <w:spacing w:after="0" w:line="240" w:lineRule="auto"/>
              <w:rPr>
                <w:sz w:val="24"/>
                <w:szCs w:val="24"/>
              </w:rPr>
            </w:pPr>
          </w:p>
        </w:tc>
        <w:tc>
          <w:tcPr>
            <w:tcW w:w="7796" w:type="dxa"/>
            <w:tcBorders>
              <w:top w:val="single" w:sz="4" w:space="0" w:color="auto"/>
              <w:left w:val="single" w:sz="4" w:space="0" w:color="auto"/>
              <w:bottom w:val="single" w:sz="4" w:space="0" w:color="auto"/>
              <w:right w:val="single" w:sz="4" w:space="0" w:color="auto"/>
            </w:tcBorders>
            <w:vAlign w:val="center"/>
          </w:tcPr>
          <w:p w:rsidR="00B276F5" w:rsidRPr="00745701" w:rsidRDefault="00BD76DA" w:rsidP="00BD76DA">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2.1</w:t>
            </w:r>
            <w:r w:rsidR="00B276F5" w:rsidRPr="00745701">
              <w:rPr>
                <w:rFonts w:ascii="Times New Roman" w:hAnsi="Times New Roman" w:cs="Times New Roman"/>
                <w:sz w:val="24"/>
                <w:szCs w:val="24"/>
              </w:rPr>
              <w:t xml:space="preserve">. </w:t>
            </w:r>
            <w:r w:rsidRPr="00745701">
              <w:rPr>
                <w:rFonts w:ascii="Times New Roman" w:hAnsi="Times New Roman" w:cs="Times New Roman"/>
                <w:sz w:val="24"/>
                <w:szCs w:val="24"/>
              </w:rPr>
              <w:t xml:space="preserve"> Проектирование и разработка ППССЗ и ППКРС</w:t>
            </w:r>
          </w:p>
        </w:tc>
      </w:tr>
      <w:tr w:rsidR="00B276F5" w:rsidRPr="007668DF" w:rsidTr="00564107">
        <w:trPr>
          <w:trHeight w:val="360"/>
        </w:trPr>
        <w:tc>
          <w:tcPr>
            <w:tcW w:w="3085" w:type="dxa"/>
            <w:tcBorders>
              <w:top w:val="single" w:sz="4" w:space="0" w:color="auto"/>
              <w:left w:val="single" w:sz="4" w:space="0" w:color="auto"/>
              <w:bottom w:val="single" w:sz="4" w:space="0" w:color="auto"/>
              <w:right w:val="single" w:sz="4" w:space="0" w:color="auto"/>
            </w:tcBorders>
            <w:vAlign w:val="center"/>
          </w:tcPr>
          <w:p w:rsidR="00B276F5" w:rsidRPr="00745701" w:rsidRDefault="00BD76DA" w:rsidP="00BD76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 УОД -ППКРС -2.1</w:t>
            </w:r>
            <w:r w:rsidR="00B276F5" w:rsidRPr="00745701">
              <w:rPr>
                <w:rFonts w:ascii="Times New Roman" w:hAnsi="Times New Roman" w:cs="Times New Roman"/>
                <w:sz w:val="24"/>
                <w:szCs w:val="24"/>
              </w:rPr>
              <w:t>.-1</w:t>
            </w:r>
            <w:r w:rsidR="006C447D">
              <w:rPr>
                <w:rFonts w:ascii="Times New Roman" w:hAnsi="Times New Roman" w:cs="Times New Roman"/>
                <w:sz w:val="24"/>
                <w:szCs w:val="24"/>
              </w:rPr>
              <w:t>7</w:t>
            </w:r>
          </w:p>
        </w:tc>
        <w:tc>
          <w:tcPr>
            <w:tcW w:w="7796" w:type="dxa"/>
            <w:tcBorders>
              <w:top w:val="single" w:sz="4" w:space="0" w:color="auto"/>
              <w:left w:val="single" w:sz="4" w:space="0" w:color="auto"/>
              <w:bottom w:val="single" w:sz="4" w:space="0" w:color="auto"/>
              <w:right w:val="single" w:sz="4" w:space="0" w:color="auto"/>
            </w:tcBorders>
            <w:vAlign w:val="center"/>
          </w:tcPr>
          <w:p w:rsidR="00B276F5" w:rsidRPr="00745701" w:rsidRDefault="00B276F5" w:rsidP="006C447D">
            <w:pPr>
              <w:spacing w:after="0" w:line="240" w:lineRule="auto"/>
              <w:jc w:val="center"/>
              <w:rPr>
                <w:rFonts w:ascii="Times New Roman" w:hAnsi="Times New Roman" w:cs="Times New Roman"/>
                <w:sz w:val="24"/>
                <w:szCs w:val="24"/>
              </w:rPr>
            </w:pPr>
            <w:r w:rsidRPr="00745701">
              <w:rPr>
                <w:rFonts w:ascii="Times New Roman" w:hAnsi="Times New Roman" w:cs="Times New Roman"/>
                <w:sz w:val="24"/>
                <w:szCs w:val="24"/>
              </w:rPr>
              <w:t xml:space="preserve">Программа подготовки квалифицированных рабочих, </w:t>
            </w:r>
            <w:r w:rsidR="006C447D">
              <w:rPr>
                <w:rFonts w:ascii="Times New Roman" w:hAnsi="Times New Roman" w:cs="Times New Roman"/>
                <w:sz w:val="24"/>
                <w:szCs w:val="24"/>
              </w:rPr>
              <w:t>служащих</w:t>
            </w:r>
          </w:p>
        </w:tc>
      </w:tr>
    </w:tbl>
    <w:p w:rsidR="00275225" w:rsidRDefault="00275225" w:rsidP="00A6369B">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61312" behindDoc="0" locked="0" layoutInCell="1" allowOverlap="1">
            <wp:simplePos x="0" y="0"/>
            <wp:positionH relativeFrom="column">
              <wp:posOffset>-494006</wp:posOffset>
            </wp:positionH>
            <wp:positionV relativeFrom="paragraph">
              <wp:posOffset>-188153</wp:posOffset>
            </wp:positionV>
            <wp:extent cx="7511810" cy="9903125"/>
            <wp:effectExtent l="19050" t="0" r="0" b="0"/>
            <wp:wrapNone/>
            <wp:docPr id="1" name="Рисунок 1" descr="C:\Users\очное\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чное\Desktop\Untitled.FR12.tif"/>
                    <pic:cNvPicPr>
                      <a:picLocks noChangeAspect="1" noChangeArrowheads="1"/>
                    </pic:cNvPicPr>
                  </pic:nvPicPr>
                  <pic:blipFill>
                    <a:blip r:embed="rId9" cstate="print"/>
                    <a:srcRect/>
                    <a:stretch>
                      <a:fillRect/>
                    </a:stretch>
                  </pic:blipFill>
                  <pic:spPr bwMode="auto">
                    <a:xfrm>
                      <a:off x="0" y="0"/>
                      <a:ext cx="7511417" cy="9902607"/>
                    </a:xfrm>
                    <a:prstGeom prst="rect">
                      <a:avLst/>
                    </a:prstGeom>
                    <a:noFill/>
                    <a:ln w="9525">
                      <a:noFill/>
                      <a:miter lim="800000"/>
                      <a:headEnd/>
                      <a:tailEnd/>
                    </a:ln>
                  </pic:spPr>
                </pic:pic>
              </a:graphicData>
            </a:graphic>
          </wp:anchor>
        </w:drawing>
      </w:r>
    </w:p>
    <w:p w:rsidR="00275225" w:rsidRDefault="00275225" w:rsidP="00A6369B">
      <w:pPr>
        <w:spacing w:after="0" w:line="240" w:lineRule="auto"/>
        <w:jc w:val="center"/>
        <w:rPr>
          <w:rFonts w:ascii="Times New Roman" w:hAnsi="Times New Roman" w:cs="Times New Roman"/>
          <w:b/>
          <w:sz w:val="36"/>
          <w:szCs w:val="36"/>
        </w:rPr>
      </w:pPr>
    </w:p>
    <w:p w:rsidR="00275225" w:rsidRDefault="00275225" w:rsidP="00A6369B">
      <w:pPr>
        <w:spacing w:after="0" w:line="240" w:lineRule="auto"/>
        <w:jc w:val="center"/>
        <w:rPr>
          <w:rFonts w:ascii="Times New Roman" w:hAnsi="Times New Roman" w:cs="Times New Roman"/>
          <w:b/>
          <w:sz w:val="36"/>
          <w:szCs w:val="36"/>
        </w:rPr>
      </w:pPr>
    </w:p>
    <w:p w:rsidR="00275225" w:rsidRDefault="00275225" w:rsidP="00A6369B">
      <w:pPr>
        <w:spacing w:after="0" w:line="240" w:lineRule="auto"/>
        <w:jc w:val="center"/>
        <w:rPr>
          <w:rFonts w:ascii="Times New Roman" w:hAnsi="Times New Roman" w:cs="Times New Roman"/>
          <w:b/>
          <w:sz w:val="36"/>
          <w:szCs w:val="36"/>
        </w:rPr>
      </w:pPr>
    </w:p>
    <w:p w:rsidR="00275225" w:rsidRDefault="00275225" w:rsidP="00A6369B">
      <w:pPr>
        <w:spacing w:after="0" w:line="240" w:lineRule="auto"/>
        <w:jc w:val="center"/>
        <w:rPr>
          <w:rFonts w:ascii="Times New Roman" w:hAnsi="Times New Roman" w:cs="Times New Roman"/>
          <w:b/>
          <w:sz w:val="36"/>
          <w:szCs w:val="36"/>
        </w:rPr>
      </w:pPr>
    </w:p>
    <w:p w:rsidR="00A6369B" w:rsidRDefault="00A6369B" w:rsidP="00A6369B">
      <w:pPr>
        <w:spacing w:after="0" w:line="240" w:lineRule="auto"/>
        <w:jc w:val="center"/>
        <w:rPr>
          <w:rFonts w:ascii="Times New Roman" w:hAnsi="Times New Roman" w:cs="Times New Roman"/>
          <w:b/>
          <w:sz w:val="36"/>
          <w:szCs w:val="36"/>
        </w:rPr>
      </w:pPr>
    </w:p>
    <w:p w:rsidR="006C447D" w:rsidRDefault="006C447D" w:rsidP="006C447D"/>
    <w:p w:rsidR="00BD76DA" w:rsidRDefault="00BD76DA"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Default="00275225" w:rsidP="006C447D"/>
    <w:p w:rsidR="00275225" w:rsidRPr="00091C4A" w:rsidRDefault="00275225" w:rsidP="006C447D"/>
    <w:p w:rsidR="006C447D" w:rsidRPr="002B4407" w:rsidRDefault="006C447D" w:rsidP="006C447D">
      <w:pPr>
        <w:jc w:val="center"/>
        <w:rPr>
          <w:rFonts w:ascii="Times New Roman" w:hAnsi="Times New Roman" w:cs="Times New Roman"/>
          <w:b/>
          <w:sz w:val="24"/>
          <w:szCs w:val="24"/>
        </w:rPr>
      </w:pPr>
      <w:r w:rsidRPr="002B4407">
        <w:rPr>
          <w:rFonts w:ascii="Times New Roman" w:hAnsi="Times New Roman" w:cs="Times New Roman"/>
          <w:b/>
          <w:sz w:val="24"/>
          <w:szCs w:val="24"/>
        </w:rPr>
        <w:t>Содержание</w:t>
      </w:r>
    </w:p>
    <w:p w:rsidR="006C447D" w:rsidRPr="002B4407" w:rsidRDefault="006C447D" w:rsidP="006C447D">
      <w:pPr>
        <w:jc w:val="center"/>
        <w:rPr>
          <w:rFonts w:ascii="Times New Roman" w:hAnsi="Times New Roman" w:cs="Times New Roman"/>
          <w:b/>
          <w:sz w:val="24"/>
          <w:szCs w:val="24"/>
        </w:rPr>
      </w:pPr>
    </w:p>
    <w:p w:rsidR="006C447D" w:rsidRPr="002B4407" w:rsidRDefault="006C447D" w:rsidP="006C447D">
      <w:pPr>
        <w:jc w:val="both"/>
        <w:rPr>
          <w:rFonts w:ascii="Times New Roman" w:hAnsi="Times New Roman" w:cs="Times New Roman"/>
          <w:b/>
          <w:sz w:val="24"/>
          <w:szCs w:val="24"/>
        </w:rPr>
      </w:pPr>
      <w:r w:rsidRPr="002B4407">
        <w:rPr>
          <w:rFonts w:ascii="Times New Roman" w:hAnsi="Times New Roman" w:cs="Times New Roman"/>
          <w:b/>
          <w:sz w:val="24"/>
          <w:szCs w:val="24"/>
        </w:rPr>
        <w:t>Раздел 1. Общие положения</w:t>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t xml:space="preserve">  </w:t>
      </w:r>
      <w:r w:rsidR="00A11466" w:rsidRPr="002B4407">
        <w:rPr>
          <w:rFonts w:ascii="Times New Roman" w:hAnsi="Times New Roman" w:cs="Times New Roman"/>
          <w:b/>
          <w:sz w:val="24"/>
          <w:szCs w:val="24"/>
        </w:rPr>
        <w:t xml:space="preserve">       </w:t>
      </w:r>
      <w:r w:rsidRPr="002B4407">
        <w:rPr>
          <w:rFonts w:ascii="Times New Roman" w:hAnsi="Times New Roman" w:cs="Times New Roman"/>
          <w:b/>
          <w:sz w:val="24"/>
          <w:szCs w:val="24"/>
        </w:rPr>
        <w:t>3</w:t>
      </w:r>
    </w:p>
    <w:p w:rsidR="006C447D" w:rsidRPr="002B4407" w:rsidRDefault="006C447D" w:rsidP="006C447D">
      <w:pPr>
        <w:jc w:val="both"/>
        <w:rPr>
          <w:rFonts w:ascii="Times New Roman" w:hAnsi="Times New Roman" w:cs="Times New Roman"/>
          <w:b/>
          <w:i/>
          <w:sz w:val="24"/>
          <w:szCs w:val="24"/>
        </w:rPr>
      </w:pPr>
      <w:r w:rsidRPr="002B4407">
        <w:rPr>
          <w:rFonts w:ascii="Times New Roman" w:hAnsi="Times New Roman" w:cs="Times New Roman"/>
          <w:b/>
          <w:sz w:val="24"/>
          <w:szCs w:val="24"/>
        </w:rPr>
        <w:t xml:space="preserve">Раздел 2. Общая характеристика </w:t>
      </w:r>
      <w:r w:rsidR="007C0F20">
        <w:rPr>
          <w:rFonts w:ascii="Times New Roman" w:hAnsi="Times New Roman" w:cs="Times New Roman"/>
          <w:b/>
          <w:sz w:val="24"/>
          <w:szCs w:val="24"/>
        </w:rPr>
        <w:t>основной образовательной  программы</w:t>
      </w:r>
      <w:r w:rsidR="00D12710">
        <w:rPr>
          <w:rFonts w:ascii="Times New Roman" w:hAnsi="Times New Roman" w:cs="Times New Roman"/>
          <w:b/>
          <w:sz w:val="24"/>
          <w:szCs w:val="24"/>
        </w:rPr>
        <w:t xml:space="preserve">        </w:t>
      </w:r>
      <w:r w:rsidR="007C0F20">
        <w:rPr>
          <w:rFonts w:ascii="Times New Roman" w:hAnsi="Times New Roman" w:cs="Times New Roman"/>
          <w:b/>
          <w:sz w:val="24"/>
          <w:szCs w:val="24"/>
        </w:rPr>
        <w:t xml:space="preserve">      4</w:t>
      </w:r>
      <w:r w:rsidRPr="002B4407">
        <w:rPr>
          <w:rFonts w:ascii="Times New Roman" w:hAnsi="Times New Roman" w:cs="Times New Roman"/>
          <w:b/>
          <w:sz w:val="24"/>
          <w:szCs w:val="24"/>
        </w:rPr>
        <w:t xml:space="preserve"> </w:t>
      </w:r>
      <w:r w:rsidR="00A11466" w:rsidRPr="002B4407">
        <w:rPr>
          <w:rFonts w:ascii="Times New Roman" w:hAnsi="Times New Roman" w:cs="Times New Roman"/>
          <w:b/>
          <w:sz w:val="24"/>
          <w:szCs w:val="24"/>
        </w:rPr>
        <w:t xml:space="preserve">       </w:t>
      </w:r>
      <w:r w:rsidR="007C0F20">
        <w:rPr>
          <w:rFonts w:ascii="Times New Roman" w:hAnsi="Times New Roman" w:cs="Times New Roman"/>
          <w:b/>
          <w:sz w:val="24"/>
          <w:szCs w:val="24"/>
        </w:rPr>
        <w:t xml:space="preserve">       </w:t>
      </w:r>
    </w:p>
    <w:p w:rsidR="006C447D" w:rsidRPr="002B4407" w:rsidRDefault="006C447D" w:rsidP="006C447D">
      <w:pPr>
        <w:jc w:val="both"/>
        <w:rPr>
          <w:rFonts w:ascii="Times New Roman" w:hAnsi="Times New Roman" w:cs="Times New Roman"/>
          <w:b/>
          <w:sz w:val="24"/>
          <w:szCs w:val="24"/>
        </w:rPr>
      </w:pPr>
      <w:r w:rsidRPr="002B4407">
        <w:rPr>
          <w:rFonts w:ascii="Times New Roman" w:hAnsi="Times New Roman" w:cs="Times New Roman"/>
          <w:b/>
          <w:sz w:val="24"/>
          <w:szCs w:val="24"/>
        </w:rPr>
        <w:t>Раздел 3. Характеристика профессиональной деятельности выпускника</w:t>
      </w:r>
      <w:r w:rsidRPr="002B4407">
        <w:rPr>
          <w:rFonts w:ascii="Times New Roman" w:hAnsi="Times New Roman" w:cs="Times New Roman"/>
          <w:b/>
          <w:sz w:val="24"/>
          <w:szCs w:val="24"/>
        </w:rPr>
        <w:tab/>
        <w:t xml:space="preserve"> </w:t>
      </w:r>
      <w:r w:rsidR="00A11466" w:rsidRPr="002B4407">
        <w:rPr>
          <w:rFonts w:ascii="Times New Roman" w:hAnsi="Times New Roman" w:cs="Times New Roman"/>
          <w:b/>
          <w:sz w:val="24"/>
          <w:szCs w:val="24"/>
        </w:rPr>
        <w:t xml:space="preserve">       </w:t>
      </w:r>
      <w:r w:rsidRPr="002B4407">
        <w:rPr>
          <w:rFonts w:ascii="Times New Roman" w:hAnsi="Times New Roman" w:cs="Times New Roman"/>
          <w:b/>
          <w:sz w:val="24"/>
          <w:szCs w:val="24"/>
        </w:rPr>
        <w:t xml:space="preserve"> 4</w:t>
      </w:r>
    </w:p>
    <w:p w:rsidR="006C447D" w:rsidRPr="002B4407" w:rsidRDefault="006C447D" w:rsidP="006C447D">
      <w:pPr>
        <w:jc w:val="both"/>
        <w:rPr>
          <w:rFonts w:ascii="Times New Roman" w:hAnsi="Times New Roman" w:cs="Times New Roman"/>
          <w:b/>
          <w:sz w:val="24"/>
          <w:szCs w:val="24"/>
        </w:rPr>
      </w:pPr>
      <w:r w:rsidRPr="002B4407">
        <w:rPr>
          <w:rFonts w:ascii="Times New Roman" w:hAnsi="Times New Roman" w:cs="Times New Roman"/>
          <w:b/>
          <w:sz w:val="24"/>
          <w:szCs w:val="24"/>
        </w:rPr>
        <w:t xml:space="preserve">Раздел 4. Планируемые результаты освоения образовательной программы  </w:t>
      </w:r>
      <w:r w:rsidR="002B4407">
        <w:rPr>
          <w:rFonts w:ascii="Times New Roman" w:hAnsi="Times New Roman" w:cs="Times New Roman"/>
          <w:b/>
          <w:sz w:val="24"/>
          <w:szCs w:val="24"/>
        </w:rPr>
        <w:t xml:space="preserve">          </w:t>
      </w:r>
      <w:r w:rsidRPr="002B4407">
        <w:rPr>
          <w:rFonts w:ascii="Times New Roman" w:hAnsi="Times New Roman" w:cs="Times New Roman"/>
          <w:b/>
          <w:sz w:val="24"/>
          <w:szCs w:val="24"/>
        </w:rPr>
        <w:t>5</w:t>
      </w:r>
    </w:p>
    <w:p w:rsidR="006C447D" w:rsidRPr="002B4407" w:rsidRDefault="006C447D" w:rsidP="006C447D">
      <w:pPr>
        <w:jc w:val="both"/>
        <w:rPr>
          <w:rFonts w:ascii="Times New Roman" w:hAnsi="Times New Roman" w:cs="Times New Roman"/>
          <w:sz w:val="24"/>
          <w:szCs w:val="24"/>
        </w:rPr>
      </w:pPr>
      <w:r w:rsidRPr="002B4407">
        <w:rPr>
          <w:rFonts w:ascii="Times New Roman" w:hAnsi="Times New Roman" w:cs="Times New Roman"/>
          <w:sz w:val="24"/>
          <w:szCs w:val="24"/>
        </w:rPr>
        <w:t>4.1. Общие компетенции</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A11466" w:rsidRPr="002B4407">
        <w:rPr>
          <w:rFonts w:ascii="Times New Roman" w:hAnsi="Times New Roman" w:cs="Times New Roman"/>
          <w:sz w:val="24"/>
          <w:szCs w:val="24"/>
        </w:rPr>
        <w:t xml:space="preserve">                 </w:t>
      </w:r>
      <w:r w:rsidRPr="002B4407">
        <w:rPr>
          <w:rFonts w:ascii="Times New Roman" w:hAnsi="Times New Roman" w:cs="Times New Roman"/>
          <w:sz w:val="24"/>
          <w:szCs w:val="24"/>
        </w:rPr>
        <w:t xml:space="preserve"> 5</w:t>
      </w:r>
    </w:p>
    <w:p w:rsidR="006C447D" w:rsidRPr="002B4407" w:rsidRDefault="006C447D" w:rsidP="006C447D">
      <w:pPr>
        <w:jc w:val="both"/>
        <w:rPr>
          <w:rFonts w:ascii="Times New Roman" w:hAnsi="Times New Roman" w:cs="Times New Roman"/>
          <w:sz w:val="24"/>
          <w:szCs w:val="24"/>
        </w:rPr>
      </w:pPr>
      <w:r w:rsidRPr="002B4407">
        <w:rPr>
          <w:rFonts w:ascii="Times New Roman" w:hAnsi="Times New Roman" w:cs="Times New Roman"/>
          <w:sz w:val="24"/>
          <w:szCs w:val="24"/>
        </w:rPr>
        <w:t>4.2. Профессиональные компетенции</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A11466" w:rsidRPr="002B4407">
        <w:rPr>
          <w:rFonts w:ascii="Times New Roman" w:hAnsi="Times New Roman" w:cs="Times New Roman"/>
          <w:sz w:val="24"/>
          <w:szCs w:val="24"/>
        </w:rPr>
        <w:t xml:space="preserve">     </w:t>
      </w:r>
      <w:r w:rsidR="002B4407">
        <w:rPr>
          <w:rFonts w:ascii="Times New Roman" w:hAnsi="Times New Roman" w:cs="Times New Roman"/>
          <w:sz w:val="24"/>
          <w:szCs w:val="24"/>
        </w:rPr>
        <w:t xml:space="preserve"> </w:t>
      </w:r>
      <w:r w:rsidR="00A11466" w:rsidRPr="002B4407">
        <w:rPr>
          <w:rFonts w:ascii="Times New Roman" w:hAnsi="Times New Roman" w:cs="Times New Roman"/>
          <w:sz w:val="24"/>
          <w:szCs w:val="24"/>
        </w:rPr>
        <w:t xml:space="preserve"> </w:t>
      </w:r>
      <w:r w:rsidRPr="002B4407">
        <w:rPr>
          <w:rFonts w:ascii="Times New Roman" w:hAnsi="Times New Roman" w:cs="Times New Roman"/>
          <w:sz w:val="24"/>
          <w:szCs w:val="24"/>
        </w:rPr>
        <w:t>8</w:t>
      </w:r>
    </w:p>
    <w:p w:rsidR="006C447D" w:rsidRPr="002B4407" w:rsidRDefault="00D12710" w:rsidP="006C447D">
      <w:pPr>
        <w:jc w:val="both"/>
        <w:rPr>
          <w:rFonts w:ascii="Times New Roman" w:hAnsi="Times New Roman" w:cs="Times New Roman"/>
          <w:b/>
          <w:sz w:val="24"/>
          <w:szCs w:val="24"/>
        </w:rPr>
      </w:pPr>
      <w:r>
        <w:rPr>
          <w:rFonts w:ascii="Times New Roman" w:hAnsi="Times New Roman" w:cs="Times New Roman"/>
          <w:b/>
          <w:sz w:val="24"/>
          <w:szCs w:val="24"/>
        </w:rPr>
        <w:t>Раздел 5.  С</w:t>
      </w:r>
      <w:r w:rsidR="006C447D" w:rsidRPr="002B4407">
        <w:rPr>
          <w:rFonts w:ascii="Times New Roman" w:hAnsi="Times New Roman" w:cs="Times New Roman"/>
          <w:b/>
          <w:sz w:val="24"/>
          <w:szCs w:val="24"/>
        </w:rPr>
        <w:t>труктура</w:t>
      </w:r>
      <w:r>
        <w:rPr>
          <w:rFonts w:ascii="Times New Roman" w:hAnsi="Times New Roman" w:cs="Times New Roman"/>
          <w:b/>
          <w:sz w:val="24"/>
          <w:szCs w:val="24"/>
        </w:rPr>
        <w:t xml:space="preserve"> основной образовательной программы</w:t>
      </w:r>
      <w:r>
        <w:rPr>
          <w:rFonts w:ascii="Times New Roman" w:hAnsi="Times New Roman" w:cs="Times New Roman"/>
          <w:b/>
          <w:sz w:val="24"/>
          <w:szCs w:val="24"/>
        </w:rPr>
        <w:tab/>
        <w:t xml:space="preserve">   </w:t>
      </w:r>
      <w:r w:rsidR="00A11466" w:rsidRPr="002B440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B4407">
        <w:rPr>
          <w:rFonts w:ascii="Times New Roman" w:hAnsi="Times New Roman" w:cs="Times New Roman"/>
          <w:b/>
          <w:sz w:val="24"/>
          <w:szCs w:val="24"/>
        </w:rPr>
        <w:t xml:space="preserve"> </w:t>
      </w:r>
      <w:r w:rsidR="006C447D" w:rsidRPr="002B4407">
        <w:rPr>
          <w:rFonts w:ascii="Times New Roman" w:hAnsi="Times New Roman" w:cs="Times New Roman"/>
          <w:b/>
          <w:sz w:val="24"/>
          <w:szCs w:val="24"/>
        </w:rPr>
        <w:t xml:space="preserve"> 84</w:t>
      </w:r>
    </w:p>
    <w:p w:rsidR="006C447D" w:rsidRPr="002B4407" w:rsidRDefault="006C447D" w:rsidP="006C447D">
      <w:pPr>
        <w:jc w:val="both"/>
        <w:rPr>
          <w:rFonts w:ascii="Times New Roman" w:hAnsi="Times New Roman" w:cs="Times New Roman"/>
          <w:sz w:val="24"/>
          <w:szCs w:val="24"/>
        </w:rPr>
      </w:pPr>
      <w:r w:rsidRPr="002B4407">
        <w:rPr>
          <w:rFonts w:ascii="Times New Roman" w:hAnsi="Times New Roman" w:cs="Times New Roman"/>
          <w:sz w:val="24"/>
          <w:szCs w:val="24"/>
        </w:rPr>
        <w:t xml:space="preserve">5.1. </w:t>
      </w:r>
      <w:r w:rsidR="00D12710">
        <w:rPr>
          <w:rFonts w:ascii="Times New Roman" w:hAnsi="Times New Roman" w:cs="Times New Roman"/>
          <w:sz w:val="24"/>
          <w:szCs w:val="24"/>
        </w:rPr>
        <w:t>У</w:t>
      </w:r>
      <w:r w:rsidRPr="002B4407">
        <w:rPr>
          <w:rFonts w:ascii="Times New Roman" w:hAnsi="Times New Roman" w:cs="Times New Roman"/>
          <w:sz w:val="24"/>
          <w:szCs w:val="24"/>
        </w:rPr>
        <w:t xml:space="preserve">чебный план для профессии </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A11466" w:rsidRPr="002B4407">
        <w:rPr>
          <w:rFonts w:ascii="Times New Roman" w:hAnsi="Times New Roman" w:cs="Times New Roman"/>
          <w:sz w:val="24"/>
          <w:szCs w:val="24"/>
        </w:rPr>
        <w:t xml:space="preserve">                </w:t>
      </w:r>
      <w:r w:rsidRPr="002B4407">
        <w:rPr>
          <w:rFonts w:ascii="Times New Roman" w:hAnsi="Times New Roman" w:cs="Times New Roman"/>
          <w:sz w:val="24"/>
          <w:szCs w:val="24"/>
        </w:rPr>
        <w:t xml:space="preserve"> </w:t>
      </w:r>
      <w:r w:rsidR="002B4407">
        <w:rPr>
          <w:rFonts w:ascii="Times New Roman" w:hAnsi="Times New Roman" w:cs="Times New Roman"/>
          <w:sz w:val="24"/>
          <w:szCs w:val="24"/>
        </w:rPr>
        <w:t xml:space="preserve"> </w:t>
      </w:r>
      <w:r w:rsidR="00D12710">
        <w:rPr>
          <w:rFonts w:ascii="Times New Roman" w:hAnsi="Times New Roman" w:cs="Times New Roman"/>
          <w:sz w:val="24"/>
          <w:szCs w:val="24"/>
        </w:rPr>
        <w:t xml:space="preserve">                    </w:t>
      </w:r>
      <w:r w:rsidRPr="002B4407">
        <w:rPr>
          <w:rFonts w:ascii="Times New Roman" w:hAnsi="Times New Roman" w:cs="Times New Roman"/>
          <w:sz w:val="24"/>
          <w:szCs w:val="24"/>
        </w:rPr>
        <w:t>84</w:t>
      </w:r>
    </w:p>
    <w:p w:rsidR="006C447D" w:rsidRPr="002B4407" w:rsidRDefault="006C447D" w:rsidP="006C447D">
      <w:pPr>
        <w:jc w:val="both"/>
        <w:rPr>
          <w:rFonts w:ascii="Times New Roman" w:hAnsi="Times New Roman" w:cs="Times New Roman"/>
          <w:sz w:val="24"/>
          <w:szCs w:val="24"/>
        </w:rPr>
      </w:pPr>
      <w:r w:rsidRPr="002B4407">
        <w:rPr>
          <w:rFonts w:ascii="Times New Roman" w:hAnsi="Times New Roman" w:cs="Times New Roman"/>
          <w:sz w:val="24"/>
          <w:szCs w:val="24"/>
        </w:rPr>
        <w:t xml:space="preserve">5.2. </w:t>
      </w:r>
      <w:r w:rsidR="00D12710">
        <w:rPr>
          <w:rFonts w:ascii="Times New Roman" w:hAnsi="Times New Roman" w:cs="Times New Roman"/>
          <w:sz w:val="24"/>
          <w:szCs w:val="24"/>
        </w:rPr>
        <w:t>К</w:t>
      </w:r>
      <w:r w:rsidRPr="002B4407">
        <w:rPr>
          <w:rFonts w:ascii="Times New Roman" w:hAnsi="Times New Roman" w:cs="Times New Roman"/>
          <w:sz w:val="24"/>
          <w:szCs w:val="24"/>
        </w:rPr>
        <w:t xml:space="preserve">алендарный учебный график для профессии </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00A11466" w:rsidRPr="002B4407">
        <w:rPr>
          <w:rFonts w:ascii="Times New Roman" w:hAnsi="Times New Roman" w:cs="Times New Roman"/>
          <w:sz w:val="24"/>
          <w:szCs w:val="24"/>
        </w:rPr>
        <w:t xml:space="preserve">     </w:t>
      </w:r>
      <w:r w:rsidRPr="002B4407">
        <w:rPr>
          <w:rFonts w:ascii="Times New Roman" w:hAnsi="Times New Roman" w:cs="Times New Roman"/>
          <w:sz w:val="24"/>
          <w:szCs w:val="24"/>
        </w:rPr>
        <w:t xml:space="preserve"> </w:t>
      </w:r>
      <w:r w:rsidR="002B4407">
        <w:rPr>
          <w:rFonts w:ascii="Times New Roman" w:hAnsi="Times New Roman" w:cs="Times New Roman"/>
          <w:sz w:val="24"/>
          <w:szCs w:val="24"/>
        </w:rPr>
        <w:t xml:space="preserve"> </w:t>
      </w:r>
      <w:r w:rsidRPr="002B4407">
        <w:rPr>
          <w:rFonts w:ascii="Times New Roman" w:hAnsi="Times New Roman" w:cs="Times New Roman"/>
          <w:sz w:val="24"/>
          <w:szCs w:val="24"/>
        </w:rPr>
        <w:t xml:space="preserve"> </w:t>
      </w:r>
      <w:r w:rsidR="00D12710">
        <w:rPr>
          <w:rFonts w:ascii="Times New Roman" w:hAnsi="Times New Roman" w:cs="Times New Roman"/>
          <w:sz w:val="24"/>
          <w:szCs w:val="24"/>
        </w:rPr>
        <w:t xml:space="preserve">                    </w:t>
      </w:r>
      <w:r w:rsidRPr="002B4407">
        <w:rPr>
          <w:rFonts w:ascii="Times New Roman" w:hAnsi="Times New Roman" w:cs="Times New Roman"/>
          <w:sz w:val="24"/>
          <w:szCs w:val="24"/>
        </w:rPr>
        <w:t>88</w:t>
      </w:r>
    </w:p>
    <w:p w:rsidR="006C447D" w:rsidRPr="002B4407" w:rsidRDefault="006C447D" w:rsidP="006C447D">
      <w:pPr>
        <w:jc w:val="both"/>
        <w:rPr>
          <w:rFonts w:ascii="Times New Roman" w:hAnsi="Times New Roman" w:cs="Times New Roman"/>
          <w:b/>
          <w:sz w:val="24"/>
          <w:szCs w:val="24"/>
        </w:rPr>
      </w:pPr>
      <w:r w:rsidRPr="002B4407">
        <w:rPr>
          <w:rFonts w:ascii="Times New Roman" w:hAnsi="Times New Roman" w:cs="Times New Roman"/>
          <w:b/>
          <w:sz w:val="24"/>
          <w:szCs w:val="24"/>
        </w:rPr>
        <w:t xml:space="preserve">Раздел 6. </w:t>
      </w:r>
      <w:r w:rsidR="00D12710">
        <w:rPr>
          <w:rFonts w:ascii="Times New Roman" w:hAnsi="Times New Roman" w:cs="Times New Roman"/>
          <w:b/>
          <w:sz w:val="24"/>
          <w:szCs w:val="24"/>
        </w:rPr>
        <w:t>У</w:t>
      </w:r>
      <w:r w:rsidRPr="002B4407">
        <w:rPr>
          <w:rFonts w:ascii="Times New Roman" w:hAnsi="Times New Roman" w:cs="Times New Roman"/>
          <w:b/>
          <w:sz w:val="24"/>
          <w:szCs w:val="24"/>
        </w:rPr>
        <w:t xml:space="preserve">словия реализации </w:t>
      </w:r>
      <w:r w:rsidR="00D12710">
        <w:rPr>
          <w:rFonts w:ascii="Times New Roman" w:hAnsi="Times New Roman" w:cs="Times New Roman"/>
          <w:b/>
          <w:sz w:val="24"/>
          <w:szCs w:val="24"/>
        </w:rPr>
        <w:t xml:space="preserve">основной </w:t>
      </w:r>
      <w:r w:rsidR="00A11466" w:rsidRPr="002B4407">
        <w:rPr>
          <w:rFonts w:ascii="Times New Roman" w:hAnsi="Times New Roman" w:cs="Times New Roman"/>
          <w:b/>
          <w:sz w:val="24"/>
          <w:szCs w:val="24"/>
        </w:rPr>
        <w:t xml:space="preserve">образовательной </w:t>
      </w:r>
      <w:r w:rsidR="00D12710">
        <w:rPr>
          <w:rFonts w:ascii="Times New Roman" w:hAnsi="Times New Roman" w:cs="Times New Roman"/>
          <w:b/>
          <w:sz w:val="24"/>
          <w:szCs w:val="24"/>
        </w:rPr>
        <w:t>программы</w:t>
      </w:r>
      <w:r w:rsidR="002B4407">
        <w:rPr>
          <w:rFonts w:ascii="Times New Roman" w:hAnsi="Times New Roman" w:cs="Times New Roman"/>
          <w:b/>
          <w:sz w:val="24"/>
          <w:szCs w:val="24"/>
        </w:rPr>
        <w:t xml:space="preserve">         </w:t>
      </w:r>
      <w:r w:rsidR="00D12710">
        <w:rPr>
          <w:rFonts w:ascii="Times New Roman" w:hAnsi="Times New Roman" w:cs="Times New Roman"/>
          <w:b/>
          <w:sz w:val="24"/>
          <w:szCs w:val="24"/>
        </w:rPr>
        <w:t xml:space="preserve">          </w:t>
      </w:r>
      <w:r w:rsidRPr="002B4407">
        <w:rPr>
          <w:rFonts w:ascii="Times New Roman" w:hAnsi="Times New Roman" w:cs="Times New Roman"/>
          <w:b/>
          <w:sz w:val="24"/>
          <w:szCs w:val="24"/>
        </w:rPr>
        <w:t>90</w:t>
      </w:r>
    </w:p>
    <w:p w:rsidR="006C447D" w:rsidRPr="002B4407" w:rsidRDefault="006C447D" w:rsidP="006C447D">
      <w:pPr>
        <w:suppressAutoHyphens/>
        <w:rPr>
          <w:rFonts w:ascii="Times New Roman" w:hAnsi="Times New Roman" w:cs="Times New Roman"/>
          <w:sz w:val="24"/>
          <w:szCs w:val="24"/>
        </w:rPr>
      </w:pPr>
      <w:r w:rsidRPr="002B4407">
        <w:rPr>
          <w:rFonts w:ascii="Times New Roman" w:hAnsi="Times New Roman" w:cs="Times New Roman"/>
          <w:sz w:val="24"/>
          <w:szCs w:val="24"/>
        </w:rPr>
        <w:t>6.1. Требования к материально-техническому оснащению образ</w:t>
      </w:r>
      <w:r w:rsidR="002B4407">
        <w:rPr>
          <w:rFonts w:ascii="Times New Roman" w:hAnsi="Times New Roman" w:cs="Times New Roman"/>
          <w:sz w:val="24"/>
          <w:szCs w:val="24"/>
        </w:rPr>
        <w:t xml:space="preserve">овательной программы  </w:t>
      </w:r>
      <w:r w:rsidRPr="002B4407">
        <w:rPr>
          <w:rFonts w:ascii="Times New Roman" w:hAnsi="Times New Roman" w:cs="Times New Roman"/>
          <w:sz w:val="24"/>
          <w:szCs w:val="24"/>
        </w:rPr>
        <w:t>90</w:t>
      </w:r>
    </w:p>
    <w:p w:rsidR="002B4407" w:rsidRDefault="006C447D" w:rsidP="006C447D">
      <w:pPr>
        <w:suppressAutoHyphens/>
        <w:jc w:val="both"/>
        <w:rPr>
          <w:rFonts w:ascii="Times New Roman" w:hAnsi="Times New Roman" w:cs="Times New Roman"/>
          <w:sz w:val="24"/>
          <w:szCs w:val="24"/>
        </w:rPr>
      </w:pPr>
      <w:r w:rsidRPr="002B4407">
        <w:rPr>
          <w:rFonts w:ascii="Times New Roman" w:hAnsi="Times New Roman" w:cs="Times New Roman"/>
          <w:sz w:val="24"/>
          <w:szCs w:val="24"/>
        </w:rPr>
        <w:t>6.2. Требования к кадровым условиям реализации образовательной программы</w:t>
      </w:r>
      <w:r w:rsidRPr="002B4407">
        <w:rPr>
          <w:rFonts w:ascii="Times New Roman" w:hAnsi="Times New Roman" w:cs="Times New Roman"/>
          <w:sz w:val="24"/>
          <w:szCs w:val="24"/>
        </w:rPr>
        <w:tab/>
        <w:t xml:space="preserve">  </w:t>
      </w:r>
      <w:r w:rsidR="002B4407">
        <w:rPr>
          <w:rFonts w:ascii="Times New Roman" w:hAnsi="Times New Roman" w:cs="Times New Roman"/>
          <w:sz w:val="24"/>
          <w:szCs w:val="24"/>
        </w:rPr>
        <w:t xml:space="preserve">      </w:t>
      </w:r>
      <w:r w:rsidR="00A11466" w:rsidRPr="002B4407">
        <w:rPr>
          <w:rFonts w:ascii="Times New Roman" w:hAnsi="Times New Roman" w:cs="Times New Roman"/>
          <w:sz w:val="24"/>
          <w:szCs w:val="24"/>
        </w:rPr>
        <w:t xml:space="preserve"> </w:t>
      </w:r>
      <w:r w:rsidR="002B4407" w:rsidRPr="002B4407">
        <w:rPr>
          <w:rFonts w:ascii="Times New Roman" w:hAnsi="Times New Roman" w:cs="Times New Roman"/>
          <w:sz w:val="24"/>
          <w:szCs w:val="24"/>
        </w:rPr>
        <w:t>94</w:t>
      </w:r>
      <w:r w:rsidR="00A11466" w:rsidRPr="002B4407">
        <w:rPr>
          <w:rFonts w:ascii="Times New Roman" w:hAnsi="Times New Roman" w:cs="Times New Roman"/>
          <w:sz w:val="24"/>
          <w:szCs w:val="24"/>
        </w:rPr>
        <w:t xml:space="preserve">  </w:t>
      </w:r>
    </w:p>
    <w:p w:rsidR="006C447D" w:rsidRPr="002B4407" w:rsidRDefault="006C447D" w:rsidP="006C447D">
      <w:pPr>
        <w:suppressAutoHyphens/>
        <w:jc w:val="both"/>
        <w:rPr>
          <w:rFonts w:ascii="Times New Roman" w:hAnsi="Times New Roman" w:cs="Times New Roman"/>
          <w:sz w:val="24"/>
          <w:szCs w:val="24"/>
        </w:rPr>
      </w:pPr>
      <w:r w:rsidRPr="002B4407">
        <w:rPr>
          <w:rFonts w:ascii="Times New Roman" w:hAnsi="Times New Roman" w:cs="Times New Roman"/>
          <w:sz w:val="24"/>
          <w:szCs w:val="24"/>
        </w:rPr>
        <w:t>6.3. Примерные расчеты нормативных затрат оказания государственных услуг</w:t>
      </w:r>
    </w:p>
    <w:p w:rsidR="006C447D" w:rsidRPr="002B4407" w:rsidRDefault="006C447D" w:rsidP="006C447D">
      <w:pPr>
        <w:suppressAutoHyphens/>
        <w:jc w:val="both"/>
        <w:rPr>
          <w:rFonts w:ascii="Times New Roman" w:hAnsi="Times New Roman" w:cs="Times New Roman"/>
          <w:sz w:val="24"/>
          <w:szCs w:val="24"/>
        </w:rPr>
      </w:pPr>
      <w:r w:rsidRPr="002B4407">
        <w:rPr>
          <w:rFonts w:ascii="Times New Roman" w:hAnsi="Times New Roman" w:cs="Times New Roman"/>
          <w:sz w:val="24"/>
          <w:szCs w:val="24"/>
        </w:rPr>
        <w:t xml:space="preserve"> по реализации образовательной программы</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A11466" w:rsidRPr="002B4407">
        <w:rPr>
          <w:rFonts w:ascii="Times New Roman" w:hAnsi="Times New Roman" w:cs="Times New Roman"/>
          <w:sz w:val="24"/>
          <w:szCs w:val="24"/>
        </w:rPr>
        <w:t xml:space="preserve"> </w:t>
      </w:r>
      <w:r w:rsidRPr="002B4407">
        <w:rPr>
          <w:rFonts w:ascii="Times New Roman" w:hAnsi="Times New Roman" w:cs="Times New Roman"/>
          <w:sz w:val="24"/>
          <w:szCs w:val="24"/>
        </w:rPr>
        <w:t xml:space="preserve"> </w:t>
      </w:r>
      <w:r w:rsidR="00A11466" w:rsidRPr="002B4407">
        <w:rPr>
          <w:rFonts w:ascii="Times New Roman" w:hAnsi="Times New Roman" w:cs="Times New Roman"/>
          <w:sz w:val="24"/>
          <w:szCs w:val="24"/>
        </w:rPr>
        <w:t xml:space="preserve">  </w:t>
      </w:r>
      <w:r w:rsidR="002B4407">
        <w:rPr>
          <w:rFonts w:ascii="Times New Roman" w:hAnsi="Times New Roman" w:cs="Times New Roman"/>
          <w:sz w:val="24"/>
          <w:szCs w:val="24"/>
        </w:rPr>
        <w:t xml:space="preserve">   </w:t>
      </w:r>
      <w:r w:rsidRPr="002B4407">
        <w:rPr>
          <w:rFonts w:ascii="Times New Roman" w:hAnsi="Times New Roman" w:cs="Times New Roman"/>
          <w:sz w:val="24"/>
          <w:szCs w:val="24"/>
        </w:rPr>
        <w:t>95</w:t>
      </w:r>
    </w:p>
    <w:p w:rsidR="006C447D" w:rsidRPr="002B4407" w:rsidRDefault="006C447D" w:rsidP="006C447D">
      <w:pPr>
        <w:jc w:val="both"/>
        <w:rPr>
          <w:rFonts w:ascii="Times New Roman" w:hAnsi="Times New Roman" w:cs="Times New Roman"/>
          <w:b/>
          <w:sz w:val="24"/>
          <w:szCs w:val="24"/>
        </w:rPr>
      </w:pPr>
      <w:r w:rsidRPr="002B4407">
        <w:rPr>
          <w:rFonts w:ascii="Times New Roman" w:hAnsi="Times New Roman" w:cs="Times New Roman"/>
          <w:b/>
          <w:sz w:val="24"/>
          <w:szCs w:val="24"/>
        </w:rPr>
        <w:t>Раздел 7. Разработчики основной образовательной программы</w:t>
      </w:r>
      <w:r w:rsidRPr="002B4407">
        <w:rPr>
          <w:rFonts w:ascii="Times New Roman" w:hAnsi="Times New Roman" w:cs="Times New Roman"/>
          <w:b/>
          <w:sz w:val="24"/>
          <w:szCs w:val="24"/>
        </w:rPr>
        <w:tab/>
        <w:t xml:space="preserve"> </w:t>
      </w:r>
      <w:r w:rsidR="002B4407">
        <w:rPr>
          <w:rFonts w:ascii="Times New Roman" w:hAnsi="Times New Roman" w:cs="Times New Roman"/>
          <w:b/>
          <w:sz w:val="24"/>
          <w:szCs w:val="24"/>
        </w:rPr>
        <w:t xml:space="preserve">      </w:t>
      </w:r>
      <w:r w:rsidR="00D12710">
        <w:rPr>
          <w:rFonts w:ascii="Times New Roman" w:hAnsi="Times New Roman" w:cs="Times New Roman"/>
          <w:b/>
          <w:sz w:val="24"/>
          <w:szCs w:val="24"/>
        </w:rPr>
        <w:t xml:space="preserve">                    </w:t>
      </w:r>
      <w:r w:rsidRPr="002B4407">
        <w:rPr>
          <w:rFonts w:ascii="Times New Roman" w:hAnsi="Times New Roman" w:cs="Times New Roman"/>
          <w:b/>
          <w:sz w:val="24"/>
          <w:szCs w:val="24"/>
        </w:rPr>
        <w:t xml:space="preserve"> 95</w:t>
      </w:r>
    </w:p>
    <w:p w:rsidR="006C447D" w:rsidRPr="002B4407" w:rsidRDefault="006C447D" w:rsidP="006C447D">
      <w:pPr>
        <w:jc w:val="both"/>
        <w:rPr>
          <w:rFonts w:ascii="Times New Roman" w:hAnsi="Times New Roman" w:cs="Times New Roman"/>
          <w:i/>
          <w:sz w:val="24"/>
          <w:szCs w:val="24"/>
        </w:rPr>
      </w:pPr>
    </w:p>
    <w:p w:rsidR="006C447D" w:rsidRPr="002B4407" w:rsidRDefault="006C447D" w:rsidP="006C447D">
      <w:pPr>
        <w:jc w:val="both"/>
        <w:rPr>
          <w:rFonts w:ascii="Times New Roman" w:hAnsi="Times New Roman" w:cs="Times New Roman"/>
          <w:b/>
          <w:sz w:val="24"/>
          <w:szCs w:val="24"/>
        </w:rPr>
      </w:pPr>
      <w:r w:rsidRPr="002B4407">
        <w:rPr>
          <w:rFonts w:ascii="Times New Roman" w:hAnsi="Times New Roman" w:cs="Times New Roman"/>
          <w:b/>
          <w:sz w:val="24"/>
          <w:szCs w:val="24"/>
        </w:rPr>
        <w:t>Приложения:</w:t>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r>
      <w:r w:rsidRPr="002B4407">
        <w:rPr>
          <w:rFonts w:ascii="Times New Roman" w:hAnsi="Times New Roman" w:cs="Times New Roman"/>
          <w:b/>
          <w:sz w:val="24"/>
          <w:szCs w:val="24"/>
        </w:rPr>
        <w:tab/>
        <w:t xml:space="preserve">  </w:t>
      </w:r>
      <w:r w:rsidR="00A11466" w:rsidRPr="002B4407">
        <w:rPr>
          <w:rFonts w:ascii="Times New Roman" w:hAnsi="Times New Roman" w:cs="Times New Roman"/>
          <w:b/>
          <w:sz w:val="24"/>
          <w:szCs w:val="24"/>
        </w:rPr>
        <w:t xml:space="preserve">   </w:t>
      </w:r>
      <w:r w:rsidR="002B4407">
        <w:rPr>
          <w:rFonts w:ascii="Times New Roman" w:hAnsi="Times New Roman" w:cs="Times New Roman"/>
          <w:b/>
          <w:sz w:val="24"/>
          <w:szCs w:val="24"/>
        </w:rPr>
        <w:t xml:space="preserve">   </w:t>
      </w:r>
      <w:r w:rsidRPr="002B4407">
        <w:rPr>
          <w:rFonts w:ascii="Times New Roman" w:hAnsi="Times New Roman" w:cs="Times New Roman"/>
          <w:b/>
          <w:sz w:val="24"/>
          <w:szCs w:val="24"/>
        </w:rPr>
        <w:t>97</w:t>
      </w:r>
    </w:p>
    <w:p w:rsidR="006C447D" w:rsidRPr="002B4407" w:rsidRDefault="006C447D" w:rsidP="007333C7">
      <w:pPr>
        <w:pStyle w:val="a5"/>
        <w:numPr>
          <w:ilvl w:val="0"/>
          <w:numId w:val="1"/>
        </w:numPr>
        <w:suppressAutoHyphens/>
        <w:spacing w:before="120" w:after="0" w:line="240" w:lineRule="auto"/>
        <w:contextualSpacing w:val="0"/>
        <w:rPr>
          <w:rFonts w:ascii="Times New Roman" w:hAnsi="Times New Roman" w:cs="Times New Roman"/>
          <w:sz w:val="24"/>
          <w:szCs w:val="24"/>
        </w:rPr>
      </w:pPr>
      <w:r w:rsidRPr="002B4407">
        <w:rPr>
          <w:rFonts w:ascii="Times New Roman" w:hAnsi="Times New Roman" w:cs="Times New Roman"/>
          <w:b/>
          <w:sz w:val="24"/>
          <w:szCs w:val="24"/>
        </w:rPr>
        <w:t>Программы профессиональных модулей</w:t>
      </w:r>
      <w:r w:rsidR="00A11466" w:rsidRPr="002B4407">
        <w:rPr>
          <w:rFonts w:ascii="Times New Roman" w:hAnsi="Times New Roman" w:cs="Times New Roman"/>
          <w:sz w:val="24"/>
          <w:szCs w:val="24"/>
        </w:rPr>
        <w:tab/>
      </w:r>
      <w:r w:rsidR="00A11466" w:rsidRPr="002B4407">
        <w:rPr>
          <w:rFonts w:ascii="Times New Roman" w:hAnsi="Times New Roman" w:cs="Times New Roman"/>
          <w:sz w:val="24"/>
          <w:szCs w:val="24"/>
        </w:rPr>
        <w:tab/>
        <w:t xml:space="preserve">     </w:t>
      </w:r>
      <w:r w:rsidR="00D12710">
        <w:rPr>
          <w:rFonts w:ascii="Times New Roman" w:hAnsi="Times New Roman" w:cs="Times New Roman"/>
          <w:sz w:val="24"/>
          <w:szCs w:val="24"/>
        </w:rPr>
        <w:t xml:space="preserve">                                       </w:t>
      </w:r>
      <w:r w:rsidRPr="002B4407">
        <w:rPr>
          <w:rFonts w:ascii="Times New Roman" w:hAnsi="Times New Roman" w:cs="Times New Roman"/>
          <w:sz w:val="24"/>
          <w:szCs w:val="24"/>
        </w:rPr>
        <w:t>97</w:t>
      </w:r>
    </w:p>
    <w:p w:rsidR="00A11466" w:rsidRPr="002B4407" w:rsidRDefault="00A11466" w:rsidP="00A11466">
      <w:pPr>
        <w:pStyle w:val="a5"/>
        <w:suppressAutoHyphens/>
        <w:spacing w:before="120" w:after="0" w:line="240" w:lineRule="auto"/>
        <w:ind w:left="1080"/>
        <w:contextualSpacing w:val="0"/>
        <w:rPr>
          <w:rFonts w:ascii="Times New Roman" w:hAnsi="Times New Roman" w:cs="Times New Roman"/>
          <w:sz w:val="24"/>
          <w:szCs w:val="24"/>
        </w:rPr>
      </w:pPr>
    </w:p>
    <w:p w:rsidR="006C447D" w:rsidRPr="002B4407" w:rsidRDefault="006C447D" w:rsidP="006C447D">
      <w:pPr>
        <w:ind w:left="426"/>
        <w:rPr>
          <w:rFonts w:ascii="Times New Roman" w:hAnsi="Times New Roman" w:cs="Times New Roman"/>
          <w:sz w:val="24"/>
          <w:szCs w:val="24"/>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w:t>
      </w:r>
      <w:r w:rsidRPr="002B4407">
        <w:rPr>
          <w:rFonts w:ascii="Times New Roman" w:hAnsi="Times New Roman" w:cs="Times New Roman"/>
          <w:sz w:val="24"/>
          <w:szCs w:val="24"/>
        </w:rPr>
        <w:t xml:space="preserve">.1. Программа профессионального модуля ПМ.01 «Приготовление </w:t>
      </w:r>
    </w:p>
    <w:p w:rsidR="006C447D" w:rsidRPr="002B4407" w:rsidRDefault="006C447D" w:rsidP="006C447D">
      <w:pPr>
        <w:ind w:left="426"/>
        <w:rPr>
          <w:rFonts w:ascii="Times New Roman" w:hAnsi="Times New Roman" w:cs="Times New Roman"/>
          <w:sz w:val="24"/>
          <w:szCs w:val="24"/>
        </w:rPr>
      </w:pPr>
      <w:r w:rsidRPr="002B4407">
        <w:rPr>
          <w:rFonts w:ascii="Times New Roman" w:hAnsi="Times New Roman" w:cs="Times New Roman"/>
          <w:sz w:val="24"/>
          <w:szCs w:val="24"/>
        </w:rPr>
        <w:t>и подготовка к реализации полуфабрикатов для блюд, кулинарных изделий</w:t>
      </w:r>
    </w:p>
    <w:p w:rsidR="006C447D" w:rsidRPr="002B4407" w:rsidRDefault="006C447D" w:rsidP="006C447D">
      <w:pPr>
        <w:ind w:left="426"/>
        <w:rPr>
          <w:rFonts w:ascii="Times New Roman" w:hAnsi="Times New Roman" w:cs="Times New Roman"/>
          <w:sz w:val="24"/>
          <w:szCs w:val="24"/>
        </w:rPr>
      </w:pPr>
      <w:r w:rsidRPr="002B4407">
        <w:rPr>
          <w:rFonts w:ascii="Times New Roman" w:hAnsi="Times New Roman" w:cs="Times New Roman"/>
          <w:sz w:val="24"/>
          <w:szCs w:val="24"/>
        </w:rPr>
        <w:t xml:space="preserve"> разнообразного ассортимента»</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2B4407">
        <w:rPr>
          <w:rFonts w:ascii="Times New Roman" w:hAnsi="Times New Roman" w:cs="Times New Roman"/>
          <w:sz w:val="24"/>
          <w:szCs w:val="24"/>
        </w:rPr>
        <w:t xml:space="preserve">          </w:t>
      </w:r>
      <w:r w:rsidRPr="002B4407">
        <w:rPr>
          <w:rFonts w:ascii="Times New Roman" w:hAnsi="Times New Roman" w:cs="Times New Roman"/>
          <w:sz w:val="24"/>
          <w:szCs w:val="24"/>
        </w:rPr>
        <w:t>97</w:t>
      </w:r>
    </w:p>
    <w:p w:rsidR="00FC1711" w:rsidRDefault="006C447D" w:rsidP="00FC1711">
      <w:pPr>
        <w:ind w:left="426"/>
        <w:rPr>
          <w:rFonts w:ascii="Times New Roman" w:hAnsi="Times New Roman" w:cs="Times New Roman"/>
          <w:sz w:val="24"/>
          <w:szCs w:val="24"/>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w:t>
      </w:r>
      <w:r w:rsidRPr="002B4407">
        <w:rPr>
          <w:rFonts w:ascii="Times New Roman" w:hAnsi="Times New Roman" w:cs="Times New Roman"/>
          <w:sz w:val="24"/>
          <w:szCs w:val="24"/>
        </w:rPr>
        <w:t xml:space="preserve">.2. Программа профессионального модуля ПМ.02 «Приготовление, </w:t>
      </w:r>
    </w:p>
    <w:p w:rsidR="00D12710"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оформление и подготовка к реализации горячих блюд, кулинарных изделий, закусок разнообразного ассортимента»</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w:t>
      </w:r>
      <w:r w:rsidRPr="002B4407">
        <w:rPr>
          <w:rFonts w:ascii="Times New Roman" w:hAnsi="Times New Roman" w:cs="Times New Roman"/>
          <w:sz w:val="24"/>
          <w:szCs w:val="24"/>
        </w:rPr>
        <w:t xml:space="preserve">.3. Программа профессионального модуля ПМ.03 «Приготовление, </w:t>
      </w:r>
    </w:p>
    <w:p w:rsidR="006C447D" w:rsidRPr="002B4407"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оформление и подготовка к реализации холодных блюд, кулинарных изделий,</w:t>
      </w:r>
    </w:p>
    <w:p w:rsidR="006C447D" w:rsidRPr="002B4407"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 xml:space="preserve"> закусок разнообразного ассортимента»</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D12710">
        <w:rPr>
          <w:rFonts w:ascii="Times New Roman" w:hAnsi="Times New Roman" w:cs="Times New Roman"/>
          <w:sz w:val="24"/>
          <w:szCs w:val="24"/>
        </w:rPr>
        <w:t xml:space="preserve">        </w:t>
      </w:r>
      <w:r w:rsidRPr="002B4407">
        <w:rPr>
          <w:rFonts w:ascii="Times New Roman" w:hAnsi="Times New Roman" w:cs="Times New Roman"/>
          <w:sz w:val="24"/>
          <w:szCs w:val="24"/>
        </w:rPr>
        <w:t>149</w:t>
      </w:r>
    </w:p>
    <w:p w:rsidR="00FC1711"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lastRenderedPageBreak/>
        <w:t xml:space="preserve">Приложение </w:t>
      </w:r>
      <w:r w:rsidRPr="002B4407">
        <w:rPr>
          <w:rFonts w:ascii="Times New Roman" w:hAnsi="Times New Roman" w:cs="Times New Roman"/>
          <w:sz w:val="24"/>
          <w:szCs w:val="24"/>
          <w:lang w:val="en-US"/>
        </w:rPr>
        <w:t>I</w:t>
      </w:r>
      <w:r w:rsidRPr="002B4407">
        <w:rPr>
          <w:rFonts w:ascii="Times New Roman" w:hAnsi="Times New Roman" w:cs="Times New Roman"/>
          <w:sz w:val="24"/>
          <w:szCs w:val="24"/>
        </w:rPr>
        <w:t xml:space="preserve">.4. Программа профессионального модуля ПМ.04 «Приготовление, </w:t>
      </w:r>
    </w:p>
    <w:p w:rsidR="00FC1711"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 xml:space="preserve">оформление и подготовка к реализации холодных и горячих сладких блюд, десертов, </w:t>
      </w:r>
    </w:p>
    <w:p w:rsidR="006C447D" w:rsidRPr="002B4407"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напитков раз</w:t>
      </w:r>
      <w:r w:rsidR="00A11466" w:rsidRPr="002B4407">
        <w:rPr>
          <w:rFonts w:ascii="Times New Roman" w:hAnsi="Times New Roman" w:cs="Times New Roman"/>
          <w:sz w:val="24"/>
          <w:szCs w:val="24"/>
        </w:rPr>
        <w:t>нообразного ассортимента»</w:t>
      </w:r>
      <w:r w:rsidR="00A11466" w:rsidRPr="002B4407">
        <w:rPr>
          <w:rFonts w:ascii="Times New Roman" w:hAnsi="Times New Roman" w:cs="Times New Roman"/>
          <w:sz w:val="24"/>
          <w:szCs w:val="24"/>
        </w:rPr>
        <w:tab/>
      </w:r>
      <w:r w:rsidR="00A11466" w:rsidRPr="002B4407">
        <w:rPr>
          <w:rFonts w:ascii="Times New Roman" w:hAnsi="Times New Roman" w:cs="Times New Roman"/>
          <w:sz w:val="24"/>
          <w:szCs w:val="24"/>
        </w:rPr>
        <w:tab/>
      </w:r>
      <w:r w:rsidR="00A11466" w:rsidRPr="002B4407">
        <w:rPr>
          <w:rFonts w:ascii="Times New Roman" w:hAnsi="Times New Roman" w:cs="Times New Roman"/>
          <w:sz w:val="24"/>
          <w:szCs w:val="24"/>
        </w:rPr>
        <w:tab/>
      </w:r>
      <w:r w:rsidR="00A11466"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168</w:t>
      </w:r>
    </w:p>
    <w:p w:rsidR="00D12710"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w:t>
      </w:r>
      <w:r w:rsidRPr="002B4407">
        <w:rPr>
          <w:rFonts w:ascii="Times New Roman" w:hAnsi="Times New Roman" w:cs="Times New Roman"/>
          <w:sz w:val="24"/>
          <w:szCs w:val="24"/>
        </w:rPr>
        <w:t xml:space="preserve">.5. Программа профессионального модуля ПМ.05 «Приготовление, </w:t>
      </w:r>
    </w:p>
    <w:p w:rsidR="006C447D" w:rsidRPr="002B4407"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 xml:space="preserve">оформление и подготовка к реализации хлебобулочных, мучных кондитерских </w:t>
      </w:r>
    </w:p>
    <w:p w:rsidR="006C447D" w:rsidRPr="002B4407" w:rsidRDefault="006C447D" w:rsidP="00FC1711">
      <w:pPr>
        <w:spacing w:after="0" w:line="360" w:lineRule="auto"/>
        <w:ind w:left="425"/>
        <w:rPr>
          <w:rFonts w:ascii="Times New Roman" w:hAnsi="Times New Roman" w:cs="Times New Roman"/>
          <w:sz w:val="24"/>
          <w:szCs w:val="24"/>
        </w:rPr>
      </w:pPr>
      <w:r w:rsidRPr="002B4407">
        <w:rPr>
          <w:rFonts w:ascii="Times New Roman" w:hAnsi="Times New Roman" w:cs="Times New Roman"/>
          <w:sz w:val="24"/>
          <w:szCs w:val="24"/>
        </w:rPr>
        <w:t>изделий разнообразного ассортимента»</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 xml:space="preserve"> 190</w:t>
      </w:r>
    </w:p>
    <w:p w:rsidR="006C447D" w:rsidRPr="002B4407" w:rsidRDefault="006C447D" w:rsidP="007333C7">
      <w:pPr>
        <w:pStyle w:val="a5"/>
        <w:numPr>
          <w:ilvl w:val="0"/>
          <w:numId w:val="1"/>
        </w:numPr>
        <w:suppressAutoHyphens/>
        <w:spacing w:after="0" w:line="360" w:lineRule="auto"/>
        <w:contextualSpacing w:val="0"/>
        <w:rPr>
          <w:rFonts w:ascii="Times New Roman" w:hAnsi="Times New Roman" w:cs="Times New Roman"/>
          <w:sz w:val="24"/>
          <w:szCs w:val="24"/>
        </w:rPr>
      </w:pPr>
      <w:r w:rsidRPr="002B4407">
        <w:rPr>
          <w:rFonts w:ascii="Times New Roman" w:hAnsi="Times New Roman" w:cs="Times New Roman"/>
          <w:b/>
          <w:sz w:val="24"/>
          <w:szCs w:val="24"/>
        </w:rPr>
        <w:t>Программы учебных дисциплин</w:t>
      </w:r>
      <w:r w:rsidR="00FC1711">
        <w:rPr>
          <w:rFonts w:ascii="Times New Roman" w:hAnsi="Times New Roman" w:cs="Times New Roman"/>
          <w:sz w:val="24"/>
          <w:szCs w:val="24"/>
        </w:rPr>
        <w:tab/>
      </w:r>
      <w:r w:rsidR="00FC1711">
        <w:rPr>
          <w:rFonts w:ascii="Times New Roman" w:hAnsi="Times New Roman" w:cs="Times New Roman"/>
          <w:sz w:val="24"/>
          <w:szCs w:val="24"/>
        </w:rPr>
        <w:tab/>
      </w:r>
      <w:r w:rsidR="00FC1711">
        <w:rPr>
          <w:rFonts w:ascii="Times New Roman" w:hAnsi="Times New Roman" w:cs="Times New Roman"/>
          <w:sz w:val="24"/>
          <w:szCs w:val="24"/>
        </w:rPr>
        <w:tab/>
      </w:r>
      <w:r w:rsidR="00FC1711">
        <w:rPr>
          <w:rFonts w:ascii="Times New Roman" w:hAnsi="Times New Roman" w:cs="Times New Roman"/>
          <w:sz w:val="24"/>
          <w:szCs w:val="24"/>
        </w:rPr>
        <w:tab/>
        <w:t xml:space="preserve">         </w:t>
      </w:r>
      <w:r w:rsidR="00D12710">
        <w:rPr>
          <w:rFonts w:ascii="Times New Roman" w:hAnsi="Times New Roman" w:cs="Times New Roman"/>
          <w:sz w:val="24"/>
          <w:szCs w:val="24"/>
        </w:rPr>
        <w:t xml:space="preserve">                       </w:t>
      </w:r>
      <w:r w:rsidRPr="002B4407">
        <w:rPr>
          <w:rFonts w:ascii="Times New Roman" w:hAnsi="Times New Roman" w:cs="Times New Roman"/>
          <w:sz w:val="24"/>
          <w:szCs w:val="24"/>
        </w:rPr>
        <w:t xml:space="preserve"> 214</w:t>
      </w:r>
    </w:p>
    <w:p w:rsidR="006C447D" w:rsidRPr="00FC1711" w:rsidRDefault="006C447D" w:rsidP="00FC1711">
      <w:pPr>
        <w:spacing w:after="0" w:line="360" w:lineRule="auto"/>
        <w:ind w:left="426"/>
        <w:rPr>
          <w:rFonts w:ascii="Times New Roman" w:eastAsia="Times New Roman" w:hAnsi="Times New Roman" w:cs="Times New Roman"/>
          <w:sz w:val="24"/>
          <w:szCs w:val="24"/>
          <w:u w:color="FF0000"/>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.1.</w:t>
      </w:r>
      <w:r w:rsidRPr="002B4407">
        <w:rPr>
          <w:rFonts w:ascii="Times New Roman" w:hAnsi="Times New Roman" w:cs="Times New Roman"/>
          <w:i/>
          <w:sz w:val="24"/>
          <w:szCs w:val="24"/>
        </w:rPr>
        <w:t xml:space="preserve"> </w:t>
      </w:r>
      <w:r w:rsidRPr="002B4407">
        <w:rPr>
          <w:rFonts w:ascii="Times New Roman" w:hAnsi="Times New Roman" w:cs="Times New Roman"/>
          <w:sz w:val="24"/>
          <w:szCs w:val="24"/>
        </w:rPr>
        <w:t>Программа учебной дисциплины ОП.01 «</w:t>
      </w:r>
      <w:r w:rsidRPr="002B4407">
        <w:rPr>
          <w:rStyle w:val="Hyperlink1"/>
          <w:rFonts w:ascii="Times New Roman" w:hAnsi="Times New Roman" w:cs="Times New Roman"/>
          <w:sz w:val="24"/>
          <w:szCs w:val="24"/>
          <w:u w:color="FF0000"/>
          <w:lang w:eastAsia="ru-RU"/>
        </w:rPr>
        <w:t>Ос</w:t>
      </w:r>
      <w:r w:rsidRPr="002B4407">
        <w:rPr>
          <w:rStyle w:val="af0"/>
          <w:rFonts w:ascii="Times New Roman" w:eastAsia="Times New Roman" w:hAnsi="Times New Roman"/>
          <w:sz w:val="24"/>
          <w:szCs w:val="24"/>
          <w:u w:color="FF0000"/>
        </w:rPr>
        <w:t>новы микробиологии, физиологии питания, санитарии и гигиены</w:t>
      </w:r>
      <w:r w:rsidRPr="002B4407">
        <w:rPr>
          <w:rFonts w:ascii="Times New Roman" w:hAnsi="Times New Roman" w:cs="Times New Roman"/>
          <w:sz w:val="24"/>
          <w:szCs w:val="24"/>
        </w:rPr>
        <w:t>»</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 xml:space="preserve"> 214</w:t>
      </w:r>
    </w:p>
    <w:p w:rsidR="006C447D" w:rsidRPr="00FC1711" w:rsidRDefault="006C447D" w:rsidP="00FC1711">
      <w:pPr>
        <w:spacing w:after="0" w:line="360" w:lineRule="auto"/>
        <w:ind w:left="426"/>
        <w:rPr>
          <w:rFonts w:ascii="Times New Roman" w:hAnsi="Times New Roman" w:cs="Times New Roman"/>
          <w:sz w:val="24"/>
          <w:szCs w:val="24"/>
          <w:u w:color="00B050"/>
          <w:lang w:eastAsia="ru-RU"/>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.2.</w:t>
      </w:r>
      <w:r w:rsidRPr="002B4407">
        <w:rPr>
          <w:rFonts w:ascii="Times New Roman" w:hAnsi="Times New Roman" w:cs="Times New Roman"/>
          <w:i/>
          <w:sz w:val="24"/>
          <w:szCs w:val="24"/>
        </w:rPr>
        <w:t xml:space="preserve"> </w:t>
      </w:r>
      <w:r w:rsidRPr="002B4407">
        <w:rPr>
          <w:rFonts w:ascii="Times New Roman" w:hAnsi="Times New Roman" w:cs="Times New Roman"/>
          <w:sz w:val="24"/>
          <w:szCs w:val="24"/>
        </w:rPr>
        <w:t>Программа учебной дисциплины ОП.02 «</w:t>
      </w:r>
      <w:r w:rsidRPr="002B4407">
        <w:rPr>
          <w:rStyle w:val="Hyperlink1"/>
          <w:rFonts w:ascii="Times New Roman" w:hAnsi="Times New Roman" w:cs="Times New Roman"/>
          <w:sz w:val="24"/>
          <w:szCs w:val="24"/>
          <w:u w:color="00B050"/>
          <w:lang w:eastAsia="ru-RU"/>
        </w:rPr>
        <w:t>Основы товароведения продовольственных товаров</w:t>
      </w:r>
      <w:r w:rsidRPr="002B4407">
        <w:rPr>
          <w:rFonts w:ascii="Times New Roman" w:hAnsi="Times New Roman" w:cs="Times New Roman"/>
          <w:sz w:val="24"/>
          <w:szCs w:val="24"/>
        </w:rPr>
        <w:t>»</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 xml:space="preserve"> 229</w:t>
      </w:r>
    </w:p>
    <w:p w:rsidR="00FC1711" w:rsidRDefault="006C447D" w:rsidP="00FC1711">
      <w:pPr>
        <w:spacing w:after="0" w:line="360" w:lineRule="auto"/>
        <w:ind w:left="426"/>
        <w:rPr>
          <w:rStyle w:val="Hyperlink1"/>
          <w:rFonts w:ascii="Times New Roman" w:hAnsi="Times New Roman" w:cs="Times New Roman"/>
          <w:sz w:val="24"/>
          <w:szCs w:val="24"/>
          <w:u w:color="00B050"/>
          <w:lang w:eastAsia="ru-RU"/>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.3.</w:t>
      </w:r>
      <w:r w:rsidRPr="002B4407">
        <w:rPr>
          <w:rFonts w:ascii="Times New Roman" w:hAnsi="Times New Roman" w:cs="Times New Roman"/>
          <w:i/>
          <w:sz w:val="24"/>
          <w:szCs w:val="24"/>
        </w:rPr>
        <w:t xml:space="preserve"> </w:t>
      </w:r>
      <w:r w:rsidRPr="002B4407">
        <w:rPr>
          <w:rFonts w:ascii="Times New Roman" w:hAnsi="Times New Roman" w:cs="Times New Roman"/>
          <w:sz w:val="24"/>
          <w:szCs w:val="24"/>
        </w:rPr>
        <w:t>Программа учебной дисциплины ОП.03 «</w:t>
      </w:r>
      <w:r w:rsidRPr="002B4407">
        <w:rPr>
          <w:rStyle w:val="Hyperlink1"/>
          <w:rFonts w:ascii="Times New Roman" w:hAnsi="Times New Roman" w:cs="Times New Roman"/>
          <w:sz w:val="24"/>
          <w:szCs w:val="24"/>
          <w:u w:color="00B050"/>
          <w:lang w:eastAsia="ru-RU"/>
        </w:rPr>
        <w:t>Техническое оснащение</w:t>
      </w:r>
    </w:p>
    <w:p w:rsidR="006C447D" w:rsidRPr="00FC1711" w:rsidRDefault="006C447D" w:rsidP="00FC1711">
      <w:pPr>
        <w:spacing w:after="0" w:line="360" w:lineRule="auto"/>
        <w:ind w:left="426"/>
        <w:rPr>
          <w:rFonts w:ascii="Times New Roman" w:hAnsi="Times New Roman" w:cs="Times New Roman"/>
          <w:sz w:val="24"/>
          <w:szCs w:val="24"/>
          <w:u w:color="00B050"/>
          <w:lang w:eastAsia="ru-RU"/>
        </w:rPr>
      </w:pPr>
      <w:r w:rsidRPr="002B4407">
        <w:rPr>
          <w:rStyle w:val="Hyperlink1"/>
          <w:rFonts w:ascii="Times New Roman" w:hAnsi="Times New Roman" w:cs="Times New Roman"/>
          <w:sz w:val="24"/>
          <w:szCs w:val="24"/>
          <w:u w:color="00B050"/>
          <w:lang w:eastAsia="ru-RU"/>
        </w:rPr>
        <w:t xml:space="preserve">   и организация рабочего места</w:t>
      </w:r>
      <w:r w:rsidRPr="002B4407">
        <w:rPr>
          <w:rFonts w:ascii="Times New Roman" w:hAnsi="Times New Roman" w:cs="Times New Roman"/>
          <w:sz w:val="24"/>
          <w:szCs w:val="24"/>
        </w:rPr>
        <w:t>»</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241</w:t>
      </w:r>
    </w:p>
    <w:p w:rsidR="006C447D" w:rsidRPr="002B4407" w:rsidRDefault="006C447D" w:rsidP="00FC1711">
      <w:pPr>
        <w:spacing w:after="0" w:line="360" w:lineRule="auto"/>
        <w:ind w:left="426" w:hanging="69"/>
        <w:rPr>
          <w:rStyle w:val="Hyperlink1"/>
          <w:rFonts w:ascii="Times New Roman" w:hAnsi="Times New Roman" w:cs="Times New Roman"/>
          <w:sz w:val="24"/>
          <w:szCs w:val="24"/>
          <w:lang w:eastAsia="ru-RU"/>
        </w:rPr>
      </w:pPr>
      <w:r w:rsidRPr="002B4407">
        <w:rPr>
          <w:rFonts w:ascii="Times New Roman" w:hAnsi="Times New Roman" w:cs="Times New Roman"/>
          <w:sz w:val="24"/>
          <w:szCs w:val="24"/>
        </w:rPr>
        <w:t xml:space="preserve"> 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.4. Программа учебной дисциплины ОП.04 «</w:t>
      </w:r>
      <w:r w:rsidRPr="002B4407">
        <w:rPr>
          <w:rStyle w:val="Hyperlink1"/>
          <w:rFonts w:ascii="Times New Roman" w:hAnsi="Times New Roman" w:cs="Times New Roman"/>
          <w:sz w:val="24"/>
          <w:szCs w:val="24"/>
          <w:lang w:eastAsia="ru-RU"/>
        </w:rPr>
        <w:t xml:space="preserve">Экономические </w:t>
      </w:r>
    </w:p>
    <w:p w:rsidR="006C447D" w:rsidRPr="002B4407" w:rsidRDefault="006C447D" w:rsidP="00FC1711">
      <w:pPr>
        <w:spacing w:after="0" w:line="360" w:lineRule="auto"/>
        <w:ind w:left="426" w:hanging="69"/>
        <w:rPr>
          <w:rFonts w:ascii="Times New Roman" w:hAnsi="Times New Roman" w:cs="Times New Roman"/>
          <w:sz w:val="24"/>
          <w:szCs w:val="24"/>
        </w:rPr>
      </w:pPr>
      <w:r w:rsidRPr="002B4407">
        <w:rPr>
          <w:rStyle w:val="Hyperlink1"/>
          <w:rFonts w:ascii="Times New Roman" w:hAnsi="Times New Roman" w:cs="Times New Roman"/>
          <w:sz w:val="24"/>
          <w:szCs w:val="24"/>
          <w:lang w:eastAsia="ru-RU"/>
        </w:rPr>
        <w:t>и правовые основы профессиональной деятельности</w:t>
      </w:r>
      <w:r w:rsidRPr="002B4407">
        <w:rPr>
          <w:rFonts w:ascii="Times New Roman" w:hAnsi="Times New Roman" w:cs="Times New Roman"/>
          <w:sz w:val="24"/>
          <w:szCs w:val="24"/>
        </w:rPr>
        <w:t>»</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254</w:t>
      </w:r>
    </w:p>
    <w:p w:rsidR="00FC1711" w:rsidRDefault="006C447D" w:rsidP="00FC1711">
      <w:pPr>
        <w:spacing w:after="0" w:line="360" w:lineRule="auto"/>
        <w:ind w:left="426"/>
        <w:rPr>
          <w:rStyle w:val="Hyperlink1"/>
          <w:rFonts w:ascii="Times New Roman" w:hAnsi="Times New Roman" w:cs="Times New Roman"/>
          <w:sz w:val="24"/>
          <w:szCs w:val="24"/>
          <w:u w:color="00B050"/>
          <w:lang w:eastAsia="ru-RU"/>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.5. Программа учебной дисциплины ОП.05 «</w:t>
      </w:r>
      <w:r w:rsidRPr="002B4407">
        <w:rPr>
          <w:rStyle w:val="Hyperlink1"/>
          <w:rFonts w:ascii="Times New Roman" w:hAnsi="Times New Roman" w:cs="Times New Roman"/>
          <w:sz w:val="24"/>
          <w:szCs w:val="24"/>
          <w:u w:color="00B050"/>
          <w:lang w:eastAsia="ru-RU"/>
        </w:rPr>
        <w:t xml:space="preserve">Основы калькуляции </w:t>
      </w:r>
    </w:p>
    <w:p w:rsidR="006C447D" w:rsidRPr="00FC1711" w:rsidRDefault="006C447D" w:rsidP="00FC1711">
      <w:pPr>
        <w:spacing w:after="0" w:line="360" w:lineRule="auto"/>
        <w:ind w:left="426"/>
        <w:rPr>
          <w:rFonts w:ascii="Times New Roman" w:hAnsi="Times New Roman" w:cs="Times New Roman"/>
          <w:sz w:val="24"/>
          <w:szCs w:val="24"/>
          <w:u w:color="00B050"/>
          <w:lang w:eastAsia="ru-RU"/>
        </w:rPr>
      </w:pPr>
      <w:r w:rsidRPr="002B4407">
        <w:rPr>
          <w:rStyle w:val="Hyperlink1"/>
          <w:rFonts w:ascii="Times New Roman" w:hAnsi="Times New Roman" w:cs="Times New Roman"/>
          <w:sz w:val="24"/>
          <w:szCs w:val="24"/>
          <w:u w:color="00B050"/>
          <w:lang w:eastAsia="ru-RU"/>
        </w:rPr>
        <w:t xml:space="preserve"> и   учета</w:t>
      </w:r>
      <w:r w:rsidRPr="002B4407">
        <w:rPr>
          <w:rFonts w:ascii="Times New Roman" w:hAnsi="Times New Roman" w:cs="Times New Roman"/>
          <w:sz w:val="24"/>
          <w:szCs w:val="24"/>
        </w:rPr>
        <w:t>»</w:t>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t xml:space="preserve">  </w:t>
      </w:r>
      <w:r w:rsidR="00A11466" w:rsidRPr="002B4407">
        <w:rPr>
          <w:rFonts w:ascii="Times New Roman" w:hAnsi="Times New Roman" w:cs="Times New Roman"/>
          <w:sz w:val="24"/>
          <w:szCs w:val="24"/>
        </w:rPr>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265</w:t>
      </w:r>
    </w:p>
    <w:p w:rsidR="006C447D" w:rsidRPr="002B4407" w:rsidRDefault="006C447D" w:rsidP="006C447D">
      <w:pPr>
        <w:ind w:left="426" w:firstLine="14"/>
        <w:rPr>
          <w:rFonts w:ascii="Times New Roman" w:hAnsi="Times New Roman" w:cs="Times New Roman"/>
          <w:sz w:val="24"/>
          <w:szCs w:val="24"/>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.6. Программа учебной дисциплины ОП.06 «</w:t>
      </w:r>
      <w:r w:rsidRPr="002B4407">
        <w:rPr>
          <w:rStyle w:val="Hyperlink1"/>
          <w:rFonts w:ascii="Times New Roman" w:hAnsi="Times New Roman" w:cs="Times New Roman"/>
          <w:sz w:val="24"/>
          <w:szCs w:val="24"/>
          <w:lang w:eastAsia="ru-RU"/>
        </w:rPr>
        <w:t>Охрана труда</w:t>
      </w:r>
      <w:r w:rsidRPr="002B4407">
        <w:rPr>
          <w:rFonts w:ascii="Times New Roman" w:hAnsi="Times New Roman" w:cs="Times New Roman"/>
          <w:sz w:val="24"/>
          <w:szCs w:val="24"/>
        </w:rPr>
        <w:t>»</w:t>
      </w:r>
      <w:r w:rsidRPr="002B4407">
        <w:rPr>
          <w:rFonts w:ascii="Times New Roman" w:hAnsi="Times New Roman" w:cs="Times New Roman"/>
          <w:sz w:val="24"/>
          <w:szCs w:val="24"/>
        </w:rPr>
        <w:tab/>
        <w:t xml:space="preserve"> </w:t>
      </w:r>
      <w:r w:rsidR="00FC1711">
        <w:rPr>
          <w:rFonts w:ascii="Times New Roman" w:hAnsi="Times New Roman" w:cs="Times New Roman"/>
          <w:sz w:val="24"/>
          <w:szCs w:val="24"/>
        </w:rPr>
        <w:t xml:space="preserve">      </w:t>
      </w:r>
      <w:r w:rsidRPr="002B4407">
        <w:rPr>
          <w:rFonts w:ascii="Times New Roman" w:hAnsi="Times New Roman" w:cs="Times New Roman"/>
          <w:sz w:val="24"/>
          <w:szCs w:val="24"/>
        </w:rPr>
        <w:t xml:space="preserve"> 280</w:t>
      </w:r>
    </w:p>
    <w:p w:rsidR="006C447D" w:rsidRPr="002B4407" w:rsidRDefault="006C447D" w:rsidP="006C447D">
      <w:pPr>
        <w:ind w:left="426"/>
        <w:rPr>
          <w:rStyle w:val="Hyperlink1"/>
          <w:rFonts w:ascii="Times New Roman" w:hAnsi="Times New Roman" w:cs="Times New Roman"/>
          <w:sz w:val="24"/>
          <w:szCs w:val="24"/>
          <w:lang w:eastAsia="ru-RU"/>
        </w:rPr>
      </w:pPr>
      <w:r w:rsidRPr="002B4407">
        <w:rPr>
          <w:rFonts w:ascii="Times New Roman" w:hAnsi="Times New Roman" w:cs="Times New Roman"/>
          <w:sz w:val="24"/>
          <w:szCs w:val="24"/>
        </w:rPr>
        <w:t xml:space="preserve">Приложение </w:t>
      </w:r>
      <w:r w:rsidRPr="002B4407">
        <w:rPr>
          <w:rFonts w:ascii="Times New Roman" w:hAnsi="Times New Roman" w:cs="Times New Roman"/>
          <w:sz w:val="24"/>
          <w:szCs w:val="24"/>
          <w:lang w:val="en-US"/>
        </w:rPr>
        <w:t>II</w:t>
      </w:r>
      <w:r w:rsidRPr="002B4407">
        <w:rPr>
          <w:rFonts w:ascii="Times New Roman" w:hAnsi="Times New Roman" w:cs="Times New Roman"/>
          <w:sz w:val="24"/>
          <w:szCs w:val="24"/>
        </w:rPr>
        <w:t>.7. Программа учебной дисциплины ОП.07 «</w:t>
      </w:r>
      <w:r w:rsidRPr="002B4407">
        <w:rPr>
          <w:rStyle w:val="Hyperlink1"/>
          <w:rFonts w:ascii="Times New Roman" w:hAnsi="Times New Roman" w:cs="Times New Roman"/>
          <w:sz w:val="24"/>
          <w:szCs w:val="24"/>
          <w:lang w:eastAsia="ru-RU"/>
        </w:rPr>
        <w:t xml:space="preserve">Иностранный язык </w:t>
      </w:r>
    </w:p>
    <w:p w:rsidR="00FC1711" w:rsidRPr="002B4407" w:rsidRDefault="006C447D" w:rsidP="00FC1711">
      <w:pPr>
        <w:ind w:left="426"/>
        <w:rPr>
          <w:rFonts w:ascii="Times New Roman" w:hAnsi="Times New Roman" w:cs="Times New Roman"/>
          <w:bCs/>
          <w:sz w:val="24"/>
          <w:szCs w:val="24"/>
        </w:rPr>
      </w:pPr>
      <w:r w:rsidRPr="002B4407">
        <w:rPr>
          <w:rStyle w:val="Hyperlink1"/>
          <w:rFonts w:ascii="Times New Roman" w:hAnsi="Times New Roman" w:cs="Times New Roman"/>
          <w:sz w:val="24"/>
          <w:szCs w:val="24"/>
          <w:lang w:eastAsia="ru-RU"/>
        </w:rPr>
        <w:t>в профессиональной деятельности</w:t>
      </w:r>
      <w:r w:rsidRPr="002B4407">
        <w:rPr>
          <w:rFonts w:ascii="Times New Roman" w:hAnsi="Times New Roman" w:cs="Times New Roman"/>
          <w:sz w:val="24"/>
          <w:szCs w:val="24"/>
        </w:rPr>
        <w:t>»</w:t>
      </w:r>
      <w:r w:rsidRPr="002B4407">
        <w:rPr>
          <w:rFonts w:ascii="Times New Roman" w:hAnsi="Times New Roman" w:cs="Times New Roman"/>
          <w:sz w:val="24"/>
          <w:szCs w:val="24"/>
        </w:rPr>
        <w:tab/>
      </w:r>
      <w:r w:rsidR="00FC1711">
        <w:rPr>
          <w:rFonts w:ascii="Times New Roman" w:hAnsi="Times New Roman" w:cs="Times New Roman"/>
          <w:sz w:val="24"/>
          <w:szCs w:val="24"/>
        </w:rPr>
        <w:t xml:space="preserve">                                                                               </w:t>
      </w:r>
      <w:r w:rsidR="00FC1711" w:rsidRPr="002B4407">
        <w:rPr>
          <w:rFonts w:ascii="Times New Roman" w:hAnsi="Times New Roman" w:cs="Times New Roman"/>
          <w:sz w:val="24"/>
          <w:szCs w:val="24"/>
        </w:rPr>
        <w:t>295</w:t>
      </w: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FC1711" w:rsidRDefault="00FC1711" w:rsidP="00A11466">
      <w:pPr>
        <w:ind w:left="426"/>
        <w:rPr>
          <w:rFonts w:ascii="Times New Roman" w:hAnsi="Times New Roman" w:cs="Times New Roman"/>
          <w:sz w:val="24"/>
          <w:szCs w:val="24"/>
        </w:rPr>
      </w:pPr>
    </w:p>
    <w:p w:rsidR="00BD76DA" w:rsidRDefault="00BD76DA" w:rsidP="00A11466">
      <w:pPr>
        <w:ind w:left="426"/>
        <w:rPr>
          <w:rFonts w:ascii="Times New Roman" w:hAnsi="Times New Roman" w:cs="Times New Roman"/>
          <w:sz w:val="24"/>
          <w:szCs w:val="24"/>
        </w:rPr>
      </w:pPr>
    </w:p>
    <w:p w:rsidR="00A6369B" w:rsidRPr="002B4407" w:rsidRDefault="006C447D" w:rsidP="00A11466">
      <w:pPr>
        <w:ind w:left="426"/>
        <w:rPr>
          <w:rFonts w:ascii="Times New Roman" w:hAnsi="Times New Roman" w:cs="Times New Roman"/>
          <w:bCs/>
          <w:sz w:val="24"/>
          <w:szCs w:val="24"/>
        </w:rPr>
      </w:pP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r w:rsidRPr="002B4407">
        <w:rPr>
          <w:rFonts w:ascii="Times New Roman" w:hAnsi="Times New Roman" w:cs="Times New Roman"/>
          <w:sz w:val="24"/>
          <w:szCs w:val="24"/>
        </w:rPr>
        <w:tab/>
      </w:r>
    </w:p>
    <w:p w:rsidR="00A11466" w:rsidRPr="002B4407" w:rsidRDefault="00A11466" w:rsidP="00FC1711">
      <w:pPr>
        <w:spacing w:after="0" w:line="360" w:lineRule="auto"/>
        <w:ind w:firstLine="708"/>
        <w:jc w:val="both"/>
        <w:rPr>
          <w:rFonts w:ascii="Times New Roman" w:hAnsi="Times New Roman" w:cs="Times New Roman"/>
          <w:b/>
          <w:sz w:val="24"/>
          <w:szCs w:val="24"/>
        </w:rPr>
      </w:pPr>
      <w:r w:rsidRPr="002B4407">
        <w:rPr>
          <w:rFonts w:ascii="Times New Roman" w:hAnsi="Times New Roman" w:cs="Times New Roman"/>
          <w:b/>
          <w:sz w:val="24"/>
          <w:szCs w:val="24"/>
        </w:rPr>
        <w:lastRenderedPageBreak/>
        <w:t>РАЗДЕЛ 1. ОБЩИЕ ПОЛОЖЕНИЯ</w:t>
      </w:r>
    </w:p>
    <w:p w:rsidR="00A11466" w:rsidRPr="002B4407" w:rsidRDefault="00A11466" w:rsidP="00FC1711">
      <w:pPr>
        <w:spacing w:after="0" w:line="360" w:lineRule="auto"/>
        <w:ind w:firstLine="709"/>
        <w:jc w:val="both"/>
        <w:rPr>
          <w:rFonts w:ascii="Times New Roman" w:hAnsi="Times New Roman" w:cs="Times New Roman"/>
          <w:i/>
          <w:sz w:val="24"/>
          <w:szCs w:val="24"/>
        </w:rPr>
      </w:pPr>
      <w:r w:rsidRPr="002B4407">
        <w:rPr>
          <w:rFonts w:ascii="Times New Roman" w:hAnsi="Times New Roman" w:cs="Times New Roman"/>
          <w:bCs/>
          <w:sz w:val="24"/>
          <w:szCs w:val="24"/>
        </w:rPr>
        <w:t xml:space="preserve">1.1. Настоящая основная образовательная программа по профессии </w:t>
      </w:r>
      <w:r w:rsidRPr="002B4407">
        <w:rPr>
          <w:rFonts w:ascii="Times New Roman" w:hAnsi="Times New Roman" w:cs="Times New Roman"/>
          <w:sz w:val="24"/>
          <w:szCs w:val="24"/>
        </w:rPr>
        <w:t>43.01.09 Повар, кондитер</w:t>
      </w:r>
      <w:r w:rsidRPr="002B4407">
        <w:rPr>
          <w:rFonts w:ascii="Times New Roman" w:hAnsi="Times New Roman" w:cs="Times New Roman"/>
          <w:bCs/>
          <w:sz w:val="24"/>
          <w:szCs w:val="24"/>
        </w:rPr>
        <w:t xml:space="preserve"> (далее – ООП СПО) разработана   в   соответствии с федеральным государственным образовательным стандартом среднего профессионального образования (ФГОС СПО) по профессии </w:t>
      </w:r>
      <w:r w:rsidRPr="002B4407">
        <w:rPr>
          <w:rFonts w:ascii="Times New Roman" w:hAnsi="Times New Roman" w:cs="Times New Roman"/>
          <w:sz w:val="24"/>
          <w:szCs w:val="24"/>
        </w:rPr>
        <w:t>43.01.09 Повар, кондитер</w:t>
      </w:r>
      <w:r w:rsidRPr="002B4407">
        <w:rPr>
          <w:rFonts w:ascii="Times New Roman" w:hAnsi="Times New Roman" w:cs="Times New Roman"/>
          <w:bCs/>
          <w:sz w:val="24"/>
          <w:szCs w:val="24"/>
        </w:rPr>
        <w:t>, утвержденного приказом Министерства образования и науки Российской Федерации от 9 декабря 2016 года №</w:t>
      </w:r>
      <w:r w:rsidRPr="002B4407">
        <w:rPr>
          <w:rFonts w:ascii="Times New Roman" w:hAnsi="Times New Roman" w:cs="Times New Roman"/>
          <w:bCs/>
          <w:i/>
          <w:sz w:val="24"/>
          <w:szCs w:val="24"/>
        </w:rPr>
        <w:t xml:space="preserve"> </w:t>
      </w:r>
      <w:r w:rsidRPr="002B4407">
        <w:rPr>
          <w:rFonts w:ascii="Times New Roman" w:hAnsi="Times New Roman" w:cs="Times New Roman"/>
          <w:bCs/>
          <w:sz w:val="24"/>
          <w:szCs w:val="24"/>
        </w:rPr>
        <w:t>1569 (зарегистрирован Министерством ю</w:t>
      </w:r>
      <w:r w:rsidR="00D12710">
        <w:rPr>
          <w:rFonts w:ascii="Times New Roman" w:hAnsi="Times New Roman" w:cs="Times New Roman"/>
          <w:bCs/>
          <w:sz w:val="24"/>
          <w:szCs w:val="24"/>
        </w:rPr>
        <w:t xml:space="preserve">стиции Российской Федерации </w:t>
      </w:r>
      <w:r w:rsidRPr="002B4407">
        <w:rPr>
          <w:rFonts w:ascii="Times New Roman" w:hAnsi="Times New Roman" w:cs="Times New Roman"/>
          <w:bCs/>
          <w:sz w:val="24"/>
          <w:szCs w:val="24"/>
        </w:rPr>
        <w:t xml:space="preserve"> 22 декабря 2016 года, регистрационный № 44898) (далее – ФГОС СПО)</w:t>
      </w:r>
      <w:r w:rsidR="004D3535" w:rsidRPr="002B4407">
        <w:rPr>
          <w:rFonts w:ascii="Times New Roman" w:hAnsi="Times New Roman" w:cs="Times New Roman"/>
          <w:bCs/>
          <w:sz w:val="24"/>
          <w:szCs w:val="24"/>
        </w:rPr>
        <w:t xml:space="preserve"> и примерной  образовательной программой  рег. №43.01.09 – 17033</w:t>
      </w:r>
      <w:r w:rsidR="00D12710">
        <w:rPr>
          <w:rFonts w:ascii="Times New Roman" w:hAnsi="Times New Roman" w:cs="Times New Roman"/>
          <w:bCs/>
          <w:sz w:val="24"/>
          <w:szCs w:val="24"/>
        </w:rPr>
        <w:t xml:space="preserve">1 от 31.03.2017 г., утвержденной </w:t>
      </w:r>
      <w:r w:rsidR="004D3535" w:rsidRPr="002B4407">
        <w:rPr>
          <w:rFonts w:ascii="Times New Roman" w:hAnsi="Times New Roman" w:cs="Times New Roman"/>
          <w:bCs/>
          <w:sz w:val="24"/>
          <w:szCs w:val="24"/>
        </w:rPr>
        <w:t>ФИРО.</w:t>
      </w:r>
    </w:p>
    <w:p w:rsidR="00A11466" w:rsidRPr="002B4407" w:rsidRDefault="00A11466" w:rsidP="00FC1711">
      <w:pPr>
        <w:spacing w:after="0" w:line="360" w:lineRule="auto"/>
        <w:ind w:firstLine="709"/>
        <w:jc w:val="both"/>
        <w:rPr>
          <w:rFonts w:ascii="Times New Roman" w:hAnsi="Times New Roman" w:cs="Times New Roman"/>
          <w:i/>
          <w:sz w:val="24"/>
          <w:szCs w:val="24"/>
        </w:rPr>
      </w:pPr>
      <w:r w:rsidRPr="002B4407">
        <w:rPr>
          <w:rFonts w:ascii="Times New Roman" w:hAnsi="Times New Roman" w:cs="Times New Roman"/>
          <w:bCs/>
          <w:sz w:val="24"/>
          <w:szCs w:val="24"/>
        </w:rPr>
        <w:t xml:space="preserve">ООП определяет рекомендованный объем и содержание среднего профессионального образования по профессии </w:t>
      </w:r>
      <w:r w:rsidRPr="002B4407">
        <w:rPr>
          <w:rFonts w:ascii="Times New Roman" w:hAnsi="Times New Roman" w:cs="Times New Roman"/>
          <w:sz w:val="24"/>
          <w:szCs w:val="24"/>
        </w:rPr>
        <w:t>43.01.09 Повар, кондитер</w:t>
      </w:r>
      <w:r w:rsidRPr="002B4407">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rsidR="00A11466" w:rsidRPr="002B4407" w:rsidRDefault="00A11466" w:rsidP="00FC1711">
      <w:pPr>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 xml:space="preserve">ООП СПО разработана для реализации образовательной программы на базе среднего общего образования. </w:t>
      </w:r>
    </w:p>
    <w:p w:rsidR="00A11466" w:rsidRPr="002B4407" w:rsidRDefault="00D12710" w:rsidP="00FC1711">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Основная о</w:t>
      </w:r>
      <w:r w:rsidR="00A11466" w:rsidRPr="002B4407">
        <w:rPr>
          <w:rFonts w:ascii="Times New Roman" w:hAnsi="Times New Roman" w:cs="Times New Roman"/>
          <w:bCs/>
          <w:sz w:val="24"/>
          <w:szCs w:val="24"/>
        </w:rPr>
        <w:t>бразовательная программа, реализуемая на базе основного общ</w:t>
      </w:r>
      <w:r w:rsidR="004D3535" w:rsidRPr="002B4407">
        <w:rPr>
          <w:rFonts w:ascii="Times New Roman" w:hAnsi="Times New Roman" w:cs="Times New Roman"/>
          <w:bCs/>
          <w:sz w:val="24"/>
          <w:szCs w:val="24"/>
        </w:rPr>
        <w:t>его образования, разработана</w:t>
      </w:r>
      <w:r w:rsidR="00A11466" w:rsidRPr="002B4407">
        <w:rPr>
          <w:rFonts w:ascii="Times New Roman" w:hAnsi="Times New Roman" w:cs="Times New Roman"/>
          <w:bCs/>
          <w:sz w:val="24"/>
          <w:szCs w:val="24"/>
        </w:rPr>
        <w:t xml:space="preserve"> </w:t>
      </w:r>
      <w:r w:rsidR="004D3535" w:rsidRPr="002B4407">
        <w:rPr>
          <w:rFonts w:ascii="Times New Roman" w:hAnsi="Times New Roman" w:cs="Times New Roman"/>
          <w:bCs/>
          <w:sz w:val="24"/>
          <w:szCs w:val="24"/>
        </w:rPr>
        <w:t xml:space="preserve">ГБПОУ «Гусиноозерский энергетический техникум» </w:t>
      </w:r>
      <w:r w:rsidR="00A11466" w:rsidRPr="002B4407">
        <w:rPr>
          <w:rFonts w:ascii="Times New Roman" w:hAnsi="Times New Roman" w:cs="Times New Roman"/>
          <w:bCs/>
          <w:sz w:val="24"/>
          <w:szCs w:val="24"/>
        </w:rPr>
        <w:t>на основе требований федерального государственного образовательного стандарта среднего общего образования и ФГОС СПО с учетом по</w:t>
      </w:r>
      <w:r w:rsidR="004D3535" w:rsidRPr="002B4407">
        <w:rPr>
          <w:rFonts w:ascii="Times New Roman" w:hAnsi="Times New Roman" w:cs="Times New Roman"/>
          <w:bCs/>
          <w:sz w:val="24"/>
          <w:szCs w:val="24"/>
        </w:rPr>
        <w:t xml:space="preserve">лучаемой профессии и настоящей </w:t>
      </w:r>
      <w:r w:rsidR="00A11466" w:rsidRPr="002B4407">
        <w:rPr>
          <w:rFonts w:ascii="Times New Roman" w:hAnsi="Times New Roman" w:cs="Times New Roman"/>
          <w:bCs/>
          <w:sz w:val="24"/>
          <w:szCs w:val="24"/>
        </w:rPr>
        <w:t>ООП.</w:t>
      </w:r>
    </w:p>
    <w:p w:rsidR="00A11466" w:rsidRPr="002B4407" w:rsidRDefault="00A11466" w:rsidP="00FC1711">
      <w:pPr>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1.2. Нормат</w:t>
      </w:r>
      <w:r w:rsidR="004D3535" w:rsidRPr="002B4407">
        <w:rPr>
          <w:rFonts w:ascii="Times New Roman" w:hAnsi="Times New Roman" w:cs="Times New Roman"/>
          <w:bCs/>
          <w:sz w:val="24"/>
          <w:szCs w:val="24"/>
        </w:rPr>
        <w:t xml:space="preserve">ивные основания для разработки </w:t>
      </w:r>
      <w:r w:rsidRPr="002B4407">
        <w:rPr>
          <w:rFonts w:ascii="Times New Roman" w:hAnsi="Times New Roman" w:cs="Times New Roman"/>
          <w:bCs/>
          <w:sz w:val="24"/>
          <w:szCs w:val="24"/>
        </w:rPr>
        <w:t>ООП:</w:t>
      </w:r>
    </w:p>
    <w:p w:rsidR="00A11466" w:rsidRPr="002B4407" w:rsidRDefault="00A11466" w:rsidP="007333C7">
      <w:pPr>
        <w:numPr>
          <w:ilvl w:val="0"/>
          <w:numId w:val="2"/>
        </w:numPr>
        <w:spacing w:after="0" w:line="360" w:lineRule="auto"/>
        <w:ind w:left="0" w:firstLine="709"/>
        <w:jc w:val="both"/>
        <w:rPr>
          <w:rFonts w:ascii="Times New Roman" w:hAnsi="Times New Roman" w:cs="Times New Roman"/>
          <w:bCs/>
          <w:sz w:val="24"/>
          <w:szCs w:val="24"/>
        </w:rPr>
      </w:pPr>
      <w:r w:rsidRPr="002B4407">
        <w:rPr>
          <w:rFonts w:ascii="Times New Roman" w:hAnsi="Times New Roman" w:cs="Times New Roman"/>
          <w:bCs/>
          <w:sz w:val="24"/>
          <w:szCs w:val="24"/>
        </w:rPr>
        <w:t xml:space="preserve">Федеральный закон от 29 декабря </w:t>
      </w:r>
      <w:smartTag w:uri="urn:schemas-microsoft-com:office:smarttags" w:element="metricconverter">
        <w:smartTagPr>
          <w:attr w:name="ProductID" w:val="2012 г"/>
        </w:smartTagPr>
        <w:r w:rsidRPr="002B4407">
          <w:rPr>
            <w:rFonts w:ascii="Times New Roman" w:hAnsi="Times New Roman" w:cs="Times New Roman"/>
            <w:bCs/>
            <w:sz w:val="24"/>
            <w:szCs w:val="24"/>
          </w:rPr>
          <w:t>2012 г</w:t>
        </w:r>
      </w:smartTag>
      <w:r w:rsidRPr="002B4407">
        <w:rPr>
          <w:rFonts w:ascii="Times New Roman" w:hAnsi="Times New Roman" w:cs="Times New Roman"/>
          <w:bCs/>
          <w:sz w:val="24"/>
          <w:szCs w:val="24"/>
        </w:rPr>
        <w:t>. № 273-ФЗ «Об образовании в Российской Федерации»;</w:t>
      </w:r>
    </w:p>
    <w:p w:rsidR="00A11466" w:rsidRPr="002B4407" w:rsidRDefault="00A11466" w:rsidP="007333C7">
      <w:pPr>
        <w:numPr>
          <w:ilvl w:val="0"/>
          <w:numId w:val="2"/>
        </w:numPr>
        <w:spacing w:after="0" w:line="360" w:lineRule="auto"/>
        <w:ind w:left="0" w:firstLine="709"/>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Минобрнауки России от 28 мая </w:t>
      </w:r>
      <w:smartTag w:uri="urn:schemas-microsoft-com:office:smarttags" w:element="metricconverter">
        <w:smartTagPr>
          <w:attr w:name="ProductID" w:val="2014 г"/>
        </w:smartTagPr>
        <w:r w:rsidRPr="002B4407">
          <w:rPr>
            <w:rFonts w:ascii="Times New Roman" w:hAnsi="Times New Roman" w:cs="Times New Roman"/>
            <w:bCs/>
            <w:sz w:val="24"/>
            <w:szCs w:val="24"/>
          </w:rPr>
          <w:t>2014 г</w:t>
        </w:r>
      </w:smartTag>
      <w:r w:rsidRPr="002B4407">
        <w:rPr>
          <w:rFonts w:ascii="Times New Roman" w:hAnsi="Times New Roman" w:cs="Times New Roman"/>
          <w:bCs/>
          <w:sz w:val="24"/>
          <w:szCs w:val="24"/>
        </w:rPr>
        <w:t>.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A11466" w:rsidRPr="002B4407" w:rsidRDefault="00A11466" w:rsidP="007333C7">
      <w:pPr>
        <w:numPr>
          <w:ilvl w:val="0"/>
          <w:numId w:val="2"/>
        </w:numPr>
        <w:spacing w:after="0" w:line="360" w:lineRule="auto"/>
        <w:ind w:left="0" w:firstLine="709"/>
        <w:jc w:val="both"/>
        <w:rPr>
          <w:rFonts w:ascii="Times New Roman" w:hAnsi="Times New Roman" w:cs="Times New Roman"/>
          <w:bCs/>
          <w:sz w:val="24"/>
          <w:szCs w:val="24"/>
        </w:rPr>
      </w:pPr>
      <w:r w:rsidRPr="002B4407">
        <w:rPr>
          <w:rFonts w:ascii="Times New Roman" w:hAnsi="Times New Roman" w:cs="Times New Roman"/>
          <w:bCs/>
          <w:sz w:val="24"/>
          <w:szCs w:val="24"/>
        </w:rPr>
        <w:t>Приказ Минобрнауки России от 9 декабря 2016 года № 1569 «</w:t>
      </w:r>
      <w:r w:rsidRPr="002B4407">
        <w:rPr>
          <w:rFonts w:ascii="Times New Roman" w:hAnsi="Times New Roman" w:cs="Times New Roman"/>
          <w:bCs/>
          <w:sz w:val="24"/>
          <w:szCs w:val="24"/>
          <w:lang w:val="uk-UA"/>
        </w:rPr>
        <w:t xml:space="preserve">Об </w:t>
      </w:r>
      <w:r w:rsidRPr="002B4407">
        <w:rPr>
          <w:rFonts w:ascii="Times New Roman" w:hAnsi="Times New Roman" w:cs="Times New Roman"/>
          <w:bCs/>
          <w:sz w:val="24"/>
          <w:szCs w:val="24"/>
        </w:rPr>
        <w:t>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 44898);</w:t>
      </w:r>
    </w:p>
    <w:p w:rsidR="00A11466" w:rsidRPr="002B4407" w:rsidRDefault="00A11466" w:rsidP="007333C7">
      <w:pPr>
        <w:numPr>
          <w:ilvl w:val="0"/>
          <w:numId w:val="2"/>
        </w:numPr>
        <w:spacing w:after="0" w:line="360" w:lineRule="auto"/>
        <w:ind w:left="0" w:firstLine="709"/>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2B4407">
          <w:rPr>
            <w:rFonts w:ascii="Times New Roman" w:hAnsi="Times New Roman" w:cs="Times New Roman"/>
            <w:bCs/>
            <w:sz w:val="24"/>
            <w:szCs w:val="24"/>
          </w:rPr>
          <w:t>2013 г</w:t>
        </w:r>
      </w:smartTag>
      <w:r w:rsidRPr="002B4407">
        <w:rPr>
          <w:rFonts w:ascii="Times New Roman" w:hAnsi="Times New Roman" w:cs="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2B4407">
          <w:rPr>
            <w:rFonts w:ascii="Times New Roman" w:hAnsi="Times New Roman" w:cs="Times New Roman"/>
            <w:bCs/>
            <w:sz w:val="24"/>
            <w:szCs w:val="24"/>
          </w:rPr>
          <w:t>2013 г</w:t>
        </w:r>
      </w:smartTag>
      <w:r w:rsidRPr="002B4407">
        <w:rPr>
          <w:rFonts w:ascii="Times New Roman" w:hAnsi="Times New Roman" w:cs="Times New Roman"/>
          <w:bCs/>
          <w:sz w:val="24"/>
          <w:szCs w:val="24"/>
        </w:rPr>
        <w:t>., регистрационный № 29200) (далее – Порядок организации образовательной деятельности);</w:t>
      </w:r>
    </w:p>
    <w:p w:rsidR="00A11466" w:rsidRPr="002B4407" w:rsidRDefault="00A11466" w:rsidP="007333C7">
      <w:pPr>
        <w:numPr>
          <w:ilvl w:val="0"/>
          <w:numId w:val="2"/>
        </w:numPr>
        <w:spacing w:after="0" w:line="360" w:lineRule="auto"/>
        <w:ind w:left="0" w:firstLine="709"/>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Минобрнауки России от 16 августа </w:t>
      </w:r>
      <w:smartTag w:uri="urn:schemas-microsoft-com:office:smarttags" w:element="metricconverter">
        <w:smartTagPr>
          <w:attr w:name="ProductID" w:val="2013 г"/>
        </w:smartTagPr>
        <w:r w:rsidRPr="002B4407">
          <w:rPr>
            <w:rFonts w:ascii="Times New Roman" w:hAnsi="Times New Roman" w:cs="Times New Roman"/>
            <w:bCs/>
            <w:sz w:val="24"/>
            <w:szCs w:val="24"/>
          </w:rPr>
          <w:t>2013 г</w:t>
        </w:r>
      </w:smartTag>
      <w:r w:rsidRPr="002B4407">
        <w:rPr>
          <w:rFonts w:ascii="Times New Roman" w:hAnsi="Times New Roman" w:cs="Times New Roman"/>
          <w:bCs/>
          <w:sz w:val="24"/>
          <w:szCs w:val="24"/>
        </w:rPr>
        <w:t xml:space="preserve">. № 968 «Об утверждении Порядка проведения государственной итоговой аттестации по образовательным программам среднего </w:t>
      </w:r>
      <w:r w:rsidRPr="002B4407">
        <w:rPr>
          <w:rFonts w:ascii="Times New Roman" w:hAnsi="Times New Roman" w:cs="Times New Roman"/>
          <w:bCs/>
          <w:sz w:val="24"/>
          <w:szCs w:val="24"/>
        </w:rPr>
        <w:lastRenderedPageBreak/>
        <w:t xml:space="preserve">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2B4407">
          <w:rPr>
            <w:rFonts w:ascii="Times New Roman" w:hAnsi="Times New Roman" w:cs="Times New Roman"/>
            <w:bCs/>
            <w:sz w:val="24"/>
            <w:szCs w:val="24"/>
          </w:rPr>
          <w:t>2013 г</w:t>
        </w:r>
      </w:smartTag>
      <w:r w:rsidRPr="002B4407">
        <w:rPr>
          <w:rFonts w:ascii="Times New Roman" w:hAnsi="Times New Roman" w:cs="Times New Roman"/>
          <w:bCs/>
          <w:sz w:val="24"/>
          <w:szCs w:val="24"/>
        </w:rPr>
        <w:t>., регистрационный № 30306);</w:t>
      </w:r>
    </w:p>
    <w:p w:rsidR="00A11466" w:rsidRPr="002B4407" w:rsidRDefault="00A11466" w:rsidP="007333C7">
      <w:pPr>
        <w:numPr>
          <w:ilvl w:val="0"/>
          <w:numId w:val="2"/>
        </w:numPr>
        <w:spacing w:after="0" w:line="360" w:lineRule="auto"/>
        <w:ind w:left="0" w:firstLine="709"/>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Минобрнауки России от 18 апреля </w:t>
      </w:r>
      <w:smartTag w:uri="urn:schemas-microsoft-com:office:smarttags" w:element="metricconverter">
        <w:smartTagPr>
          <w:attr w:name="ProductID" w:val="2013 г"/>
        </w:smartTagPr>
        <w:r w:rsidRPr="002B4407">
          <w:rPr>
            <w:rFonts w:ascii="Times New Roman" w:hAnsi="Times New Roman" w:cs="Times New Roman"/>
            <w:bCs/>
            <w:sz w:val="24"/>
            <w:szCs w:val="24"/>
          </w:rPr>
          <w:t>2013 г</w:t>
        </w:r>
      </w:smartTag>
      <w:r w:rsidRPr="002B4407">
        <w:rPr>
          <w:rFonts w:ascii="Times New Roman" w:hAnsi="Times New Roman" w:cs="Times New Roman"/>
          <w:bCs/>
          <w:sz w:val="24"/>
          <w:szCs w:val="24"/>
        </w:rPr>
        <w:t xml:space="preserve">.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w:t>
      </w:r>
      <w:smartTag w:uri="urn:schemas-microsoft-com:office:smarttags" w:element="metricconverter">
        <w:smartTagPr>
          <w:attr w:name="ProductID" w:val="2013 г"/>
        </w:smartTagPr>
        <w:r w:rsidRPr="002B4407">
          <w:rPr>
            <w:rFonts w:ascii="Times New Roman" w:hAnsi="Times New Roman" w:cs="Times New Roman"/>
            <w:bCs/>
            <w:sz w:val="24"/>
            <w:szCs w:val="24"/>
          </w:rPr>
          <w:t>2013 г</w:t>
        </w:r>
      </w:smartTag>
      <w:r w:rsidRPr="002B4407">
        <w:rPr>
          <w:rFonts w:ascii="Times New Roman" w:hAnsi="Times New Roman" w:cs="Times New Roman"/>
          <w:bCs/>
          <w:sz w:val="24"/>
          <w:szCs w:val="24"/>
        </w:rPr>
        <w:t>., регистрационный № 28785).</w:t>
      </w:r>
    </w:p>
    <w:p w:rsidR="00A11466" w:rsidRPr="002B4407" w:rsidRDefault="00A11466" w:rsidP="007333C7">
      <w:pPr>
        <w:pStyle w:val="a5"/>
        <w:numPr>
          <w:ilvl w:val="0"/>
          <w:numId w:val="3"/>
        </w:numPr>
        <w:spacing w:after="0" w:line="360" w:lineRule="auto"/>
        <w:ind w:left="0" w:firstLine="709"/>
        <w:contextualSpacing w:val="0"/>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Министерства труда и социальной защиты  Российской Федерации от 08.09.2015 г. № 610н «Об утверждении профессионального стандарта 33.011 Повар»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2B4407">
          <w:rPr>
            <w:rFonts w:ascii="Times New Roman" w:hAnsi="Times New Roman" w:cs="Times New Roman"/>
            <w:bCs/>
            <w:sz w:val="24"/>
            <w:szCs w:val="24"/>
          </w:rPr>
          <w:t>2015 г</w:t>
        </w:r>
      </w:smartTag>
      <w:r w:rsidRPr="002B4407">
        <w:rPr>
          <w:rFonts w:ascii="Times New Roman" w:hAnsi="Times New Roman" w:cs="Times New Roman"/>
          <w:bCs/>
          <w:sz w:val="24"/>
          <w:szCs w:val="24"/>
        </w:rPr>
        <w:t xml:space="preserve">., регистрационный № 39023); </w:t>
      </w:r>
    </w:p>
    <w:p w:rsidR="00A11466" w:rsidRPr="002B4407" w:rsidRDefault="00A11466" w:rsidP="007333C7">
      <w:pPr>
        <w:pStyle w:val="a5"/>
        <w:numPr>
          <w:ilvl w:val="0"/>
          <w:numId w:val="3"/>
        </w:numPr>
        <w:spacing w:after="0" w:line="360" w:lineRule="auto"/>
        <w:ind w:left="0" w:firstLine="709"/>
        <w:contextualSpacing w:val="0"/>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Министерства труда и социальной защиты  Российской Федерации от 07.09.2015 г. № 597н «Об утверждении профессионального стандарта 33.010 Кондитер»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2B4407">
          <w:rPr>
            <w:rFonts w:ascii="Times New Roman" w:hAnsi="Times New Roman" w:cs="Times New Roman"/>
            <w:bCs/>
            <w:sz w:val="24"/>
            <w:szCs w:val="24"/>
          </w:rPr>
          <w:t>2015 г</w:t>
        </w:r>
      </w:smartTag>
      <w:r w:rsidRPr="002B4407">
        <w:rPr>
          <w:rFonts w:ascii="Times New Roman" w:hAnsi="Times New Roman" w:cs="Times New Roman"/>
          <w:bCs/>
          <w:sz w:val="24"/>
          <w:szCs w:val="24"/>
        </w:rPr>
        <w:t xml:space="preserve">., регистрационный № 38940); </w:t>
      </w:r>
    </w:p>
    <w:p w:rsidR="00A11466" w:rsidRPr="00FC1711" w:rsidRDefault="00A11466" w:rsidP="007333C7">
      <w:pPr>
        <w:pStyle w:val="a5"/>
        <w:numPr>
          <w:ilvl w:val="0"/>
          <w:numId w:val="3"/>
        </w:numPr>
        <w:spacing w:after="0" w:line="360" w:lineRule="auto"/>
        <w:ind w:left="0" w:firstLine="709"/>
        <w:contextualSpacing w:val="0"/>
        <w:jc w:val="both"/>
        <w:rPr>
          <w:rFonts w:ascii="Times New Roman" w:hAnsi="Times New Roman" w:cs="Times New Roman"/>
          <w:bCs/>
          <w:sz w:val="24"/>
          <w:szCs w:val="24"/>
        </w:rPr>
      </w:pPr>
      <w:r w:rsidRPr="002B4407">
        <w:rPr>
          <w:rFonts w:ascii="Times New Roman" w:hAnsi="Times New Roman" w:cs="Times New Roman"/>
          <w:bCs/>
          <w:sz w:val="24"/>
          <w:szCs w:val="24"/>
        </w:rPr>
        <w:t xml:space="preserve">Приказ Министерства труда и социальной защиты  Российской Федерации от 01.12.2015 г. № 914н «Об утверждении профессионального стандарта 33.014 Пекарь»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2B4407">
          <w:rPr>
            <w:rFonts w:ascii="Times New Roman" w:hAnsi="Times New Roman" w:cs="Times New Roman"/>
            <w:bCs/>
            <w:sz w:val="24"/>
            <w:szCs w:val="24"/>
          </w:rPr>
          <w:t>2015 г</w:t>
        </w:r>
      </w:smartTag>
      <w:r w:rsidRPr="002B4407">
        <w:rPr>
          <w:rFonts w:ascii="Times New Roman" w:hAnsi="Times New Roman" w:cs="Times New Roman"/>
          <w:bCs/>
          <w:sz w:val="24"/>
          <w:szCs w:val="24"/>
        </w:rPr>
        <w:t>., регистрационный № 40270).</w:t>
      </w:r>
    </w:p>
    <w:p w:rsidR="00A11466" w:rsidRPr="002B4407" w:rsidRDefault="00A11466" w:rsidP="002B4407">
      <w:pPr>
        <w:pStyle w:val="a5"/>
        <w:spacing w:after="0" w:line="360" w:lineRule="auto"/>
        <w:ind w:left="709"/>
        <w:jc w:val="both"/>
        <w:rPr>
          <w:rFonts w:ascii="Times New Roman" w:hAnsi="Times New Roman" w:cs="Times New Roman"/>
          <w:bCs/>
          <w:sz w:val="24"/>
          <w:szCs w:val="24"/>
        </w:rPr>
      </w:pPr>
      <w:r w:rsidRPr="002B4407">
        <w:rPr>
          <w:rFonts w:ascii="Times New Roman" w:hAnsi="Times New Roman" w:cs="Times New Roman"/>
          <w:bCs/>
          <w:sz w:val="24"/>
          <w:szCs w:val="24"/>
        </w:rPr>
        <w:t>1.3. Перечень сок</w:t>
      </w:r>
      <w:r w:rsidR="00FC1711">
        <w:rPr>
          <w:rFonts w:ascii="Times New Roman" w:hAnsi="Times New Roman" w:cs="Times New Roman"/>
          <w:bCs/>
          <w:sz w:val="24"/>
          <w:szCs w:val="24"/>
        </w:rPr>
        <w:t xml:space="preserve">ращений, используемых в тексте </w:t>
      </w:r>
      <w:r w:rsidRPr="002B4407">
        <w:rPr>
          <w:rFonts w:ascii="Times New Roman" w:hAnsi="Times New Roman" w:cs="Times New Roman"/>
          <w:bCs/>
          <w:sz w:val="24"/>
          <w:szCs w:val="24"/>
        </w:rPr>
        <w:t>ООП:</w:t>
      </w:r>
    </w:p>
    <w:p w:rsidR="00A11466" w:rsidRPr="002B4407" w:rsidRDefault="00A11466" w:rsidP="002B4407">
      <w:pPr>
        <w:tabs>
          <w:tab w:val="left" w:pos="0"/>
        </w:tabs>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ФГОС СПО – Федеральный государственный образовательный стандарт среднего профессионального образования;</w:t>
      </w:r>
    </w:p>
    <w:p w:rsidR="00A11466" w:rsidRPr="002B4407" w:rsidRDefault="00A11466" w:rsidP="002B4407">
      <w:pPr>
        <w:tabs>
          <w:tab w:val="left" w:pos="0"/>
        </w:tabs>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ООП –</w:t>
      </w:r>
      <w:r w:rsidR="004126DC">
        <w:rPr>
          <w:rFonts w:ascii="Times New Roman" w:hAnsi="Times New Roman" w:cs="Times New Roman"/>
          <w:bCs/>
          <w:sz w:val="24"/>
          <w:szCs w:val="24"/>
        </w:rPr>
        <w:t xml:space="preserve"> </w:t>
      </w:r>
      <w:r w:rsidRPr="002B4407">
        <w:rPr>
          <w:rFonts w:ascii="Times New Roman" w:hAnsi="Times New Roman" w:cs="Times New Roman"/>
          <w:bCs/>
          <w:sz w:val="24"/>
          <w:szCs w:val="24"/>
        </w:rPr>
        <w:t xml:space="preserve">основная образовательная программа; </w:t>
      </w:r>
    </w:p>
    <w:p w:rsidR="00A11466" w:rsidRPr="002B4407" w:rsidRDefault="00A11466" w:rsidP="002B4407">
      <w:pPr>
        <w:tabs>
          <w:tab w:val="left" w:pos="0"/>
        </w:tabs>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МДК – междисциплинарный курс</w:t>
      </w:r>
    </w:p>
    <w:p w:rsidR="00A11466" w:rsidRPr="002B4407" w:rsidRDefault="00A11466" w:rsidP="002B4407">
      <w:pPr>
        <w:tabs>
          <w:tab w:val="left" w:pos="0"/>
        </w:tabs>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ПМ – профессиональный модуль</w:t>
      </w:r>
    </w:p>
    <w:p w:rsidR="00A11466" w:rsidRPr="002B4407" w:rsidRDefault="00A11466" w:rsidP="002B4407">
      <w:pPr>
        <w:tabs>
          <w:tab w:val="left" w:pos="0"/>
        </w:tabs>
        <w:spacing w:after="0" w:line="360" w:lineRule="auto"/>
        <w:ind w:firstLine="709"/>
        <w:jc w:val="both"/>
        <w:rPr>
          <w:rFonts w:ascii="Times New Roman" w:hAnsi="Times New Roman" w:cs="Times New Roman"/>
          <w:iCs/>
          <w:sz w:val="24"/>
          <w:szCs w:val="24"/>
        </w:rPr>
      </w:pPr>
      <w:r w:rsidRPr="002B4407">
        <w:rPr>
          <w:rFonts w:ascii="Times New Roman" w:hAnsi="Times New Roman" w:cs="Times New Roman"/>
          <w:iCs/>
          <w:sz w:val="24"/>
          <w:szCs w:val="24"/>
        </w:rPr>
        <w:t xml:space="preserve">ОК </w:t>
      </w:r>
      <w:r w:rsidRPr="002B4407">
        <w:rPr>
          <w:rFonts w:ascii="Times New Roman" w:hAnsi="Times New Roman" w:cs="Times New Roman"/>
          <w:bCs/>
          <w:sz w:val="24"/>
          <w:szCs w:val="24"/>
        </w:rPr>
        <w:t xml:space="preserve">– </w:t>
      </w:r>
      <w:r w:rsidRPr="002B4407">
        <w:rPr>
          <w:rFonts w:ascii="Times New Roman" w:hAnsi="Times New Roman" w:cs="Times New Roman"/>
          <w:iCs/>
          <w:sz w:val="24"/>
          <w:szCs w:val="24"/>
        </w:rPr>
        <w:t>общие компетенции;</w:t>
      </w:r>
    </w:p>
    <w:p w:rsidR="00A11466" w:rsidRPr="002B4407" w:rsidRDefault="00A11466" w:rsidP="002B4407">
      <w:pPr>
        <w:tabs>
          <w:tab w:val="left" w:pos="0"/>
        </w:tabs>
        <w:spacing w:after="0" w:line="360" w:lineRule="auto"/>
        <w:ind w:firstLine="709"/>
        <w:jc w:val="both"/>
        <w:rPr>
          <w:rFonts w:ascii="Times New Roman" w:hAnsi="Times New Roman" w:cs="Times New Roman"/>
          <w:bCs/>
          <w:sz w:val="24"/>
          <w:szCs w:val="24"/>
        </w:rPr>
      </w:pPr>
      <w:r w:rsidRPr="002B4407">
        <w:rPr>
          <w:rFonts w:ascii="Times New Roman" w:hAnsi="Times New Roman" w:cs="Times New Roman"/>
          <w:bCs/>
          <w:sz w:val="24"/>
          <w:szCs w:val="24"/>
        </w:rPr>
        <w:t>ПК – профессиональные компетенции.</w:t>
      </w:r>
    </w:p>
    <w:p w:rsidR="00A11466" w:rsidRPr="002B4407" w:rsidRDefault="00A11466" w:rsidP="002B4407">
      <w:pPr>
        <w:tabs>
          <w:tab w:val="left" w:pos="0"/>
        </w:tabs>
        <w:spacing w:after="0" w:line="360" w:lineRule="auto"/>
        <w:ind w:firstLine="709"/>
        <w:jc w:val="both"/>
        <w:rPr>
          <w:rFonts w:ascii="Times New Roman" w:hAnsi="Times New Roman" w:cs="Times New Roman"/>
          <w:bCs/>
          <w:sz w:val="24"/>
          <w:szCs w:val="24"/>
        </w:rPr>
      </w:pPr>
    </w:p>
    <w:p w:rsidR="00A11466" w:rsidRPr="002B4407" w:rsidRDefault="00A11466" w:rsidP="002B4407">
      <w:pPr>
        <w:spacing w:after="0" w:line="360" w:lineRule="auto"/>
        <w:jc w:val="center"/>
        <w:rPr>
          <w:rFonts w:ascii="Times New Roman" w:hAnsi="Times New Roman" w:cs="Times New Roman"/>
          <w:b/>
          <w:i/>
          <w:sz w:val="24"/>
          <w:szCs w:val="24"/>
        </w:rPr>
      </w:pPr>
      <w:r w:rsidRPr="002B4407">
        <w:rPr>
          <w:rFonts w:ascii="Times New Roman" w:hAnsi="Times New Roman" w:cs="Times New Roman"/>
          <w:b/>
          <w:sz w:val="24"/>
          <w:szCs w:val="24"/>
        </w:rPr>
        <w:t xml:space="preserve">РАЗДЕЛ 2. ОБЩАЯ ХАРАКТЕРИСТИКА </w:t>
      </w:r>
      <w:r w:rsidR="004126DC">
        <w:rPr>
          <w:rFonts w:ascii="Times New Roman" w:hAnsi="Times New Roman" w:cs="Times New Roman"/>
          <w:b/>
          <w:sz w:val="24"/>
          <w:szCs w:val="24"/>
        </w:rPr>
        <w:t xml:space="preserve">ОСНОВНОЙ </w:t>
      </w:r>
      <w:r w:rsidRPr="002B4407">
        <w:rPr>
          <w:rFonts w:ascii="Times New Roman" w:hAnsi="Times New Roman" w:cs="Times New Roman"/>
          <w:b/>
          <w:sz w:val="24"/>
          <w:szCs w:val="24"/>
        </w:rPr>
        <w:t xml:space="preserve">ОБРАЗОВАТЕЛЬНОЙ ПРОГРАММЫ СРЕДНЕГО ПРОФЕССИОНАЛЬНОГО ОБРАЗОВАНИЯ </w:t>
      </w:r>
    </w:p>
    <w:p w:rsidR="00A11466" w:rsidRPr="002B4407" w:rsidRDefault="00A11466" w:rsidP="002B4407">
      <w:pPr>
        <w:tabs>
          <w:tab w:val="left" w:pos="993"/>
        </w:tabs>
        <w:spacing w:after="0" w:line="360" w:lineRule="auto"/>
        <w:ind w:firstLine="709"/>
        <w:jc w:val="both"/>
        <w:rPr>
          <w:rFonts w:ascii="Times New Roman" w:hAnsi="Times New Roman" w:cs="Times New Roman"/>
          <w:bCs/>
          <w:sz w:val="24"/>
          <w:szCs w:val="24"/>
        </w:rPr>
      </w:pPr>
    </w:p>
    <w:p w:rsidR="00A11466" w:rsidRPr="002B4407" w:rsidRDefault="00A11466" w:rsidP="002B4407">
      <w:pPr>
        <w:shd w:val="clear" w:color="auto" w:fill="FFFFFF"/>
        <w:spacing w:after="0" w:line="360" w:lineRule="auto"/>
        <w:ind w:firstLine="709"/>
        <w:jc w:val="both"/>
        <w:rPr>
          <w:rFonts w:ascii="Times New Roman" w:hAnsi="Times New Roman" w:cs="Times New Roman"/>
          <w:sz w:val="24"/>
          <w:szCs w:val="24"/>
        </w:rPr>
      </w:pPr>
      <w:r w:rsidRPr="002B4407">
        <w:rPr>
          <w:rFonts w:ascii="Times New Roman" w:hAnsi="Times New Roman" w:cs="Times New Roman"/>
          <w:sz w:val="24"/>
          <w:szCs w:val="24"/>
        </w:rPr>
        <w:t xml:space="preserve">Квалификация, присваиваемая  выпускникам образовательной программы: </w:t>
      </w:r>
    </w:p>
    <w:p w:rsidR="00A11466" w:rsidRPr="002B4407" w:rsidRDefault="00C51CB8" w:rsidP="002B4407">
      <w:pPr>
        <w:shd w:val="clear" w:color="auto" w:fill="FFFFFF"/>
        <w:spacing w:after="0" w:line="360" w:lineRule="auto"/>
        <w:ind w:firstLine="709"/>
        <w:jc w:val="both"/>
        <w:rPr>
          <w:rFonts w:ascii="Times New Roman" w:hAnsi="Times New Roman" w:cs="Times New Roman"/>
          <w:i/>
          <w:sz w:val="24"/>
          <w:szCs w:val="24"/>
        </w:rPr>
      </w:pPr>
      <w:r w:rsidRPr="00C51CB8">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6" o:spid="_x0000_s1026" type="#_x0000_t32" style="position:absolute;left:0;text-align:left;margin-left:70.45pt;margin-top:7.8pt;width:16.5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PaKgIAABQEAAAOAAAAZHJzL2Uyb0RvYy54bWysU81uEzEQviPxDpbvZJNIicgqmx5SyqVA&#10;pJYHmNre7AqvbXlMNrkVXqCPwCtw4cCP+gybN2LsTUILnBA+WPaM55v55hvPz7aNZhvlsbam4KPB&#10;kDNlhJW1WRf87fXFs+ecYQAjQVujCr5TyM8WT5/MW5ersa2slsozAjGYt67gVQguzzIUlWoAB9Yp&#10;Q87S+gYCXf06kx5aQm90Nh4Op1lrvXTeCoVI1vPeyRcJvyyVCG/KElVguuBUW0i7T/tN3LPFHPK1&#10;B1fV4lAG/EMVDdSGkp6gziEAe+/rP6CaWniLtgwDYZvMlmUtVOJAbEbD39hcVeBU4kLNQXdqE/4/&#10;WPF6s/KslgWfcmagIYm6T/vb/V33o/u8v2P7D909bfuP+9vuS/e9+9bdd1/ZNPatdZhT+NKsfGQu&#10;tubKXVrxDsmXPXLGC7r+2bb0TXxO1Nk26bA76aC2gQkyjoezyYTUEkdXBvkxznkML5VtWDwUHIOH&#10;el2FpTWGxLZ+lGSAzSWGWAfkx4CY1NiLWuukuTasLfhsMp5QHqDJKzUEOjaOeoFmzRnoNY20CD4h&#10;otW1jNERB3e41J5tgKaKhlHa9ppq50wDBnIQobT6wAqk6p/OJmTuRw4hvLKyN4+GRzuV20Onyh+l&#10;jDTOAas+JLl6pEqBfGEkCztH4oH3tu0dAWr9Fwfl0CaSUOl7HPr0S6J4urFyt/JHHWn0Uj2HbxJn&#10;++Gdzg8/8+InAAAA//8DAFBLAwQUAAYACAAAACEANII5Vd4AAAAJAQAADwAAAGRycy9kb3ducmV2&#10;LnhtbEyPQUvDQBCF74L/YRnBi9hNS9NKzKYUoQietFXQ2yS7ZkOysyG7beK/d4qHepv35vHmm3wz&#10;uU6czBAaTwrmswSEocrrhmoF74fd/QOIEJE0dp6Mgh8TYFNcX+WYaT/SmzntYy24hEKGCmyMfSZl&#10;qKxxGGa+N8S7bz84jCyHWuoBRy53nVwkyUo6bIgvWOzNkzVVuz86BbutxY9yXH/eHb7q/vmlS1/b&#10;NlXq9mbaPoKIZoqXMJzxGR0KZir9kXQQHevlfMFRHtIViHNgvWSj/DNkkcv/HxS/AAAA//8DAFBL&#10;AQItABQABgAIAAAAIQC2gziS/gAAAOEBAAATAAAAAAAAAAAAAAAAAAAAAABbQ29udGVudF9UeXBl&#10;c10ueG1sUEsBAi0AFAAGAAgAAAAhADj9If/WAAAAlAEAAAsAAAAAAAAAAAAAAAAALwEAAF9yZWxz&#10;Ly5yZWxzUEsBAi0AFAAGAAgAAAAhANG2c9oqAgAAFAQAAA4AAAAAAAAAAAAAAAAALgIAAGRycy9l&#10;Mm9Eb2MueG1sUEsBAi0AFAAGAAgAAAAhADSCOVXeAAAACQEAAA8AAAAAAAAAAAAAAAAAhAQAAGRy&#10;cy9kb3ducmV2LnhtbFBLBQYAAAAABAAEAPMAAACPBQAAAAA=&#10;">
            <v:stroke startarrow="open" endarrow="open"/>
            <o:lock v:ext="edit" shapetype="f"/>
          </v:shape>
        </w:pict>
      </w:r>
      <w:r w:rsidR="00A11466" w:rsidRPr="002B4407">
        <w:rPr>
          <w:rFonts w:ascii="Times New Roman" w:hAnsi="Times New Roman" w:cs="Times New Roman"/>
          <w:i/>
          <w:sz w:val="24"/>
          <w:szCs w:val="24"/>
        </w:rPr>
        <w:t>Повар        кондитер</w:t>
      </w:r>
    </w:p>
    <w:p w:rsidR="00A11466" w:rsidRPr="002B4407" w:rsidRDefault="00A11466" w:rsidP="002B4407">
      <w:pPr>
        <w:shd w:val="clear" w:color="auto" w:fill="FFFFFF"/>
        <w:spacing w:after="0" w:line="360" w:lineRule="auto"/>
        <w:ind w:firstLine="709"/>
        <w:jc w:val="both"/>
        <w:rPr>
          <w:rFonts w:ascii="Times New Roman" w:hAnsi="Times New Roman" w:cs="Times New Roman"/>
          <w:sz w:val="24"/>
          <w:szCs w:val="24"/>
        </w:rPr>
      </w:pPr>
      <w:r w:rsidRPr="002B4407">
        <w:rPr>
          <w:rFonts w:ascii="Times New Roman" w:hAnsi="Times New Roman" w:cs="Times New Roman"/>
          <w:sz w:val="24"/>
          <w:szCs w:val="24"/>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A11466" w:rsidRPr="002B4407" w:rsidRDefault="00A11466" w:rsidP="002B4407">
      <w:pPr>
        <w:suppressAutoHyphens/>
        <w:spacing w:after="0" w:line="360" w:lineRule="auto"/>
        <w:ind w:firstLine="709"/>
        <w:jc w:val="both"/>
        <w:rPr>
          <w:rFonts w:ascii="Times New Roman" w:hAnsi="Times New Roman" w:cs="Times New Roman"/>
          <w:i/>
          <w:sz w:val="24"/>
          <w:szCs w:val="24"/>
        </w:rPr>
      </w:pPr>
      <w:r w:rsidRPr="002B4407">
        <w:rPr>
          <w:rFonts w:ascii="Times New Roman" w:hAnsi="Times New Roman" w:cs="Times New Roman"/>
          <w:sz w:val="24"/>
          <w:szCs w:val="24"/>
        </w:rPr>
        <w:t xml:space="preserve">Формы обучения: </w:t>
      </w:r>
      <w:r w:rsidRPr="002B4407">
        <w:rPr>
          <w:rFonts w:ascii="Times New Roman" w:hAnsi="Times New Roman" w:cs="Times New Roman"/>
          <w:sz w:val="24"/>
          <w:szCs w:val="24"/>
        </w:rPr>
        <w:softHyphen/>
      </w:r>
      <w:r w:rsidRPr="002B4407">
        <w:rPr>
          <w:rFonts w:ascii="Times New Roman" w:hAnsi="Times New Roman" w:cs="Times New Roman"/>
          <w:sz w:val="24"/>
          <w:szCs w:val="24"/>
        </w:rPr>
        <w:softHyphen/>
      </w:r>
      <w:r w:rsidRPr="002B4407">
        <w:rPr>
          <w:rFonts w:ascii="Times New Roman" w:hAnsi="Times New Roman" w:cs="Times New Roman"/>
          <w:sz w:val="24"/>
          <w:szCs w:val="24"/>
        </w:rPr>
        <w:softHyphen/>
      </w:r>
      <w:r w:rsidRPr="002B4407">
        <w:rPr>
          <w:rFonts w:ascii="Times New Roman" w:hAnsi="Times New Roman" w:cs="Times New Roman"/>
          <w:sz w:val="24"/>
          <w:szCs w:val="24"/>
        </w:rPr>
        <w:softHyphen/>
        <w:t>очная</w:t>
      </w:r>
      <w:r w:rsidRPr="002B4407">
        <w:rPr>
          <w:rFonts w:ascii="Times New Roman" w:hAnsi="Times New Roman" w:cs="Times New Roman"/>
          <w:i/>
          <w:sz w:val="24"/>
          <w:szCs w:val="24"/>
        </w:rPr>
        <w:t>.</w:t>
      </w:r>
    </w:p>
    <w:p w:rsidR="00A11466" w:rsidRPr="002B4407" w:rsidRDefault="00A11466" w:rsidP="002B4407">
      <w:pPr>
        <w:shd w:val="clear" w:color="auto" w:fill="FFFFFF"/>
        <w:spacing w:after="0" w:line="360" w:lineRule="auto"/>
        <w:ind w:firstLine="709"/>
        <w:jc w:val="both"/>
        <w:rPr>
          <w:rFonts w:ascii="Times New Roman" w:hAnsi="Times New Roman" w:cs="Times New Roman"/>
          <w:sz w:val="24"/>
          <w:szCs w:val="24"/>
        </w:rPr>
      </w:pPr>
      <w:r w:rsidRPr="002B4407">
        <w:rPr>
          <w:rFonts w:ascii="Times New Roman" w:hAnsi="Times New Roman" w:cs="Times New Roman"/>
          <w:sz w:val="24"/>
          <w:szCs w:val="24"/>
        </w:rPr>
        <w:lastRenderedPageBreak/>
        <w:t xml:space="preserve">Объем </w:t>
      </w:r>
      <w:r w:rsidR="004126DC">
        <w:rPr>
          <w:rFonts w:ascii="Times New Roman" w:hAnsi="Times New Roman" w:cs="Times New Roman"/>
          <w:sz w:val="24"/>
          <w:szCs w:val="24"/>
        </w:rPr>
        <w:t xml:space="preserve">основной </w:t>
      </w:r>
      <w:r w:rsidRPr="002B4407">
        <w:rPr>
          <w:rFonts w:ascii="Times New Roman" w:hAnsi="Times New Roman" w:cs="Times New Roman"/>
          <w:sz w:val="24"/>
          <w:szCs w:val="24"/>
        </w:rPr>
        <w:t>образовательной программы, реализуемой на базе среднего общего образования: 2952 академических часа.</w:t>
      </w:r>
    </w:p>
    <w:p w:rsidR="00A11466" w:rsidRPr="002B4407" w:rsidRDefault="00A11466" w:rsidP="002B4407">
      <w:pPr>
        <w:shd w:val="clear" w:color="auto" w:fill="FFFFFF"/>
        <w:spacing w:after="0" w:line="360" w:lineRule="auto"/>
        <w:ind w:firstLine="709"/>
        <w:jc w:val="both"/>
        <w:rPr>
          <w:rFonts w:ascii="Times New Roman" w:hAnsi="Times New Roman" w:cs="Times New Roman"/>
          <w:sz w:val="24"/>
          <w:szCs w:val="24"/>
        </w:rPr>
      </w:pPr>
      <w:r w:rsidRPr="002B4407">
        <w:rPr>
          <w:rFonts w:ascii="Times New Roman" w:hAnsi="Times New Roman" w:cs="Times New Roman"/>
          <w:sz w:val="24"/>
          <w:szCs w:val="24"/>
        </w:rPr>
        <w:t>Срок получения образования по образовательной программе, реализуемой на базе среднего общего образования: 1 год 10 месяцев.</w:t>
      </w:r>
    </w:p>
    <w:p w:rsidR="00A11466" w:rsidRPr="002B4407" w:rsidRDefault="00A11466" w:rsidP="002B4407">
      <w:pPr>
        <w:shd w:val="clear" w:color="auto" w:fill="FFFFFF"/>
        <w:spacing w:after="0" w:line="360" w:lineRule="auto"/>
        <w:ind w:left="142" w:firstLine="567"/>
        <w:jc w:val="both"/>
        <w:rPr>
          <w:rFonts w:ascii="Times New Roman" w:hAnsi="Times New Roman" w:cs="Times New Roman"/>
          <w:bCs/>
          <w:sz w:val="24"/>
          <w:szCs w:val="24"/>
        </w:rPr>
      </w:pPr>
      <w:r w:rsidRPr="002B4407">
        <w:rPr>
          <w:rFonts w:ascii="Times New Roman" w:hAnsi="Times New Roman" w:cs="Times New Roman"/>
          <w:iCs/>
          <w:sz w:val="24"/>
          <w:szCs w:val="24"/>
        </w:rPr>
        <w:t>Объем и сроки получения среднего профессионального образования по профессии 43.01.09 Повар, кондитер на базе основного общего образования с одновременным получением среднего общего образования: 5904 часа.</w:t>
      </w:r>
    </w:p>
    <w:p w:rsidR="00A11466" w:rsidRPr="002B4407" w:rsidRDefault="00A11466" w:rsidP="002B4407">
      <w:pPr>
        <w:spacing w:after="0" w:line="360" w:lineRule="auto"/>
        <w:ind w:left="142" w:firstLine="567"/>
        <w:jc w:val="both"/>
        <w:rPr>
          <w:rFonts w:ascii="Times New Roman" w:hAnsi="Times New Roman" w:cs="Times New Roman"/>
          <w:b/>
          <w:sz w:val="24"/>
          <w:szCs w:val="24"/>
        </w:rPr>
      </w:pPr>
      <w:r w:rsidRPr="002B4407">
        <w:rPr>
          <w:rFonts w:ascii="Times New Roman" w:hAnsi="Times New Roman" w:cs="Times New Roman"/>
          <w:b/>
          <w:sz w:val="24"/>
          <w:szCs w:val="24"/>
        </w:rPr>
        <w:t>РАЗДЕЛ 3. ХАРАКТЕРИСТИКА ПРОФЕССИОНАЛЬНОЙ ДЕЯТЕЛЬНОСТИ ВЫПУСКНИКА</w:t>
      </w:r>
    </w:p>
    <w:p w:rsidR="00A11466" w:rsidRPr="002B4407" w:rsidRDefault="00A11466" w:rsidP="002B4407">
      <w:pPr>
        <w:spacing w:after="0" w:line="360" w:lineRule="auto"/>
        <w:ind w:left="142" w:firstLine="567"/>
        <w:jc w:val="both"/>
        <w:rPr>
          <w:rFonts w:ascii="Times New Roman" w:hAnsi="Times New Roman" w:cs="Times New Roman"/>
          <w:b/>
          <w:sz w:val="24"/>
          <w:szCs w:val="24"/>
        </w:rPr>
      </w:pPr>
    </w:p>
    <w:p w:rsidR="00A11466" w:rsidRPr="002B4407" w:rsidRDefault="00A11466" w:rsidP="002B4407">
      <w:pPr>
        <w:spacing w:after="0" w:line="360" w:lineRule="auto"/>
        <w:ind w:left="142" w:firstLine="709"/>
        <w:jc w:val="both"/>
        <w:rPr>
          <w:rFonts w:ascii="Times New Roman" w:hAnsi="Times New Roman" w:cs="Times New Roman"/>
          <w:sz w:val="24"/>
          <w:szCs w:val="24"/>
        </w:rPr>
      </w:pPr>
      <w:r w:rsidRPr="002B4407">
        <w:rPr>
          <w:rFonts w:ascii="Times New Roman" w:hAnsi="Times New Roman" w:cs="Times New Roman"/>
          <w:sz w:val="24"/>
          <w:szCs w:val="24"/>
        </w:rPr>
        <w:t>3.1. 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A11466" w:rsidRPr="002B4407" w:rsidRDefault="00A11466" w:rsidP="002B4407">
      <w:pPr>
        <w:shd w:val="clear" w:color="auto" w:fill="FFFFFF"/>
        <w:spacing w:after="0" w:line="360" w:lineRule="auto"/>
        <w:ind w:firstLine="709"/>
        <w:jc w:val="both"/>
        <w:rPr>
          <w:rFonts w:ascii="Times New Roman" w:hAnsi="Times New Roman" w:cs="Times New Roman"/>
          <w:sz w:val="24"/>
          <w:szCs w:val="24"/>
        </w:rPr>
      </w:pPr>
      <w:r w:rsidRPr="002B4407">
        <w:rPr>
          <w:rFonts w:ascii="Times New Roman" w:hAnsi="Times New Roman" w:cs="Times New Roman"/>
          <w:sz w:val="24"/>
          <w:szCs w:val="24"/>
        </w:rPr>
        <w:t xml:space="preserve">3.2. </w:t>
      </w:r>
      <w:bookmarkStart w:id="0" w:name="_Toc460855523"/>
      <w:bookmarkStart w:id="1" w:name="_Toc460939930"/>
      <w:r w:rsidRPr="002B4407">
        <w:rPr>
          <w:rFonts w:ascii="Times New Roman" w:hAnsi="Times New Roman" w:cs="Times New Roman"/>
          <w:sz w:val="24"/>
          <w:szCs w:val="24"/>
        </w:rPr>
        <w:t>Соответствие профессиональных модулей присваиваемым квалификациям</w:t>
      </w:r>
      <w:bookmarkEnd w:id="0"/>
      <w:bookmarkEnd w:id="1"/>
      <w:r w:rsidRPr="002B4407">
        <w:rPr>
          <w:rFonts w:ascii="Times New Roman" w:hAnsi="Times New Roman" w:cs="Times New Roman"/>
          <w:sz w:val="24"/>
          <w:szCs w:val="24"/>
        </w:rPr>
        <w:t xml:space="preserve"> </w:t>
      </w:r>
    </w:p>
    <w:p w:rsidR="002B4407" w:rsidRPr="002B4407" w:rsidRDefault="002B4407" w:rsidP="002B4407">
      <w:pPr>
        <w:shd w:val="clear" w:color="auto" w:fill="FFFFFF"/>
        <w:ind w:firstLine="709"/>
        <w:jc w:val="both"/>
        <w:rPr>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5"/>
        <w:gridCol w:w="4110"/>
        <w:gridCol w:w="2835"/>
      </w:tblGrid>
      <w:tr w:rsidR="002B4407" w:rsidRPr="001A5531" w:rsidTr="001A5531">
        <w:trPr>
          <w:trHeight w:val="637"/>
        </w:trPr>
        <w:tc>
          <w:tcPr>
            <w:tcW w:w="3545" w:type="dxa"/>
            <w:vMerge w:val="restart"/>
            <w:vAlign w:val="center"/>
          </w:tcPr>
          <w:p w:rsidR="002B4407" w:rsidRPr="001A5531" w:rsidRDefault="002B4407" w:rsidP="001A5531">
            <w:pPr>
              <w:ind w:left="34"/>
              <w:jc w:val="center"/>
              <w:rPr>
                <w:rFonts w:ascii="Times New Roman" w:hAnsi="Times New Roman" w:cs="Times New Roman"/>
                <w:sz w:val="24"/>
                <w:szCs w:val="24"/>
              </w:rPr>
            </w:pPr>
            <w:r w:rsidRPr="001A5531">
              <w:rPr>
                <w:rFonts w:ascii="Times New Roman" w:hAnsi="Times New Roman" w:cs="Times New Roman"/>
                <w:sz w:val="24"/>
                <w:szCs w:val="24"/>
              </w:rPr>
              <w:t>Наименование основных видов деятельности</w:t>
            </w:r>
          </w:p>
        </w:tc>
        <w:tc>
          <w:tcPr>
            <w:tcW w:w="4110" w:type="dxa"/>
            <w:vMerge w:val="restart"/>
            <w:vAlign w:val="center"/>
          </w:tcPr>
          <w:p w:rsidR="002B4407" w:rsidRPr="001A5531" w:rsidRDefault="002B4407" w:rsidP="001A5531">
            <w:pPr>
              <w:ind w:left="34"/>
              <w:jc w:val="center"/>
              <w:rPr>
                <w:rFonts w:ascii="Times New Roman" w:hAnsi="Times New Roman" w:cs="Times New Roman"/>
                <w:sz w:val="24"/>
                <w:szCs w:val="24"/>
              </w:rPr>
            </w:pPr>
            <w:r w:rsidRPr="001A5531">
              <w:rPr>
                <w:rFonts w:ascii="Times New Roman" w:hAnsi="Times New Roman" w:cs="Times New Roman"/>
                <w:sz w:val="24"/>
                <w:szCs w:val="24"/>
              </w:rPr>
              <w:t>Наименование профессиональных модулей</w:t>
            </w:r>
          </w:p>
        </w:tc>
        <w:tc>
          <w:tcPr>
            <w:tcW w:w="2835" w:type="dxa"/>
            <w:tcBorders>
              <w:top w:val="single" w:sz="12" w:space="0" w:color="auto"/>
            </w:tcBorders>
            <w:vAlign w:val="center"/>
          </w:tcPr>
          <w:p w:rsidR="002B4407" w:rsidRPr="001A5531" w:rsidRDefault="002B4407" w:rsidP="001A5531">
            <w:pPr>
              <w:jc w:val="center"/>
              <w:rPr>
                <w:rFonts w:ascii="Times New Roman" w:hAnsi="Times New Roman" w:cs="Times New Roman"/>
                <w:sz w:val="24"/>
                <w:szCs w:val="24"/>
              </w:rPr>
            </w:pPr>
            <w:r w:rsidRPr="001A5531">
              <w:rPr>
                <w:rFonts w:ascii="Times New Roman" w:hAnsi="Times New Roman" w:cs="Times New Roman"/>
                <w:sz w:val="24"/>
                <w:szCs w:val="24"/>
              </w:rPr>
              <w:t>Сочетание квалификаций</w:t>
            </w:r>
          </w:p>
        </w:tc>
      </w:tr>
      <w:tr w:rsidR="002B4407" w:rsidRPr="001A5531" w:rsidTr="001A5531">
        <w:tc>
          <w:tcPr>
            <w:tcW w:w="3545" w:type="dxa"/>
            <w:vMerge/>
            <w:vAlign w:val="center"/>
          </w:tcPr>
          <w:p w:rsidR="002B4407" w:rsidRPr="001A5531" w:rsidRDefault="002B4407" w:rsidP="001A5531">
            <w:pPr>
              <w:ind w:left="34"/>
              <w:jc w:val="center"/>
              <w:rPr>
                <w:rFonts w:ascii="Times New Roman" w:hAnsi="Times New Roman" w:cs="Times New Roman"/>
                <w:sz w:val="24"/>
                <w:szCs w:val="24"/>
              </w:rPr>
            </w:pPr>
          </w:p>
        </w:tc>
        <w:tc>
          <w:tcPr>
            <w:tcW w:w="4110" w:type="dxa"/>
            <w:vMerge/>
            <w:vAlign w:val="center"/>
          </w:tcPr>
          <w:p w:rsidR="002B4407" w:rsidRPr="001A5531" w:rsidRDefault="002B4407" w:rsidP="001A5531">
            <w:pPr>
              <w:ind w:left="34"/>
              <w:jc w:val="center"/>
              <w:rPr>
                <w:rFonts w:ascii="Times New Roman" w:hAnsi="Times New Roman" w:cs="Times New Roman"/>
                <w:sz w:val="24"/>
                <w:szCs w:val="24"/>
              </w:rPr>
            </w:pPr>
          </w:p>
        </w:tc>
        <w:tc>
          <w:tcPr>
            <w:tcW w:w="2835" w:type="dxa"/>
            <w:vAlign w:val="center"/>
          </w:tcPr>
          <w:p w:rsidR="002B4407" w:rsidRPr="001A5531" w:rsidRDefault="002B4407" w:rsidP="001A5531">
            <w:pPr>
              <w:jc w:val="center"/>
              <w:rPr>
                <w:rFonts w:ascii="Times New Roman" w:hAnsi="Times New Roman" w:cs="Times New Roman"/>
                <w:i/>
                <w:sz w:val="24"/>
                <w:szCs w:val="24"/>
              </w:rPr>
            </w:pPr>
            <w:r w:rsidRPr="001A5531">
              <w:rPr>
                <w:rFonts w:ascii="Times New Roman" w:hAnsi="Times New Roman" w:cs="Times New Roman"/>
                <w:sz w:val="24"/>
                <w:szCs w:val="24"/>
              </w:rPr>
              <w:t>повар – кондитер</w:t>
            </w:r>
          </w:p>
        </w:tc>
      </w:tr>
      <w:tr w:rsidR="002B4407" w:rsidRPr="001A5531" w:rsidTr="001A5531">
        <w:tc>
          <w:tcPr>
            <w:tcW w:w="3545"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и подготовка к реализации полуфабрикатов для блюд, кулинарных изделий разнообразного ассортимента</w:t>
            </w:r>
          </w:p>
        </w:tc>
        <w:tc>
          <w:tcPr>
            <w:tcW w:w="4110"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и подготовка к реализации полуфабрикатов для блюд, кулинарных изделий разнообразного ассортимента</w:t>
            </w:r>
          </w:p>
        </w:tc>
        <w:tc>
          <w:tcPr>
            <w:tcW w:w="2835" w:type="dxa"/>
            <w:vAlign w:val="center"/>
          </w:tcPr>
          <w:p w:rsidR="002B4407" w:rsidRPr="001A5531" w:rsidRDefault="002B4407" w:rsidP="001A5531">
            <w:pPr>
              <w:spacing w:before="120" w:after="120"/>
              <w:jc w:val="center"/>
              <w:rPr>
                <w:rFonts w:ascii="Times New Roman" w:hAnsi="Times New Roman" w:cs="Times New Roman"/>
                <w:sz w:val="24"/>
                <w:szCs w:val="24"/>
              </w:rPr>
            </w:pPr>
            <w:r w:rsidRPr="001A5531">
              <w:rPr>
                <w:rFonts w:ascii="Times New Roman" w:hAnsi="Times New Roman" w:cs="Times New Roman"/>
                <w:sz w:val="24"/>
                <w:szCs w:val="24"/>
              </w:rPr>
              <w:t>осваивается</w:t>
            </w:r>
          </w:p>
        </w:tc>
      </w:tr>
      <w:tr w:rsidR="002B4407" w:rsidRPr="001A5531" w:rsidTr="001A5531">
        <w:tc>
          <w:tcPr>
            <w:tcW w:w="3545"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4110"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2835" w:type="dxa"/>
            <w:vAlign w:val="center"/>
          </w:tcPr>
          <w:p w:rsidR="002B4407" w:rsidRPr="001A5531" w:rsidRDefault="002B4407" w:rsidP="001A5531">
            <w:pPr>
              <w:spacing w:before="120" w:after="120"/>
              <w:jc w:val="center"/>
              <w:rPr>
                <w:rFonts w:ascii="Times New Roman" w:hAnsi="Times New Roman" w:cs="Times New Roman"/>
                <w:sz w:val="24"/>
                <w:szCs w:val="24"/>
              </w:rPr>
            </w:pPr>
            <w:r w:rsidRPr="001A5531">
              <w:rPr>
                <w:rFonts w:ascii="Times New Roman" w:hAnsi="Times New Roman" w:cs="Times New Roman"/>
                <w:sz w:val="24"/>
                <w:szCs w:val="24"/>
              </w:rPr>
              <w:t>осваивается</w:t>
            </w:r>
          </w:p>
        </w:tc>
      </w:tr>
      <w:tr w:rsidR="002B4407" w:rsidRPr="001A5531" w:rsidTr="001A5531">
        <w:tc>
          <w:tcPr>
            <w:tcW w:w="3545"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4110"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2835" w:type="dxa"/>
            <w:vAlign w:val="center"/>
          </w:tcPr>
          <w:p w:rsidR="002B4407" w:rsidRPr="001A5531" w:rsidRDefault="002B4407" w:rsidP="001A5531">
            <w:pPr>
              <w:spacing w:before="120" w:after="120"/>
              <w:jc w:val="center"/>
              <w:rPr>
                <w:rFonts w:ascii="Times New Roman" w:hAnsi="Times New Roman" w:cs="Times New Roman"/>
                <w:sz w:val="24"/>
                <w:szCs w:val="24"/>
              </w:rPr>
            </w:pPr>
            <w:r w:rsidRPr="001A5531">
              <w:rPr>
                <w:rFonts w:ascii="Times New Roman" w:hAnsi="Times New Roman" w:cs="Times New Roman"/>
                <w:sz w:val="24"/>
                <w:szCs w:val="24"/>
              </w:rPr>
              <w:t>осваивается</w:t>
            </w:r>
          </w:p>
        </w:tc>
      </w:tr>
      <w:tr w:rsidR="002B4407" w:rsidRPr="001A5531" w:rsidTr="001A5531">
        <w:tc>
          <w:tcPr>
            <w:tcW w:w="3545"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110"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835" w:type="dxa"/>
            <w:vAlign w:val="center"/>
          </w:tcPr>
          <w:p w:rsidR="002B4407" w:rsidRPr="001A5531" w:rsidRDefault="002B4407" w:rsidP="001A5531">
            <w:pPr>
              <w:spacing w:before="120" w:after="120"/>
              <w:jc w:val="center"/>
              <w:rPr>
                <w:rFonts w:ascii="Times New Roman" w:hAnsi="Times New Roman" w:cs="Times New Roman"/>
                <w:sz w:val="24"/>
                <w:szCs w:val="24"/>
              </w:rPr>
            </w:pPr>
            <w:r w:rsidRPr="001A5531">
              <w:rPr>
                <w:rFonts w:ascii="Times New Roman" w:hAnsi="Times New Roman" w:cs="Times New Roman"/>
                <w:sz w:val="24"/>
                <w:szCs w:val="24"/>
              </w:rPr>
              <w:t>осваивается</w:t>
            </w:r>
          </w:p>
        </w:tc>
      </w:tr>
      <w:tr w:rsidR="002B4407" w:rsidRPr="001A5531" w:rsidTr="001A5531">
        <w:tc>
          <w:tcPr>
            <w:tcW w:w="3545"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4110" w:type="dxa"/>
          </w:tcPr>
          <w:p w:rsidR="002B4407" w:rsidRPr="001A5531" w:rsidRDefault="002B4407" w:rsidP="001A5531">
            <w:pPr>
              <w:spacing w:before="120" w:after="120"/>
              <w:ind w:left="34"/>
              <w:rPr>
                <w:rFonts w:ascii="Times New Roman" w:hAnsi="Times New Roman" w:cs="Times New Roman"/>
                <w:sz w:val="24"/>
                <w:szCs w:val="24"/>
              </w:rPr>
            </w:pPr>
            <w:r w:rsidRPr="001A5531">
              <w:rPr>
                <w:rFonts w:ascii="Times New Roman" w:hAnsi="Times New Roman" w:cs="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2835" w:type="dxa"/>
            <w:vAlign w:val="center"/>
          </w:tcPr>
          <w:p w:rsidR="002B4407" w:rsidRPr="001A5531" w:rsidRDefault="002B4407" w:rsidP="001A5531">
            <w:pPr>
              <w:spacing w:before="120" w:after="120"/>
              <w:jc w:val="center"/>
              <w:rPr>
                <w:rFonts w:ascii="Times New Roman" w:hAnsi="Times New Roman" w:cs="Times New Roman"/>
                <w:sz w:val="24"/>
                <w:szCs w:val="24"/>
              </w:rPr>
            </w:pPr>
            <w:r w:rsidRPr="001A5531">
              <w:rPr>
                <w:rFonts w:ascii="Times New Roman" w:hAnsi="Times New Roman" w:cs="Times New Roman"/>
                <w:sz w:val="24"/>
                <w:szCs w:val="24"/>
              </w:rPr>
              <w:t xml:space="preserve">осваивается </w:t>
            </w:r>
          </w:p>
        </w:tc>
      </w:tr>
    </w:tbl>
    <w:p w:rsidR="002B4407" w:rsidRPr="001A5531" w:rsidRDefault="002B4407" w:rsidP="002B4407">
      <w:pPr>
        <w:shd w:val="clear" w:color="auto" w:fill="FFFFFF"/>
        <w:ind w:firstLine="709"/>
        <w:jc w:val="both"/>
        <w:rPr>
          <w:rFonts w:ascii="Times New Roman" w:hAnsi="Times New Roman" w:cs="Times New Roman"/>
          <w:sz w:val="24"/>
          <w:szCs w:val="24"/>
        </w:rPr>
      </w:pPr>
    </w:p>
    <w:p w:rsidR="004126DC" w:rsidRDefault="002B4407" w:rsidP="004126DC">
      <w:pPr>
        <w:ind w:firstLine="708"/>
        <w:jc w:val="center"/>
        <w:rPr>
          <w:rFonts w:ascii="Times New Roman" w:hAnsi="Times New Roman" w:cs="Times New Roman"/>
          <w:b/>
          <w:sz w:val="24"/>
          <w:szCs w:val="24"/>
        </w:rPr>
      </w:pPr>
      <w:r w:rsidRPr="001A5531">
        <w:rPr>
          <w:rFonts w:ascii="Times New Roman" w:hAnsi="Times New Roman" w:cs="Times New Roman"/>
          <w:b/>
          <w:sz w:val="24"/>
          <w:szCs w:val="24"/>
        </w:rPr>
        <w:t xml:space="preserve">РАЗДЕЛ 4. ПЛАНИРУЕМЫЕ РЕЗУЛЬТАТЫ ОСВОЕНИЯ </w:t>
      </w:r>
    </w:p>
    <w:p w:rsidR="002B4407" w:rsidRPr="00F033CB" w:rsidRDefault="004126DC" w:rsidP="004126DC">
      <w:pPr>
        <w:ind w:firstLine="708"/>
        <w:jc w:val="center"/>
        <w:rPr>
          <w:i/>
        </w:rPr>
      </w:pPr>
      <w:r>
        <w:rPr>
          <w:rFonts w:ascii="Times New Roman" w:hAnsi="Times New Roman" w:cs="Times New Roman"/>
          <w:b/>
          <w:sz w:val="24"/>
          <w:szCs w:val="24"/>
        </w:rPr>
        <w:t xml:space="preserve">ОСНОВНОЙ </w:t>
      </w:r>
      <w:r w:rsidR="002B4407" w:rsidRPr="001A5531">
        <w:rPr>
          <w:rFonts w:ascii="Times New Roman" w:hAnsi="Times New Roman" w:cs="Times New Roman"/>
          <w:b/>
          <w:sz w:val="24"/>
          <w:szCs w:val="24"/>
        </w:rPr>
        <w:t>ОБРАЗОВАТЕЛЬНОЙ ПРОГРАММЫ</w:t>
      </w:r>
    </w:p>
    <w:p w:rsidR="002B4407" w:rsidRDefault="002B4407" w:rsidP="001A5531">
      <w:pPr>
        <w:ind w:firstLine="708"/>
        <w:jc w:val="both"/>
        <w:rPr>
          <w:rFonts w:ascii="Times New Roman" w:hAnsi="Times New Roman" w:cs="Times New Roman"/>
          <w:b/>
          <w:sz w:val="24"/>
          <w:szCs w:val="24"/>
        </w:rPr>
      </w:pPr>
      <w:r w:rsidRPr="001A5531">
        <w:rPr>
          <w:rFonts w:ascii="Times New Roman" w:hAnsi="Times New Roman" w:cs="Times New Roman"/>
          <w:b/>
          <w:sz w:val="24"/>
          <w:szCs w:val="24"/>
        </w:rPr>
        <w:t>4.1. Общие компетенции</w:t>
      </w:r>
    </w:p>
    <w:p w:rsidR="005B7083" w:rsidRPr="005B7083" w:rsidRDefault="005B7083" w:rsidP="001A5531">
      <w:pPr>
        <w:ind w:firstLine="708"/>
        <w:jc w:val="both"/>
        <w:rPr>
          <w:rFonts w:ascii="Times New Roman" w:hAnsi="Times New Roman" w:cs="Times New Roman"/>
          <w:sz w:val="24"/>
          <w:szCs w:val="24"/>
        </w:rPr>
      </w:pPr>
      <w:r w:rsidRPr="005B7083">
        <w:rPr>
          <w:rFonts w:ascii="Times New Roman" w:hAnsi="Times New Roman" w:cs="Times New Roman"/>
          <w:sz w:val="24"/>
          <w:szCs w:val="24"/>
        </w:rPr>
        <w:t>По мере реализации основной образовательной программы обучающиеся</w:t>
      </w:r>
      <w:r>
        <w:rPr>
          <w:rFonts w:ascii="Times New Roman" w:hAnsi="Times New Roman" w:cs="Times New Roman"/>
          <w:sz w:val="24"/>
          <w:szCs w:val="24"/>
        </w:rPr>
        <w:t xml:space="preserve"> должны освоить следующие общие компетенции:</w:t>
      </w:r>
    </w:p>
    <w:tbl>
      <w:tblPr>
        <w:tblW w:w="10509" w:type="dxa"/>
        <w:jc w:val="center"/>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3"/>
        <w:gridCol w:w="2807"/>
        <w:gridCol w:w="6699"/>
      </w:tblGrid>
      <w:tr w:rsidR="002B4407" w:rsidRPr="00F033CB" w:rsidTr="004126DC">
        <w:trPr>
          <w:cantSplit/>
          <w:trHeight w:val="1895"/>
          <w:jc w:val="center"/>
        </w:trPr>
        <w:tc>
          <w:tcPr>
            <w:tcW w:w="1003" w:type="dxa"/>
            <w:vMerge w:val="restart"/>
          </w:tcPr>
          <w:p w:rsidR="002B4407" w:rsidRPr="001A5531" w:rsidRDefault="002B4407" w:rsidP="001A5531">
            <w:pPr>
              <w:ind w:left="8" w:hanging="7"/>
              <w:jc w:val="center"/>
              <w:rPr>
                <w:rFonts w:ascii="Times New Roman" w:hAnsi="Times New Roman" w:cs="Times New Roman"/>
                <w:b/>
                <w:sz w:val="24"/>
                <w:szCs w:val="24"/>
              </w:rPr>
            </w:pPr>
            <w:r w:rsidRPr="001A5531">
              <w:rPr>
                <w:rFonts w:ascii="Times New Roman" w:hAnsi="Times New Roman" w:cs="Times New Roman"/>
                <w:iCs/>
                <w:sz w:val="24"/>
                <w:szCs w:val="24"/>
              </w:rPr>
              <w:t>ОК 01</w:t>
            </w:r>
          </w:p>
        </w:tc>
        <w:tc>
          <w:tcPr>
            <w:tcW w:w="2807" w:type="dxa"/>
            <w:vMerge w:val="restart"/>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iCs/>
                <w:sz w:val="24"/>
                <w:szCs w:val="24"/>
              </w:rPr>
              <w:t xml:space="preserve">Умения: </w:t>
            </w:r>
            <w:r w:rsidRPr="001A5531">
              <w:rPr>
                <w:rFonts w:ascii="Times New Roman" w:hAnsi="Times New Roman" w:cs="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iCs/>
                <w:sz w:val="24"/>
                <w:szCs w:val="24"/>
              </w:rPr>
              <w:t>составить план действия; определить необходимые ресурсы;</w:t>
            </w:r>
          </w:p>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2B4407" w:rsidRPr="00F033CB" w:rsidTr="004126DC">
        <w:trPr>
          <w:cantSplit/>
          <w:trHeight w:val="2144"/>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1A5531">
            <w:pPr>
              <w:ind w:left="8" w:hanging="7"/>
              <w:rPr>
                <w:rFonts w:ascii="Times New Roman" w:hAnsi="Times New Roman" w:cs="Times New Roman"/>
                <w:iCs/>
                <w:sz w:val="24"/>
                <w:szCs w:val="24"/>
              </w:rPr>
            </w:pPr>
          </w:p>
        </w:tc>
        <w:tc>
          <w:tcPr>
            <w:tcW w:w="6699" w:type="dxa"/>
          </w:tcPr>
          <w:p w:rsidR="002B4407" w:rsidRPr="001A5531" w:rsidRDefault="002B4407" w:rsidP="004126DC">
            <w:pPr>
              <w:spacing w:after="0" w:line="360" w:lineRule="auto"/>
              <w:ind w:left="8" w:hanging="7"/>
              <w:jc w:val="both"/>
              <w:rPr>
                <w:rFonts w:ascii="Times New Roman" w:hAnsi="Times New Roman" w:cs="Times New Roman"/>
                <w:bCs/>
                <w:sz w:val="24"/>
                <w:szCs w:val="24"/>
              </w:rPr>
            </w:pPr>
            <w:r w:rsidRPr="001A5531">
              <w:rPr>
                <w:rFonts w:ascii="Times New Roman" w:hAnsi="Times New Roman" w:cs="Times New Roman"/>
                <w:b/>
                <w:iCs/>
                <w:sz w:val="24"/>
                <w:szCs w:val="24"/>
              </w:rPr>
              <w:t xml:space="preserve">Знания: </w:t>
            </w:r>
            <w:r w:rsidRPr="001A5531">
              <w:rPr>
                <w:rFonts w:ascii="Times New Roman" w:hAnsi="Times New Roman" w:cs="Times New Roman"/>
                <w:iCs/>
                <w:sz w:val="24"/>
                <w:szCs w:val="24"/>
              </w:rPr>
              <w:t>а</w:t>
            </w:r>
            <w:r w:rsidRPr="001A5531">
              <w:rPr>
                <w:rFonts w:ascii="Times New Roman" w:hAnsi="Times New Roman" w:cs="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w:t>
            </w:r>
            <w:r w:rsidR="004126DC">
              <w:rPr>
                <w:rFonts w:ascii="Times New Roman" w:hAnsi="Times New Roman" w:cs="Times New Roman"/>
                <w:bCs/>
                <w:sz w:val="24"/>
                <w:szCs w:val="24"/>
              </w:rPr>
              <w:t>ьном и/или социальном контексте;</w:t>
            </w:r>
          </w:p>
          <w:p w:rsidR="002B4407" w:rsidRPr="001A5531" w:rsidRDefault="002B4407" w:rsidP="004126DC">
            <w:pPr>
              <w:spacing w:after="0" w:line="360" w:lineRule="auto"/>
              <w:jc w:val="both"/>
              <w:rPr>
                <w:rFonts w:ascii="Times New Roman" w:hAnsi="Times New Roman" w:cs="Times New Roman"/>
                <w:b/>
                <w:iCs/>
                <w:sz w:val="24"/>
                <w:szCs w:val="24"/>
              </w:rPr>
            </w:pPr>
            <w:r w:rsidRPr="001A5531">
              <w:rPr>
                <w:rFonts w:ascii="Times New Roman" w:hAnsi="Times New Roman" w:cs="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2B4407" w:rsidRPr="00F033CB" w:rsidTr="004126DC">
        <w:trPr>
          <w:cantSplit/>
          <w:trHeight w:val="1519"/>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lastRenderedPageBreak/>
              <w:t>ОК 02</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iCs/>
                <w:sz w:val="24"/>
                <w:szCs w:val="24"/>
              </w:rPr>
            </w:pPr>
            <w:r w:rsidRPr="001A5531">
              <w:rPr>
                <w:rFonts w:ascii="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iCs/>
                <w:sz w:val="24"/>
                <w:szCs w:val="24"/>
              </w:rPr>
              <w:t xml:space="preserve">Умения: </w:t>
            </w:r>
            <w:r w:rsidRPr="001A5531">
              <w:rPr>
                <w:rFonts w:ascii="Times New Roman" w:hAnsi="Times New Roman" w:cs="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2B4407" w:rsidRPr="00F033CB" w:rsidTr="004126DC">
        <w:trPr>
          <w:cantSplit/>
          <w:trHeight w:val="1132"/>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iCs/>
                <w:sz w:val="24"/>
                <w:szCs w:val="24"/>
              </w:rPr>
              <w:t xml:space="preserve">Знания: </w:t>
            </w:r>
            <w:r w:rsidRPr="001A5531">
              <w:rPr>
                <w:rFonts w:ascii="Times New Roman" w:hAnsi="Times New Roman" w:cs="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2B4407" w:rsidRPr="00F033CB" w:rsidTr="004126DC">
        <w:trPr>
          <w:cantSplit/>
          <w:trHeight w:val="1140"/>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03</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Планировать и реализовывать собственное профессиональное и личностное развитие.</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Умения: </w:t>
            </w:r>
            <w:r w:rsidRPr="001A5531">
              <w:rPr>
                <w:rFonts w:ascii="Times New Roman" w:hAnsi="Times New Roman" w:cs="Times New Roman"/>
                <w:bCs/>
                <w:iCs/>
                <w:sz w:val="24"/>
                <w:szCs w:val="24"/>
              </w:rPr>
              <w:t xml:space="preserve">определять актуальность нормативно-правовой документации в профессиональной деятельности; </w:t>
            </w:r>
            <w:r w:rsidRPr="001A5531">
              <w:rPr>
                <w:rFonts w:ascii="Times New Roman" w:hAnsi="Times New Roman" w:cs="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2B4407" w:rsidRPr="00F033CB" w:rsidTr="004126DC">
        <w:trPr>
          <w:cantSplit/>
          <w:trHeight w:val="941"/>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Знания: </w:t>
            </w:r>
            <w:r w:rsidRPr="001A5531">
              <w:rPr>
                <w:rFonts w:ascii="Times New Roman" w:hAnsi="Times New Roman" w:cs="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2B4407" w:rsidRPr="00F033CB" w:rsidTr="004126DC">
        <w:trPr>
          <w:cantSplit/>
          <w:trHeight w:val="509"/>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04</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bCs/>
                <w:iCs/>
                <w:sz w:val="24"/>
                <w:szCs w:val="24"/>
              </w:rPr>
              <w:t xml:space="preserve">Умения: </w:t>
            </w:r>
            <w:r w:rsidRPr="001A5531">
              <w:rPr>
                <w:rFonts w:ascii="Times New Roman" w:hAnsi="Times New Roman" w:cs="Times New Roman"/>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B4407" w:rsidRPr="00F033CB" w:rsidTr="004126DC">
        <w:trPr>
          <w:cantSplit/>
          <w:trHeight w:val="991"/>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bCs/>
                <w:iCs/>
                <w:sz w:val="24"/>
                <w:szCs w:val="24"/>
              </w:rPr>
              <w:t xml:space="preserve">Знания:  </w:t>
            </w:r>
            <w:r w:rsidRPr="001A5531">
              <w:rPr>
                <w:rFonts w:ascii="Times New Roman" w:hAnsi="Times New Roman" w:cs="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2B4407" w:rsidRPr="00F033CB" w:rsidTr="004126DC">
        <w:trPr>
          <w:cantSplit/>
          <w:trHeight w:val="1002"/>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05</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bCs/>
                <w:iCs/>
                <w:sz w:val="24"/>
                <w:szCs w:val="24"/>
              </w:rPr>
              <w:t>Умения:</w:t>
            </w:r>
            <w:r w:rsidRPr="001A5531">
              <w:rPr>
                <w:rFonts w:ascii="Times New Roman" w:hAnsi="Times New Roman" w:cs="Times New Roman"/>
                <w:iCs/>
                <w:sz w:val="24"/>
                <w:szCs w:val="24"/>
              </w:rPr>
              <w:t xml:space="preserve"> грамотно </w:t>
            </w:r>
            <w:r w:rsidRPr="001A5531">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1A5531">
              <w:rPr>
                <w:rFonts w:ascii="Times New Roman" w:hAnsi="Times New Roman" w:cs="Times New Roman"/>
                <w:iCs/>
                <w:sz w:val="24"/>
                <w:szCs w:val="24"/>
              </w:rPr>
              <w:t>проявлять толерантность в рабочем коллективе</w:t>
            </w:r>
          </w:p>
        </w:tc>
      </w:tr>
      <w:tr w:rsidR="002B4407" w:rsidRPr="00F033CB" w:rsidTr="004126DC">
        <w:trPr>
          <w:cantSplit/>
          <w:trHeight w:val="1121"/>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bCs/>
                <w:sz w:val="24"/>
                <w:szCs w:val="24"/>
              </w:rPr>
            </w:pPr>
            <w:r w:rsidRPr="001A5531">
              <w:rPr>
                <w:rFonts w:ascii="Times New Roman" w:hAnsi="Times New Roman" w:cs="Times New Roman"/>
                <w:b/>
                <w:bCs/>
                <w:iCs/>
                <w:sz w:val="24"/>
                <w:szCs w:val="24"/>
              </w:rPr>
              <w:t xml:space="preserve">Знания: </w:t>
            </w:r>
            <w:r w:rsidRPr="001A5531">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2B4407" w:rsidRPr="00F033CB" w:rsidTr="004126DC">
        <w:trPr>
          <w:cantSplit/>
          <w:trHeight w:val="806"/>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06</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Проявлять гражданско-</w:t>
            </w:r>
            <w:r w:rsidRPr="001A5531">
              <w:rPr>
                <w:rFonts w:ascii="Times New Roman" w:hAnsi="Times New Roman" w:cs="Times New Roman"/>
                <w:sz w:val="24"/>
                <w:szCs w:val="24"/>
              </w:rPr>
              <w:lastRenderedPageBreak/>
              <w:t>патриотическую позицию, демонстрировать осознанное поведение на основе традиционных общечеловеческих ценностей.</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lastRenderedPageBreak/>
              <w:t>Умения:</w:t>
            </w:r>
            <w:r w:rsidRPr="001A5531">
              <w:rPr>
                <w:rFonts w:ascii="Times New Roman" w:hAnsi="Times New Roman" w:cs="Times New Roman"/>
                <w:bCs/>
                <w:iCs/>
                <w:sz w:val="24"/>
                <w:szCs w:val="24"/>
              </w:rPr>
              <w:t xml:space="preserve"> описывать значимость своей профессии </w:t>
            </w:r>
          </w:p>
        </w:tc>
      </w:tr>
      <w:tr w:rsidR="002B4407" w:rsidRPr="00F033CB" w:rsidTr="004126DC">
        <w:trPr>
          <w:cantSplit/>
          <w:trHeight w:val="1138"/>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Знания: </w:t>
            </w:r>
            <w:r w:rsidRPr="001A5531">
              <w:rPr>
                <w:rFonts w:ascii="Times New Roman" w:hAnsi="Times New Roman" w:cs="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2B4407" w:rsidRPr="00F033CB" w:rsidTr="004126DC">
        <w:trPr>
          <w:cantSplit/>
          <w:trHeight w:val="982"/>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lastRenderedPageBreak/>
              <w:t>ОК 07</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Умения: </w:t>
            </w:r>
            <w:r w:rsidRPr="001A5531">
              <w:rPr>
                <w:rFonts w:ascii="Times New Roman" w:hAnsi="Times New Roman" w:cs="Times New Roman"/>
                <w:bCs/>
                <w:iCs/>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2B4407" w:rsidRPr="00F033CB" w:rsidTr="004126DC">
        <w:trPr>
          <w:cantSplit/>
          <w:trHeight w:val="1228"/>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bCs/>
                <w:iCs/>
                <w:sz w:val="24"/>
                <w:szCs w:val="24"/>
              </w:rPr>
              <w:t xml:space="preserve">Знания: </w:t>
            </w:r>
            <w:r w:rsidRPr="001A5531">
              <w:rPr>
                <w:rFonts w:ascii="Times New Roman" w:hAnsi="Times New Roman" w:cs="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1A5531">
              <w:rPr>
                <w:rFonts w:ascii="Times New Roman" w:hAnsi="Times New Roman" w:cs="Times New Roman"/>
                <w:b/>
                <w:bCs/>
                <w:iCs/>
                <w:sz w:val="24"/>
                <w:szCs w:val="24"/>
              </w:rPr>
              <w:t>.</w:t>
            </w:r>
          </w:p>
        </w:tc>
      </w:tr>
      <w:tr w:rsidR="002B4407" w:rsidRPr="00F033CB" w:rsidTr="004126DC">
        <w:trPr>
          <w:cantSplit/>
          <w:trHeight w:val="1267"/>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08</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iCs/>
                <w:sz w:val="24"/>
                <w:szCs w:val="24"/>
              </w:rPr>
              <w:t xml:space="preserve">Умения: </w:t>
            </w:r>
            <w:r w:rsidRPr="001A5531">
              <w:rPr>
                <w:rFonts w:ascii="Times New Roman"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2B4407" w:rsidRPr="001A5531" w:rsidTr="004126DC">
        <w:trPr>
          <w:cantSplit/>
          <w:trHeight w:val="1430"/>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b/>
                <w:iCs/>
                <w:sz w:val="24"/>
                <w:szCs w:val="24"/>
              </w:rPr>
            </w:pPr>
            <w:r w:rsidRPr="001A5531">
              <w:rPr>
                <w:rFonts w:ascii="Times New Roman" w:hAnsi="Times New Roman" w:cs="Times New Roman"/>
                <w:b/>
                <w:iCs/>
                <w:sz w:val="24"/>
                <w:szCs w:val="24"/>
              </w:rPr>
              <w:t xml:space="preserve">Знания: </w:t>
            </w:r>
            <w:r w:rsidRPr="001A5531">
              <w:rPr>
                <w:rFonts w:ascii="Times New Roman" w:hAnsi="Times New Roman" w:cs="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2B4407" w:rsidRPr="001A5531" w:rsidTr="004126DC">
        <w:trPr>
          <w:cantSplit/>
          <w:trHeight w:val="983"/>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09</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Использовать информационные технологии в профессиональной деятельности</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Умения: п</w:t>
            </w:r>
            <w:r w:rsidRPr="001A5531">
              <w:rPr>
                <w:rFonts w:ascii="Times New Roman" w:hAnsi="Times New Roman" w:cs="Times New Roman"/>
                <w:bCs/>
                <w:iCs/>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2B4407" w:rsidRPr="001A5531" w:rsidTr="004126DC">
        <w:trPr>
          <w:cantSplit/>
          <w:trHeight w:val="956"/>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Знания: </w:t>
            </w:r>
            <w:r w:rsidRPr="001A5531">
              <w:rPr>
                <w:rFonts w:ascii="Times New Roman" w:hAnsi="Times New Roman" w:cs="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2B4407" w:rsidRPr="001A5531" w:rsidTr="004126DC">
        <w:trPr>
          <w:cantSplit/>
          <w:trHeight w:val="1895"/>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lastRenderedPageBreak/>
              <w:t>ОК 10</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Умения: </w:t>
            </w:r>
            <w:r w:rsidRPr="001A5531">
              <w:rPr>
                <w:rFonts w:ascii="Times New Roman"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2B4407" w:rsidRPr="001A5531" w:rsidTr="004126DC">
        <w:trPr>
          <w:cantSplit/>
          <w:trHeight w:val="1705"/>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iCs/>
                <w:sz w:val="24"/>
                <w:szCs w:val="24"/>
              </w:rPr>
              <w:t>Знания:</w:t>
            </w:r>
            <w:r w:rsidRPr="001A5531">
              <w:rPr>
                <w:rFonts w:ascii="Times New Roman" w:hAnsi="Times New Roman" w:cs="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2B4407" w:rsidRPr="001A5531" w:rsidTr="004126DC">
        <w:trPr>
          <w:cantSplit/>
          <w:trHeight w:val="1692"/>
          <w:jc w:val="center"/>
        </w:trPr>
        <w:tc>
          <w:tcPr>
            <w:tcW w:w="1003" w:type="dxa"/>
            <w:vMerge w:val="restart"/>
          </w:tcPr>
          <w:p w:rsidR="002B4407" w:rsidRPr="001A5531" w:rsidRDefault="002B4407" w:rsidP="001A5531">
            <w:pPr>
              <w:ind w:left="8" w:hanging="7"/>
              <w:jc w:val="center"/>
              <w:rPr>
                <w:rFonts w:ascii="Times New Roman" w:hAnsi="Times New Roman" w:cs="Times New Roman"/>
                <w:iCs/>
                <w:sz w:val="24"/>
                <w:szCs w:val="24"/>
              </w:rPr>
            </w:pPr>
            <w:r w:rsidRPr="001A5531">
              <w:rPr>
                <w:rFonts w:ascii="Times New Roman" w:hAnsi="Times New Roman" w:cs="Times New Roman"/>
                <w:iCs/>
                <w:sz w:val="24"/>
                <w:szCs w:val="24"/>
              </w:rPr>
              <w:t>ОК 11</w:t>
            </w:r>
          </w:p>
        </w:tc>
        <w:tc>
          <w:tcPr>
            <w:tcW w:w="2807" w:type="dxa"/>
            <w:vMerge w:val="restart"/>
          </w:tcPr>
          <w:p w:rsidR="002B4407" w:rsidRPr="001A5531" w:rsidRDefault="002B4407" w:rsidP="004126DC">
            <w:pPr>
              <w:spacing w:after="0" w:line="360" w:lineRule="auto"/>
              <w:ind w:left="6" w:hanging="6"/>
              <w:jc w:val="both"/>
              <w:rPr>
                <w:rFonts w:ascii="Times New Roman" w:hAnsi="Times New Roman" w:cs="Times New Roman"/>
                <w:sz w:val="24"/>
                <w:szCs w:val="24"/>
              </w:rPr>
            </w:pPr>
            <w:r w:rsidRPr="001A5531">
              <w:rPr>
                <w:rFonts w:ascii="Times New Roman" w:hAnsi="Times New Roman" w:cs="Times New Roman"/>
                <w:sz w:val="24"/>
                <w:szCs w:val="24"/>
              </w:rPr>
              <w:t>Планировать предпринимательскую деятельность в профессиональной сфере</w:t>
            </w: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iCs/>
                <w:sz w:val="24"/>
                <w:szCs w:val="24"/>
              </w:rPr>
              <w:t xml:space="preserve">Умения: </w:t>
            </w:r>
            <w:r w:rsidRPr="001A5531">
              <w:rPr>
                <w:rFonts w:ascii="Times New Roman" w:hAnsi="Times New Roman" w:cs="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1A5531">
              <w:rPr>
                <w:rFonts w:ascii="Times New Roman" w:hAnsi="Times New Roman" w:cs="Times New Roman"/>
                <w:b/>
                <w:iCs/>
                <w:sz w:val="24"/>
                <w:szCs w:val="24"/>
              </w:rPr>
              <w:t>о</w:t>
            </w:r>
            <w:r w:rsidRPr="001A5531">
              <w:rPr>
                <w:rFonts w:ascii="Times New Roman" w:hAnsi="Times New Roman" w:cs="Times New Roman"/>
                <w:iCs/>
                <w:sz w:val="24"/>
                <w:szCs w:val="24"/>
              </w:rPr>
              <w:t xml:space="preserve">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tr w:rsidR="002B4407" w:rsidRPr="001A5531" w:rsidTr="004126DC">
        <w:trPr>
          <w:cantSplit/>
          <w:trHeight w:val="880"/>
          <w:jc w:val="center"/>
        </w:trPr>
        <w:tc>
          <w:tcPr>
            <w:tcW w:w="1003" w:type="dxa"/>
            <w:vMerge/>
          </w:tcPr>
          <w:p w:rsidR="002B4407" w:rsidRPr="001A5531" w:rsidRDefault="002B4407" w:rsidP="001A5531">
            <w:pPr>
              <w:ind w:left="8" w:hanging="7"/>
              <w:jc w:val="center"/>
              <w:rPr>
                <w:rFonts w:ascii="Times New Roman" w:hAnsi="Times New Roman" w:cs="Times New Roman"/>
                <w:iCs/>
                <w:sz w:val="24"/>
                <w:szCs w:val="24"/>
              </w:rPr>
            </w:pPr>
          </w:p>
        </w:tc>
        <w:tc>
          <w:tcPr>
            <w:tcW w:w="2807" w:type="dxa"/>
            <w:vMerge/>
          </w:tcPr>
          <w:p w:rsidR="002B4407" w:rsidRPr="001A5531" w:rsidRDefault="002B4407" w:rsidP="004126DC">
            <w:pPr>
              <w:spacing w:after="0" w:line="360" w:lineRule="auto"/>
              <w:ind w:left="6" w:hanging="6"/>
              <w:jc w:val="both"/>
              <w:rPr>
                <w:rFonts w:ascii="Times New Roman" w:hAnsi="Times New Roman" w:cs="Times New Roman"/>
                <w:sz w:val="24"/>
                <w:szCs w:val="24"/>
              </w:rPr>
            </w:pPr>
          </w:p>
        </w:tc>
        <w:tc>
          <w:tcPr>
            <w:tcW w:w="6699" w:type="dxa"/>
          </w:tcPr>
          <w:p w:rsidR="002B4407" w:rsidRPr="001A5531" w:rsidRDefault="002B4407" w:rsidP="004126DC">
            <w:pPr>
              <w:spacing w:after="0" w:line="360" w:lineRule="auto"/>
              <w:ind w:left="6" w:hanging="6"/>
              <w:rPr>
                <w:rFonts w:ascii="Times New Roman" w:hAnsi="Times New Roman" w:cs="Times New Roman"/>
                <w:iCs/>
                <w:sz w:val="24"/>
                <w:szCs w:val="24"/>
              </w:rPr>
            </w:pPr>
            <w:r w:rsidRPr="001A5531">
              <w:rPr>
                <w:rFonts w:ascii="Times New Roman" w:hAnsi="Times New Roman" w:cs="Times New Roman"/>
                <w:b/>
                <w:bCs/>
                <w:sz w:val="24"/>
                <w:szCs w:val="24"/>
              </w:rPr>
              <w:t>Знание:</w:t>
            </w:r>
            <w:r w:rsidRPr="001A5531">
              <w:rPr>
                <w:rFonts w:ascii="Times New Roman" w:hAnsi="Times New Roman" w:cs="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2B4407" w:rsidRPr="001A5531" w:rsidRDefault="002B4407" w:rsidP="002B4407">
      <w:pPr>
        <w:shd w:val="clear" w:color="auto" w:fill="FFFFFF"/>
        <w:jc w:val="both"/>
        <w:rPr>
          <w:rFonts w:ascii="Times New Roman" w:hAnsi="Times New Roman" w:cs="Times New Roman"/>
          <w:sz w:val="24"/>
          <w:szCs w:val="24"/>
        </w:rPr>
      </w:pPr>
    </w:p>
    <w:p w:rsidR="002B4407" w:rsidRPr="001A5531" w:rsidRDefault="002B4407" w:rsidP="002B4407">
      <w:pPr>
        <w:shd w:val="clear" w:color="auto" w:fill="FFFFFF"/>
        <w:ind w:firstLine="709"/>
        <w:jc w:val="both"/>
        <w:rPr>
          <w:rFonts w:ascii="Times New Roman" w:hAnsi="Times New Roman" w:cs="Times New Roman"/>
          <w:b/>
          <w:sz w:val="24"/>
          <w:szCs w:val="24"/>
        </w:rPr>
      </w:pPr>
      <w:r w:rsidRPr="001A5531">
        <w:rPr>
          <w:rFonts w:ascii="Times New Roman" w:hAnsi="Times New Roman" w:cs="Times New Roman"/>
          <w:b/>
          <w:sz w:val="24"/>
          <w:szCs w:val="24"/>
        </w:rPr>
        <w:t>4.2. Профессиональные компетенции</w:t>
      </w:r>
    </w:p>
    <w:p w:rsidR="002B4407" w:rsidRPr="001A5531" w:rsidRDefault="00FA03BA" w:rsidP="002B4407">
      <w:pPr>
        <w:shd w:val="clear" w:color="auto" w:fill="FFFFFF"/>
        <w:ind w:firstLine="709"/>
        <w:jc w:val="both"/>
        <w:rPr>
          <w:rFonts w:ascii="Times New Roman" w:hAnsi="Times New Roman" w:cs="Times New Roman"/>
          <w:sz w:val="24"/>
          <w:szCs w:val="24"/>
        </w:rPr>
      </w:pPr>
      <w:r>
        <w:rPr>
          <w:rFonts w:ascii="Times New Roman" w:hAnsi="Times New Roman" w:cs="Times New Roman"/>
          <w:sz w:val="24"/>
          <w:szCs w:val="24"/>
        </w:rPr>
        <w:t>В период реализации основной образовательной программы обучающиеся должны освоить следующие профессиональные компетенции:</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2977"/>
        <w:gridCol w:w="5244"/>
      </w:tblGrid>
      <w:tr w:rsidR="002B4407" w:rsidRPr="001A5531" w:rsidTr="001A5531">
        <w:trPr>
          <w:jc w:val="center"/>
        </w:trPr>
        <w:tc>
          <w:tcPr>
            <w:tcW w:w="1701" w:type="dxa"/>
            <w:vAlign w:val="center"/>
          </w:tcPr>
          <w:p w:rsidR="002B4407" w:rsidRPr="001A5531" w:rsidRDefault="002B4407" w:rsidP="001A5531">
            <w:pPr>
              <w:jc w:val="center"/>
              <w:rPr>
                <w:rFonts w:ascii="Times New Roman" w:hAnsi="Times New Roman" w:cs="Times New Roman"/>
                <w:b/>
                <w:sz w:val="24"/>
                <w:szCs w:val="24"/>
              </w:rPr>
            </w:pPr>
            <w:r w:rsidRPr="001A5531">
              <w:rPr>
                <w:rFonts w:ascii="Times New Roman" w:hAnsi="Times New Roman" w:cs="Times New Roman"/>
                <w:b/>
                <w:sz w:val="24"/>
                <w:szCs w:val="24"/>
              </w:rPr>
              <w:t>Основные виды</w:t>
            </w:r>
          </w:p>
          <w:p w:rsidR="002B4407" w:rsidRPr="001A5531" w:rsidRDefault="002B4407" w:rsidP="001A5531">
            <w:pPr>
              <w:jc w:val="center"/>
              <w:rPr>
                <w:rFonts w:ascii="Times New Roman" w:hAnsi="Times New Roman" w:cs="Times New Roman"/>
                <w:b/>
                <w:sz w:val="24"/>
                <w:szCs w:val="24"/>
              </w:rPr>
            </w:pPr>
            <w:r w:rsidRPr="001A5531">
              <w:rPr>
                <w:rFonts w:ascii="Times New Roman" w:hAnsi="Times New Roman" w:cs="Times New Roman"/>
                <w:b/>
                <w:sz w:val="24"/>
                <w:szCs w:val="24"/>
              </w:rPr>
              <w:t>деятельности</w:t>
            </w:r>
          </w:p>
        </w:tc>
        <w:tc>
          <w:tcPr>
            <w:tcW w:w="2977" w:type="dxa"/>
            <w:vAlign w:val="center"/>
          </w:tcPr>
          <w:p w:rsidR="002B4407" w:rsidRPr="001A5531" w:rsidRDefault="002B4407" w:rsidP="001A5531">
            <w:pPr>
              <w:suppressAutoHyphens/>
              <w:jc w:val="center"/>
              <w:rPr>
                <w:rFonts w:ascii="Times New Roman" w:hAnsi="Times New Roman" w:cs="Times New Roman"/>
                <w:b/>
                <w:sz w:val="24"/>
                <w:szCs w:val="24"/>
              </w:rPr>
            </w:pPr>
            <w:r w:rsidRPr="001A5531">
              <w:rPr>
                <w:rFonts w:ascii="Times New Roman" w:hAnsi="Times New Roman" w:cs="Times New Roman"/>
                <w:b/>
                <w:sz w:val="24"/>
                <w:szCs w:val="24"/>
              </w:rPr>
              <w:t>Код и наименование</w:t>
            </w:r>
          </w:p>
          <w:p w:rsidR="002B4407" w:rsidRPr="001A5531" w:rsidRDefault="002B4407" w:rsidP="001A5531">
            <w:pPr>
              <w:suppressAutoHyphens/>
              <w:jc w:val="center"/>
              <w:rPr>
                <w:rFonts w:ascii="Times New Roman" w:hAnsi="Times New Roman" w:cs="Times New Roman"/>
                <w:b/>
                <w:sz w:val="24"/>
                <w:szCs w:val="24"/>
              </w:rPr>
            </w:pPr>
            <w:r w:rsidRPr="001A5531">
              <w:rPr>
                <w:rFonts w:ascii="Times New Roman" w:hAnsi="Times New Roman" w:cs="Times New Roman"/>
                <w:b/>
                <w:sz w:val="24"/>
                <w:szCs w:val="24"/>
              </w:rPr>
              <w:t>компетенции</w:t>
            </w:r>
          </w:p>
        </w:tc>
        <w:tc>
          <w:tcPr>
            <w:tcW w:w="5244" w:type="dxa"/>
            <w:vAlign w:val="center"/>
          </w:tcPr>
          <w:p w:rsidR="002B4407" w:rsidRPr="001A5531" w:rsidRDefault="002B4407" w:rsidP="001A5531">
            <w:pPr>
              <w:jc w:val="center"/>
              <w:rPr>
                <w:rFonts w:ascii="Times New Roman" w:hAnsi="Times New Roman" w:cs="Times New Roman"/>
                <w:b/>
                <w:sz w:val="24"/>
                <w:szCs w:val="24"/>
              </w:rPr>
            </w:pPr>
            <w:r w:rsidRPr="001A5531">
              <w:rPr>
                <w:rFonts w:ascii="Times New Roman" w:hAnsi="Times New Roman" w:cs="Times New Roman"/>
                <w:b/>
                <w:iCs/>
                <w:sz w:val="24"/>
                <w:szCs w:val="24"/>
              </w:rPr>
              <w:t>Показатели освоения компетенции</w:t>
            </w:r>
          </w:p>
        </w:tc>
      </w:tr>
      <w:tr w:rsidR="002B4407" w:rsidRPr="001A5531" w:rsidTr="001A5531">
        <w:trPr>
          <w:trHeight w:val="920"/>
          <w:jc w:val="center"/>
        </w:trPr>
        <w:tc>
          <w:tcPr>
            <w:tcW w:w="1701" w:type="dxa"/>
            <w:vMerge w:val="restart"/>
          </w:tcPr>
          <w:p w:rsidR="002B4407" w:rsidRPr="001A5531" w:rsidRDefault="002B4407" w:rsidP="00FA03BA">
            <w:pPr>
              <w:spacing w:after="0" w:line="360" w:lineRule="auto"/>
              <w:ind w:left="32" w:hanging="32"/>
              <w:jc w:val="both"/>
              <w:rPr>
                <w:rFonts w:ascii="Times New Roman" w:hAnsi="Times New Roman" w:cs="Times New Roman"/>
                <w:b/>
                <w:sz w:val="24"/>
                <w:szCs w:val="24"/>
              </w:rPr>
            </w:pPr>
            <w:r w:rsidRPr="001A5531">
              <w:rPr>
                <w:rFonts w:ascii="Times New Roman" w:hAnsi="Times New Roman" w:cs="Times New Roman"/>
                <w:sz w:val="24"/>
                <w:szCs w:val="24"/>
              </w:rPr>
              <w:lastRenderedPageBreak/>
              <w:t>Приготовление и подготовка к реализации полуфабрикатов для блюд, кулинарных изделий разнообразного ассортимента</w:t>
            </w:r>
          </w:p>
        </w:tc>
        <w:tc>
          <w:tcPr>
            <w:tcW w:w="2977" w:type="dxa"/>
            <w:vMerge w:val="restart"/>
          </w:tcPr>
          <w:p w:rsidR="002B4407" w:rsidRPr="001A5531" w:rsidRDefault="002B4407" w:rsidP="00FA03BA">
            <w:pPr>
              <w:spacing w:after="0" w:line="360" w:lineRule="auto"/>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1.1. </w:t>
            </w:r>
          </w:p>
          <w:p w:rsidR="002B4407" w:rsidRPr="001A5531" w:rsidRDefault="002B4407" w:rsidP="00FA03BA">
            <w:pPr>
              <w:spacing w:after="0" w:line="360" w:lineRule="auto"/>
              <w:ind w:left="3"/>
              <w:jc w:val="both"/>
              <w:rPr>
                <w:rFonts w:ascii="Times New Roman" w:hAnsi="Times New Roman" w:cs="Times New Roman"/>
                <w:sz w:val="24"/>
                <w:szCs w:val="24"/>
              </w:rPr>
            </w:pPr>
            <w:r w:rsidRPr="001A5531">
              <w:rPr>
                <w:rFonts w:ascii="Times New Roman" w:hAnsi="Times New Roman" w:cs="Times New Roman"/>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5244" w:type="dxa"/>
          </w:tcPr>
          <w:p w:rsidR="002B4407" w:rsidRPr="001A5531" w:rsidRDefault="002B4407" w:rsidP="00FA03BA">
            <w:pPr>
              <w:spacing w:after="0" w:line="360" w:lineRule="auto"/>
              <w:rPr>
                <w:rFonts w:ascii="Times New Roman" w:eastAsia="Times New Roman" w:hAnsi="Times New Roman" w:cs="Times New Roman"/>
                <w:sz w:val="24"/>
                <w:szCs w:val="24"/>
              </w:rPr>
            </w:pPr>
            <w:r w:rsidRPr="001A5531">
              <w:rPr>
                <w:rFonts w:ascii="Times New Roman" w:hAnsi="Times New Roman" w:cs="Times New Roman"/>
                <w:b/>
                <w:sz w:val="24"/>
                <w:szCs w:val="24"/>
              </w:rPr>
              <w:t>Практический опыт в:</w:t>
            </w:r>
            <w:r w:rsidRPr="001A5531">
              <w:rPr>
                <w:rFonts w:ascii="Times New Roman" w:eastAsia="Times New Roman" w:hAnsi="Times New Roman" w:cs="Times New Roman"/>
                <w:sz w:val="24"/>
                <w:szCs w:val="24"/>
              </w:rPr>
              <w:t xml:space="preserve"> </w:t>
            </w:r>
          </w:p>
          <w:p w:rsidR="002B4407" w:rsidRPr="001A5531" w:rsidRDefault="002B4407" w:rsidP="00FA03BA">
            <w:pPr>
              <w:pStyle w:val="a5"/>
              <w:numPr>
                <w:ilvl w:val="0"/>
                <w:numId w:val="4"/>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подготовке, уборке рабочего места, подготовке к работе сырья, технологического оборудования, производственного инвентаря, инструментов, весоизмерительных приборов</w:t>
            </w:r>
          </w:p>
        </w:tc>
      </w:tr>
      <w:tr w:rsidR="002B4407" w:rsidRPr="001A5531" w:rsidTr="001A5531">
        <w:trPr>
          <w:trHeight w:val="920"/>
          <w:jc w:val="center"/>
        </w:trPr>
        <w:tc>
          <w:tcPr>
            <w:tcW w:w="1701"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2977"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Умения:</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визуально проверять чистоту и исправность производственного инвентаря, кухонной посуды перед использованием;</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проводить текущую уборку рабочего места повара в соответствии с инструкциями и регламентами, стандартами чистоты:</w:t>
            </w:r>
          </w:p>
          <w:p w:rsidR="002B4407" w:rsidRPr="001A5531" w:rsidRDefault="002B4407" w:rsidP="00FA03BA">
            <w:pPr>
              <w:pStyle w:val="a5"/>
              <w:spacing w:after="0" w:line="360" w:lineRule="auto"/>
              <w:ind w:left="357"/>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выбирать и применять моющие и дезинфицирующие средства;</w:t>
            </w:r>
          </w:p>
          <w:p w:rsidR="002B4407" w:rsidRPr="001A5531" w:rsidRDefault="002B4407" w:rsidP="00FA03BA">
            <w:pPr>
              <w:pStyle w:val="a5"/>
              <w:spacing w:after="0" w:line="360" w:lineRule="auto"/>
              <w:ind w:left="357"/>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владеть техникой ухода за весоизмерительным оборудованием;</w:t>
            </w:r>
          </w:p>
          <w:p w:rsidR="002B4407" w:rsidRPr="001A5531" w:rsidRDefault="002B4407" w:rsidP="00FA03BA">
            <w:pPr>
              <w:pStyle w:val="a5"/>
              <w:spacing w:after="0" w:line="360" w:lineRule="auto"/>
              <w:ind w:left="357"/>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2B4407" w:rsidRPr="001A5531" w:rsidRDefault="002B4407" w:rsidP="00FA03BA">
            <w:pPr>
              <w:pStyle w:val="a5"/>
              <w:spacing w:after="0" w:line="360" w:lineRule="auto"/>
              <w:ind w:left="357"/>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 мыть после использования технологическое оборудование и убирать для хранения съемные части; </w:t>
            </w:r>
          </w:p>
          <w:p w:rsidR="002B4407" w:rsidRPr="001A5531" w:rsidRDefault="002B4407" w:rsidP="00FA03BA">
            <w:pPr>
              <w:pStyle w:val="a5"/>
              <w:spacing w:after="0" w:line="360" w:lineRule="auto"/>
              <w:ind w:left="357"/>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соблюдать правила мытья кухонных ножей, острых, травмоопасных съемных частей технологического оборудования;</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безопасно править кухонные ножи;</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условия хранения кухонной посуды, инвентаря, инструментов;</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проверять соблюдение температурного </w:t>
            </w:r>
            <w:r w:rsidRPr="001A5531">
              <w:rPr>
                <w:rFonts w:ascii="Times New Roman" w:eastAsia="Times New Roman" w:hAnsi="Times New Roman" w:cs="Times New Roman"/>
                <w:sz w:val="24"/>
                <w:szCs w:val="24"/>
              </w:rPr>
              <w:lastRenderedPageBreak/>
              <w:t>режима в холодильном оборудовании;</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сырья и способом его обработки;</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оценивать наличие, определять объем заказываемых продуктов в соответствии с потребностями, условиями хранения; оформлять заказ в письменном виде или с использованием электронного документооборота;</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пользоваться весоизмерительным оборудованием при взвешивании продуктов;</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сверять соответствие получаемых продуктов заказу и накладным; </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проверять органолептическим способом качество, безопасность сырья, продуктов, материалов; </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сопоставлять данные о времени изготовления и сроках хранения особо скоропортящихся продуктов;                                                                                                                                                                                                                                                                                                                                                                                                      </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осуществлять выбор сырья, продуктов, материалов в соответствии с технологическими требованиями;</w:t>
            </w:r>
          </w:p>
          <w:p w:rsidR="002B4407" w:rsidRPr="001A5531" w:rsidRDefault="002B4407" w:rsidP="00FA03BA">
            <w:pPr>
              <w:pStyle w:val="a5"/>
              <w:numPr>
                <w:ilvl w:val="0"/>
                <w:numId w:val="5"/>
              </w:numPr>
              <w:spacing w:after="0" w:line="360" w:lineRule="auto"/>
              <w:ind w:left="0" w:firstLine="357"/>
              <w:contextualSpacing w:val="0"/>
              <w:jc w:val="both"/>
              <w:rPr>
                <w:rFonts w:ascii="Times New Roman" w:hAnsi="Times New Roman" w:cs="Times New Roman"/>
                <w:b/>
                <w:sz w:val="24"/>
                <w:szCs w:val="24"/>
              </w:rPr>
            </w:pPr>
            <w:r w:rsidRPr="001A5531">
              <w:rPr>
                <w:rFonts w:ascii="Times New Roman" w:eastAsia="Times New Roman" w:hAnsi="Times New Roman" w:cs="Times New Roman"/>
                <w:sz w:val="24"/>
                <w:szCs w:val="24"/>
                <w:u w:color="000000"/>
              </w:rPr>
              <w:lastRenderedPageBreak/>
              <w:t>использовать нитрат-тестер для оценки безопасности сырья</w:t>
            </w:r>
          </w:p>
        </w:tc>
      </w:tr>
      <w:tr w:rsidR="002B4407" w:rsidRPr="001A5531" w:rsidTr="001A5531">
        <w:trPr>
          <w:trHeight w:val="920"/>
          <w:jc w:val="center"/>
        </w:trPr>
        <w:tc>
          <w:tcPr>
            <w:tcW w:w="1701"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2977"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Знания:</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последовательность выполнения технологических операций, современные методы, техника обработки, подготовки сырья и продуктов; </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rsidR="002B4407" w:rsidRPr="001A5531" w:rsidRDefault="002B4407" w:rsidP="00FA03BA">
            <w:pPr>
              <w:pStyle w:val="a5"/>
              <w:numPr>
                <w:ilvl w:val="0"/>
                <w:numId w:val="6"/>
              </w:numPr>
              <w:spacing w:after="0" w:line="360" w:lineRule="auto"/>
              <w:ind w:left="0" w:firstLine="360"/>
              <w:contextualSpacing w:val="0"/>
              <w:jc w:val="both"/>
              <w:rPr>
                <w:rStyle w:val="FontStyle121"/>
                <w:sz w:val="24"/>
                <w:szCs w:val="24"/>
                <w:u w:color="000000"/>
              </w:rPr>
            </w:pPr>
            <w:r w:rsidRPr="001A5531">
              <w:rPr>
                <w:rStyle w:val="FontStyle121"/>
                <w:sz w:val="24"/>
                <w:szCs w:val="24"/>
              </w:rPr>
              <w:t>возможные последствия нарушения санитарии и гигиены;</w:t>
            </w:r>
          </w:p>
          <w:p w:rsidR="002B4407" w:rsidRPr="001A5531" w:rsidRDefault="002B4407" w:rsidP="00FA03BA">
            <w:pPr>
              <w:pStyle w:val="a5"/>
              <w:numPr>
                <w:ilvl w:val="0"/>
                <w:numId w:val="6"/>
              </w:numPr>
              <w:spacing w:after="0" w:line="360" w:lineRule="auto"/>
              <w:ind w:left="0" w:firstLine="360"/>
              <w:contextualSpacing w:val="0"/>
              <w:jc w:val="both"/>
              <w:rPr>
                <w:rStyle w:val="FontStyle121"/>
                <w:sz w:val="24"/>
                <w:szCs w:val="24"/>
              </w:rPr>
            </w:pPr>
            <w:r w:rsidRPr="001A5531">
              <w:rPr>
                <w:rStyle w:val="FontStyle121"/>
                <w:sz w:val="24"/>
                <w:szCs w:val="24"/>
              </w:rPr>
              <w:t>требования к личной гигиене персонала при подготовке производственного инвентаря и ку</w:t>
            </w:r>
            <w:r w:rsidRPr="001A5531">
              <w:rPr>
                <w:rStyle w:val="FontStyle121"/>
                <w:sz w:val="24"/>
                <w:szCs w:val="24"/>
              </w:rPr>
              <w:softHyphen/>
              <w:t>хонной посуды;</w:t>
            </w:r>
          </w:p>
          <w:p w:rsidR="002B4407" w:rsidRPr="001A5531" w:rsidRDefault="002B4407" w:rsidP="00FA03BA">
            <w:pPr>
              <w:pStyle w:val="a5"/>
              <w:numPr>
                <w:ilvl w:val="0"/>
                <w:numId w:val="6"/>
              </w:numPr>
              <w:spacing w:after="0" w:line="360" w:lineRule="auto"/>
              <w:ind w:left="0" w:firstLine="360"/>
              <w:contextualSpacing w:val="0"/>
              <w:jc w:val="both"/>
              <w:rPr>
                <w:rStyle w:val="FontStyle121"/>
                <w:sz w:val="24"/>
                <w:szCs w:val="24"/>
              </w:rPr>
            </w:pPr>
            <w:r w:rsidRPr="001A5531">
              <w:rPr>
                <w:rStyle w:val="FontStyle121"/>
                <w:sz w:val="24"/>
                <w:szCs w:val="24"/>
              </w:rPr>
              <w:t>виды, назначение, правила применения и безопасного хранения чистящих, моющих и дезинфицирующих средств, предназна</w:t>
            </w:r>
            <w:r w:rsidRPr="001A5531">
              <w:rPr>
                <w:rStyle w:val="FontStyle121"/>
                <w:sz w:val="24"/>
                <w:szCs w:val="24"/>
              </w:rPr>
              <w:softHyphen/>
              <w:t>ченных для последующего использования;</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Style w:val="FontStyle121"/>
                <w:sz w:val="24"/>
                <w:szCs w:val="24"/>
              </w:rPr>
              <w:t>правила утилизации отходов;</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виды, назначение упаковочных материалов, способы хранения сырья и продуктов;</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способы и правила порционирования </w:t>
            </w:r>
            <w:r w:rsidRPr="001A5531">
              <w:rPr>
                <w:rFonts w:ascii="Times New Roman" w:eastAsia="Times New Roman" w:hAnsi="Times New Roman" w:cs="Times New Roman"/>
                <w:sz w:val="24"/>
                <w:szCs w:val="24"/>
                <w:u w:color="000000"/>
              </w:rPr>
              <w:lastRenderedPageBreak/>
              <w:t>(комплектования), упаковки на вынос готовых полуфабрикатов; способы правки кухонных ножей;</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оформления заявок на склад;</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приема пр</w:t>
            </w:r>
            <w:r w:rsidR="007C0F20">
              <w:rPr>
                <w:rFonts w:ascii="Times New Roman" w:eastAsia="Times New Roman" w:hAnsi="Times New Roman" w:cs="Times New Roman"/>
                <w:sz w:val="24"/>
                <w:szCs w:val="24"/>
              </w:rPr>
              <w:t>о</w:t>
            </w:r>
            <w:r w:rsidRPr="001A5531">
              <w:rPr>
                <w:rFonts w:ascii="Times New Roman" w:eastAsia="Times New Roman" w:hAnsi="Times New Roman" w:cs="Times New Roman"/>
                <w:sz w:val="24"/>
                <w:szCs w:val="24"/>
              </w:rPr>
              <w:t>дуктов по количеству и качеству;</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ответственность за сохранность материальных ценностей;</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снятия остатков на рабочем месте;</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проведения контрольного взвешивания продуктов;</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и правила эксплуатации приборов для экспрес</w:t>
            </w:r>
            <w:r w:rsidR="007C0F20">
              <w:rPr>
                <w:rFonts w:ascii="Times New Roman" w:eastAsia="Times New Roman" w:hAnsi="Times New Roman" w:cs="Times New Roman"/>
                <w:sz w:val="24"/>
                <w:szCs w:val="24"/>
              </w:rPr>
              <w:t>с</w:t>
            </w:r>
            <w:r w:rsidRPr="001A5531">
              <w:rPr>
                <w:rFonts w:ascii="Times New Roman" w:eastAsia="Times New Roman" w:hAnsi="Times New Roman" w:cs="Times New Roman"/>
                <w:sz w:val="24"/>
                <w:szCs w:val="24"/>
              </w:rPr>
              <w:t>- оценки качества и безопасности сырья и материалов;</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обращения с тарой поставщика;</w:t>
            </w:r>
          </w:p>
          <w:p w:rsidR="002B4407" w:rsidRPr="001A5531" w:rsidRDefault="002B4407" w:rsidP="00FA03BA">
            <w:pPr>
              <w:pStyle w:val="a5"/>
              <w:numPr>
                <w:ilvl w:val="0"/>
                <w:numId w:val="6"/>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поверки весоизмерительного оборудования</w:t>
            </w:r>
          </w:p>
        </w:tc>
      </w:tr>
      <w:tr w:rsidR="002B4407" w:rsidRPr="001A5531" w:rsidTr="001A5531">
        <w:trPr>
          <w:trHeight w:val="460"/>
          <w:jc w:val="center"/>
        </w:trPr>
        <w:tc>
          <w:tcPr>
            <w:tcW w:w="1701"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2977" w:type="dxa"/>
            <w:vMerge w:val="restart"/>
          </w:tcPr>
          <w:p w:rsidR="002B4407" w:rsidRPr="001A5531" w:rsidRDefault="002B4407" w:rsidP="00FA03BA">
            <w:pPr>
              <w:spacing w:after="0" w:line="360" w:lineRule="auto"/>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1.2. </w:t>
            </w:r>
          </w:p>
          <w:p w:rsidR="002B4407" w:rsidRPr="001A5531" w:rsidRDefault="002B4407" w:rsidP="00FA03BA">
            <w:pPr>
              <w:spacing w:after="0" w:line="360" w:lineRule="auto"/>
              <w:ind w:left="3"/>
              <w:jc w:val="both"/>
              <w:rPr>
                <w:rFonts w:ascii="Times New Roman" w:hAnsi="Times New Roman" w:cs="Times New Roman"/>
                <w:sz w:val="24"/>
                <w:szCs w:val="24"/>
                <w:highlight w:val="yellow"/>
              </w:rPr>
            </w:pPr>
            <w:r w:rsidRPr="001A5531">
              <w:rPr>
                <w:rFonts w:ascii="Times New Roman" w:hAnsi="Times New Roman" w:cs="Times New Roman"/>
                <w:sz w:val="24"/>
                <w:szCs w:val="24"/>
              </w:rPr>
              <w:t>Осуществлять обработку, подготовку овощей, грибов, рыбы, нерыбного водного сырья, мяса, домашней птицы, дичи, кролика</w:t>
            </w: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 xml:space="preserve">Практический опыт в: </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обработке различными методами, подготовке традиционных видов овощей, грибов, рыбы, нерыбного водного сырья, мяса, домашней птицы, дичи, кролика;</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hAnsi="Times New Roman" w:cs="Times New Roman"/>
                <w:b/>
                <w:sz w:val="24"/>
                <w:szCs w:val="24"/>
              </w:rPr>
            </w:pPr>
            <w:r w:rsidRPr="001A5531">
              <w:rPr>
                <w:rFonts w:ascii="Times New Roman" w:eastAsia="Times New Roman" w:hAnsi="Times New Roman" w:cs="Times New Roman"/>
                <w:sz w:val="24"/>
                <w:szCs w:val="24"/>
              </w:rPr>
              <w:t>хранении обработанных овощей, грибов, рыбы, мяса, домашней птицы, дичи, кролика</w:t>
            </w:r>
          </w:p>
        </w:tc>
      </w:tr>
      <w:tr w:rsidR="002B4407" w:rsidRPr="001A5531" w:rsidTr="001A5531">
        <w:trPr>
          <w:trHeight w:val="460"/>
          <w:jc w:val="center"/>
        </w:trPr>
        <w:tc>
          <w:tcPr>
            <w:tcW w:w="1701"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2977" w:type="dxa"/>
            <w:vMerge/>
          </w:tcPr>
          <w:p w:rsidR="002B4407" w:rsidRPr="001A5531" w:rsidRDefault="002B4407" w:rsidP="00FA03BA">
            <w:pPr>
              <w:spacing w:after="0" w:line="360" w:lineRule="auto"/>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Умения:</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распознавать недоброкачественные продукты;</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w:t>
            </w:r>
            <w:r w:rsidRPr="001A5531">
              <w:rPr>
                <w:rFonts w:ascii="Times New Roman" w:eastAsia="Times New Roman" w:hAnsi="Times New Roman" w:cs="Times New Roman"/>
                <w:sz w:val="24"/>
                <w:szCs w:val="24"/>
              </w:rPr>
              <w:lastRenderedPageBreak/>
              <w:t>использования, обеспечения безопасности;</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стандарты чистоты на рабочем месте;</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различать пищевые и непищевые отходы;</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rsidR="002B4407" w:rsidRPr="001A5531" w:rsidRDefault="002B4407" w:rsidP="00FA03BA">
            <w:pPr>
              <w:pStyle w:val="a5"/>
              <w:numPr>
                <w:ilvl w:val="0"/>
                <w:numId w:val="7"/>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соблюдать условия  и сроки хранения обработанного сырья с учетом требований по безопасности продукции; </w:t>
            </w:r>
          </w:p>
        </w:tc>
      </w:tr>
      <w:tr w:rsidR="002B4407" w:rsidRPr="001A5531" w:rsidTr="001A5531">
        <w:trPr>
          <w:trHeight w:val="460"/>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rPr>
                <w:rFonts w:ascii="Times New Roman" w:hAnsi="Times New Roman" w:cs="Times New Roman"/>
                <w:b/>
                <w:sz w:val="24"/>
                <w:szCs w:val="24"/>
              </w:rPr>
            </w:pPr>
            <w:r w:rsidRPr="001A5531">
              <w:rPr>
                <w:rFonts w:ascii="Times New Roman" w:hAnsi="Times New Roman" w:cs="Times New Roman"/>
                <w:b/>
                <w:sz w:val="24"/>
                <w:szCs w:val="24"/>
              </w:rPr>
              <w:t>Знания:</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требования охраны труда, пожарной, электробезопасности в организации питания;</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методы обработки традиционных видов овощей, грибов, рыбы, нерыбного водного сырья, домашней птицы, дичи, кролика;</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способы сокращения потерь сырья, продуктов при их обработке, хранении; </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способы удаления излишней горечи, предотвращения потемнения отдельных видов овощей и грибов;</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санитарно-гигиенические требования к ведению процессов обработки, подготовки пищевого сырья, продуктов  </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формы, техника  нарезки, формования </w:t>
            </w:r>
            <w:r w:rsidRPr="001A5531">
              <w:rPr>
                <w:rFonts w:ascii="Times New Roman" w:hAnsi="Times New Roman" w:cs="Times New Roman"/>
                <w:sz w:val="24"/>
                <w:szCs w:val="24"/>
              </w:rPr>
              <w:lastRenderedPageBreak/>
              <w:t>традиционных видов овощей, грибов;</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hAnsi="Times New Roman" w:cs="Times New Roman"/>
                <w:sz w:val="24"/>
                <w:szCs w:val="24"/>
              </w:rPr>
            </w:pPr>
            <w:r w:rsidRPr="001A5531">
              <w:rPr>
                <w:rFonts w:ascii="Times New Roman" w:hAnsi="Times New Roman" w:cs="Times New Roman"/>
                <w:sz w:val="24"/>
                <w:szCs w:val="24"/>
              </w:rPr>
              <w:t>способы упаковки, складирования,  правила, условия, сроки хранения пищевых продуктов</w:t>
            </w:r>
          </w:p>
        </w:tc>
      </w:tr>
      <w:tr w:rsidR="002B4407" w:rsidRPr="001A5531" w:rsidTr="001A5531">
        <w:trPr>
          <w:trHeight w:val="30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1.3. </w:t>
            </w:r>
          </w:p>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5244" w:type="dxa"/>
          </w:tcPr>
          <w:p w:rsidR="002B4407" w:rsidRPr="001A5531" w:rsidRDefault="002B4407" w:rsidP="00FA03BA">
            <w:pPr>
              <w:spacing w:after="0" w:line="360" w:lineRule="auto"/>
              <w:rPr>
                <w:rFonts w:ascii="Times New Roman" w:hAnsi="Times New Roman" w:cs="Times New Roman"/>
                <w:b/>
                <w:sz w:val="24"/>
                <w:szCs w:val="24"/>
              </w:rPr>
            </w:pPr>
            <w:r w:rsidRPr="001A5531">
              <w:rPr>
                <w:rFonts w:ascii="Times New Roman" w:hAnsi="Times New Roman" w:cs="Times New Roman"/>
                <w:b/>
                <w:sz w:val="24"/>
                <w:szCs w:val="24"/>
              </w:rPr>
              <w:t xml:space="preserve">Практический опыт в: </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порционировании (комплектовании), упаковке на вынос, хранении полуфабрикатов;</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hAnsi="Times New Roman" w:cs="Times New Roman"/>
                <w:b/>
                <w:sz w:val="24"/>
                <w:szCs w:val="24"/>
              </w:rPr>
            </w:pPr>
            <w:r w:rsidRPr="001A5531">
              <w:rPr>
                <w:rFonts w:ascii="Times New Roman" w:eastAsia="Times New Roman" w:hAnsi="Times New Roman" w:cs="Times New Roman"/>
                <w:sz w:val="24"/>
                <w:szCs w:val="24"/>
              </w:rPr>
              <w:t>ведении расчетов, взаимодействии с потребителями при отпуске продукции с прилавка/раздачи, на вынос</w:t>
            </w:r>
          </w:p>
        </w:tc>
      </w:tr>
      <w:tr w:rsidR="002B4407" w:rsidRPr="001A5531" w:rsidTr="001A5531">
        <w:trPr>
          <w:trHeight w:val="30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Умения:</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подготавливать пряности и приправы, хранить пряности и приправы в измельченном виде;</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владеть техникой работы с ножом при нарезке, измельчении, филитировании рыбы, править кухонные ножи;</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нарезать, измельчать рыбу вручную или механическим способом;</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порционировать, формовать, панировать различными способами полуфабрикаты из рыбы и рыбной котлетной массы;</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соблюдать выход готовых </w:t>
            </w:r>
            <w:r w:rsidRPr="001A5531">
              <w:rPr>
                <w:rFonts w:ascii="Times New Roman" w:hAnsi="Times New Roman" w:cs="Times New Roman"/>
                <w:sz w:val="24"/>
                <w:szCs w:val="24"/>
              </w:rPr>
              <w:lastRenderedPageBreak/>
              <w:t>полуфабрикатов при порционировании (комплектовании);</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hAnsi="Times New Roman" w:cs="Times New Roman"/>
                <w:sz w:val="24"/>
                <w:szCs w:val="24"/>
              </w:rPr>
            </w:pPr>
            <w:r w:rsidRPr="001A5531">
              <w:rPr>
                <w:rFonts w:ascii="Times New Roman" w:hAnsi="Times New Roman" w:cs="Times New Roman"/>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hAnsi="Times New Roman" w:cs="Times New Roman"/>
                <w:sz w:val="24"/>
                <w:szCs w:val="24"/>
              </w:rPr>
            </w:pPr>
            <w:r w:rsidRPr="001A5531">
              <w:rPr>
                <w:rFonts w:ascii="Times New Roman" w:hAnsi="Times New Roman" w:cs="Times New Roman"/>
                <w:sz w:val="24"/>
                <w:szCs w:val="24"/>
              </w:rPr>
              <w:t>обеспечивать условия, сроки хранения, товарное соседство скомплектованных, упакованных полуфабрикатов;</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рассчитывать стоимость, вести расчет с потребителями, учет реализованных полуфабрикатов;</w:t>
            </w:r>
          </w:p>
          <w:p w:rsidR="002B4407" w:rsidRPr="001A5531" w:rsidRDefault="002B4407" w:rsidP="00FA03BA">
            <w:pPr>
              <w:pStyle w:val="a5"/>
              <w:numPr>
                <w:ilvl w:val="0"/>
                <w:numId w:val="8"/>
              </w:numPr>
              <w:spacing w:after="0" w:line="360" w:lineRule="auto"/>
              <w:ind w:left="34" w:firstLine="326"/>
              <w:contextualSpacing w:val="0"/>
              <w:jc w:val="both"/>
              <w:rPr>
                <w:rFonts w:ascii="Times New Roman" w:hAnsi="Times New Roman" w:cs="Times New Roman"/>
                <w:sz w:val="24"/>
                <w:szCs w:val="24"/>
              </w:rPr>
            </w:pPr>
            <w:r w:rsidRPr="001A5531">
              <w:rPr>
                <w:rFonts w:ascii="Times New Roman" w:hAnsi="Times New Roman" w:cs="Times New Roman"/>
                <w:sz w:val="24"/>
                <w:szCs w:val="24"/>
              </w:rPr>
              <w:t>владеть профессиональной терминологией; консультировать потребителей, оказывать им помощь в выборе</w:t>
            </w:r>
          </w:p>
        </w:tc>
      </w:tr>
      <w:tr w:rsidR="002B4407" w:rsidRPr="001A5531" w:rsidTr="001A5531">
        <w:trPr>
          <w:trHeight w:val="30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eastAsia="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eastAsia="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методы приготовления полуфабрикатов </w:t>
            </w:r>
            <w:r w:rsidRPr="001A5531">
              <w:rPr>
                <w:rFonts w:ascii="Times New Roman" w:eastAsia="Times New Roman" w:hAnsi="Times New Roman" w:cs="Times New Roman"/>
                <w:sz w:val="24"/>
                <w:szCs w:val="24"/>
              </w:rPr>
              <w:lastRenderedPageBreak/>
              <w:t>из рыбы и рыбной котлетной массы (нарезки, панирования, формования, маринования, фарширования и т.д.);</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способы сокращения потерь, сохранения пищевой ценности продуктов при приготовлении полуфабрикатов;</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Style w:val="FontStyle121"/>
                <w:sz w:val="24"/>
                <w:szCs w:val="24"/>
              </w:rPr>
              <w:t xml:space="preserve">правила и порядок расчета с потребителями при отпуске на вынос; </w:t>
            </w:r>
            <w:r w:rsidRPr="001A5531">
              <w:rPr>
                <w:rFonts w:ascii="Times New Roman" w:hAnsi="Times New Roman" w:cs="Times New Roman"/>
                <w:sz w:val="24"/>
                <w:szCs w:val="24"/>
              </w:rPr>
              <w:t>ответственность за правильность расчетов;</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техника общения с потребителями;</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Fonts w:ascii="Times New Roman" w:hAnsi="Times New Roman" w:cs="Times New Roman"/>
                <w:sz w:val="24"/>
                <w:szCs w:val="24"/>
              </w:rPr>
              <w:t>базовый словарный запас на иностранном языке</w:t>
            </w:r>
          </w:p>
        </w:tc>
      </w:tr>
      <w:tr w:rsidR="002B4407" w:rsidRPr="001A5531" w:rsidTr="001A5531">
        <w:trPr>
          <w:trHeight w:val="30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1.4. </w:t>
            </w:r>
          </w:p>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 xml:space="preserve">Практический опыт в: </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приготовлении полуфабрикатов для блюд, кулинарных изделий из </w:t>
            </w:r>
            <w:r w:rsidRPr="001A5531">
              <w:rPr>
                <w:rFonts w:ascii="Times New Roman" w:hAnsi="Times New Roman" w:cs="Times New Roman"/>
                <w:sz w:val="24"/>
                <w:szCs w:val="24"/>
              </w:rPr>
              <w:t>мяса, домашней птицы, дичи, кролика</w:t>
            </w:r>
            <w:r w:rsidRPr="001A5531">
              <w:rPr>
                <w:rFonts w:ascii="Times New Roman" w:eastAsia="Times New Roman" w:hAnsi="Times New Roman" w:cs="Times New Roman"/>
                <w:sz w:val="24"/>
                <w:szCs w:val="24"/>
              </w:rPr>
              <w:t xml:space="preserve">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34" w:firstLine="323"/>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порционировании (комплектовании), упаковке на вынос, хранении полуфабрикатов;</w:t>
            </w:r>
          </w:p>
          <w:p w:rsidR="002B4407" w:rsidRPr="001A5531" w:rsidRDefault="002B4407" w:rsidP="00FA03BA">
            <w:pPr>
              <w:spacing w:after="0" w:line="360" w:lineRule="auto"/>
              <w:ind w:firstLine="360"/>
              <w:jc w:val="both"/>
              <w:rPr>
                <w:rFonts w:ascii="Times New Roman" w:hAnsi="Times New Roman" w:cs="Times New Roman"/>
                <w:b/>
                <w:sz w:val="24"/>
                <w:szCs w:val="24"/>
              </w:rPr>
            </w:pPr>
            <w:r w:rsidRPr="001A5531">
              <w:rPr>
                <w:rFonts w:ascii="Times New Roman" w:eastAsia="Times New Roman" w:hAnsi="Times New Roman" w:cs="Times New Roman"/>
                <w:sz w:val="24"/>
                <w:szCs w:val="24"/>
              </w:rPr>
              <w:t>ведении расчетов, взаимодействии с потребителями при отпуске продукции с прилавка/раздачи, на вынос</w:t>
            </w:r>
          </w:p>
        </w:tc>
      </w:tr>
      <w:tr w:rsidR="002B4407" w:rsidRPr="001A5531" w:rsidTr="001A5531">
        <w:trPr>
          <w:trHeight w:val="30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Умения: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выбирать, применять, комбинировать различные способы приготовления полуфабрикатов с учетом рационального использования ресурсов, обеспечения </w:t>
            </w:r>
            <w:r w:rsidRPr="001A5531">
              <w:rPr>
                <w:rFonts w:ascii="Times New Roman" w:eastAsia="Times New Roman" w:hAnsi="Times New Roman" w:cs="Times New Roman"/>
                <w:sz w:val="24"/>
                <w:szCs w:val="24"/>
              </w:rPr>
              <w:lastRenderedPageBreak/>
              <w:t>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владеть техникой работы с ножом при нарезке, филитировании продуктов, снятии филе; править кухонные ножи;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владеть приемами мытья и бланширования сырья,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нарезать, порционировать различными способами полуфабрикаты из мяса, домашней птицы, дичи, кролика;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готовить полуфабрикаты из натуральной рубленой и котлетной массы;</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рассчитывать стоимость, вести расчет с потребителями, учет реализованных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консультировать потребителей, оказывать им помощь в выборе; владеть профессиональной терминологией</w:t>
            </w:r>
          </w:p>
        </w:tc>
      </w:tr>
      <w:tr w:rsidR="002B4407" w:rsidRPr="001A5531" w:rsidTr="001A5531">
        <w:trPr>
          <w:trHeight w:val="30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eastAsia="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eastAsia="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ассортимент, рецептуры,  требования к качеству, условиям и срокам хранения полуфабрикатов для блюд, кулинарных изделий из </w:t>
            </w:r>
            <w:r w:rsidRPr="001A5531">
              <w:rPr>
                <w:rFonts w:ascii="Times New Roman" w:hAnsi="Times New Roman" w:cs="Times New Roman"/>
                <w:sz w:val="24"/>
                <w:szCs w:val="24"/>
              </w:rPr>
              <w:t>мяса, домашней птицы, дичи, кролика</w:t>
            </w:r>
            <w:r w:rsidRPr="001A5531">
              <w:rPr>
                <w:rFonts w:ascii="Times New Roman" w:eastAsia="Times New Roman" w:hAnsi="Times New Roman" w:cs="Times New Roman"/>
                <w:sz w:val="24"/>
                <w:szCs w:val="24"/>
              </w:rPr>
              <w:t xml:space="preserve">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методы приготовления полуфабрикатов из </w:t>
            </w:r>
            <w:r w:rsidRPr="001A5531">
              <w:rPr>
                <w:rFonts w:ascii="Times New Roman" w:hAnsi="Times New Roman" w:cs="Times New Roman"/>
                <w:sz w:val="24"/>
                <w:szCs w:val="24"/>
              </w:rPr>
              <w:t>мяса, домашней птицы, дичи, кролика</w:t>
            </w:r>
            <w:r w:rsidRPr="001A5531">
              <w:rPr>
                <w:rFonts w:ascii="Times New Roman" w:eastAsia="Times New Roman" w:hAnsi="Times New Roman" w:cs="Times New Roman"/>
                <w:sz w:val="24"/>
                <w:szCs w:val="24"/>
              </w:rPr>
              <w:t xml:space="preserve">, рубленой массы (нарезки, маринования, формования, панирования, фарширования, </w:t>
            </w:r>
            <w:r w:rsidRPr="001A5531">
              <w:rPr>
                <w:rFonts w:ascii="Times New Roman" w:eastAsia="Times New Roman" w:hAnsi="Times New Roman" w:cs="Times New Roman"/>
                <w:sz w:val="24"/>
                <w:szCs w:val="24"/>
              </w:rPr>
              <w:lastRenderedPageBreak/>
              <w:t>снятия филе, порционирования птицы, дичи и т.д.);</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способы сокращения потерь, сохранения пищевой ценности продуктов при приготовлении полуфабрикатов;</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Style w:val="FontStyle121"/>
                <w:sz w:val="24"/>
                <w:szCs w:val="24"/>
              </w:rPr>
              <w:t xml:space="preserve">правила и порядок расчета с потребителями при отпуске на вынос; </w:t>
            </w:r>
            <w:r w:rsidRPr="001A5531">
              <w:rPr>
                <w:rFonts w:ascii="Times New Roman" w:hAnsi="Times New Roman" w:cs="Times New Roman"/>
                <w:sz w:val="24"/>
                <w:szCs w:val="24"/>
              </w:rPr>
              <w:t>ответственность за правильность расчетов;</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техника общения с потребителями;</w:t>
            </w:r>
          </w:p>
          <w:p w:rsidR="002B4407" w:rsidRPr="001A5531" w:rsidRDefault="002B4407" w:rsidP="00FA03BA">
            <w:pPr>
              <w:pStyle w:val="a5"/>
              <w:numPr>
                <w:ilvl w:val="0"/>
                <w:numId w:val="8"/>
              </w:numPr>
              <w:spacing w:after="0" w:line="360" w:lineRule="auto"/>
              <w:ind w:left="0" w:firstLine="357"/>
              <w:contextualSpacing w:val="0"/>
              <w:jc w:val="both"/>
              <w:rPr>
                <w:rFonts w:ascii="Times New Roman" w:hAnsi="Times New Roman" w:cs="Times New Roman"/>
                <w:sz w:val="24"/>
                <w:szCs w:val="24"/>
              </w:rPr>
            </w:pPr>
            <w:r w:rsidRPr="001A5531">
              <w:rPr>
                <w:rFonts w:ascii="Times New Roman" w:hAnsi="Times New Roman" w:cs="Times New Roman"/>
                <w:sz w:val="24"/>
                <w:szCs w:val="24"/>
              </w:rPr>
              <w:t>базовый словарный запас на иностранном языке</w:t>
            </w:r>
          </w:p>
        </w:tc>
      </w:tr>
      <w:tr w:rsidR="002B4407" w:rsidRPr="001A5531" w:rsidTr="001A5531">
        <w:trPr>
          <w:trHeight w:val="301"/>
          <w:jc w:val="center"/>
        </w:trPr>
        <w:tc>
          <w:tcPr>
            <w:tcW w:w="1701" w:type="dxa"/>
            <w:vMerge w:val="restart"/>
          </w:tcPr>
          <w:p w:rsidR="002B4407" w:rsidRPr="001A5531" w:rsidRDefault="002B4407" w:rsidP="001A5531">
            <w:pPr>
              <w:ind w:left="32"/>
              <w:jc w:val="both"/>
              <w:rPr>
                <w:rFonts w:ascii="Times New Roman" w:hAnsi="Times New Roman" w:cs="Times New Roman"/>
                <w:sz w:val="24"/>
                <w:szCs w:val="24"/>
                <w:highlight w:val="yellow"/>
              </w:rPr>
            </w:pPr>
            <w:r w:rsidRPr="001A5531">
              <w:rPr>
                <w:rFonts w:ascii="Times New Roman" w:hAnsi="Times New Roman" w:cs="Times New Roman"/>
                <w:sz w:val="24"/>
                <w:szCs w:val="24"/>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2977" w:type="dxa"/>
            <w:vMerge w:val="restart"/>
          </w:tcPr>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2.1. </w:t>
            </w:r>
          </w:p>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Практический опыт 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 xml:space="preserve">подготовка к использованию обработанного сырья, полуфабрикатов, пищевых продуктов, других расходных материалов  </w:t>
            </w:r>
          </w:p>
        </w:tc>
      </w:tr>
      <w:tr w:rsidR="002B4407" w:rsidRPr="001A5531" w:rsidTr="001A5531">
        <w:trPr>
          <w:trHeight w:val="265"/>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eastAsia="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eastAsia="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проводить текущую уборку рабочего места повара в соответствии с инструкциями и регламентами, стандартами чистоты;</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и применять моющие и дезинфицирующие средства;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lastRenderedPageBreak/>
              <w:t>владеть техникой ухода за весоизмерительным оборудованием;</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осуществлять их выбор в соответствии с технологическими требованиями;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обеспечивать их хранение в соответствии с инструкциями и регламентами, стандартами чистоты;</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1A5531">
              <w:rPr>
                <w:rFonts w:ascii="Times New Roman" w:eastAsia="Times New Roman" w:hAnsi="Times New Roman" w:cs="Times New Roman"/>
                <w:sz w:val="24"/>
                <w:szCs w:val="24"/>
                <w:u w:color="000000"/>
              </w:rPr>
              <w:t>своевременно оформлять заявку на склад</w:t>
            </w:r>
          </w:p>
        </w:tc>
      </w:tr>
      <w:tr w:rsidR="002B4407" w:rsidRPr="001A5531" w:rsidTr="001A5531">
        <w:trPr>
          <w:trHeight w:val="268"/>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b/>
                <w:sz w:val="24"/>
                <w:szCs w:val="24"/>
              </w:rPr>
            </w:pPr>
            <w:r w:rsidRPr="001A5531">
              <w:rPr>
                <w:rFonts w:ascii="Times New Roman" w:hAnsi="Times New Roman" w:cs="Times New Roman"/>
                <w:b/>
                <w:sz w:val="24"/>
                <w:szCs w:val="24"/>
              </w:rPr>
              <w:t>Знания: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организация работ по приготовлению горячих блюд, кулинарных изделий, закусок;</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последовательность выполнения технологических операций, современные методы приготовления горячих блюд, кулинарных изделий, закусок;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регламенты, стандарты, в том числе система анализа, оценки и управления  опасными факторами (система ХАССП) 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нормативно-техническая документация, используемая при приготовлении горячих блюд, кулинарных изделий, закусок;</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u w:color="000000"/>
              </w:rPr>
            </w:pPr>
            <w:r w:rsidRPr="001A5531">
              <w:rPr>
                <w:rFonts w:ascii="Times New Roman" w:eastAsia="Times New Roman" w:hAnsi="Times New Roman" w:cs="Times New Roman"/>
                <w:sz w:val="24"/>
                <w:szCs w:val="24"/>
                <w:u w:color="000000"/>
              </w:rPr>
              <w:t>в</w:t>
            </w:r>
            <w:r w:rsidRPr="001A5531">
              <w:rPr>
                <w:rStyle w:val="FontStyle121"/>
                <w:sz w:val="24"/>
                <w:szCs w:val="24"/>
              </w:rPr>
              <w:t>озможные последствия нарушения санитарии и гигиены;</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требования к личной гигиене персонала при подготовке производственного инвентаря и ку</w:t>
            </w:r>
            <w:r w:rsidRPr="001A5531">
              <w:rPr>
                <w:rStyle w:val="FontStyle121"/>
                <w:sz w:val="24"/>
                <w:szCs w:val="24"/>
              </w:rPr>
              <w:softHyphen/>
              <w:t>хонной посуды;</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правила безопасного хранения чистящих, моющих и дезинфицирующих средств, предназна</w:t>
            </w:r>
            <w:r w:rsidRPr="001A5531">
              <w:rPr>
                <w:rStyle w:val="FontStyle121"/>
                <w:sz w:val="24"/>
                <w:szCs w:val="24"/>
              </w:rPr>
              <w:softHyphen/>
              <w:t>ченных для последующего использования;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Style w:val="FontStyle121"/>
                <w:sz w:val="24"/>
                <w:szCs w:val="24"/>
              </w:rPr>
              <w:t>правила утилизации отходов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виды, назначение упаковочных материалов, способы хранения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 xml:space="preserve">виды, назначение оборудования, инвентаря посуды, используемых  для </w:t>
            </w:r>
            <w:r w:rsidRPr="001A5531">
              <w:rPr>
                <w:rFonts w:ascii="Times New Roman" w:eastAsia="Times New Roman" w:hAnsi="Times New Roman" w:cs="Times New Roman"/>
                <w:sz w:val="24"/>
                <w:szCs w:val="24"/>
                <w:u w:color="000000"/>
              </w:rPr>
              <w:lastRenderedPageBreak/>
              <w:t>порционирования (комплектования) готовых горячих блюд, кулинарных изделий, закусок;</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способы и правила порционирования (комплектования), упаковки на вынос готовых горячих блюд, кулинарных изделий, закусок;</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1A5531">
              <w:rPr>
                <w:rFonts w:ascii="Times New Roman" w:eastAsia="Times New Roman" w:hAnsi="Times New Roman" w:cs="Times New Roman"/>
                <w:sz w:val="24"/>
                <w:szCs w:val="24"/>
                <w:u w:color="000000"/>
              </w:rPr>
              <w:t>условия, сроки, способы хранения горячих блюд, кулинарных изделий, закусок</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правила оформления заявок на склад;</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виды, назначение и правила эксплуатации приборов для экспресс оценки качества и безопасности сырья и материалов</w:t>
            </w:r>
          </w:p>
        </w:tc>
      </w:tr>
      <w:tr w:rsidR="002B4407" w:rsidRPr="001A5531" w:rsidTr="001A5531">
        <w:trPr>
          <w:trHeight w:val="257"/>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2.2. </w:t>
            </w:r>
          </w:p>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Осуществлять приготовление, непродолжительное хранение бульонов, отваров разнообразного ассортимента</w:t>
            </w:r>
          </w:p>
        </w:tc>
        <w:tc>
          <w:tcPr>
            <w:tcW w:w="5244" w:type="dxa"/>
          </w:tcPr>
          <w:p w:rsidR="002B4407" w:rsidRPr="001A5531" w:rsidRDefault="002B4407" w:rsidP="00FA03BA">
            <w:pPr>
              <w:spacing w:after="0" w:line="360" w:lineRule="auto"/>
              <w:ind w:left="34"/>
              <w:jc w:val="both"/>
              <w:rPr>
                <w:rFonts w:ascii="Times New Roman" w:hAnsi="Times New Roman" w:cs="Times New Roman"/>
                <w:sz w:val="24"/>
                <w:szCs w:val="24"/>
              </w:rPr>
            </w:pPr>
            <w:r w:rsidRPr="001A5531">
              <w:rPr>
                <w:rFonts w:ascii="Times New Roman" w:hAnsi="Times New Roman" w:cs="Times New Roman"/>
                <w:b/>
                <w:sz w:val="24"/>
                <w:szCs w:val="24"/>
              </w:rPr>
              <w:t>Практический опыт в:</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9"/>
              </w:numPr>
              <w:spacing w:after="0" w:line="360" w:lineRule="auto"/>
              <w:ind w:left="34"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подготовке основных продуктов и дополнительных ингредиентов, приготовлении хранении, отпуске бульонов, отваров</w:t>
            </w:r>
          </w:p>
        </w:tc>
      </w:tr>
      <w:tr w:rsidR="002B4407" w:rsidRPr="001A5531" w:rsidTr="001A5531">
        <w:trPr>
          <w:trHeight w:val="26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организовывать их хранение до момента использования;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подготавливать пряности, приправы, специи;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взвешивать, измерять продукты, входящие в состав бульонов, отваров в соответствии с рецептурой;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использовать региональные продукты для приготовления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lastRenderedPageBreak/>
              <w:t xml:space="preserve">выбирать, применять, комбинировать методы приготовления: </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обжаривать</w:t>
            </w:r>
            <w:r w:rsidRPr="001A5531">
              <w:rPr>
                <w:rFonts w:ascii="Times New Roman" w:hAnsi="Times New Roman" w:cs="Times New Roman"/>
                <w:sz w:val="24"/>
                <w:szCs w:val="24"/>
              </w:rPr>
              <w:tab/>
              <w:t>кости мелкого</w:t>
            </w:r>
            <w:r w:rsidRPr="001A5531">
              <w:rPr>
                <w:rFonts w:ascii="Times New Roman" w:hAnsi="Times New Roman" w:cs="Times New Roman"/>
                <w:sz w:val="24"/>
                <w:szCs w:val="24"/>
              </w:rPr>
              <w:tab/>
              <w:t>скота;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подпекать</w:t>
            </w:r>
            <w:r w:rsidRPr="001A5531">
              <w:rPr>
                <w:rFonts w:ascii="Times New Roman" w:hAnsi="Times New Roman" w:cs="Times New Roman"/>
                <w:sz w:val="24"/>
                <w:szCs w:val="24"/>
              </w:rPr>
              <w:tab/>
              <w:t>овощи;</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замачивать</w:t>
            </w:r>
            <w:r w:rsidRPr="001A5531">
              <w:rPr>
                <w:rFonts w:ascii="Times New Roman" w:hAnsi="Times New Roman" w:cs="Times New Roman"/>
                <w:sz w:val="24"/>
                <w:szCs w:val="24"/>
              </w:rPr>
              <w:tab/>
              <w:t>сушеные грибы;</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доводить до кипения  и варить</w:t>
            </w:r>
            <w:r w:rsidRPr="001A5531">
              <w:rPr>
                <w:rFonts w:ascii="Times New Roman" w:hAnsi="Times New Roman" w:cs="Times New Roman"/>
                <w:sz w:val="24"/>
                <w:szCs w:val="24"/>
              </w:rPr>
              <w:tab/>
              <w:t xml:space="preserve"> на медленном огне бульоны и отвары до готовности;</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удалять жир, снимать пену,   процеживать с бульона;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использовать</w:t>
            </w:r>
            <w:r w:rsidRPr="001A5531">
              <w:rPr>
                <w:rFonts w:ascii="Times New Roman" w:hAnsi="Times New Roman" w:cs="Times New Roman"/>
                <w:sz w:val="24"/>
                <w:szCs w:val="24"/>
              </w:rPr>
              <w:tab/>
              <w:t xml:space="preserve"> для</w:t>
            </w:r>
            <w:r w:rsidRPr="001A5531">
              <w:rPr>
                <w:rFonts w:ascii="Times New Roman" w:hAnsi="Times New Roman" w:cs="Times New Roman"/>
                <w:sz w:val="24"/>
                <w:szCs w:val="24"/>
              </w:rPr>
              <w:tab/>
              <w:t xml:space="preserve"> приготовления бульонов</w:t>
            </w:r>
            <w:r w:rsidRPr="001A5531">
              <w:rPr>
                <w:rFonts w:ascii="Times New Roman" w:hAnsi="Times New Roman" w:cs="Times New Roman"/>
                <w:sz w:val="24"/>
                <w:szCs w:val="24"/>
              </w:rPr>
              <w:tab/>
              <w:t xml:space="preserve"> концентраты промышленного производства;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определять</w:t>
            </w:r>
            <w:r w:rsidRPr="001A5531">
              <w:rPr>
                <w:rFonts w:ascii="Times New Roman" w:hAnsi="Times New Roman" w:cs="Times New Roman"/>
                <w:sz w:val="24"/>
                <w:szCs w:val="24"/>
              </w:rPr>
              <w:tab/>
              <w:t>степень готовности бульонов и отваров и их вкусовые качества, доводить до вкуса;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порционировать,</w:t>
            </w:r>
            <w:r w:rsidRPr="001A5531">
              <w:rPr>
                <w:rFonts w:ascii="Times New Roman" w:hAnsi="Times New Roman" w:cs="Times New Roman"/>
                <w:sz w:val="24"/>
                <w:szCs w:val="24"/>
              </w:rPr>
              <w:tab/>
              <w:t xml:space="preserve"> сервировать и оформлять бульоны и отвары для подачи в виде блюда; выдерживать температуру подачи бульонов и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охлаждать и замораживать бульоны и отвары с учетом требований</w:t>
            </w:r>
            <w:r w:rsidRPr="001A5531">
              <w:rPr>
                <w:rFonts w:ascii="Times New Roman" w:hAnsi="Times New Roman" w:cs="Times New Roman"/>
                <w:sz w:val="24"/>
                <w:szCs w:val="24"/>
              </w:rPr>
              <w:tab/>
              <w:t>к безопасности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хранить свежеприготовленные, охлажденные и замороженные бульоны и отвары; разогревать</w:t>
            </w:r>
            <w:r w:rsidRPr="001A5531">
              <w:rPr>
                <w:rFonts w:ascii="Times New Roman" w:hAnsi="Times New Roman" w:cs="Times New Roman"/>
                <w:sz w:val="24"/>
                <w:szCs w:val="24"/>
              </w:rPr>
              <w:tab/>
              <w:t>бульоны и отвары</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критерии оценки качества основных продуктов и дополнительных ингредиентов для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классификация, рецептуры, пищевая </w:t>
            </w:r>
            <w:r w:rsidRPr="001A5531">
              <w:rPr>
                <w:rFonts w:ascii="Times New Roman" w:hAnsi="Times New Roman" w:cs="Times New Roman"/>
                <w:sz w:val="24"/>
                <w:szCs w:val="24"/>
              </w:rPr>
              <w:lastRenderedPageBreak/>
              <w:t>ценность, требования к качеству, методы приготовления, кулинарное назначение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температурный режим и правила приготовления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санитарно-гигиенические требования к процессам приготовления, хранения и подачи кулинарной продукции;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виды, назначение посуды для подачи, термосов, контейнеров для отпуска на вынос, транспортирования;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требования к безопасности хранения готовых бульонов, отваров;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1A5531">
              <w:rPr>
                <w:rFonts w:ascii="Times New Roman" w:hAnsi="Times New Roman" w:cs="Times New Roman"/>
                <w:sz w:val="24"/>
                <w:szCs w:val="24"/>
              </w:rPr>
              <w:t>правила маркирования упакованных бульонов, отваров</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2.3. </w:t>
            </w:r>
          </w:p>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Практический опыт в:</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приготовлении, </w:t>
            </w:r>
            <w:r w:rsidRPr="001A5531">
              <w:rPr>
                <w:rFonts w:ascii="Times New Roman" w:eastAsia="Times New Roman" w:hAnsi="Times New Roman" w:cs="Times New Roman"/>
                <w:sz w:val="24"/>
                <w:szCs w:val="24"/>
              </w:rPr>
              <w:t xml:space="preserve">творческом оформлении и подготовке к реализации </w:t>
            </w:r>
            <w:r w:rsidRPr="001A5531">
              <w:rPr>
                <w:rFonts w:ascii="Times New Roman" w:hAnsi="Times New Roman" w:cs="Times New Roman"/>
                <w:sz w:val="24"/>
                <w:szCs w:val="24"/>
              </w:rPr>
              <w:t>супов разнообразного ассортимента, в том числе региональных;</w:t>
            </w:r>
          </w:p>
          <w:p w:rsidR="002B4407" w:rsidRPr="001A5531" w:rsidRDefault="002B4407"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подготавливать пряности, приправы, специи;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использовать региональные продукты для приготовления супов;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выбирать, применять, комбинировать методы приготовления супов:</w:t>
            </w:r>
          </w:p>
          <w:p w:rsidR="002B4407" w:rsidRPr="001A5531" w:rsidRDefault="002B4407" w:rsidP="00FA03BA">
            <w:pPr>
              <w:pStyle w:val="a5"/>
              <w:spacing w:after="0" w:line="360" w:lineRule="auto"/>
              <w:ind w:left="360"/>
              <w:jc w:val="both"/>
              <w:rPr>
                <w:rStyle w:val="FontStyle121"/>
                <w:sz w:val="24"/>
                <w:szCs w:val="24"/>
              </w:rPr>
            </w:pPr>
            <w:r w:rsidRPr="001A5531">
              <w:rPr>
                <w:rFonts w:ascii="Times New Roman" w:hAnsi="Times New Roman" w:cs="Times New Roman"/>
                <w:sz w:val="24"/>
                <w:szCs w:val="24"/>
              </w:rPr>
              <w:t xml:space="preserve">- пассеровать </w:t>
            </w:r>
            <w:r w:rsidRPr="001A5531">
              <w:rPr>
                <w:rStyle w:val="FontStyle121"/>
                <w:sz w:val="24"/>
                <w:szCs w:val="24"/>
              </w:rPr>
              <w:t xml:space="preserve">овощи, томатные продукты и муку; </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готовить льезоны;</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закладывать продукты, подготовленные полуфабрикаты в определенной последовательности с учетом продолжительности их варки;</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рационально использовать продукты, полуфабрикаты;</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соблюдать температурный и временной режим варки супов;</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изменять закладку продуктов в соответствии с изменением выхода супа;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определять степень готовности супов;</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доводить супы до вкуса, до определенной консистенции;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проверять качество готовых супов перед отпуском, упаковкой на вынос;</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порционировать, сервировать и оформлять супы для подачи с учетом </w:t>
            </w:r>
            <w:r w:rsidRPr="001A5531">
              <w:rPr>
                <w:rStyle w:val="FontStyle121"/>
                <w:sz w:val="24"/>
                <w:szCs w:val="24"/>
              </w:rPr>
              <w:lastRenderedPageBreak/>
              <w:t>рационального использования ресурсов, соблюдением требований по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соблюдать выход, выдерживать температуру подачи супов при порционировании;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охлаждать и замораживать полуфабрикаты для супов, готовые супы с учетом требований к безопасности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хранить</w:t>
            </w:r>
            <w:r w:rsidRPr="001A5531">
              <w:rPr>
                <w:rFonts w:ascii="Times New Roman" w:hAnsi="Times New Roman" w:cs="Times New Roman"/>
                <w:sz w:val="24"/>
                <w:szCs w:val="24"/>
              </w:rPr>
              <w:t xml:space="preserve"> </w:t>
            </w:r>
            <w:r w:rsidRPr="001A5531">
              <w:rPr>
                <w:rStyle w:val="FontStyle121"/>
                <w:sz w:val="24"/>
                <w:szCs w:val="24"/>
              </w:rPr>
              <w:t>свежеприготовленные, охлажденные и замороженные супы; разогревать супы с учетом требований к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контейнеры, эстетично упаковывать на вынос, для транспортирования;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рассчитывать стоимость, вести расчеты с потребителем при отпуске на вынос, вести учет реализованных супов;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характеристика региональных видов сырья,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классификация, рецептуры, пищевая ценность, требования к качеству, методы приготовления  супов разнообразного </w:t>
            </w:r>
            <w:r w:rsidRPr="001A5531">
              <w:rPr>
                <w:rFonts w:ascii="Times New Roman" w:hAnsi="Times New Roman" w:cs="Times New Roman"/>
                <w:sz w:val="24"/>
                <w:szCs w:val="24"/>
              </w:rPr>
              <w:lastRenderedPageBreak/>
              <w:t>ассортимента, в том числе региональных, вегетарианских, для диетического питания;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температурный режим и правила приготовления заправочных супов, супов-пюре, вегетарианских, диетических супов, региональных;</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техника порционирования, варианты оформления супов для подачи;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сервировки и подачи, температура подачи супов;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Style w:val="FontStyle121"/>
                <w:sz w:val="24"/>
                <w:szCs w:val="24"/>
              </w:rPr>
              <w:t xml:space="preserve">правила и порядок расчета потребителей при отпуске на вынос; </w:t>
            </w:r>
            <w:r w:rsidRPr="001A5531">
              <w:rPr>
                <w:rFonts w:ascii="Times New Roman" w:hAnsi="Times New Roman" w:cs="Times New Roman"/>
                <w:sz w:val="24"/>
                <w:szCs w:val="24"/>
              </w:rPr>
              <w:t>ответственности за правильность расчетов с потребителями;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правила, техника общения с потребителями;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базовый словарный запас на иностранном языке</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 xml:space="preserve">ПК 2.4. </w:t>
            </w:r>
          </w:p>
          <w:p w:rsidR="002B4407" w:rsidRPr="001A5531" w:rsidRDefault="002B4407" w:rsidP="001A5531">
            <w:pPr>
              <w:ind w:left="3"/>
              <w:jc w:val="both"/>
              <w:rPr>
                <w:rFonts w:ascii="Times New Roman" w:hAnsi="Times New Roman" w:cs="Times New Roman"/>
                <w:sz w:val="24"/>
                <w:szCs w:val="24"/>
              </w:rPr>
            </w:pPr>
            <w:r w:rsidRPr="001A5531">
              <w:rPr>
                <w:rFonts w:ascii="Times New Roman" w:hAnsi="Times New Roman" w:cs="Times New Roman"/>
                <w:sz w:val="24"/>
                <w:szCs w:val="24"/>
              </w:rPr>
              <w:t>Осуществлять приготовление, непродолжительное хранение горячих соусов разнообразного ассортимента</w:t>
            </w: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Практический опыт в:</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приготовлении соусных полуфабрикатов, соусов разнообразного ассортимента, их хранении и подготовке к реализации</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подбирать в соответствии с технологическими требованиями, оценивать </w:t>
            </w:r>
            <w:r w:rsidRPr="001A5531">
              <w:rPr>
                <w:rFonts w:ascii="Times New Roman" w:hAnsi="Times New Roman" w:cs="Times New Roman"/>
                <w:sz w:val="24"/>
                <w:szCs w:val="24"/>
              </w:rPr>
              <w:lastRenderedPageBreak/>
              <w:t>качество и безопасность основных продуктов и дополнительных ингредиентов;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организовывать их хранение в процессе приготовления соусов;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подготавливать пряности, приправы, специи;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рационально использовать продукты, полуфабрикаты;</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Fonts w:ascii="Times New Roman" w:hAnsi="Times New Roman" w:cs="Times New Roman"/>
                <w:sz w:val="24"/>
                <w:szCs w:val="24"/>
              </w:rPr>
              <w:t xml:space="preserve">готовить соусные полуфабрикаты: пассеровать </w:t>
            </w:r>
            <w:r w:rsidRPr="001A5531">
              <w:rPr>
                <w:rStyle w:val="FontStyle121"/>
                <w:sz w:val="24"/>
                <w:szCs w:val="24"/>
              </w:rPr>
              <w:t>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соблюдать температурный и временной режим варки соусов, определять степень готовности соусов;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выбирать, применять, комбинировать  различные методы приготовления основных соусов и их производных;</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рассчитывать нормы закладки муки и </w:t>
            </w:r>
            <w:r w:rsidRPr="001A5531">
              <w:rPr>
                <w:rFonts w:ascii="Times New Roman" w:hAnsi="Times New Roman" w:cs="Times New Roman"/>
                <w:sz w:val="24"/>
                <w:szCs w:val="24"/>
              </w:rPr>
              <w:lastRenderedPageBreak/>
              <w:t>других загустителей для получения соусов определенной консистенции;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изменять закладку продуктов в соответствии с изменением выхода соуса;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доводить соусы до вкуса; </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Fonts w:ascii="Times New Roman" w:hAnsi="Times New Roman" w:cs="Times New Roman"/>
                <w:sz w:val="24"/>
                <w:szCs w:val="24"/>
              </w:rPr>
              <w:t>п</w:t>
            </w:r>
            <w:r w:rsidRPr="001A5531">
              <w:rPr>
                <w:rStyle w:val="FontStyle121"/>
                <w:sz w:val="24"/>
                <w:szCs w:val="24"/>
              </w:rPr>
              <w:t>роверять качество готовых соусов перед отпуском  их на раздачу;</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порционировать, соусы с применением мерного инвентаря, дозаторов, с соблюдением требований по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соблюдать выход соусов при порционировании;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выдерживать температуру подачи;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контейнеры, эстетично упаковывать соусы для транспортирования;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1A5531">
              <w:rPr>
                <w:rFonts w:ascii="Times New Roman" w:hAnsi="Times New Roman" w:cs="Times New Roman"/>
                <w:sz w:val="24"/>
                <w:szCs w:val="24"/>
              </w:rPr>
              <w:t>творчески оформлять тарелку с горячими блюдами соусами</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критерии оценки качества основных продуктов и дополнительных ингредиентов для соусов;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характеристика региональных видов сырья,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отдельных компонентов для соусов и соусных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приготовления отдельных компонентов для соусов и соусных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органолептические способы определения степени готовности и качества отдельных компонентов соусов и соусных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lastRenderedPageBreak/>
              <w:t>ассортимент готовых соусных полуфабрикатов и соусов промышленного производства, их назначение и использование;</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температурный режим и правила приготовления основных соусов и их производных;</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правила охлаждения и замораживания отдельных компонентов для соусов, соусных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правила размораживания и разогрева отдельных компонентов для соусов, соусных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требования к безопасности хранения отдельных компонентов соусов, соусных полуфабрикатов;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нормы закладки муки и других загустителей для получения соусов различной консистенции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техника порционирования, варианты подачи соусов;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посуды для подачи, термосов, контейнеров для отпуска на вынос соусов;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сервировки и подачи соусов на стол; способы оформления тарелки соусами;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температура подачи соусов;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lastRenderedPageBreak/>
              <w:t>требования к безопасности хранения готовых соусов</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jc w:val="both"/>
              <w:rPr>
                <w:rFonts w:ascii="Times New Roman" w:hAnsi="Times New Roman" w:cs="Times New Roman"/>
                <w:sz w:val="24"/>
                <w:szCs w:val="24"/>
              </w:rPr>
            </w:pPr>
            <w:r w:rsidRPr="001A5531">
              <w:rPr>
                <w:rFonts w:ascii="Times New Roman" w:hAnsi="Times New Roman" w:cs="Times New Roman"/>
                <w:sz w:val="24"/>
                <w:szCs w:val="24"/>
              </w:rPr>
              <w:t xml:space="preserve">ПК 2.5. </w:t>
            </w:r>
          </w:p>
          <w:p w:rsidR="002B4407" w:rsidRPr="001A5531" w:rsidRDefault="002B4407" w:rsidP="001A5531">
            <w:pPr>
              <w:jc w:val="both"/>
              <w:rPr>
                <w:rFonts w:ascii="Times New Roman" w:hAnsi="Times New Roman" w:cs="Times New Roman"/>
                <w:sz w:val="24"/>
                <w:szCs w:val="24"/>
              </w:rPr>
            </w:pPr>
            <w:r w:rsidRPr="001A5531">
              <w:rPr>
                <w:rFonts w:ascii="Times New Roman"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Практический опыт в:</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rsidR="002B4407" w:rsidRPr="001A5531" w:rsidRDefault="002B4407"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организовывать их хранение в процессе приготовления горячих блюд и гарниров;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подготавливать пряности, приправы, специи;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взвешивать, измерять продукты, входящие в состав горячих блюд и гарниров в соответствии с рецептурой;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применять комбинировать различные способы приготовления блюд и гарниров из овощей и грибов с учетом типа питания, их вида и кулинарных свойств: </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замачивать сушеные;</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lastRenderedPageBreak/>
              <w:t>- бланшировать;</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варить в воде или в молоке;</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готовить на пару;</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xml:space="preserve">- припускать </w:t>
            </w:r>
            <w:r w:rsidRPr="001A5531">
              <w:rPr>
                <w:rStyle w:val="FontStyle121"/>
                <w:sz w:val="24"/>
                <w:szCs w:val="24"/>
              </w:rPr>
              <w:t>в воде, бульоне и собственном соку</w:t>
            </w:r>
            <w:r w:rsidRPr="001A5531">
              <w:rPr>
                <w:rFonts w:ascii="Times New Roman" w:hAnsi="Times New Roman" w:cs="Times New Roman"/>
                <w:sz w:val="24"/>
                <w:szCs w:val="24"/>
              </w:rPr>
              <w:t>;</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Style w:val="FontStyle121"/>
                <w:sz w:val="24"/>
                <w:szCs w:val="24"/>
              </w:rPr>
              <w:t>- жарить сырые и предварительно отваренные;</w:t>
            </w:r>
            <w:r w:rsidRPr="001A5531">
              <w:rPr>
                <w:rFonts w:ascii="Times New Roman" w:hAnsi="Times New Roman" w:cs="Times New Roman"/>
                <w:sz w:val="24"/>
                <w:szCs w:val="24"/>
              </w:rPr>
              <w:t xml:space="preserve"> </w:t>
            </w:r>
          </w:p>
          <w:p w:rsidR="002B4407" w:rsidRPr="001A5531" w:rsidRDefault="002B4407" w:rsidP="00FA03BA">
            <w:pPr>
              <w:pStyle w:val="a5"/>
              <w:spacing w:after="0" w:line="360" w:lineRule="auto"/>
              <w:ind w:left="360"/>
              <w:jc w:val="both"/>
              <w:rPr>
                <w:rStyle w:val="FontStyle121"/>
                <w:sz w:val="24"/>
                <w:szCs w:val="24"/>
              </w:rPr>
            </w:pPr>
            <w:r w:rsidRPr="001A5531">
              <w:rPr>
                <w:rFonts w:ascii="Times New Roman" w:hAnsi="Times New Roman" w:cs="Times New Roman"/>
                <w:sz w:val="24"/>
                <w:szCs w:val="24"/>
              </w:rPr>
              <w:t xml:space="preserve">- </w:t>
            </w:r>
            <w:r w:rsidRPr="001A5531">
              <w:rPr>
                <w:rStyle w:val="FontStyle121"/>
                <w:sz w:val="24"/>
                <w:szCs w:val="24"/>
              </w:rPr>
              <w:t>жарить  на решетке гриля и плоской поверхности;</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фаршировать, тушить, запекать;</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готовить овощные пюре;</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готовить начинки из грибов;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определять степень готовности  блюд и гарниров из овощей и грибов;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доводить до вкуса, нужной консистенции блюда и гарниры из овощей и грибов;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применять комбинировать различные способы приготовления блюд и гарниров из круп, бобовых и мааронных изделий с учетом типа питания, вида основного сырья и его кулинарных свойств: </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замачивать в воде или молоке;</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бланшировать;</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варить в воде или в молоке;</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готовить на пару;</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xml:space="preserve">- припускать </w:t>
            </w:r>
            <w:r w:rsidRPr="001A5531">
              <w:rPr>
                <w:rStyle w:val="FontStyle121"/>
                <w:sz w:val="24"/>
                <w:szCs w:val="24"/>
              </w:rPr>
              <w:t>в воде, бульоне и смеси молока и воды</w:t>
            </w:r>
            <w:r w:rsidRPr="001A5531">
              <w:rPr>
                <w:rFonts w:ascii="Times New Roman" w:hAnsi="Times New Roman" w:cs="Times New Roman"/>
                <w:sz w:val="24"/>
                <w:szCs w:val="24"/>
              </w:rPr>
              <w:t>;</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Style w:val="FontStyle121"/>
                <w:sz w:val="24"/>
                <w:szCs w:val="24"/>
              </w:rPr>
              <w:t>- жарить предварительно отваренные;</w:t>
            </w:r>
            <w:r w:rsidRPr="001A5531">
              <w:rPr>
                <w:rFonts w:ascii="Times New Roman" w:hAnsi="Times New Roman" w:cs="Times New Roman"/>
                <w:sz w:val="24"/>
                <w:szCs w:val="24"/>
              </w:rPr>
              <w:t xml:space="preserve"> </w:t>
            </w:r>
          </w:p>
          <w:p w:rsidR="002B4407" w:rsidRPr="001A5531" w:rsidRDefault="002B4407" w:rsidP="00FA03BA">
            <w:pPr>
              <w:pStyle w:val="a5"/>
              <w:spacing w:after="0" w:line="360" w:lineRule="auto"/>
              <w:ind w:left="360"/>
              <w:jc w:val="both"/>
              <w:rPr>
                <w:rStyle w:val="FontStyle121"/>
                <w:sz w:val="24"/>
                <w:szCs w:val="24"/>
              </w:rPr>
            </w:pPr>
            <w:r w:rsidRPr="001A5531">
              <w:rPr>
                <w:rFonts w:ascii="Times New Roman" w:hAnsi="Times New Roman" w:cs="Times New Roman"/>
                <w:sz w:val="24"/>
                <w:szCs w:val="24"/>
              </w:rPr>
              <w:t xml:space="preserve">- готовить </w:t>
            </w:r>
            <w:r w:rsidRPr="001A5531">
              <w:rPr>
                <w:rStyle w:val="FontStyle121"/>
                <w:sz w:val="24"/>
                <w:szCs w:val="24"/>
              </w:rPr>
              <w:t>массы из каш, формовать, жарить, запекать  изделия из каш;</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готовить блюда из  круп в сочетании с мясом, овощами;</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lastRenderedPageBreak/>
              <w:t>- выкладывать в формы для запекания, запекать подготовленные макаронные изделия, бобовые;</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готовить пюре из бобовых;</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определять степень готовности  блюд и гарниров из круп, бобовых, макаронных изделий;</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доводить до вкуса, нужной консистенции блюда и гарниры из круп, бобовых, макаронных изделий;</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проверять качество готовых </w:t>
            </w:r>
            <w:r w:rsidRPr="001A5531">
              <w:rPr>
                <w:rFonts w:ascii="Times New Roman" w:hAnsi="Times New Roman" w:cs="Times New Roman"/>
                <w:sz w:val="24"/>
                <w:szCs w:val="24"/>
              </w:rPr>
              <w:t xml:space="preserve">из овощей, грибов, круп, бобовых, макаронных изделий </w:t>
            </w:r>
            <w:r w:rsidRPr="001A5531">
              <w:rPr>
                <w:rStyle w:val="FontStyle121"/>
                <w:sz w:val="24"/>
                <w:szCs w:val="24"/>
              </w:rPr>
              <w:t xml:space="preserve"> перед отпуском, упаковкой на вынос;</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порционировать, сервировать и оформлять блюда и гарниры </w:t>
            </w:r>
            <w:r w:rsidRPr="001A5531">
              <w:rPr>
                <w:rFonts w:ascii="Times New Roman" w:hAnsi="Times New Roman" w:cs="Times New Roman"/>
                <w:sz w:val="24"/>
                <w:szCs w:val="24"/>
              </w:rPr>
              <w:t xml:space="preserve">из овощей, грибов, круп, бобовых, макаронных изделий </w:t>
            </w:r>
            <w:r w:rsidRPr="001A5531">
              <w:rPr>
                <w:rStyle w:val="FontStyle121"/>
                <w:sz w:val="24"/>
                <w:szCs w:val="24"/>
              </w:rPr>
              <w:t>для подачи с учетом рационального использования ресурсов, соблюдением требований по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соблюдать выход при порционировании;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выдерживать температуру подачи горячих блюд и гарниров</w:t>
            </w:r>
            <w:r w:rsidRPr="001A5531">
              <w:rPr>
                <w:rFonts w:ascii="Times New Roman" w:hAnsi="Times New Roman" w:cs="Times New Roman"/>
                <w:sz w:val="24"/>
                <w:szCs w:val="24"/>
              </w:rPr>
              <w:t xml:space="preserve"> из овощей, грибов, круп, бобовых, макаронных изделий</w:t>
            </w:r>
            <w:r w:rsidRPr="001A5531">
              <w:rPr>
                <w:rStyle w:val="FontStyle121"/>
                <w:sz w:val="24"/>
                <w:szCs w:val="24"/>
              </w:rPr>
              <w:t>;</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охлаждать и замораживать готовые горячие блюда и гарниры с учетом требований к безопасности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хранить</w:t>
            </w:r>
            <w:r w:rsidRPr="001A5531">
              <w:rPr>
                <w:rFonts w:ascii="Times New Roman" w:hAnsi="Times New Roman" w:cs="Times New Roman"/>
                <w:sz w:val="24"/>
                <w:szCs w:val="24"/>
              </w:rPr>
              <w:t xml:space="preserve"> </w:t>
            </w:r>
            <w:r w:rsidRPr="001A5531">
              <w:rPr>
                <w:rStyle w:val="FontStyle121"/>
                <w:sz w:val="24"/>
                <w:szCs w:val="24"/>
              </w:rPr>
              <w:t xml:space="preserve">свежеприготовленные, охлажденные и замороженные блюда и гарниры </w:t>
            </w:r>
            <w:r w:rsidRPr="001A5531">
              <w:rPr>
                <w:rFonts w:ascii="Times New Roman" w:hAnsi="Times New Roman" w:cs="Times New Roman"/>
                <w:sz w:val="24"/>
                <w:szCs w:val="24"/>
              </w:rPr>
              <w:lastRenderedPageBreak/>
              <w:t>из овощей, грибов, круп, бобовых, макаронных изделий</w:t>
            </w:r>
            <w:r w:rsidRPr="001A5531">
              <w:rPr>
                <w:rStyle w:val="FontStyle121"/>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разогревать блюда и гарниры </w:t>
            </w:r>
            <w:r w:rsidRPr="001A5531">
              <w:rPr>
                <w:rFonts w:ascii="Times New Roman" w:hAnsi="Times New Roman" w:cs="Times New Roman"/>
                <w:sz w:val="24"/>
                <w:szCs w:val="24"/>
              </w:rPr>
              <w:t xml:space="preserve">из овощей, грибов, круп, бобовых, макаронных изделий </w:t>
            </w:r>
            <w:r w:rsidRPr="001A5531">
              <w:rPr>
                <w:rStyle w:val="FontStyle121"/>
                <w:sz w:val="24"/>
                <w:szCs w:val="24"/>
              </w:rPr>
              <w:t>с учетом требований к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контейнеры, эстетично упаковывать на вынос, для транспортирования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рассчитывать стоимость,</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вести учет реализованных горячих блюд и гарниров из овощей, грибов, круп, бобовых, макаронных изделий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1A5531">
              <w:rPr>
                <w:rFonts w:ascii="Times New Roman" w:hAnsi="Times New Roman" w:cs="Times New Roman"/>
                <w:sz w:val="24"/>
                <w:szCs w:val="24"/>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характеристика региональных видов сырья,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виды, назначение и правила безопасной </w:t>
            </w:r>
            <w:r w:rsidRPr="001A5531">
              <w:rPr>
                <w:rFonts w:ascii="Times New Roman" w:hAnsi="Times New Roman" w:cs="Times New Roman"/>
                <w:sz w:val="24"/>
                <w:szCs w:val="24"/>
              </w:rPr>
              <w:lastRenderedPageBreak/>
              <w:t>эксплуатации оборудования, инвентаря инструментов;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рецептуры, требования к качеству, температура подачи блюд и гарниров из овощей и грибов;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органолептические способы определения готовности;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пряностей, приправ, используемых при приготовлении блюд из овощей и грибов, их сочетаемость с основными продуктами;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рецептуры, требования к качеству, температура подачи блюд и гарниров из круп, бобовых и макаронных изделий;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органолептические способы определения готовности;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техника порционирования, варианты </w:t>
            </w:r>
            <w:r w:rsidRPr="001A5531">
              <w:rPr>
                <w:rFonts w:ascii="Times New Roman" w:hAnsi="Times New Roman" w:cs="Times New Roman"/>
                <w:sz w:val="24"/>
                <w:szCs w:val="24"/>
              </w:rPr>
              <w:lastRenderedPageBreak/>
              <w:t>оформления блюд и гарниров из овощей, грибов, круп, бобовых, макаронных изделий разнообразного ассортимента  для подачи;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разогревания,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правила и порядок расчета потребителей при оплате наличными деньгами, при безналичной форме оплаты;</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поведения, степень ответственности за правильность расчетов с потребителями;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техника общения с потребителями;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базовый словарный запас на иностранном языке</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jc w:val="both"/>
              <w:rPr>
                <w:rFonts w:ascii="Times New Roman" w:hAnsi="Times New Roman" w:cs="Times New Roman"/>
                <w:sz w:val="24"/>
                <w:szCs w:val="24"/>
              </w:rPr>
            </w:pPr>
            <w:r w:rsidRPr="001A5531">
              <w:rPr>
                <w:rFonts w:ascii="Times New Roman" w:hAnsi="Times New Roman" w:cs="Times New Roman"/>
                <w:sz w:val="24"/>
                <w:szCs w:val="24"/>
              </w:rPr>
              <w:t xml:space="preserve">ПК 2.6. </w:t>
            </w:r>
          </w:p>
          <w:p w:rsidR="002B4407" w:rsidRPr="001A5531" w:rsidRDefault="002B4407" w:rsidP="001A5531">
            <w:pPr>
              <w:jc w:val="both"/>
              <w:rPr>
                <w:rFonts w:ascii="Times New Roman" w:hAnsi="Times New Roman" w:cs="Times New Roman"/>
                <w:sz w:val="24"/>
                <w:szCs w:val="24"/>
              </w:rPr>
            </w:pPr>
            <w:r w:rsidRPr="001A5531">
              <w:rPr>
                <w:rFonts w:ascii="Times New Roman" w:hAnsi="Times New Roman" w:cs="Times New Roman"/>
                <w:sz w:val="24"/>
                <w:szCs w:val="24"/>
              </w:rPr>
              <w:t xml:space="preserve">Осуществлять приготовление, творческое оформление и подготовку к реализации </w:t>
            </w:r>
            <w:r w:rsidRPr="001A5531">
              <w:rPr>
                <w:rFonts w:ascii="Times New Roman" w:hAnsi="Times New Roman" w:cs="Times New Roman"/>
                <w:sz w:val="24"/>
                <w:szCs w:val="24"/>
              </w:rPr>
              <w:lastRenderedPageBreak/>
              <w:t>горячих блюд, кулинарных изделий, закусок из яиц, творога, сыра, муки разнообразного ассортимента</w:t>
            </w: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lastRenderedPageBreak/>
              <w:t>Практический опыт в:</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приготовлении, творческом оформлении и подготовке к реализации горячих блюд, кулинарных изделий и закусок из яиц, творога, сыра, муки</w:t>
            </w:r>
          </w:p>
          <w:p w:rsidR="002B4407" w:rsidRPr="001A5531" w:rsidRDefault="002B4407"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lastRenderedPageBreak/>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подготавливать пряности, приправы, специи;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взвешивать, измерять продукты, входящие в состав горячих блюд, кулинарных издлий и закусок из яиц, творога, сыра, муки в соответствии с рецептурой;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Fonts w:ascii="Times New Roman" w:hAnsi="Times New Roman" w:cs="Times New Roman"/>
                <w:sz w:val="24"/>
                <w:szCs w:val="24"/>
              </w:rPr>
              <w:t xml:space="preserve">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w:t>
            </w:r>
            <w:r w:rsidRPr="001A5531">
              <w:rPr>
                <w:rStyle w:val="FontStyle121"/>
                <w:sz w:val="24"/>
                <w:szCs w:val="24"/>
              </w:rPr>
              <w:t>жарить  на плоской поверхности, во фритюре, фаршировать, запекать)</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lastRenderedPageBreak/>
              <w:t>определять степень готовности  блюд из яиц; доводить до вкуса;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 </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протирать и отпрессовывать творог вручную и механизированным способом;</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формовать изделия из творога;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жарить, варить на пару, запекать  изделия из творога;</w:t>
            </w:r>
          </w:p>
          <w:p w:rsidR="002B4407" w:rsidRPr="001A5531" w:rsidRDefault="002B4407" w:rsidP="00FA03BA">
            <w:pPr>
              <w:pStyle w:val="a5"/>
              <w:spacing w:after="0" w:line="360" w:lineRule="auto"/>
              <w:ind w:left="360"/>
              <w:jc w:val="both"/>
              <w:rPr>
                <w:rStyle w:val="FontStyle121"/>
                <w:sz w:val="24"/>
                <w:szCs w:val="24"/>
              </w:rPr>
            </w:pPr>
            <w:r w:rsidRPr="001A5531">
              <w:rPr>
                <w:rFonts w:ascii="Times New Roman" w:hAnsi="Times New Roman" w:cs="Times New Roman"/>
                <w:sz w:val="24"/>
                <w:szCs w:val="24"/>
              </w:rPr>
              <w:t xml:space="preserve">- </w:t>
            </w:r>
            <w:r w:rsidRPr="001A5531">
              <w:rPr>
                <w:rStyle w:val="FontStyle121"/>
                <w:sz w:val="24"/>
                <w:szCs w:val="24"/>
              </w:rPr>
              <w:t>жарить  на плоской поверхности;</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жарить, запекать на гриле;</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определять степень готовности  блюд из творога; доводить до вкуса;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 </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замешивать тесто дрожжевое (для оладий, блинов, пончиков, пиццы) и бездрожжевое (для лапши домашней, пельменей, вареников, чебуреков, блинчиков);</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формовать изделия из теста (пельмени, вареники, пиццу, пончики, чебуреки и т.д.);</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охлаждать и замораживать тесто и изделия из теста с фаршами;</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подготавливать продукты для пиццы;</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раскатывать тесто, нарезать лапшу домашнюю вручную и механизированным способом;</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жарить на сковороде, на плоской поверхности блинчики, блины, оладьи;</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выпекать, варить в воде и на пару изделия из теста;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lastRenderedPageBreak/>
              <w:t>- жарить в большом количестве жира;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жарить после предварительного отваривания изделий из теста;</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разогревать в СВЧ  готовые мучные изделия;</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определять степень готовности  блюд, кулинарных изделий  из муки; доводить до вкуса;</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проверять качество готовых </w:t>
            </w:r>
            <w:r w:rsidRPr="001A5531">
              <w:rPr>
                <w:rFonts w:ascii="Times New Roman" w:hAnsi="Times New Roman" w:cs="Times New Roman"/>
                <w:sz w:val="24"/>
                <w:szCs w:val="24"/>
              </w:rPr>
              <w:t>блюд, кулинарных изделий, закусок п</w:t>
            </w:r>
            <w:r w:rsidRPr="001A5531">
              <w:rPr>
                <w:rStyle w:val="FontStyle121"/>
                <w:sz w:val="24"/>
                <w:szCs w:val="24"/>
              </w:rPr>
              <w:t>еред отпуском, упаковкой на вынос;</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порционировать, сервировать и оформлять </w:t>
            </w:r>
            <w:r w:rsidRPr="001A5531">
              <w:rPr>
                <w:rFonts w:ascii="Times New Roman" w:hAnsi="Times New Roman" w:cs="Times New Roman"/>
                <w:sz w:val="24"/>
                <w:szCs w:val="24"/>
              </w:rPr>
              <w:t xml:space="preserve">блюда, кулинарные изделия, закуски </w:t>
            </w:r>
            <w:r w:rsidRPr="001A5531">
              <w:rPr>
                <w:rStyle w:val="FontStyle121"/>
                <w:sz w:val="24"/>
                <w:szCs w:val="24"/>
              </w:rPr>
              <w:t>для подачи с учетом рационального использования ресурсов, соблюдением требований по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соблюдать выход при порционировании;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выдерживать температуру подачи горячих </w:t>
            </w:r>
            <w:r w:rsidRPr="001A5531">
              <w:rPr>
                <w:rFonts w:ascii="Times New Roman" w:hAnsi="Times New Roman" w:cs="Times New Roman"/>
                <w:sz w:val="24"/>
                <w:szCs w:val="24"/>
              </w:rPr>
              <w:t>блюд, кулинарных изделий, закусок из яиц, творога, сыра, муки</w:t>
            </w:r>
            <w:r w:rsidRPr="001A5531">
              <w:rPr>
                <w:rStyle w:val="FontStyle121"/>
                <w:sz w:val="24"/>
                <w:szCs w:val="24"/>
              </w:rPr>
              <w:t>;</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охлаждать и замораживать готовые горячие блюда и полуфабрикаты из теста с учетом требований к безопасности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хранить</w:t>
            </w:r>
            <w:r w:rsidRPr="001A5531">
              <w:rPr>
                <w:rFonts w:ascii="Times New Roman" w:hAnsi="Times New Roman" w:cs="Times New Roman"/>
                <w:sz w:val="24"/>
                <w:szCs w:val="24"/>
              </w:rPr>
              <w:t xml:space="preserve"> </w:t>
            </w:r>
            <w:r w:rsidRPr="001A5531">
              <w:rPr>
                <w:rStyle w:val="FontStyle121"/>
                <w:sz w:val="24"/>
                <w:szCs w:val="24"/>
              </w:rPr>
              <w:t xml:space="preserve">свежеприготовленные, охлажденные и замороженные блюда, кулинарные изделия, полуфабрикаты для них с учетом требований по безопасности готовой продукции; </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разогревать охлажденные и замороженные блюда, кулинарные изделия с учетом требований к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контейнеры, эстетично упаковывать на вынос, для транспортирования;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рассчитывать стоимость,</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lastRenderedPageBreak/>
              <w:t xml:space="preserve">вести учет реализованных горячих </w:t>
            </w:r>
            <w:r w:rsidRPr="001A5531">
              <w:rPr>
                <w:rFonts w:ascii="Times New Roman" w:eastAsia="Times New Roman" w:hAnsi="Times New Roman" w:cs="Times New Roman"/>
                <w:sz w:val="24"/>
                <w:szCs w:val="24"/>
              </w:rPr>
              <w:t xml:space="preserve">блюд, кулинарных изделий, закусок из яиц, творога, сыра, муки </w:t>
            </w:r>
            <w:r w:rsidRPr="001A5531">
              <w:rPr>
                <w:rFonts w:ascii="Times New Roman" w:hAnsi="Times New Roman" w:cs="Times New Roman"/>
                <w:sz w:val="24"/>
                <w:szCs w:val="24"/>
              </w:rPr>
              <w:t>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владеть профессиональной терминологией;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консультировать потребителей, оказывать им помощь в выборе горячих блюд и гарниров из овощей, грибов, круп, бобовых, макаронных изделий</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характеристика региональных видов сырья,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рецептуры, требования к качеству, температура подачи блюд из яиц, творога, сыра, муки;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органолептические способы определения готовности;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правила взаимозаменяемости;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техника порционирования, варианты </w:t>
            </w:r>
            <w:r w:rsidRPr="001A5531">
              <w:rPr>
                <w:rFonts w:ascii="Times New Roman" w:hAnsi="Times New Roman" w:cs="Times New Roman"/>
                <w:sz w:val="24"/>
                <w:szCs w:val="24"/>
              </w:rPr>
              <w:lastRenderedPageBreak/>
              <w:t xml:space="preserve">оформления </w:t>
            </w:r>
            <w:r w:rsidRPr="001A5531">
              <w:rPr>
                <w:rFonts w:ascii="Times New Roman" w:eastAsia="Times New Roman" w:hAnsi="Times New Roman" w:cs="Times New Roman"/>
                <w:sz w:val="24"/>
                <w:szCs w:val="24"/>
              </w:rPr>
              <w:t xml:space="preserve">блюд, кулинарных изделий, закусок из яиц, творога, сыра, муки </w:t>
            </w:r>
            <w:r w:rsidRPr="001A5531">
              <w:rPr>
                <w:rFonts w:ascii="Times New Roman" w:hAnsi="Times New Roman" w:cs="Times New Roman"/>
                <w:sz w:val="24"/>
                <w:szCs w:val="24"/>
              </w:rPr>
              <w:t>разнообразного ассортимента  для подачи;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виды, назначение посуды для подачи, термосов, контейнеров для отпуска на вынос </w:t>
            </w:r>
            <w:r w:rsidRPr="001A5531">
              <w:rPr>
                <w:rFonts w:ascii="Times New Roman" w:eastAsia="Times New Roman" w:hAnsi="Times New Roman" w:cs="Times New Roman"/>
                <w:sz w:val="24"/>
                <w:szCs w:val="24"/>
              </w:rPr>
              <w:t xml:space="preserve">блюд, кулинарных изделий, закусок из яиц, творога, сыра, муки </w:t>
            </w:r>
            <w:r w:rsidRPr="001A5531">
              <w:rPr>
                <w:rFonts w:ascii="Times New Roman" w:hAnsi="Times New Roman" w:cs="Times New Roman"/>
                <w:sz w:val="24"/>
                <w:szCs w:val="24"/>
              </w:rPr>
              <w:t>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методы сервировки и подачи, температура подачи </w:t>
            </w:r>
            <w:r w:rsidRPr="001A5531">
              <w:rPr>
                <w:rFonts w:ascii="Times New Roman" w:eastAsia="Times New Roman" w:hAnsi="Times New Roman" w:cs="Times New Roman"/>
                <w:sz w:val="24"/>
                <w:szCs w:val="24"/>
              </w:rPr>
              <w:t xml:space="preserve">блюд, кулинарных изделий, закусок из яиц, творога, сыра, муки </w:t>
            </w:r>
            <w:r w:rsidRPr="001A5531">
              <w:rPr>
                <w:rFonts w:ascii="Times New Roman" w:hAnsi="Times New Roman" w:cs="Times New Roman"/>
                <w:sz w:val="24"/>
                <w:szCs w:val="24"/>
              </w:rPr>
              <w:t>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правила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правила охлаждения, замораживания и хранения, разогревания готовых </w:t>
            </w:r>
            <w:r w:rsidRPr="001A5531">
              <w:rPr>
                <w:rFonts w:ascii="Times New Roman" w:eastAsia="Times New Roman" w:hAnsi="Times New Roman" w:cs="Times New Roman"/>
                <w:sz w:val="24"/>
                <w:szCs w:val="24"/>
              </w:rPr>
              <w:t xml:space="preserve">блюд, кулинарных изделий, закусок из яиц, творога, сыра, муки </w:t>
            </w:r>
            <w:r w:rsidRPr="001A5531">
              <w:rPr>
                <w:rFonts w:ascii="Times New Roman" w:hAnsi="Times New Roman" w:cs="Times New Roman"/>
                <w:sz w:val="24"/>
                <w:szCs w:val="24"/>
              </w:rPr>
              <w:t>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требования к безопасности хранения готовых горячих </w:t>
            </w:r>
            <w:r w:rsidRPr="001A5531">
              <w:rPr>
                <w:rFonts w:ascii="Times New Roman" w:eastAsia="Times New Roman" w:hAnsi="Times New Roman" w:cs="Times New Roman"/>
                <w:sz w:val="24"/>
                <w:szCs w:val="24"/>
              </w:rPr>
              <w:t xml:space="preserve">блюд, кулинарных изделий, закусок из яиц, творога, сыра, муки </w:t>
            </w:r>
            <w:r w:rsidRPr="001A5531">
              <w:rPr>
                <w:rFonts w:ascii="Times New Roman" w:hAnsi="Times New Roman" w:cs="Times New Roman"/>
                <w:sz w:val="24"/>
                <w:szCs w:val="24"/>
              </w:rPr>
              <w:t>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правила и порядок расчета потребителей при отпуске на вынос;</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поведения, степень ответственности за правильность расчетов с потребителями;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базовый словарный запас на иностранном языке;</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1A5531">
              <w:rPr>
                <w:rFonts w:ascii="Times New Roman" w:hAnsi="Times New Roman" w:cs="Times New Roman"/>
                <w:sz w:val="24"/>
                <w:szCs w:val="24"/>
              </w:rPr>
              <w:t>техника общения, ориентированная на потребителя</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val="restart"/>
          </w:tcPr>
          <w:p w:rsidR="002B4407" w:rsidRPr="001A5531" w:rsidRDefault="002B4407" w:rsidP="001A5531">
            <w:pPr>
              <w:jc w:val="both"/>
              <w:rPr>
                <w:rFonts w:ascii="Times New Roman" w:hAnsi="Times New Roman" w:cs="Times New Roman"/>
                <w:sz w:val="24"/>
                <w:szCs w:val="24"/>
              </w:rPr>
            </w:pPr>
            <w:r w:rsidRPr="001A5531">
              <w:rPr>
                <w:rFonts w:ascii="Times New Roman" w:hAnsi="Times New Roman" w:cs="Times New Roman"/>
                <w:sz w:val="24"/>
                <w:szCs w:val="24"/>
              </w:rPr>
              <w:t xml:space="preserve">ПК 2.7. </w:t>
            </w:r>
          </w:p>
          <w:p w:rsidR="002B4407" w:rsidRPr="001A5531" w:rsidRDefault="002B4407" w:rsidP="001A5531">
            <w:pPr>
              <w:jc w:val="both"/>
              <w:rPr>
                <w:rFonts w:ascii="Times New Roman" w:hAnsi="Times New Roman" w:cs="Times New Roman"/>
                <w:sz w:val="24"/>
                <w:szCs w:val="24"/>
              </w:rPr>
            </w:pPr>
            <w:r w:rsidRPr="001A5531">
              <w:rPr>
                <w:rFonts w:ascii="Times New Roman" w:hAnsi="Times New Roman" w:cs="Times New Roman"/>
                <w:sz w:val="24"/>
                <w:szCs w:val="24"/>
              </w:rPr>
              <w:t xml:space="preserve">Осуществлять приготовление, творческое оформление и подготовку к реализации горячих блюд, кулинарных изделий, </w:t>
            </w:r>
            <w:r w:rsidRPr="001A5531">
              <w:rPr>
                <w:rFonts w:ascii="Times New Roman" w:hAnsi="Times New Roman" w:cs="Times New Roman"/>
                <w:sz w:val="24"/>
                <w:szCs w:val="24"/>
              </w:rPr>
              <w:lastRenderedPageBreak/>
              <w:t>закусок из рыбы, нерыбного водного сырья разнообразного ассортимента</w:t>
            </w: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lastRenderedPageBreak/>
              <w:t>Практический опыт в:</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приготовлении, творческом оформлении и подготовке к реализации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1A5531">
              <w:rPr>
                <w:rFonts w:ascii="Times New Roman" w:eastAsia="Times New Roman" w:hAnsi="Times New Roman" w:cs="Times New Roman"/>
                <w:sz w:val="24"/>
                <w:szCs w:val="24"/>
              </w:rPr>
              <w:lastRenderedPageBreak/>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2B4407" w:rsidRPr="001A5531" w:rsidTr="001A5531">
        <w:trPr>
          <w:trHeight w:val="252"/>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Умения: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организовывать их хранение в процессе приготовления горячих блюд, кулинарных изделий, заку</w:t>
            </w:r>
            <w:r w:rsidR="00FA03BA">
              <w:rPr>
                <w:rFonts w:ascii="Times New Roman" w:hAnsi="Times New Roman" w:cs="Times New Roman"/>
                <w:sz w:val="24"/>
                <w:szCs w:val="24"/>
              </w:rPr>
              <w:t>с</w:t>
            </w:r>
            <w:r w:rsidRPr="001A5531">
              <w:rPr>
                <w:rFonts w:ascii="Times New Roman" w:hAnsi="Times New Roman" w:cs="Times New Roman"/>
                <w:sz w:val="24"/>
                <w:szCs w:val="24"/>
              </w:rPr>
              <w:t>ок из рыбы, нерыбного водного сырья;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подготавливать пряности, приправы, специи;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взвешивать, измерять продукты, входящие в состав горячих блюд, кулинарных изделий, закусок в соответствии с рецептурой;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 </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варить рыбу порционными кусками в воде или в молоке;</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готовить на пару;</w:t>
            </w:r>
          </w:p>
          <w:p w:rsidR="002B4407" w:rsidRPr="001A5531" w:rsidRDefault="002B4407" w:rsidP="00FA03BA">
            <w:pPr>
              <w:pStyle w:val="a5"/>
              <w:spacing w:after="0" w:line="360" w:lineRule="auto"/>
              <w:ind w:left="360"/>
              <w:jc w:val="both"/>
              <w:rPr>
                <w:rFonts w:ascii="Times New Roman" w:hAnsi="Times New Roman" w:cs="Times New Roman"/>
                <w:sz w:val="24"/>
                <w:szCs w:val="24"/>
              </w:rPr>
            </w:pPr>
            <w:r w:rsidRPr="001A5531">
              <w:rPr>
                <w:rFonts w:ascii="Times New Roman" w:hAnsi="Times New Roman" w:cs="Times New Roman"/>
                <w:sz w:val="24"/>
                <w:szCs w:val="24"/>
              </w:rPr>
              <w:t xml:space="preserve">- припускать рыбу порционными кусками, изделия из рыбной котлетной массы </w:t>
            </w:r>
            <w:r w:rsidRPr="001A5531">
              <w:rPr>
                <w:rStyle w:val="FontStyle121"/>
                <w:sz w:val="24"/>
                <w:szCs w:val="24"/>
              </w:rPr>
              <w:t xml:space="preserve">в воде, </w:t>
            </w:r>
            <w:r w:rsidRPr="001A5531">
              <w:rPr>
                <w:rStyle w:val="FontStyle121"/>
                <w:sz w:val="24"/>
                <w:szCs w:val="24"/>
              </w:rPr>
              <w:lastRenderedPageBreak/>
              <w:t>бульоне</w:t>
            </w:r>
            <w:r w:rsidRPr="001A5531">
              <w:rPr>
                <w:rFonts w:ascii="Times New Roman" w:hAnsi="Times New Roman" w:cs="Times New Roman"/>
                <w:sz w:val="24"/>
                <w:szCs w:val="24"/>
              </w:rPr>
              <w:t>;</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жарить порционные куски рыбу, рыбу целиком, изделия из рыбной котлетной массы основным способом, во фритюре;</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жарить порционные куски рыбу, рыбу целиком, изделия из рыбной котлетной массы на решетке гриля и плоской поверхности;</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фаршировать, тушить, запекать с гарниром и без;</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варить креветок, раков, гребешков, филе кальмаров, морскую капусту в воде и других жидкостях;</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бланшировать и - отваривать мясо крабов;</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припускать мидий в небольшом количестве жидкости и собс</w:t>
            </w:r>
            <w:r w:rsidRPr="001A5531">
              <w:rPr>
                <w:rStyle w:val="FontStyle121"/>
                <w:sz w:val="24"/>
                <w:szCs w:val="24"/>
              </w:rPr>
              <w:softHyphen/>
              <w:t>твенном соку;</w:t>
            </w:r>
          </w:p>
          <w:p w:rsidR="002B4407" w:rsidRPr="001A5531" w:rsidRDefault="002B4407" w:rsidP="00FA03BA">
            <w:pPr>
              <w:pStyle w:val="a5"/>
              <w:spacing w:after="0" w:line="360" w:lineRule="auto"/>
              <w:ind w:left="360"/>
              <w:jc w:val="both"/>
              <w:rPr>
                <w:rStyle w:val="FontStyle121"/>
                <w:sz w:val="24"/>
                <w:szCs w:val="24"/>
              </w:rPr>
            </w:pPr>
            <w:r w:rsidRPr="001A5531">
              <w:rPr>
                <w:rStyle w:val="FontStyle121"/>
                <w:sz w:val="24"/>
                <w:szCs w:val="24"/>
              </w:rPr>
              <w:t>- жарить кальмаров, креветок, мидий на решетке гриля, основным способом, в большом количестве жира;</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определять степень готовности горячих блюд, кулинарных изделий из рыбы, нерыбного водного сырья; доводить до вкуса;</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проверять качество готовых </w:t>
            </w:r>
            <w:r w:rsidRPr="001A5531">
              <w:rPr>
                <w:rFonts w:ascii="Times New Roman" w:hAnsi="Times New Roman" w:cs="Times New Roman"/>
                <w:sz w:val="24"/>
                <w:szCs w:val="24"/>
              </w:rPr>
              <w:t xml:space="preserve">горячих блюд, кулинарных изделий, закусок из рыбы, нерыбного водного сырья </w:t>
            </w:r>
            <w:r w:rsidRPr="001A5531">
              <w:rPr>
                <w:rStyle w:val="FontStyle121"/>
                <w:sz w:val="24"/>
                <w:szCs w:val="24"/>
              </w:rPr>
              <w:t xml:space="preserve"> перед отпуском, упаковкой на вынос;</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порционировать, сервировать и оформлять </w:t>
            </w:r>
            <w:r w:rsidRPr="001A5531">
              <w:rPr>
                <w:rFonts w:ascii="Times New Roman" w:hAnsi="Times New Roman" w:cs="Times New Roman"/>
                <w:sz w:val="24"/>
                <w:szCs w:val="24"/>
              </w:rPr>
              <w:t>горячие блюда, кулинарные изделия, закуски из рыбы, нерыбного водного сырья д</w:t>
            </w:r>
            <w:r w:rsidRPr="001A5531">
              <w:rPr>
                <w:rStyle w:val="FontStyle121"/>
                <w:sz w:val="24"/>
                <w:szCs w:val="24"/>
              </w:rPr>
              <w:t>ля подачи с учетом рационального использования ресурсов, соблюдением требований по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lastRenderedPageBreak/>
              <w:t>соблюдать выход при порционировании;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выдерживать температуру подачи </w:t>
            </w:r>
            <w:r w:rsidRPr="001A5531">
              <w:rPr>
                <w:rFonts w:ascii="Times New Roman" w:hAnsi="Times New Roman" w:cs="Times New Roman"/>
                <w:sz w:val="24"/>
                <w:szCs w:val="24"/>
              </w:rPr>
              <w:t>горячих блюд, кулинарных изделий, закусок из рыбы, нерыбного водного сырья</w:t>
            </w:r>
            <w:r w:rsidRPr="001A5531">
              <w:rPr>
                <w:rStyle w:val="FontStyle121"/>
                <w:sz w:val="24"/>
                <w:szCs w:val="24"/>
              </w:rPr>
              <w:t>;</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охлаждать и замораживать готовые</w:t>
            </w:r>
            <w:r w:rsidR="00FA03BA">
              <w:rPr>
                <w:rStyle w:val="FontStyle121"/>
                <w:sz w:val="24"/>
                <w:szCs w:val="24"/>
              </w:rPr>
              <w:t xml:space="preserve"> изделия </w:t>
            </w:r>
            <w:r w:rsidRPr="001A5531">
              <w:rPr>
                <w:rStyle w:val="FontStyle121"/>
                <w:sz w:val="24"/>
                <w:szCs w:val="24"/>
              </w:rPr>
              <w:t xml:space="preserve"> </w:t>
            </w:r>
            <w:r w:rsidRPr="001A5531">
              <w:rPr>
                <w:rFonts w:ascii="Times New Roman" w:hAnsi="Times New Roman" w:cs="Times New Roman"/>
                <w:sz w:val="24"/>
                <w:szCs w:val="24"/>
              </w:rPr>
              <w:t xml:space="preserve">горячих блюд, кулинарных изделий, закусок из рыбы, нерыбного водного сырья </w:t>
            </w:r>
            <w:r w:rsidRPr="001A5531">
              <w:rPr>
                <w:rStyle w:val="FontStyle121"/>
                <w:sz w:val="24"/>
                <w:szCs w:val="24"/>
              </w:rPr>
              <w:t>с учетом требований к безопасности пищевых продуктов;</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хранить</w:t>
            </w:r>
            <w:r w:rsidRPr="001A5531">
              <w:rPr>
                <w:rFonts w:ascii="Times New Roman" w:hAnsi="Times New Roman" w:cs="Times New Roman"/>
                <w:sz w:val="24"/>
                <w:szCs w:val="24"/>
              </w:rPr>
              <w:t xml:space="preserve"> </w:t>
            </w:r>
            <w:r w:rsidRPr="001A5531">
              <w:rPr>
                <w:rStyle w:val="FontStyle121"/>
                <w:sz w:val="24"/>
                <w:szCs w:val="24"/>
              </w:rPr>
              <w:t xml:space="preserve">свежеприготовленные, охлажденные и замороженные </w:t>
            </w:r>
            <w:r w:rsidRPr="001A5531">
              <w:rPr>
                <w:rFonts w:ascii="Times New Roman" w:hAnsi="Times New Roman" w:cs="Times New Roman"/>
                <w:sz w:val="24"/>
                <w:szCs w:val="24"/>
              </w:rPr>
              <w:t>блюда, кулинарные изделия, закуски из рыбы, нерыбного водного сырья</w:t>
            </w:r>
            <w:r w:rsidRPr="001A5531">
              <w:rPr>
                <w:rStyle w:val="FontStyle121"/>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 xml:space="preserve">разогревать </w:t>
            </w:r>
            <w:r w:rsidRPr="001A5531">
              <w:rPr>
                <w:rFonts w:ascii="Times New Roman" w:hAnsi="Times New Roman" w:cs="Times New Roman"/>
                <w:sz w:val="24"/>
                <w:szCs w:val="24"/>
              </w:rPr>
              <w:t xml:space="preserve">блюда, кулинарные изделия, закуски из рыбы, нерыбного водного сырья </w:t>
            </w:r>
            <w:r w:rsidRPr="001A5531">
              <w:rPr>
                <w:rStyle w:val="FontStyle121"/>
                <w:sz w:val="24"/>
                <w:szCs w:val="24"/>
              </w:rPr>
              <w:t>с учетом требований к безопасности готовой продукции;</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выбирать контейнеры, эстетично упаковывать на вынос, для транспортирования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рассчитывать стоимость,</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владеть профессиональной терминологией;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2B4407" w:rsidRPr="001A5531" w:rsidTr="001A5531">
        <w:trPr>
          <w:trHeight w:val="404"/>
          <w:jc w:val="center"/>
        </w:trPr>
        <w:tc>
          <w:tcPr>
            <w:tcW w:w="1701" w:type="dxa"/>
            <w:vMerge/>
          </w:tcPr>
          <w:p w:rsidR="002B4407" w:rsidRPr="001A5531" w:rsidRDefault="002B4407" w:rsidP="001A5531">
            <w:pPr>
              <w:jc w:val="both"/>
              <w:rPr>
                <w:rFonts w:ascii="Times New Roman" w:hAnsi="Times New Roman" w:cs="Times New Roman"/>
                <w:sz w:val="24"/>
                <w:szCs w:val="24"/>
              </w:rPr>
            </w:pPr>
          </w:p>
        </w:tc>
        <w:tc>
          <w:tcPr>
            <w:tcW w:w="2977" w:type="dxa"/>
            <w:vMerge/>
          </w:tcPr>
          <w:p w:rsidR="002B4407" w:rsidRPr="001A5531" w:rsidRDefault="002B4407" w:rsidP="001A5531">
            <w:pPr>
              <w:jc w:val="both"/>
              <w:rPr>
                <w:rFonts w:ascii="Times New Roman" w:hAnsi="Times New Roman" w:cs="Times New Roman"/>
                <w:sz w:val="24"/>
                <w:szCs w:val="24"/>
              </w:rPr>
            </w:pPr>
          </w:p>
        </w:tc>
        <w:tc>
          <w:tcPr>
            <w:tcW w:w="5244" w:type="dxa"/>
          </w:tcPr>
          <w:p w:rsidR="002B4407" w:rsidRPr="001A5531" w:rsidRDefault="002B4407" w:rsidP="00FA03BA">
            <w:pPr>
              <w:spacing w:after="0" w:line="360" w:lineRule="auto"/>
              <w:jc w:val="both"/>
              <w:rPr>
                <w:rFonts w:ascii="Times New Roman" w:hAnsi="Times New Roman" w:cs="Times New Roman"/>
                <w:sz w:val="24"/>
                <w:szCs w:val="24"/>
              </w:rPr>
            </w:pPr>
            <w:r w:rsidRPr="001A5531">
              <w:rPr>
                <w:rFonts w:ascii="Times New Roman" w:hAnsi="Times New Roman" w:cs="Times New Roman"/>
                <w:b/>
                <w:sz w:val="24"/>
                <w:szCs w:val="24"/>
              </w:rPr>
              <w:t>Знания:</w:t>
            </w:r>
            <w:r w:rsidRPr="001A5531">
              <w:rPr>
                <w:rFonts w:ascii="Times New Roman" w:hAnsi="Times New Roman" w:cs="Times New Roman"/>
                <w:sz w:val="24"/>
                <w:szCs w:val="24"/>
              </w:rPr>
              <w:t xml:space="preserve"> </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критерии оценки качества основных </w:t>
            </w:r>
            <w:r w:rsidRPr="001A5531">
              <w:rPr>
                <w:rFonts w:ascii="Times New Roman" w:hAnsi="Times New Roman" w:cs="Times New Roman"/>
                <w:sz w:val="24"/>
                <w:szCs w:val="24"/>
              </w:rPr>
              <w:lastRenderedPageBreak/>
              <w:t>продуктов и дополнительных</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ингредиентов для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характеристика региональных видов сырья,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сырья и продуктов;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рецептуры, требования к качеству,</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температура подачи горячих блюд, кулинарных изделий, закусок из рыбы, нерыбного водного сырья;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органолептические способы определения готовности;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 xml:space="preserve">техника порционирования, варианты оформления горячих блюд, кулинарных изделий, закусок из рыбы, нерыбного водного сырья разнообразного ассортимента  для </w:t>
            </w:r>
            <w:r w:rsidRPr="001A5531">
              <w:rPr>
                <w:rFonts w:ascii="Times New Roman" w:hAnsi="Times New Roman" w:cs="Times New Roman"/>
                <w:sz w:val="24"/>
                <w:szCs w:val="24"/>
              </w:rPr>
              <w:lastRenderedPageBreak/>
              <w:t>подачи;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разогревания,</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маркирования упакованных блюд, кулинарных изделий, закусок из рыбы, нерыбного водного сырья , правила заполнения этикеток</w:t>
            </w:r>
          </w:p>
          <w:p w:rsidR="002B4407" w:rsidRPr="001A5531" w:rsidRDefault="002B4407" w:rsidP="00FA03BA">
            <w:pPr>
              <w:pStyle w:val="a5"/>
              <w:numPr>
                <w:ilvl w:val="0"/>
                <w:numId w:val="8"/>
              </w:numPr>
              <w:spacing w:after="0" w:line="360" w:lineRule="auto"/>
              <w:ind w:left="0" w:firstLine="360"/>
              <w:contextualSpacing w:val="0"/>
              <w:jc w:val="both"/>
              <w:rPr>
                <w:rStyle w:val="FontStyle121"/>
                <w:sz w:val="24"/>
                <w:szCs w:val="24"/>
              </w:rPr>
            </w:pPr>
            <w:r w:rsidRPr="001A5531">
              <w:rPr>
                <w:rStyle w:val="FontStyle121"/>
                <w:sz w:val="24"/>
                <w:szCs w:val="24"/>
              </w:rPr>
              <w:t>правила и порядок расчета потребителей при отпуске на вынос;</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поведения, степень ответственности за правильность расчетов с потребителями;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правила, техника общения с потребителями;</w:t>
            </w:r>
          </w:p>
          <w:p w:rsidR="002B4407" w:rsidRPr="001A5531" w:rsidRDefault="002B4407"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1A5531">
              <w:rPr>
                <w:rFonts w:ascii="Times New Roman" w:hAnsi="Times New Roman" w:cs="Times New Roman"/>
                <w:sz w:val="24"/>
                <w:szCs w:val="24"/>
              </w:rPr>
              <w:t>базовый словарный запас на иностранном языке</w:t>
            </w:r>
          </w:p>
        </w:tc>
      </w:tr>
      <w:tr w:rsidR="001A5531" w:rsidRPr="00091C4A" w:rsidTr="00DB1761">
        <w:trPr>
          <w:trHeight w:val="252"/>
          <w:jc w:val="center"/>
        </w:trPr>
        <w:tc>
          <w:tcPr>
            <w:tcW w:w="1701" w:type="dxa"/>
            <w:vMerge w:val="restart"/>
          </w:tcPr>
          <w:p w:rsidR="001A5531" w:rsidRPr="00091C4A" w:rsidRDefault="001A5531" w:rsidP="001A5531">
            <w:pPr>
              <w:jc w:val="both"/>
            </w:pPr>
          </w:p>
        </w:tc>
        <w:tc>
          <w:tcPr>
            <w:tcW w:w="2977" w:type="dxa"/>
            <w:vMerge w:val="restart"/>
          </w:tcPr>
          <w:p w:rsidR="001A5531" w:rsidRPr="00DB1761" w:rsidRDefault="001A5531" w:rsidP="001A5531">
            <w:pPr>
              <w:ind w:firstLine="75"/>
              <w:jc w:val="both"/>
              <w:rPr>
                <w:rFonts w:ascii="Times New Roman" w:hAnsi="Times New Roman" w:cs="Times New Roman"/>
                <w:sz w:val="24"/>
                <w:szCs w:val="24"/>
              </w:rPr>
            </w:pPr>
            <w:r w:rsidRPr="00DB1761">
              <w:rPr>
                <w:rFonts w:ascii="Times New Roman" w:hAnsi="Times New Roman" w:cs="Times New Roman"/>
                <w:sz w:val="24"/>
                <w:szCs w:val="24"/>
              </w:rPr>
              <w:t xml:space="preserve">ПК 2.8. </w:t>
            </w:r>
          </w:p>
          <w:p w:rsidR="001A5531" w:rsidRPr="00DB1761" w:rsidRDefault="001A5531" w:rsidP="001A5531">
            <w:pPr>
              <w:ind w:firstLine="75"/>
              <w:jc w:val="both"/>
              <w:rPr>
                <w:rFonts w:ascii="Times New Roman" w:hAnsi="Times New Roman" w:cs="Times New Roman"/>
                <w:sz w:val="24"/>
                <w:szCs w:val="24"/>
              </w:rPr>
            </w:pPr>
            <w:r w:rsidRPr="00DB1761">
              <w:rPr>
                <w:rFonts w:ascii="Times New Roman" w:hAnsi="Times New Roman" w:cs="Times New Roman"/>
                <w:sz w:val="24"/>
                <w:szCs w:val="24"/>
              </w:rPr>
              <w:t xml:space="preserve">Осуществлять приготовление, творческое оформление и </w:t>
            </w:r>
            <w:r w:rsidRPr="00DB1761">
              <w:rPr>
                <w:rFonts w:ascii="Times New Roman" w:hAnsi="Times New Roman" w:cs="Times New Roman"/>
                <w:sz w:val="24"/>
                <w:szCs w:val="24"/>
              </w:rPr>
              <w:lastRenderedPageBreak/>
              <w:t>подготовку к реализации горячих блюд, кулинарных изделий, закусок из мяса, домашней птицы, дичи и кролика разнообразного ассортимента</w:t>
            </w:r>
          </w:p>
        </w:tc>
        <w:tc>
          <w:tcPr>
            <w:tcW w:w="5244" w:type="dxa"/>
          </w:tcPr>
          <w:p w:rsidR="001A5531" w:rsidRPr="00DB1761" w:rsidRDefault="001A5531" w:rsidP="00FA03BA">
            <w:pPr>
              <w:spacing w:after="0" w:line="360" w:lineRule="auto"/>
              <w:jc w:val="both"/>
              <w:rPr>
                <w:rFonts w:ascii="Times New Roman" w:hAnsi="Times New Roman" w:cs="Times New Roman"/>
                <w:sz w:val="24"/>
                <w:szCs w:val="24"/>
              </w:rPr>
            </w:pPr>
            <w:r w:rsidRPr="00DB1761">
              <w:rPr>
                <w:rFonts w:ascii="Times New Roman" w:hAnsi="Times New Roman" w:cs="Times New Roman"/>
                <w:b/>
                <w:sz w:val="24"/>
                <w:szCs w:val="24"/>
              </w:rPr>
              <w:lastRenderedPageBreak/>
              <w:t>Практический опыт в:</w:t>
            </w:r>
            <w:r w:rsidRPr="00DB1761">
              <w:rPr>
                <w:rFonts w:ascii="Times New Roman" w:hAnsi="Times New Roman" w:cs="Times New Roman"/>
                <w:sz w:val="24"/>
                <w:szCs w:val="24"/>
              </w:rPr>
              <w:t xml:space="preserve"> </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 xml:space="preserve">приготовлении, творческом оформлении и подготовке к реализации горячих блюд, кулинарных изделий, закусок из мяса, мясных </w:t>
            </w:r>
            <w:r w:rsidRPr="00DB1761">
              <w:rPr>
                <w:rFonts w:ascii="Times New Roman" w:hAnsi="Times New Roman" w:cs="Times New Roman"/>
                <w:sz w:val="24"/>
                <w:szCs w:val="24"/>
              </w:rPr>
              <w:lastRenderedPageBreak/>
              <w:t>продуктов, домашней птицы, дичи, кролика;</w:t>
            </w:r>
          </w:p>
          <w:p w:rsidR="001A5531" w:rsidRPr="00DB1761"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DB1761">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91C4A" w:rsidRDefault="001A5531" w:rsidP="001A5531">
            <w:pPr>
              <w:jc w:val="both"/>
            </w:pPr>
          </w:p>
        </w:tc>
        <w:tc>
          <w:tcPr>
            <w:tcW w:w="2977" w:type="dxa"/>
            <w:vMerge/>
          </w:tcPr>
          <w:p w:rsidR="001A5531" w:rsidRPr="00DB1761" w:rsidRDefault="001A5531" w:rsidP="001A5531">
            <w:pPr>
              <w:jc w:val="both"/>
              <w:rPr>
                <w:rFonts w:ascii="Times New Roman" w:hAnsi="Times New Roman" w:cs="Times New Roman"/>
                <w:sz w:val="24"/>
                <w:szCs w:val="24"/>
              </w:rPr>
            </w:pPr>
          </w:p>
        </w:tc>
        <w:tc>
          <w:tcPr>
            <w:tcW w:w="5244" w:type="dxa"/>
          </w:tcPr>
          <w:p w:rsidR="001A5531" w:rsidRPr="00DB1761" w:rsidRDefault="001A5531" w:rsidP="00FA03BA">
            <w:pPr>
              <w:spacing w:after="0" w:line="360" w:lineRule="auto"/>
              <w:jc w:val="both"/>
              <w:rPr>
                <w:rFonts w:ascii="Times New Roman" w:hAnsi="Times New Roman" w:cs="Times New Roman"/>
                <w:sz w:val="24"/>
                <w:szCs w:val="24"/>
              </w:rPr>
            </w:pPr>
            <w:r w:rsidRPr="00DB1761">
              <w:rPr>
                <w:rFonts w:ascii="Times New Roman" w:hAnsi="Times New Roman" w:cs="Times New Roman"/>
                <w:b/>
                <w:sz w:val="24"/>
                <w:szCs w:val="24"/>
              </w:rPr>
              <w:t>Умения:</w:t>
            </w:r>
            <w:r w:rsidRPr="00DB1761">
              <w:rPr>
                <w:rFonts w:ascii="Times New Roman" w:hAnsi="Times New Roman" w:cs="Times New Roman"/>
                <w:sz w:val="24"/>
                <w:szCs w:val="24"/>
              </w:rPr>
              <w:t xml:space="preserve"> </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организовывать их хранение в процессе приготовления горячих блюд, кулинарных изделий, закуок из мяса, домашней птицы, дичи. кролика;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 xml:space="preserve">выбирать, подготавливать пряности, приправы, специи; </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взвешивать, измерять продукты, входящие в состав горячих блюд, кулинарных изделий, закусок в соответствии с рецептурой;</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 xml:space="preserve">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 свойств: </w:t>
            </w:r>
          </w:p>
          <w:p w:rsidR="001A5531" w:rsidRPr="00DB1761" w:rsidRDefault="001A5531" w:rsidP="00FA03BA">
            <w:pPr>
              <w:pStyle w:val="a5"/>
              <w:spacing w:after="0" w:line="360" w:lineRule="auto"/>
              <w:ind w:left="360"/>
              <w:jc w:val="both"/>
              <w:rPr>
                <w:rFonts w:ascii="Times New Roman" w:hAnsi="Times New Roman" w:cs="Times New Roman"/>
                <w:sz w:val="24"/>
                <w:szCs w:val="24"/>
              </w:rPr>
            </w:pPr>
            <w:r w:rsidRPr="00DB1761">
              <w:rPr>
                <w:rFonts w:ascii="Times New Roman" w:hAnsi="Times New Roman" w:cs="Times New Roman"/>
                <w:sz w:val="24"/>
                <w:szCs w:val="24"/>
              </w:rPr>
              <w:t xml:space="preserve">- варить мясо, мясные продукты, подготовленные тушки домашней птицы, дичи, кролика основным способом; </w:t>
            </w:r>
          </w:p>
          <w:p w:rsidR="001A5531" w:rsidRPr="00DB1761" w:rsidRDefault="001A5531" w:rsidP="00FA03BA">
            <w:pPr>
              <w:pStyle w:val="a5"/>
              <w:spacing w:after="0" w:line="360" w:lineRule="auto"/>
              <w:ind w:left="360"/>
              <w:jc w:val="both"/>
              <w:rPr>
                <w:rFonts w:ascii="Times New Roman" w:hAnsi="Times New Roman" w:cs="Times New Roman"/>
                <w:sz w:val="24"/>
                <w:szCs w:val="24"/>
              </w:rPr>
            </w:pPr>
            <w:r w:rsidRPr="00DB1761">
              <w:rPr>
                <w:rFonts w:ascii="Times New Roman" w:hAnsi="Times New Roman" w:cs="Times New Roman"/>
                <w:sz w:val="24"/>
                <w:szCs w:val="24"/>
              </w:rPr>
              <w:lastRenderedPageBreak/>
              <w:t>- варить изделия из мясной котлетной массы, котлетной массы из домашней птицы, дичи на пару;</w:t>
            </w:r>
          </w:p>
          <w:p w:rsidR="001A5531" w:rsidRPr="00DB1761" w:rsidRDefault="001A5531" w:rsidP="00FA03BA">
            <w:pPr>
              <w:pStyle w:val="a5"/>
              <w:spacing w:after="0" w:line="360" w:lineRule="auto"/>
              <w:ind w:left="360"/>
              <w:jc w:val="both"/>
              <w:rPr>
                <w:rFonts w:ascii="Times New Roman" w:hAnsi="Times New Roman" w:cs="Times New Roman"/>
                <w:sz w:val="24"/>
                <w:szCs w:val="24"/>
              </w:rPr>
            </w:pPr>
            <w:r w:rsidRPr="00DB1761">
              <w:rPr>
                <w:rFonts w:ascii="Times New Roman" w:hAnsi="Times New Roman" w:cs="Times New Roman"/>
                <w:sz w:val="24"/>
                <w:szCs w:val="24"/>
              </w:rPr>
              <w:t>- припускать мясо, мясные продукты, птицу, кролика порционными кусками, изделия из котлетной массы в небольшом количестве жидкости и на пару;</w:t>
            </w:r>
          </w:p>
          <w:p w:rsidR="001A5531" w:rsidRPr="00DB1761" w:rsidRDefault="001A5531" w:rsidP="00FA03BA">
            <w:pPr>
              <w:pStyle w:val="a5"/>
              <w:spacing w:after="0" w:line="360" w:lineRule="auto"/>
              <w:ind w:left="360"/>
              <w:jc w:val="both"/>
              <w:rPr>
                <w:rFonts w:ascii="Times New Roman" w:hAnsi="Times New Roman" w:cs="Times New Roman"/>
                <w:sz w:val="24"/>
                <w:szCs w:val="24"/>
              </w:rPr>
            </w:pPr>
            <w:r w:rsidRPr="00DB1761">
              <w:rPr>
                <w:rFonts w:ascii="Times New Roman" w:hAnsi="Times New Roman" w:cs="Times New Roman"/>
                <w:sz w:val="24"/>
                <w:szCs w:val="24"/>
              </w:rPr>
              <w:t>- жарить мясо крупным куском, подготовленные тушки птицы, дичи, кролика целиком;</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жарить порционные куски мяса, мясных продуктов, домашней птицы, дичи, кролика, изделия из котлетной массы основным способом, во фритюре;</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жарить мясо, мясные продукты, домашнюю птицу, кролика мелкими кусками;</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жарить пластованные тушки птицы под прессом;</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жарить на шпажках, на вертеле на огнем, на гриле;</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тушить мясо крупным, порционным и мелкими кусками гарниром и без;</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rsidR="001A5531" w:rsidRPr="00DB1761" w:rsidRDefault="001A5531" w:rsidP="00FA03BA">
            <w:pPr>
              <w:pStyle w:val="a5"/>
              <w:spacing w:after="0" w:line="360" w:lineRule="auto"/>
              <w:ind w:left="360"/>
              <w:jc w:val="both"/>
              <w:rPr>
                <w:rStyle w:val="FontStyle121"/>
                <w:sz w:val="24"/>
                <w:szCs w:val="24"/>
              </w:rPr>
            </w:pPr>
            <w:r w:rsidRPr="00DB1761">
              <w:rPr>
                <w:rStyle w:val="FontStyle121"/>
                <w:sz w:val="24"/>
                <w:szCs w:val="24"/>
              </w:rPr>
              <w:t>- бланшировать, отваривать  мясные продукты;</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определять степень готовности горячих блюд, кулинарных изделий из </w:t>
            </w:r>
            <w:r w:rsidRPr="00DB1761">
              <w:rPr>
                <w:rFonts w:ascii="Times New Roman" w:hAnsi="Times New Roman" w:cs="Times New Roman"/>
                <w:sz w:val="24"/>
                <w:szCs w:val="24"/>
              </w:rPr>
              <w:t xml:space="preserve">мяса, мясных </w:t>
            </w:r>
            <w:r w:rsidRPr="00DB1761">
              <w:rPr>
                <w:rFonts w:ascii="Times New Roman" w:hAnsi="Times New Roman" w:cs="Times New Roman"/>
                <w:sz w:val="24"/>
                <w:szCs w:val="24"/>
              </w:rPr>
              <w:lastRenderedPageBreak/>
              <w:t>продуктов, домашней птицы, дичи, кролика</w:t>
            </w:r>
            <w:r w:rsidRPr="00DB1761">
              <w:rPr>
                <w:rStyle w:val="FontStyle121"/>
                <w:sz w:val="24"/>
                <w:szCs w:val="24"/>
              </w:rPr>
              <w:t>; доводить до вкуса;</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проверять качество готовых </w:t>
            </w:r>
            <w:r w:rsidRPr="00DB1761">
              <w:rPr>
                <w:rFonts w:ascii="Times New Roman" w:hAnsi="Times New Roman" w:cs="Times New Roman"/>
                <w:sz w:val="24"/>
                <w:szCs w:val="24"/>
              </w:rPr>
              <w:t>горячих блюд, кулинарных изделий, закусок из мяса, мясных продуктов, домашней птицы, дичи, кролика</w:t>
            </w:r>
            <w:r w:rsidRPr="00DB1761">
              <w:rPr>
                <w:rStyle w:val="FontStyle121"/>
                <w:sz w:val="24"/>
                <w:szCs w:val="24"/>
              </w:rPr>
              <w:t xml:space="preserve"> перед отпуском, упаковкой на вынос;</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порционировать, сервировать и оформлять </w:t>
            </w:r>
            <w:r w:rsidRPr="00DB1761">
              <w:rPr>
                <w:rFonts w:ascii="Times New Roman" w:hAnsi="Times New Roman" w:cs="Times New Roman"/>
                <w:sz w:val="24"/>
                <w:szCs w:val="24"/>
              </w:rPr>
              <w:t>горячие блюда, кулинарные изделия, закуски из мяса, мясных продуктов, домашней птицы, дичи, кролика д</w:t>
            </w:r>
            <w:r w:rsidRPr="00DB1761">
              <w:rPr>
                <w:rStyle w:val="FontStyle121"/>
                <w:sz w:val="24"/>
                <w:szCs w:val="24"/>
              </w:rPr>
              <w:t>ля подачи с учетом рационального использования ресурсов, соблюдением требований по безопасности готовой продукции;</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соблюдать выход при порционировании;</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выдерживать температуру подачи </w:t>
            </w:r>
            <w:r w:rsidRPr="00DB1761">
              <w:rPr>
                <w:rFonts w:ascii="Times New Roman" w:hAnsi="Times New Roman" w:cs="Times New Roman"/>
                <w:sz w:val="24"/>
                <w:szCs w:val="24"/>
              </w:rPr>
              <w:t>горячих блюд, кулинарных изделий, закусок из мяса, мясных продуктов, домашней птицы, дичи, кролика</w:t>
            </w:r>
            <w:r w:rsidRPr="00DB1761">
              <w:rPr>
                <w:rStyle w:val="FontStyle121"/>
                <w:sz w:val="24"/>
                <w:szCs w:val="24"/>
              </w:rPr>
              <w:t>;</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охлаждать и замораживать готовые </w:t>
            </w:r>
            <w:r w:rsidRPr="00DB1761">
              <w:rPr>
                <w:rFonts w:ascii="Times New Roman" w:hAnsi="Times New Roman" w:cs="Times New Roman"/>
                <w:sz w:val="24"/>
                <w:szCs w:val="24"/>
              </w:rPr>
              <w:t xml:space="preserve">горячие блюда, кулинарные изделия, закуски из мяса, мясных продуктов, домашней птицы, дичи, кролика </w:t>
            </w:r>
            <w:r w:rsidRPr="00DB1761">
              <w:rPr>
                <w:rStyle w:val="FontStyle121"/>
                <w:sz w:val="24"/>
                <w:szCs w:val="24"/>
              </w:rPr>
              <w:t>с учетом требований к безопасности пищевых продуктов;</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хранить</w:t>
            </w:r>
            <w:r w:rsidRPr="00DB1761">
              <w:rPr>
                <w:rFonts w:ascii="Times New Roman" w:hAnsi="Times New Roman" w:cs="Times New Roman"/>
                <w:sz w:val="24"/>
                <w:szCs w:val="24"/>
              </w:rPr>
              <w:t xml:space="preserve"> </w:t>
            </w:r>
            <w:r w:rsidRPr="00DB1761">
              <w:rPr>
                <w:rStyle w:val="FontStyle121"/>
                <w:sz w:val="24"/>
                <w:szCs w:val="24"/>
              </w:rPr>
              <w:t xml:space="preserve">свежеприготовленные, охлажденные и замороженные </w:t>
            </w:r>
            <w:r w:rsidRPr="00DB1761">
              <w:rPr>
                <w:rFonts w:ascii="Times New Roman" w:hAnsi="Times New Roman" w:cs="Times New Roman"/>
                <w:sz w:val="24"/>
                <w:szCs w:val="24"/>
              </w:rPr>
              <w:t>блюда, кулинарные изделия, закуски из мяса, мясных продуктов, домашней птицы, дичи, кролика</w:t>
            </w:r>
            <w:r w:rsidRPr="00DB1761">
              <w:rPr>
                <w:rStyle w:val="FontStyle121"/>
                <w:sz w:val="24"/>
                <w:szCs w:val="24"/>
              </w:rPr>
              <w:t xml:space="preserve">; </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разогревать </w:t>
            </w:r>
            <w:r w:rsidRPr="00DB1761">
              <w:rPr>
                <w:rFonts w:ascii="Times New Roman" w:hAnsi="Times New Roman" w:cs="Times New Roman"/>
                <w:sz w:val="24"/>
                <w:szCs w:val="24"/>
              </w:rPr>
              <w:t xml:space="preserve">блюда, кулинарные изделия, закуски из мяса, мясных продуктов, домашней птицы, дичи, кролика </w:t>
            </w:r>
            <w:r w:rsidRPr="00DB1761">
              <w:rPr>
                <w:rStyle w:val="FontStyle121"/>
                <w:sz w:val="24"/>
                <w:szCs w:val="24"/>
              </w:rPr>
              <w:t>с учетом требований к безопасности готовой продукции;</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 xml:space="preserve">выбирать контейнеры, эстетично </w:t>
            </w:r>
            <w:r w:rsidRPr="00DB1761">
              <w:rPr>
                <w:rStyle w:val="FontStyle121"/>
                <w:sz w:val="24"/>
                <w:szCs w:val="24"/>
              </w:rPr>
              <w:lastRenderedPageBreak/>
              <w:t>упаковывать на вынос, для транспортирования</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рассчитывать стоимость,</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владеть профессиональной терминологией;</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1A5531" w:rsidRPr="00091C4A" w:rsidTr="00DB1761">
        <w:trPr>
          <w:trHeight w:val="252"/>
          <w:jc w:val="center"/>
        </w:trPr>
        <w:tc>
          <w:tcPr>
            <w:tcW w:w="1701" w:type="dxa"/>
            <w:vMerge/>
          </w:tcPr>
          <w:p w:rsidR="001A5531" w:rsidRPr="00091C4A" w:rsidRDefault="001A5531" w:rsidP="001A5531">
            <w:pPr>
              <w:jc w:val="both"/>
            </w:pPr>
          </w:p>
        </w:tc>
        <w:tc>
          <w:tcPr>
            <w:tcW w:w="2977" w:type="dxa"/>
            <w:vMerge/>
          </w:tcPr>
          <w:p w:rsidR="001A5531" w:rsidRPr="00091C4A" w:rsidRDefault="001A5531" w:rsidP="001A5531">
            <w:pPr>
              <w:jc w:val="both"/>
            </w:pPr>
          </w:p>
        </w:tc>
        <w:tc>
          <w:tcPr>
            <w:tcW w:w="5244" w:type="dxa"/>
          </w:tcPr>
          <w:p w:rsidR="001A5531" w:rsidRPr="00DB1761" w:rsidRDefault="001A5531" w:rsidP="00FA03BA">
            <w:pPr>
              <w:spacing w:after="0" w:line="360" w:lineRule="auto"/>
              <w:jc w:val="both"/>
              <w:rPr>
                <w:rFonts w:ascii="Times New Roman" w:hAnsi="Times New Roman" w:cs="Times New Roman"/>
                <w:sz w:val="24"/>
                <w:szCs w:val="24"/>
              </w:rPr>
            </w:pPr>
            <w:r w:rsidRPr="00DB1761">
              <w:rPr>
                <w:rFonts w:ascii="Times New Roman" w:hAnsi="Times New Roman" w:cs="Times New Roman"/>
                <w:b/>
                <w:sz w:val="24"/>
                <w:szCs w:val="24"/>
              </w:rPr>
              <w:t>Знания:</w:t>
            </w:r>
            <w:r w:rsidRPr="00DB1761">
              <w:rPr>
                <w:rFonts w:ascii="Times New Roman" w:hAnsi="Times New Roman" w:cs="Times New Roman"/>
                <w:sz w:val="24"/>
                <w:szCs w:val="24"/>
              </w:rPr>
              <w:t xml:space="preserve"> </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виды, характеристика региональных видов сырья, продуктов;</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нормы взаимозаменяемости сырья и продуктов;</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 xml:space="preserve">ассортимент, рецептуры, требования к качеству, температура подачи горячих блюд, </w:t>
            </w:r>
            <w:r w:rsidRPr="00DB1761">
              <w:rPr>
                <w:rFonts w:ascii="Times New Roman" w:hAnsi="Times New Roman" w:cs="Times New Roman"/>
                <w:sz w:val="24"/>
                <w:szCs w:val="24"/>
              </w:rPr>
              <w:lastRenderedPageBreak/>
              <w:t>кулинарных изделий, закусок из мяса, мясных продуктов, домашней птицы, дичи, кролика;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органолептические способы определения готовности;</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 xml:space="preserve">требования к безопасности хранения </w:t>
            </w:r>
            <w:r w:rsidRPr="00DB1761">
              <w:rPr>
                <w:rFonts w:ascii="Times New Roman" w:hAnsi="Times New Roman" w:cs="Times New Roman"/>
                <w:sz w:val="24"/>
                <w:szCs w:val="24"/>
              </w:rPr>
              <w:lastRenderedPageBreak/>
              <w:t>готовых горячих блюд, кулинарных изделий, закусок из мяса, мясных продуктов, домашней птицы, дичи, кролика разнообразного ассортимента;</w:t>
            </w:r>
          </w:p>
          <w:p w:rsidR="001A5531" w:rsidRPr="00DB1761" w:rsidRDefault="001A5531" w:rsidP="00FA03BA">
            <w:pPr>
              <w:pStyle w:val="a5"/>
              <w:numPr>
                <w:ilvl w:val="0"/>
                <w:numId w:val="8"/>
              </w:numPr>
              <w:spacing w:after="0" w:line="360" w:lineRule="auto"/>
              <w:ind w:left="0" w:firstLine="360"/>
              <w:contextualSpacing w:val="0"/>
              <w:jc w:val="both"/>
              <w:rPr>
                <w:rStyle w:val="FontStyle121"/>
                <w:sz w:val="24"/>
                <w:szCs w:val="24"/>
              </w:rPr>
            </w:pPr>
            <w:r w:rsidRPr="00DB1761">
              <w:rPr>
                <w:rStyle w:val="FontStyle121"/>
                <w:sz w:val="24"/>
                <w:szCs w:val="24"/>
              </w:rPr>
              <w:t>правила и порядок расчета потребителей при отпуске на вынос;</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правила поведения, степень ответственности за правильность расчетов с потребителями;</w:t>
            </w:r>
          </w:p>
          <w:p w:rsidR="001A5531" w:rsidRPr="00DB1761"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DB1761">
              <w:rPr>
                <w:rFonts w:ascii="Times New Roman" w:hAnsi="Times New Roman" w:cs="Times New Roman"/>
                <w:sz w:val="24"/>
                <w:szCs w:val="24"/>
              </w:rPr>
              <w:t>правила, техника общения с потребителями;</w:t>
            </w:r>
          </w:p>
          <w:p w:rsidR="001A5531" w:rsidRPr="00307B71" w:rsidRDefault="001A5531" w:rsidP="00FA03BA">
            <w:pPr>
              <w:pStyle w:val="a5"/>
              <w:numPr>
                <w:ilvl w:val="0"/>
                <w:numId w:val="8"/>
              </w:numPr>
              <w:spacing w:after="0" w:line="360" w:lineRule="auto"/>
              <w:ind w:left="0" w:firstLine="360"/>
              <w:contextualSpacing w:val="0"/>
              <w:jc w:val="both"/>
            </w:pPr>
            <w:r w:rsidRPr="00DB1761">
              <w:rPr>
                <w:rFonts w:ascii="Times New Roman" w:hAnsi="Times New Roman" w:cs="Times New Roman"/>
                <w:sz w:val="24"/>
                <w:szCs w:val="24"/>
              </w:rPr>
              <w:t>базовый словарный запас на иностранном языке</w:t>
            </w:r>
          </w:p>
        </w:tc>
      </w:tr>
      <w:tr w:rsidR="001A5531" w:rsidRPr="00091C4A" w:rsidTr="00DB1761">
        <w:trPr>
          <w:trHeight w:val="252"/>
          <w:jc w:val="center"/>
        </w:trPr>
        <w:tc>
          <w:tcPr>
            <w:tcW w:w="1701"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2977" w:type="dxa"/>
            <w:vMerge w:val="restart"/>
          </w:tcPr>
          <w:p w:rsidR="001A5531" w:rsidRPr="007048BB" w:rsidRDefault="001A5531" w:rsidP="001A5531">
            <w:pPr>
              <w:ind w:left="75"/>
              <w:jc w:val="both"/>
              <w:rPr>
                <w:rFonts w:ascii="Times New Roman" w:hAnsi="Times New Roman" w:cs="Times New Roman"/>
                <w:sz w:val="24"/>
                <w:szCs w:val="24"/>
              </w:rPr>
            </w:pPr>
            <w:r w:rsidRPr="007048BB">
              <w:rPr>
                <w:rFonts w:ascii="Times New Roman" w:hAnsi="Times New Roman" w:cs="Times New Roman"/>
                <w:sz w:val="24"/>
                <w:szCs w:val="24"/>
              </w:rPr>
              <w:t xml:space="preserve">ПК 3.1. </w:t>
            </w:r>
          </w:p>
          <w:p w:rsidR="001A5531" w:rsidRPr="007048BB" w:rsidRDefault="001A5531" w:rsidP="001A5531">
            <w:pPr>
              <w:ind w:left="75"/>
              <w:jc w:val="both"/>
              <w:rPr>
                <w:rFonts w:ascii="Times New Roman" w:hAnsi="Times New Roman" w:cs="Times New Roman"/>
                <w:sz w:val="24"/>
                <w:szCs w:val="24"/>
              </w:rPr>
            </w:pPr>
            <w:r w:rsidRPr="007048BB">
              <w:rPr>
                <w:rFonts w:ascii="Times New Roman" w:hAnsi="Times New Roman" w:cs="Times New Roman"/>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Практический опыт:</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подготовка, уборка рабочего места повара при выполнении работ по приготовлению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подготовка рабочего места для порционирования (комплектования), упаковки  на вынос готовых холодныхблюд,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подготовка к использованию обработанного сырья, полуфабрикатов, пищевых продуктов, других расходных материалов</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lastRenderedPageBreak/>
              <w:t xml:space="preserve">проводить текущую уборку рабочего места повара в соответствии с инструкциями и регламентами, стандартами чистоты;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применять регламенты, стандарты и нормативно-техническую документацию, соблюдать санитарные требования;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и применять моющие и дезинфицирующие средства;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владеть техникой ухода за весоизмерительным оборудованием;</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условия хранения кухонной посуды,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выбирать, подготавливать материалы, посуду, контейнеры, оборудование  для </w:t>
            </w:r>
            <w:r w:rsidRPr="007048BB">
              <w:rPr>
                <w:rFonts w:ascii="Times New Roman" w:eastAsia="Times New Roman" w:hAnsi="Times New Roman" w:cs="Times New Roman"/>
                <w:sz w:val="24"/>
                <w:szCs w:val="24"/>
              </w:rPr>
              <w:lastRenderedPageBreak/>
              <w:t>упаковки, хранения, подготовки к транспортированию готовых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осуществлять их выбор в соответствии с технологическими требованиями;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обеспечивать их хранение в соответствии с 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eastAsia="Times New Roman" w:hAnsi="Times New Roman" w:cs="Times New Roman"/>
                <w:sz w:val="24"/>
                <w:szCs w:val="24"/>
                <w:u w:color="000000"/>
              </w:rPr>
              <w:t>своевременно оформлять заявку на склад</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085636" w:rsidRDefault="001A5531" w:rsidP="001A5531">
            <w:pPr>
              <w:jc w:val="both"/>
            </w:pP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организация работ по приготовлению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последовательность выполнения технологических операций, современные методы приготовления холодных блюд, кулинарных изделий, закусок;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u w:color="000000"/>
              </w:rPr>
            </w:pPr>
            <w:r w:rsidRPr="007048BB">
              <w:rPr>
                <w:rFonts w:ascii="Times New Roman" w:eastAsia="Times New Roman" w:hAnsi="Times New Roman" w:cs="Times New Roman"/>
                <w:sz w:val="24"/>
                <w:szCs w:val="24"/>
                <w:u w:color="000000"/>
              </w:rPr>
              <w:lastRenderedPageBreak/>
              <w:t>в</w:t>
            </w:r>
            <w:r w:rsidRPr="007048BB">
              <w:rPr>
                <w:rStyle w:val="FontStyle121"/>
                <w:sz w:val="24"/>
                <w:szCs w:val="24"/>
              </w:rPr>
              <w:t>озможные последствия нарушения санитарии и гигиены;</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требования к личной гигиене персонала при подготовке производственного инвентаря и ку</w:t>
            </w:r>
            <w:r w:rsidRPr="007048BB">
              <w:rPr>
                <w:rStyle w:val="FontStyle121"/>
                <w:sz w:val="24"/>
                <w:szCs w:val="24"/>
              </w:rPr>
              <w:softHyphen/>
              <w:t>хонной посуды;</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правила безопасного хранения чистящих, моющих и дезинфицирующих средств, предназна</w:t>
            </w:r>
            <w:r w:rsidRPr="007048BB">
              <w:rPr>
                <w:rStyle w:val="FontStyle121"/>
                <w:sz w:val="24"/>
                <w:szCs w:val="24"/>
              </w:rPr>
              <w:softHyphen/>
              <w:t>ченных для последующего использования;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Style w:val="FontStyle121"/>
                <w:sz w:val="24"/>
                <w:szCs w:val="24"/>
              </w:rPr>
              <w:t>правила утилизации отходов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виды, назначение упаковочных материалов, способы хранения пищевых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способы и правила порционирования (комплектования), упаковки на вынос готовых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условия, сроки, способы хранения холодных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правила оформления заявок на склад</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085636" w:rsidRDefault="001A5531" w:rsidP="001A5531">
            <w:pPr>
              <w:ind w:left="75"/>
              <w:jc w:val="both"/>
            </w:pPr>
            <w:r w:rsidRPr="00085636">
              <w:t xml:space="preserve">ПК 3.2. </w:t>
            </w:r>
            <w:r w:rsidRPr="00085636">
              <w:rPr>
                <w:rFonts w:cs="Arial"/>
              </w:rPr>
              <w:t>Осуществлять приготовление, непродолжительное хранение холодных соусов, заправок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приготовлении, хранении холодных соусов и заправок, их порционировании </w:t>
            </w:r>
            <w:r w:rsidRPr="007048BB">
              <w:rPr>
                <w:rFonts w:ascii="Times New Roman" w:eastAsia="Times New Roman" w:hAnsi="Times New Roman" w:cs="Times New Roman"/>
                <w:sz w:val="24"/>
                <w:szCs w:val="24"/>
              </w:rPr>
              <w:t>на раздаче</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085636" w:rsidRDefault="001A5531" w:rsidP="001A5531">
            <w:pPr>
              <w:jc w:val="both"/>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организовывать их хранение в процессе приготовления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подготавливать пряности, приправы, специи;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холодных соусов и заправок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примнять, комбинировать методы приготовления холодных соусов и заправок:</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смешивать сливочное масло с наполнителями для получения масляных смесей;</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смешивать и настаивать растительные масла с пряностями;</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тереть хрен на терке и заливать кипятком;</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растирать горчичный порошок с пряным отваром;</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взбивать растительное масло с сырыми желтками яиц для соуса майонез;</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пассеровать овощи, томатные продукты для маринада овощного;</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доводить до требуемой консистенции холодные соусы и заправки;</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готовить производные соуса майонез;</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корректировать ветовые оттенки и вкус холодных соусов;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производственный инвентарь и технологическое оборудование, безопасно пользоваться им при приготовлении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lastRenderedPageBreak/>
              <w:t>охлаждать, замораживать, хранить отдельные компоненты соусов</w:t>
            </w:r>
            <w:r w:rsidRPr="007048BB">
              <w:rPr>
                <w:rFonts w:ascii="Times New Roman" w:hAnsi="Times New Roman" w:cs="Times New Roman"/>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рационально использовать продукты, соусные полуфабрикаты;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изменять закладку продуктов в соответствии с изменением выхода соуса;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определять степень готовности соусов;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проверять качество готовых холодных соусов и заправок перед отпуском  их на раздачу;</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порционировать, соусы с применением мерного инвентаря, дозаторов, с соблюдением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соусов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выдерживать температуру подачи;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свежеприготовленные соусы с учетом требований к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соусы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творчески оформлять тарелку с холодными блюдами соусами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085636" w:rsidRDefault="001A5531" w:rsidP="001A5531">
            <w:pPr>
              <w:jc w:val="both"/>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отдельных компонентов для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методы приготовления отдельных компонентов для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степени готовности и качества отдельных компонентов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готовых холодных соусов промышленного производства, их назначение и использование;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температурный режим и правила приготовления холодных соусов и заправок;</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виды технологического оборудования и производственного инвентаря, используемые при приготовлении </w:t>
            </w:r>
            <w:r w:rsidRPr="007048BB">
              <w:rPr>
                <w:rFonts w:ascii="Times New Roman" w:hAnsi="Times New Roman" w:cs="Times New Roman"/>
                <w:sz w:val="24"/>
                <w:szCs w:val="24"/>
              </w:rPr>
              <w:t>холодных соусов и заправок</w:t>
            </w:r>
            <w:r w:rsidRPr="007048BB">
              <w:rPr>
                <w:rStyle w:val="FontStyle121"/>
                <w:sz w:val="24"/>
                <w:szCs w:val="24"/>
              </w:rPr>
              <w:t>, правила их безопасной эксплуатации;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требования к безопасности хранения отдельных компонентов соусов, соусных полуфабрикатов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подачи соусов;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соусов на стол; способы оформления тарелки соусами;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температура подачи соусов;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правила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хранения готовых соусов;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соусов</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Default="001A5531" w:rsidP="001A5531">
            <w:pPr>
              <w:jc w:val="both"/>
            </w:pPr>
            <w:r w:rsidRPr="00085636">
              <w:t xml:space="preserve">ПК 3.3. </w:t>
            </w:r>
          </w:p>
          <w:p w:rsidR="001A5531" w:rsidRPr="00085636" w:rsidRDefault="001A5531" w:rsidP="001A5531">
            <w:pPr>
              <w:jc w:val="both"/>
            </w:pPr>
            <w:r w:rsidRPr="00085636">
              <w:rPr>
                <w:rFonts w:cs="Arial"/>
              </w:rPr>
              <w:t xml:space="preserve">Осуществлять приготовление, творческое оформление и подготовку к реализации салатов разнообразного </w:t>
            </w:r>
            <w:r w:rsidRPr="00085636">
              <w:rPr>
                <w:rFonts w:cs="Arial"/>
              </w:rPr>
              <w:lastRenderedPageBreak/>
              <w:t>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lastRenderedPageBreak/>
              <w:t>Практический опыт:</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салатов разнообразного ассортимента</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ведении расчетов с потребителями при </w:t>
            </w:r>
            <w:r w:rsidRPr="007048BB">
              <w:rPr>
                <w:rFonts w:ascii="Times New Roman" w:eastAsia="Times New Roman" w:hAnsi="Times New Roman" w:cs="Times New Roman"/>
                <w:sz w:val="24"/>
                <w:szCs w:val="24"/>
              </w:rPr>
              <w:lastRenderedPageBreak/>
              <w:t>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085636" w:rsidRDefault="001A5531" w:rsidP="001A5531">
            <w:pPr>
              <w:jc w:val="both"/>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салатов;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подготавливать пряности, приправы, специи;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салатов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салатов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применять комбинировать различные способы приготовления салатов с учетом типа питания, вида и кулинарных свойств используемых продуктов: </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свежие и вареные овощи, свежие фрукты вручную и механическим способом;</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замачивать сушеную морскую капусту для набухания;</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измельчать мясные и рыбные продукты;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выбирать, подготавливать салатные заправки на основе растительного масла, уксуса, майонеза, сметаны и других кисломолочных продуктов;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прослаивать компоненты салата;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lastRenderedPageBreak/>
              <w:t>- смешивать различные ингредиенты салатов;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Style w:val="FontStyle121"/>
                <w:sz w:val="24"/>
                <w:szCs w:val="24"/>
              </w:rPr>
              <w:t>- заправлять салаты заправками;</w:t>
            </w:r>
            <w:r w:rsidRPr="007048BB">
              <w:rPr>
                <w:rFonts w:ascii="Times New Roman" w:hAnsi="Times New Roman" w:cs="Times New Roman"/>
                <w:sz w:val="24"/>
                <w:szCs w:val="24"/>
              </w:rPr>
              <w:t xml:space="preserve"> </w:t>
            </w:r>
          </w:p>
          <w:p w:rsidR="001A5531" w:rsidRPr="007048BB" w:rsidRDefault="001A5531" w:rsidP="00FA03BA">
            <w:pPr>
              <w:pStyle w:val="a5"/>
              <w:spacing w:after="0" w:line="360" w:lineRule="auto"/>
              <w:ind w:left="360"/>
              <w:jc w:val="both"/>
              <w:rPr>
                <w:rStyle w:val="FontStyle121"/>
                <w:sz w:val="24"/>
                <w:szCs w:val="24"/>
              </w:rPr>
            </w:pPr>
            <w:r w:rsidRPr="007048BB">
              <w:rPr>
                <w:rFonts w:ascii="Times New Roman" w:hAnsi="Times New Roman" w:cs="Times New Roman"/>
                <w:sz w:val="24"/>
                <w:szCs w:val="24"/>
              </w:rPr>
              <w:t xml:space="preserve">- </w:t>
            </w:r>
            <w:r w:rsidRPr="007048BB">
              <w:rPr>
                <w:rStyle w:val="FontStyle121"/>
                <w:sz w:val="24"/>
                <w:szCs w:val="24"/>
              </w:rPr>
              <w:t>доводить салаты до вкуса;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санитарно-гигиенические требования при приготовлении салатов;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 xml:space="preserve">салатов </w:t>
            </w:r>
            <w:r w:rsidRPr="007048BB">
              <w:rPr>
                <w:rStyle w:val="FontStyle121"/>
                <w:sz w:val="24"/>
                <w:szCs w:val="24"/>
              </w:rPr>
              <w:t xml:space="preserve"> перед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порционировать, сервировать и оформлять салаты</w:t>
            </w:r>
            <w:r w:rsidRPr="007048BB">
              <w:rPr>
                <w:rFonts w:ascii="Times New Roman" w:hAnsi="Times New Roman" w:cs="Times New Roman"/>
                <w:sz w:val="24"/>
                <w:szCs w:val="24"/>
              </w:rPr>
              <w:t xml:space="preserve"> </w:t>
            </w:r>
            <w:r w:rsidRPr="007048BB">
              <w:rPr>
                <w:rStyle w:val="FontStyle121"/>
                <w:sz w:val="24"/>
                <w:szCs w:val="24"/>
              </w:rPr>
              <w:t>для подачи с учетом рационального использования ресурсов, соблюдением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выдерживать температуру подачи салатов;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салаты с учетом требований к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салатов</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085636" w:rsidRDefault="001A5531" w:rsidP="001A5531">
            <w:pPr>
              <w:jc w:val="both"/>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виды, характеристика региональных </w:t>
            </w:r>
            <w:r w:rsidRPr="007048BB">
              <w:rPr>
                <w:rFonts w:ascii="Times New Roman" w:hAnsi="Times New Roman" w:cs="Times New Roman"/>
                <w:sz w:val="24"/>
                <w:szCs w:val="24"/>
              </w:rPr>
              <w:lastRenderedPageBreak/>
              <w:t>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салатов, правила их выбора с учетом типа питания, кулинарных свойств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температура подачи салатов;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пряностей, приправ, используемых при приготовлении салатных заправок, их сочетаемость с основными продуктами, входящими в салат;</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салатов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температура подачи салатов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хранения салатов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салатов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правила и порядок расчета с потребителем при отпуске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правила поведения, степень ответственности за правильность расчетов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техника общения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 xml:space="preserve">ПК 3.4. </w:t>
            </w:r>
          </w:p>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бутербродов, холодных закусок разнообразного ассортимента;</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бутербродов, холодных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подготавливать пряности, приправы, специи;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бутербродов, холодных закусок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бутербродов, холодных закусок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применять комбинировать различные способы приготовления бутербродов, </w:t>
            </w:r>
            <w:r w:rsidRPr="007048BB">
              <w:rPr>
                <w:rFonts w:ascii="Times New Roman" w:hAnsi="Times New Roman" w:cs="Times New Roman"/>
                <w:sz w:val="24"/>
                <w:szCs w:val="24"/>
              </w:rPr>
              <w:lastRenderedPageBreak/>
              <w:t xml:space="preserve">холодных закусок с учетом типа питания, вида и кулинарных свойств используемых продуктов: </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свежие и вареные овощи, грибы, свежие фрукты вручную и механическим способом;</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вымачивать, обрабатывать на филе, нарезать и хранить соленую сельдь;</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квашеную капусту;</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мариновать овощи, репчатый лук, грибы;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измельчать мясные и рыбные продукты, сыр;</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охлаждать готовые блюда из различных продуктов;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фаршировать куриные и перепелиные яйца;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фаршировать шляпки грибов;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нарезать пшеничный и ржаной хлеб, обжаривать на масле или без;</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масляные смеси, доводить их до нужной консистенции;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вырезать украшения з овощей, грибов;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измельчать, смешивать различные ингредиенты для фарширования;</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Style w:val="FontStyle121"/>
                <w:sz w:val="24"/>
                <w:szCs w:val="24"/>
              </w:rPr>
              <w:t>- доводить до вкуса;</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санитарно-гигиенические требования при приготовлении бутербродов, холодных закусок;</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 xml:space="preserve">бутербродов, холодных закусок </w:t>
            </w:r>
            <w:r w:rsidRPr="007048BB">
              <w:rPr>
                <w:rStyle w:val="FontStyle121"/>
                <w:sz w:val="24"/>
                <w:szCs w:val="24"/>
              </w:rPr>
              <w:t xml:space="preserve"> перед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порционировать, сервировать и оформлять бутерброды, холодные закуски</w:t>
            </w:r>
            <w:r w:rsidRPr="007048BB">
              <w:rPr>
                <w:rFonts w:ascii="Times New Roman" w:hAnsi="Times New Roman" w:cs="Times New Roman"/>
                <w:sz w:val="24"/>
                <w:szCs w:val="24"/>
              </w:rPr>
              <w:t xml:space="preserve"> </w:t>
            </w:r>
            <w:r w:rsidRPr="007048BB">
              <w:rPr>
                <w:rStyle w:val="FontStyle121"/>
                <w:sz w:val="24"/>
                <w:szCs w:val="24"/>
              </w:rPr>
              <w:t xml:space="preserve">для подачи с учетом рационального использования </w:t>
            </w:r>
            <w:r w:rsidRPr="007048BB">
              <w:rPr>
                <w:rStyle w:val="FontStyle121"/>
                <w:sz w:val="24"/>
                <w:szCs w:val="24"/>
              </w:rPr>
              <w:lastRenderedPageBreak/>
              <w:t>ресурсов, соблюдением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выдерживать температуру подачи бутербродов, холодных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бутерброды, холодные закуски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 учетом требований к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бутербродов, холодных закусок</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бутербродов, холодных закусок, правила их выбора с учетом типа питания, кулинарных свойств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ассортимент, рецептуры, требования к качеству, температура подачи холодных </w:t>
            </w:r>
            <w:r w:rsidRPr="007048BB">
              <w:rPr>
                <w:rFonts w:ascii="Times New Roman" w:hAnsi="Times New Roman" w:cs="Times New Roman"/>
                <w:sz w:val="24"/>
                <w:szCs w:val="24"/>
              </w:rPr>
              <w:lastRenderedPageBreak/>
              <w:t>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бутербродов, холодных закусок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температура подачи бутербродов, холодных закусок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правила хранения, требования к безопасности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хранения бутербродов, холодных закусок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Fonts w:ascii="Times New Roman" w:hAnsi="Times New Roman" w:cs="Times New Roman"/>
                <w:sz w:val="24"/>
                <w:szCs w:val="24"/>
              </w:rPr>
              <w:t>правила маркирования упакованных бутербродов, холодных закусок, правила заполнения этикеток</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правила и порядок расчета с потребителями при отпуске продукции на вынос;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поведения, степень ответственности за правильность расчетов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техника общения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базовый словарный запас на иностранном языке</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 xml:space="preserve">ПК 3.5. </w:t>
            </w:r>
          </w:p>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холодных блюд, кулинарных изделий, закусок из рыбы, нерыбного водного сырья разнообразного ассортимента;</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холодных блюд, кулинарных изделий, закусок из рыбы, нерыбного водного сырья;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подготавливать пряности, приправы, специи;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холодных блюд, кулинарных изделий, закусок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применять комбинировать различные способы приготовления холодных </w:t>
            </w:r>
            <w:r w:rsidRPr="007048BB">
              <w:rPr>
                <w:rFonts w:ascii="Times New Roman" w:hAnsi="Times New Roman" w:cs="Times New Roman"/>
                <w:sz w:val="24"/>
                <w:szCs w:val="24"/>
              </w:rPr>
              <w:lastRenderedPageBreak/>
              <w:t xml:space="preserve">блюд, кулинарных изделий, закусок из рыбы, нерыбного водного сырья с учетом типа питания, их вида и кулинарных свойств: </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охлаждать, хранить готовые рыбные продукты с учетом требований к безопасности;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тонкими ломтиками рыбные продукты, малосоленую рыбу вручную и на слайсере;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замачивать желатин, готовить рыбное желе;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украшать и заливать рыбные продукты порциями;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вынимать рыбное желе из форм;</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доводить до вкуса;</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подбирать соусы, заправки, гарниры  для холодных блюд с учетом их сочетаемости;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санитарно-гигиенические требования при приготовлении холодных блюд, закусок из рыбы, нерыбного водного сырья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 xml:space="preserve">холодных блюд, кулинарных изделий, закусок из рыбы, нерыбного водного сырья </w:t>
            </w:r>
            <w:r w:rsidRPr="007048BB">
              <w:rPr>
                <w:rStyle w:val="FontStyle121"/>
                <w:sz w:val="24"/>
                <w:szCs w:val="24"/>
              </w:rPr>
              <w:t xml:space="preserve"> перед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порционировать, сервировать и оформлять </w:t>
            </w:r>
            <w:r w:rsidRPr="007048BB">
              <w:rPr>
                <w:rFonts w:ascii="Times New Roman" w:hAnsi="Times New Roman" w:cs="Times New Roman"/>
                <w:sz w:val="24"/>
                <w:szCs w:val="24"/>
              </w:rPr>
              <w:t>холодные блюда, кулинарные изделия, закуски из рыбы, нерыбного водного сырья д</w:t>
            </w:r>
            <w:r w:rsidRPr="007048BB">
              <w:rPr>
                <w:rStyle w:val="FontStyle121"/>
                <w:sz w:val="24"/>
                <w:szCs w:val="24"/>
              </w:rPr>
              <w:t>ля подачи с учетом рационального использования ресурсов, соблюдением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выдерживать температуру подачи </w:t>
            </w:r>
            <w:r w:rsidRPr="007048BB">
              <w:rPr>
                <w:rFonts w:ascii="Times New Roman" w:hAnsi="Times New Roman" w:cs="Times New Roman"/>
                <w:sz w:val="24"/>
                <w:szCs w:val="24"/>
              </w:rPr>
              <w:t xml:space="preserve">холодных блюд, кулинарных изделий, закусок </w:t>
            </w:r>
            <w:r w:rsidRPr="007048BB">
              <w:rPr>
                <w:rFonts w:ascii="Times New Roman" w:hAnsi="Times New Roman" w:cs="Times New Roman"/>
                <w:sz w:val="24"/>
                <w:szCs w:val="24"/>
              </w:rPr>
              <w:lastRenderedPageBreak/>
              <w:t>из рыбы, нерыбного водного сырья</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хранить готовые </w:t>
            </w:r>
            <w:r w:rsidRPr="007048BB">
              <w:rPr>
                <w:rFonts w:ascii="Times New Roman" w:hAnsi="Times New Roman" w:cs="Times New Roman"/>
                <w:sz w:val="24"/>
                <w:szCs w:val="24"/>
              </w:rPr>
              <w:t xml:space="preserve">холодные блюда, кулинарные изделия, закуски из рыбы, нерыбного водного сырья </w:t>
            </w:r>
            <w:r w:rsidRPr="007048BB">
              <w:rPr>
                <w:rStyle w:val="FontStyle121"/>
                <w:sz w:val="24"/>
                <w:szCs w:val="24"/>
              </w:rPr>
              <w:t>с учетом требований к безопасности пищевых продуктов;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ассортимент, рецептуры, требования к </w:t>
            </w:r>
            <w:r w:rsidRPr="007048BB">
              <w:rPr>
                <w:rFonts w:ascii="Times New Roman" w:hAnsi="Times New Roman" w:cs="Times New Roman"/>
                <w:sz w:val="24"/>
                <w:szCs w:val="24"/>
              </w:rPr>
              <w:lastRenderedPageBreak/>
              <w:t>качеству, температура подачи холодных блюд, кулинарных изделий, закусок из рыбы, нерыбного водного сырья;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термосов, контейнеров для отпуска на вынос холодных блюд, кулинарных изделий, закусок из рыбы, нерыбного водного сырья 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хранения готовых холодных блюд, кулинарных изделий, закусок из рыбы, нерыбного водного сырья;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lastRenderedPageBreak/>
              <w:t xml:space="preserve">правила и порядок расчета с потребителем при отпуске продукции на вынос;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техника общения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7048BB" w:rsidRDefault="001A5531" w:rsidP="001A5531">
            <w:pPr>
              <w:ind w:left="75"/>
              <w:jc w:val="both"/>
              <w:rPr>
                <w:rFonts w:ascii="Times New Roman" w:hAnsi="Times New Roman" w:cs="Times New Roman"/>
                <w:sz w:val="24"/>
                <w:szCs w:val="24"/>
              </w:rPr>
            </w:pPr>
            <w:r w:rsidRPr="007048BB">
              <w:rPr>
                <w:rFonts w:ascii="Times New Roman" w:hAnsi="Times New Roman" w:cs="Times New Roman"/>
                <w:sz w:val="24"/>
                <w:szCs w:val="24"/>
              </w:rPr>
              <w:t xml:space="preserve">ПК 3.6. </w:t>
            </w:r>
          </w:p>
          <w:p w:rsidR="001A5531" w:rsidRPr="007048BB" w:rsidRDefault="001A5531" w:rsidP="001A5531">
            <w:pPr>
              <w:ind w:left="75"/>
              <w:jc w:val="both"/>
              <w:rPr>
                <w:rFonts w:ascii="Times New Roman" w:hAnsi="Times New Roman" w:cs="Times New Roman"/>
                <w:sz w:val="24"/>
                <w:szCs w:val="24"/>
              </w:rPr>
            </w:pPr>
            <w:r w:rsidRPr="007048BB">
              <w:rPr>
                <w:rFonts w:ascii="Times New Roman" w:hAnsi="Times New Roman" w:cs="Times New Roman"/>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холодных блюд, кулинарных изделий, закусок из мяса, мясных продуктов, домашней птицы, дичи разнообразного ассортимента</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подготавливать пряности, приправы, специи;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холодных блюд, кулинарных изделий, закусок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холодных блюд кулинарных изделий, закусок из мяса, мясных продктов, домашней птицы, дичи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 xml:space="preserve">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 </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охлаждать, хранить готовые мясные продукты с учетом требований к безопасности;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порционировть отварную, жареную, запеченую домашнюю птицу, дичь;</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снимать кожу с отварного языка;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тонкими ломтиками мясные продукты вручную и на слайсере;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замачивать желатин, готовить мясное, куриное желе;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украшать и заливать мясные продукты порциями;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вынимать готовое желе из форм;</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доводить до вкуса;</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подбирать соусы, заправки, гарниры  для холодных блюд с учетом их сочетаемости;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Style w:val="FontStyle121"/>
                <w:sz w:val="24"/>
                <w:szCs w:val="24"/>
              </w:rPr>
              <w:t xml:space="preserve">соблюдать санитарно-гигиенические требования при приготовлении холодных блюд, закусок </w:t>
            </w:r>
            <w:r w:rsidRPr="007048BB">
              <w:rPr>
                <w:rFonts w:ascii="Times New Roman" w:hAnsi="Times New Roman" w:cs="Times New Roman"/>
                <w:sz w:val="24"/>
                <w:szCs w:val="24"/>
              </w:rPr>
              <w:t>из мяса, мясных продуктов, домашней птицы, дичи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 xml:space="preserve">холодных блюд, кулинарных изделий, закусок из мяса, мясных продуктов, домашней птицы, дичи </w:t>
            </w:r>
            <w:r w:rsidRPr="007048BB">
              <w:rPr>
                <w:rStyle w:val="FontStyle121"/>
                <w:sz w:val="24"/>
                <w:szCs w:val="24"/>
              </w:rPr>
              <w:t xml:space="preserve"> перед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порционировать, сервировать и оформлять </w:t>
            </w:r>
            <w:r w:rsidRPr="007048BB">
              <w:rPr>
                <w:rFonts w:ascii="Times New Roman" w:hAnsi="Times New Roman" w:cs="Times New Roman"/>
                <w:sz w:val="24"/>
                <w:szCs w:val="24"/>
              </w:rPr>
              <w:t xml:space="preserve">холодные блюда, кулинарные </w:t>
            </w:r>
            <w:r w:rsidRPr="007048BB">
              <w:rPr>
                <w:rFonts w:ascii="Times New Roman" w:hAnsi="Times New Roman" w:cs="Times New Roman"/>
                <w:sz w:val="24"/>
                <w:szCs w:val="24"/>
              </w:rPr>
              <w:lastRenderedPageBreak/>
              <w:t>изделия, закуски из мяса, мясных продуктов, домашней птицы, дичи д</w:t>
            </w:r>
            <w:r w:rsidRPr="007048BB">
              <w:rPr>
                <w:rStyle w:val="FontStyle121"/>
                <w:sz w:val="24"/>
                <w:szCs w:val="24"/>
              </w:rPr>
              <w:t>ля подачи с учетом рационального использования ресурсов, соблюдением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выдерживать температуру подачи </w:t>
            </w:r>
            <w:r w:rsidRPr="007048BB">
              <w:rPr>
                <w:rFonts w:ascii="Times New Roman" w:hAnsi="Times New Roman" w:cs="Times New Roman"/>
                <w:sz w:val="24"/>
                <w:szCs w:val="24"/>
              </w:rPr>
              <w:t>холодных блюд, кулинарных изделий, закусок из мяса, мясных продуктов, домашней птицы, дичи</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охлаждать и замораживать готовые </w:t>
            </w:r>
            <w:r w:rsidRPr="007048BB">
              <w:rPr>
                <w:rFonts w:ascii="Times New Roman" w:hAnsi="Times New Roman" w:cs="Times New Roman"/>
                <w:sz w:val="24"/>
                <w:szCs w:val="24"/>
              </w:rPr>
              <w:t xml:space="preserve">холодные блюда, кулинарные изделия, закуски из мяса, мясных продуктов, домашней птицы, дичи </w:t>
            </w:r>
            <w:r w:rsidRPr="007048BB">
              <w:rPr>
                <w:rStyle w:val="FontStyle121"/>
                <w:sz w:val="24"/>
                <w:szCs w:val="24"/>
              </w:rPr>
              <w:t>с учетом требований к безопасности пищевых продуктов;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 xml:space="preserve">холодные </w:t>
            </w:r>
            <w:r w:rsidRPr="007048BB">
              <w:rPr>
                <w:rFonts w:ascii="Times New Roman" w:hAnsi="Times New Roman" w:cs="Times New Roman"/>
                <w:sz w:val="24"/>
                <w:szCs w:val="24"/>
              </w:rPr>
              <w:t>блюда, кулинарные изделия, закуски из мяса, мясных продуктов, домашней птицы, дичи</w:t>
            </w:r>
            <w:r w:rsidRPr="007048BB">
              <w:rPr>
                <w:rStyle w:val="FontStyle121"/>
                <w:sz w:val="24"/>
                <w:szCs w:val="24"/>
              </w:rPr>
              <w:t xml:space="preserve"> с учетом требований к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 вести расчет с потребителем при отпуске продукции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виды, характеристика региональных </w:t>
            </w:r>
            <w:r w:rsidRPr="007048BB">
              <w:rPr>
                <w:rFonts w:ascii="Times New Roman" w:hAnsi="Times New Roman" w:cs="Times New Roman"/>
                <w:sz w:val="24"/>
                <w:szCs w:val="24"/>
              </w:rPr>
              <w:lastRenderedPageBreak/>
              <w:t>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основного сырья и дополнительных ингредиентов с учетом сезонности, региональных особенностей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правила и порядок расчета с потребителем при отпуске продукции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поведения, степень ответственности за правильность расчетов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техника общения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p w:rsidR="001A5531" w:rsidRPr="007048BB" w:rsidRDefault="001A5531" w:rsidP="00FA03BA">
            <w:pPr>
              <w:pStyle w:val="a5"/>
              <w:spacing w:after="0" w:line="360" w:lineRule="auto"/>
              <w:ind w:left="0"/>
              <w:jc w:val="both"/>
              <w:rPr>
                <w:rFonts w:ascii="Times New Roman" w:hAnsi="Times New Roman" w:cs="Times New Roman"/>
                <w:sz w:val="24"/>
                <w:szCs w:val="24"/>
              </w:rPr>
            </w:pPr>
          </w:p>
        </w:tc>
      </w:tr>
      <w:tr w:rsidR="001A5531" w:rsidRPr="00091C4A" w:rsidTr="00DB1761">
        <w:trPr>
          <w:trHeight w:val="252"/>
          <w:jc w:val="center"/>
        </w:trPr>
        <w:tc>
          <w:tcPr>
            <w:tcW w:w="1701"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 xml:space="preserve">ПК 4.1. </w:t>
            </w:r>
          </w:p>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5244" w:type="dxa"/>
          </w:tcPr>
          <w:p w:rsidR="001A5531" w:rsidRPr="007048BB" w:rsidRDefault="001A5531" w:rsidP="00FA03BA">
            <w:pPr>
              <w:spacing w:after="0" w:line="360" w:lineRule="auto"/>
              <w:jc w:val="both"/>
              <w:rPr>
                <w:rFonts w:ascii="Times New Roman" w:hAnsi="Times New Roman" w:cs="Times New Roman"/>
                <w:b/>
                <w:sz w:val="24"/>
                <w:szCs w:val="24"/>
              </w:rPr>
            </w:pPr>
            <w:r w:rsidRPr="007048BB">
              <w:rPr>
                <w:rFonts w:ascii="Times New Roman" w:hAnsi="Times New Roman" w:cs="Times New Roman"/>
                <w:b/>
                <w:sz w:val="24"/>
                <w:szCs w:val="24"/>
              </w:rPr>
              <w:t>Практический опыт 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подготовке к использованию обработанного сырья, полуфабрикатов, пищевых продуктов, других расходных материалов  </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выбирать, рационально размещать на рабочем месте оборудование, инвентарь, посуду, сырье, материалы в соответствии с </w:t>
            </w:r>
            <w:r w:rsidRPr="007048BB">
              <w:rPr>
                <w:rFonts w:ascii="Times New Roman" w:eastAsia="Times New Roman" w:hAnsi="Times New Roman" w:cs="Times New Roman"/>
                <w:sz w:val="24"/>
                <w:szCs w:val="24"/>
              </w:rPr>
              <w:lastRenderedPageBreak/>
              <w:t>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проводить текущую уборку рабочего места повара в соответствии с инструкциями и регламентами, стандартами чистоты;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применять регламенты, стандарты и нормативно-техническую документацию, соблюдать санитарные требования;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и применять моющие и дезинфицирующие средства;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владеть техникой ухода за весоизмерительным оборудованием;</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условия хранения кухонной посуды,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lastRenderedPageBreak/>
              <w:t>выбирать, подготавливать материалы, посуду, контейнеры, оборудование  для упаковки, хранения, подготовки к транспортированию готовых холодных и горячих сладких блюд, десертов, напитков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осуществлять их выбор в соответствии с технологическими требованиями;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обеспечивать их хранение в соответствии с 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eastAsia="Times New Roman" w:hAnsi="Times New Roman" w:cs="Times New Roman"/>
                <w:sz w:val="24"/>
                <w:szCs w:val="24"/>
                <w:u w:color="000000"/>
              </w:rPr>
              <w:t>своевременно оформлять заявку на склад</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организация работ на участках (в зонах) по приготовлению </w:t>
            </w:r>
            <w:r w:rsidRPr="007048BB">
              <w:rPr>
                <w:rFonts w:ascii="Times New Roman" w:eastAsia="Times New Roman" w:hAnsi="Times New Roman" w:cs="Times New Roman"/>
                <w:sz w:val="24"/>
                <w:szCs w:val="24"/>
              </w:rPr>
              <w:t>холодных и горячих сладких блюд, десертов, напитков</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последовательность выполнения технологических операций, современные методы приготовления </w:t>
            </w:r>
            <w:r w:rsidRPr="007048BB">
              <w:rPr>
                <w:rFonts w:ascii="Times New Roman" w:eastAsia="Times New Roman" w:hAnsi="Times New Roman" w:cs="Times New Roman"/>
                <w:sz w:val="24"/>
                <w:szCs w:val="24"/>
              </w:rPr>
              <w:t>холодных и горячих сладких блюд, десертов, напитков</w:t>
            </w:r>
            <w:r w:rsidRPr="007048BB">
              <w:rPr>
                <w:rFonts w:ascii="Times New Roman" w:eastAsia="Times New Roman" w:hAnsi="Times New Roman" w:cs="Times New Roman"/>
                <w:sz w:val="24"/>
                <w:szCs w:val="24"/>
                <w:u w:color="000000"/>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регламенты, стандарты, в том числе система анализа, оценки и управления  опасными факторами (система ХАССП) и </w:t>
            </w:r>
            <w:r w:rsidRPr="007048BB">
              <w:rPr>
                <w:rFonts w:ascii="Times New Roman" w:eastAsia="Times New Roman" w:hAnsi="Times New Roman" w:cs="Times New Roman"/>
                <w:sz w:val="24"/>
                <w:szCs w:val="24"/>
                <w:u w:color="000000"/>
              </w:rPr>
              <w:lastRenderedPageBreak/>
              <w:t xml:space="preserve">нормативно-техническая документация, используемая при приготовлении </w:t>
            </w:r>
            <w:r w:rsidRPr="007048BB">
              <w:rPr>
                <w:rFonts w:ascii="Times New Roman" w:eastAsia="Times New Roman" w:hAnsi="Times New Roman" w:cs="Times New Roman"/>
                <w:sz w:val="24"/>
                <w:szCs w:val="24"/>
              </w:rPr>
              <w:t>холодных и горячих сладких блюд, десертов, напитков</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rFonts w:eastAsia="Times New Roman"/>
                <w:sz w:val="24"/>
                <w:szCs w:val="24"/>
                <w:u w:color="000000"/>
              </w:rPr>
            </w:pPr>
            <w:r w:rsidRPr="007048BB">
              <w:rPr>
                <w:rFonts w:ascii="Times New Roman" w:eastAsia="Times New Roman" w:hAnsi="Times New Roman" w:cs="Times New Roman"/>
                <w:sz w:val="24"/>
                <w:szCs w:val="24"/>
                <w:u w:color="000000"/>
              </w:rPr>
              <w:t>в</w:t>
            </w:r>
            <w:r w:rsidRPr="007048BB">
              <w:rPr>
                <w:rStyle w:val="FontStyle121"/>
                <w:sz w:val="24"/>
                <w:szCs w:val="24"/>
              </w:rPr>
              <w:t>озможные последствия нарушения санитарии и гигиены;</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требования к личной гигиене персонала при подготовке производственного инвентаря и ку</w:t>
            </w:r>
            <w:r w:rsidRPr="007048BB">
              <w:rPr>
                <w:rStyle w:val="FontStyle121"/>
                <w:sz w:val="24"/>
                <w:szCs w:val="24"/>
              </w:rPr>
              <w:softHyphen/>
              <w:t>хонной посуды;</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правила безопасного хранения чистящих, моющих и дезинфицирующих средств, предназна</w:t>
            </w:r>
            <w:r w:rsidRPr="007048BB">
              <w:rPr>
                <w:rStyle w:val="FontStyle121"/>
                <w:sz w:val="24"/>
                <w:szCs w:val="24"/>
              </w:rPr>
              <w:softHyphen/>
              <w:t>ченных для последующего использования;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Style w:val="FontStyle121"/>
                <w:sz w:val="24"/>
                <w:szCs w:val="24"/>
              </w:rPr>
              <w:t>правила утилизации отходов;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виды, назначение упаковочных материалов, способы хранения пищевых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способы и правила порционирования (комплектования), упаковки на вынос готовых </w:t>
            </w:r>
            <w:r w:rsidRPr="007048BB">
              <w:rPr>
                <w:rFonts w:ascii="Times New Roman" w:eastAsia="Times New Roman" w:hAnsi="Times New Roman" w:cs="Times New Roman"/>
                <w:sz w:val="24"/>
                <w:szCs w:val="24"/>
              </w:rPr>
              <w:t>холодных и горячих сладких блюд, десертов, напитков</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u w:color="000000"/>
              </w:rPr>
              <w:t xml:space="preserve">условия, сроки, способы хранения </w:t>
            </w:r>
            <w:r w:rsidRPr="007048BB">
              <w:rPr>
                <w:rFonts w:ascii="Times New Roman" w:eastAsia="Times New Roman" w:hAnsi="Times New Roman" w:cs="Times New Roman"/>
                <w:sz w:val="24"/>
                <w:szCs w:val="24"/>
              </w:rPr>
              <w:t>холодных и горячих сладких блюд, десертов, напитков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правила оформления заявок на склад</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холодных сладких блюд, десертов</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вещества;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холодных сладких блюд, десертов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холодных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применять 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сладкие соусы;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хранить, использовать готовые виды теста;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измельчать, протирать вручную и механическим способом фрукты, ягоды;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варить фрукты в сахарном сиропе, воде, вине;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запекать фрукты;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взбивать яичные белки, яичные желтки, сливки;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желатин, агар-агар;</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xml:space="preserve">- готовить фруктовые, ягодные, молочные желе, муссы, кремы, фруктовые, ягодные </w:t>
            </w:r>
            <w:r w:rsidRPr="007048BB">
              <w:rPr>
                <w:rFonts w:ascii="Times New Roman" w:hAnsi="Times New Roman" w:cs="Times New Roman"/>
                <w:sz w:val="24"/>
                <w:szCs w:val="24"/>
              </w:rPr>
              <w:lastRenderedPageBreak/>
              <w:t xml:space="preserve">самбуки; </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смешивать и взбивать готовые сухие смеси промышленного производства;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использовать и выпекать различные виды готового теста;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определять степень готовности отдельных полуфабрикатов,  </w:t>
            </w:r>
            <w:r w:rsidRPr="007048BB">
              <w:rPr>
                <w:rFonts w:ascii="Times New Roman" w:hAnsi="Times New Roman" w:cs="Times New Roman"/>
                <w:sz w:val="24"/>
                <w:szCs w:val="24"/>
              </w:rPr>
              <w:t>холодных сладких блюд, десертов</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доводить до вкуса;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холодных сладких блюд, десертов п</w:t>
            </w:r>
            <w:r w:rsidRPr="007048BB">
              <w:rPr>
                <w:rStyle w:val="FontStyle121"/>
                <w:sz w:val="24"/>
                <w:szCs w:val="24"/>
              </w:rPr>
              <w:t>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порционировать, сервировать и оформлять </w:t>
            </w:r>
            <w:r w:rsidRPr="007048BB">
              <w:rPr>
                <w:rFonts w:ascii="Times New Roman" w:hAnsi="Times New Roman" w:cs="Times New Roman"/>
                <w:sz w:val="24"/>
                <w:szCs w:val="24"/>
              </w:rPr>
              <w:t xml:space="preserve">холодные сладкие блюда, десерты </w:t>
            </w:r>
            <w:r w:rsidRPr="007048BB">
              <w:rPr>
                <w:rStyle w:val="FontStyle121"/>
                <w:sz w:val="24"/>
                <w:szCs w:val="24"/>
              </w:rPr>
              <w:t>для подачи с учетом рационального использования ресурсов, соблюдения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выдерживать температуру подачи </w:t>
            </w:r>
            <w:r w:rsidRPr="007048BB">
              <w:rPr>
                <w:rFonts w:ascii="Times New Roman" w:hAnsi="Times New Roman" w:cs="Times New Roman"/>
                <w:sz w:val="24"/>
                <w:szCs w:val="24"/>
              </w:rPr>
              <w:t>холодных сладких блюд, десертов</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охлаждать и замораживать полуфабрикаты для </w:t>
            </w:r>
            <w:r w:rsidRPr="007048BB">
              <w:rPr>
                <w:rFonts w:ascii="Times New Roman" w:hAnsi="Times New Roman" w:cs="Times New Roman"/>
                <w:sz w:val="24"/>
                <w:szCs w:val="24"/>
              </w:rPr>
              <w:t>холодных сладких блюд, десертов</w:t>
            </w:r>
            <w:r w:rsidRPr="007048BB">
              <w:rPr>
                <w:rStyle w:val="FontStyle121"/>
                <w:sz w:val="24"/>
                <w:szCs w:val="24"/>
              </w:rPr>
              <w:t xml:space="preserve"> с учетом требований к безопасности пищевых продуктов;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 xml:space="preserve">свежеприготовленные </w:t>
            </w:r>
            <w:r w:rsidRPr="007048BB">
              <w:rPr>
                <w:rFonts w:ascii="Times New Roman" w:hAnsi="Times New Roman" w:cs="Times New Roman"/>
                <w:sz w:val="24"/>
                <w:szCs w:val="24"/>
              </w:rPr>
              <w:t>холодные сладкие блюда, десерты</w:t>
            </w:r>
            <w:r w:rsidRPr="007048BB">
              <w:rPr>
                <w:rStyle w:val="FontStyle121"/>
                <w:sz w:val="24"/>
                <w:szCs w:val="24"/>
              </w:rPr>
              <w:t xml:space="preserve">, полуфабрикаты для них с учетом требований по безопасности готовой продукции; </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 вести расчет с потребителем при отпуске продукции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холодных сладких блюд, десертов</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температура подачи холодных сладких блюд, десертов;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холодных сладких блюд, десертов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виды, назначение посуды для подачи, </w:t>
            </w:r>
            <w:r w:rsidRPr="007048BB">
              <w:rPr>
                <w:rFonts w:ascii="Times New Roman" w:hAnsi="Times New Roman" w:cs="Times New Roman"/>
                <w:sz w:val="24"/>
                <w:szCs w:val="24"/>
              </w:rPr>
              <w:lastRenderedPageBreak/>
              <w:t>термосов, контейнеров для отпуска на вынос холодных сладких блюд, десертов</w:t>
            </w:r>
            <w:r w:rsidRPr="007048BB">
              <w:rPr>
                <w:rFonts w:ascii="Times New Roman" w:eastAsia="Times New Roman" w:hAnsi="Times New Roman" w:cs="Times New Roman"/>
                <w:sz w:val="24"/>
                <w:szCs w:val="24"/>
              </w:rPr>
              <w:t xml:space="preserve"> </w:t>
            </w:r>
            <w:r w:rsidRPr="007048BB">
              <w:rPr>
                <w:rFonts w:ascii="Times New Roman" w:hAnsi="Times New Roman" w:cs="Times New Roman"/>
                <w:sz w:val="24"/>
                <w:szCs w:val="24"/>
              </w:rPr>
              <w:t>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температура подачи холодных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холодных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общения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техника общения, ориентированная на потребителя</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горячих сладких блюд, десертов</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вещества;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взвешивать, измерять продукты, входящие в состав горячих сладких блюд, </w:t>
            </w:r>
            <w:r w:rsidRPr="007048BB">
              <w:rPr>
                <w:rFonts w:ascii="Times New Roman" w:hAnsi="Times New Roman" w:cs="Times New Roman"/>
                <w:sz w:val="24"/>
                <w:szCs w:val="24"/>
              </w:rPr>
              <w:lastRenderedPageBreak/>
              <w:t>десертов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горячих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сладкие соусы;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хранить, использовать готовые виды теста;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измельчать, протирать вручную и механическим способом фрукты, ягоды;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варить фрукты в сахарном сиропе, воде, вине;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запекать фрукты в собственном соку, соусе, сливках;</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жарить фрукты основным способом и на гриле;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проваривать на водяной бане, запекать, варить в формах на пару основы для горячих десертов;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взбивать яичные белки, яичные желтки, сливки;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xml:space="preserve">- готовить сладкие блинчики, пудинги, оладьи, омлеты, вареники с ягодами, шарлотки; </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смешивать и взбивать готовые сухие смеси промышленного производства;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использовать и выпекать различные виды готового теста;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определять степень готовности отдельных полуфабрикатов,  </w:t>
            </w:r>
            <w:r w:rsidRPr="007048BB">
              <w:rPr>
                <w:rFonts w:ascii="Times New Roman" w:hAnsi="Times New Roman" w:cs="Times New Roman"/>
                <w:sz w:val="24"/>
                <w:szCs w:val="24"/>
              </w:rPr>
              <w:t>горячих сладких блюд, десертов</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lastRenderedPageBreak/>
              <w:t>доводить до вкуса;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горячих сладких блюд, десертов п</w:t>
            </w:r>
            <w:r w:rsidRPr="007048BB">
              <w:rPr>
                <w:rStyle w:val="FontStyle121"/>
                <w:sz w:val="24"/>
                <w:szCs w:val="24"/>
              </w:rPr>
              <w:t>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порционировать, сервировать и оформлять </w:t>
            </w:r>
            <w:r w:rsidRPr="007048BB">
              <w:rPr>
                <w:rFonts w:ascii="Times New Roman" w:hAnsi="Times New Roman" w:cs="Times New Roman"/>
                <w:sz w:val="24"/>
                <w:szCs w:val="24"/>
              </w:rPr>
              <w:t xml:space="preserve">горячие сладкие блюда, десерты </w:t>
            </w:r>
            <w:r w:rsidRPr="007048BB">
              <w:rPr>
                <w:rStyle w:val="FontStyle121"/>
                <w:sz w:val="24"/>
                <w:szCs w:val="24"/>
              </w:rPr>
              <w:t>для подачи с учетом рационального использования ресурсов, соблюдения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выдерживать температуру подачи </w:t>
            </w:r>
            <w:r w:rsidRPr="007048BB">
              <w:rPr>
                <w:rFonts w:ascii="Times New Roman" w:hAnsi="Times New Roman" w:cs="Times New Roman"/>
                <w:sz w:val="24"/>
                <w:szCs w:val="24"/>
              </w:rPr>
              <w:t>горячих сладких блюд, десертов</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охлаждать и замораживать полуфабрикаты для </w:t>
            </w:r>
            <w:r w:rsidRPr="007048BB">
              <w:rPr>
                <w:rFonts w:ascii="Times New Roman" w:hAnsi="Times New Roman" w:cs="Times New Roman"/>
                <w:sz w:val="24"/>
                <w:szCs w:val="24"/>
              </w:rPr>
              <w:t>горячих сладких блюд, десертов</w:t>
            </w:r>
            <w:r w:rsidRPr="007048BB">
              <w:rPr>
                <w:rStyle w:val="FontStyle121"/>
                <w:sz w:val="24"/>
                <w:szCs w:val="24"/>
              </w:rPr>
              <w:t xml:space="preserve"> с учетом требований к безопасности пищевых продуктов;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 xml:space="preserve">свежеприготовленные </w:t>
            </w:r>
            <w:r w:rsidRPr="007048BB">
              <w:rPr>
                <w:rFonts w:ascii="Times New Roman" w:hAnsi="Times New Roman" w:cs="Times New Roman"/>
                <w:sz w:val="24"/>
                <w:szCs w:val="24"/>
              </w:rPr>
              <w:t>горячие сладкие блюда, десерты</w:t>
            </w:r>
            <w:r w:rsidRPr="007048BB">
              <w:rPr>
                <w:rStyle w:val="FontStyle121"/>
                <w:sz w:val="24"/>
                <w:szCs w:val="24"/>
              </w:rPr>
              <w:t xml:space="preserve">, полуфабрикаты для них с учетом требований по безопасности готовой продукции; </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 вести расчет с потребителем при отпуске продукции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консультировать потребителей, оказывать им помощь в выборе горячих сладких </w:t>
            </w:r>
            <w:r w:rsidRPr="007048BB">
              <w:rPr>
                <w:rFonts w:ascii="Times New Roman" w:hAnsi="Times New Roman" w:cs="Times New Roman"/>
                <w:sz w:val="24"/>
                <w:szCs w:val="24"/>
              </w:rPr>
              <w:lastRenderedPageBreak/>
              <w:t>блюд, десертов</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температура подачи хгорячих сладких блюд, десертов;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хгорячих сладких блюд, десертов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термосов, контейнеров для отпуска на вынос хгорячих сладких блюд, десертов</w:t>
            </w:r>
            <w:r w:rsidRPr="007048BB">
              <w:rPr>
                <w:rFonts w:ascii="Times New Roman" w:eastAsia="Times New Roman" w:hAnsi="Times New Roman" w:cs="Times New Roman"/>
                <w:sz w:val="24"/>
                <w:szCs w:val="24"/>
              </w:rPr>
              <w:t xml:space="preserve"> </w:t>
            </w:r>
            <w:r w:rsidRPr="007048BB">
              <w:rPr>
                <w:rFonts w:ascii="Times New Roman" w:hAnsi="Times New Roman" w:cs="Times New Roman"/>
                <w:sz w:val="24"/>
                <w:szCs w:val="24"/>
              </w:rPr>
              <w:t>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методы сервировки и подачи, </w:t>
            </w:r>
            <w:r w:rsidRPr="007048BB">
              <w:rPr>
                <w:rFonts w:ascii="Times New Roman" w:hAnsi="Times New Roman" w:cs="Times New Roman"/>
                <w:sz w:val="24"/>
                <w:szCs w:val="24"/>
              </w:rPr>
              <w:lastRenderedPageBreak/>
              <w:t>температура подачи горячих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горячих сладких блюд, десертов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техника общения, ориентированная на потребителя</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 xml:space="preserve">ПК 4.4. </w:t>
            </w:r>
          </w:p>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Осуществлять приготовление, творческое оформление и подготовку к реализации холодных напитков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холодных напитков</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вещества;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холодных напитков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холодных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отжимать сок из фруктов, овощей, ягод;</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смешивать различные</w:t>
            </w:r>
            <w:r w:rsidRPr="007048BB">
              <w:rPr>
                <w:rFonts w:ascii="Times New Roman" w:hAnsi="Times New Roman" w:cs="Times New Roman"/>
                <w:sz w:val="24"/>
                <w:szCs w:val="24"/>
              </w:rPr>
              <w:tab/>
              <w:t>соки</w:t>
            </w:r>
            <w:r w:rsidRPr="007048BB">
              <w:rPr>
                <w:rFonts w:ascii="Times New Roman" w:hAnsi="Times New Roman" w:cs="Times New Roman"/>
                <w:sz w:val="24"/>
                <w:szCs w:val="24"/>
              </w:rPr>
              <w:tab/>
              <w:t>с другими ингредиентам;</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проваривать, настаивать плоды, свежие и сушеные, процеживать, смешивать настой с другими ингредиентами;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морс, компоты, хлодные фруктовые напитки;</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квас из ржаного хлеба и готовых полуфабрикатов промышленного производства;</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лимонады;</w:t>
            </w:r>
          </w:p>
          <w:p w:rsidR="001A5531" w:rsidRPr="007048BB" w:rsidRDefault="001A5531" w:rsidP="00FA03BA">
            <w:pPr>
              <w:pStyle w:val="a5"/>
              <w:spacing w:after="0" w:line="360" w:lineRule="auto"/>
              <w:ind w:left="360"/>
              <w:jc w:val="both"/>
              <w:rPr>
                <w:rStyle w:val="FontStyle121"/>
                <w:sz w:val="24"/>
                <w:szCs w:val="24"/>
              </w:rPr>
            </w:pPr>
            <w:r w:rsidRPr="007048BB">
              <w:rPr>
                <w:rFonts w:ascii="Times New Roman" w:hAnsi="Times New Roman" w:cs="Times New Roman"/>
                <w:sz w:val="24"/>
                <w:szCs w:val="24"/>
              </w:rPr>
              <w:t xml:space="preserve">- </w:t>
            </w:r>
            <w:r w:rsidRPr="007048BB">
              <w:rPr>
                <w:rStyle w:val="FontStyle121"/>
                <w:sz w:val="24"/>
                <w:szCs w:val="24"/>
              </w:rPr>
              <w:t>готовить холодные алкогольные напитки;</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готовить горячие напитки (чай, кофе) для подачи в холодном виде;</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подготавливать пряности для напитков;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определять степень готовности  напитков;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доводить их до вкуса;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санитарные правила и нормы в процессе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готовых </w:t>
            </w:r>
            <w:r w:rsidRPr="007048BB">
              <w:rPr>
                <w:rFonts w:ascii="Times New Roman" w:hAnsi="Times New Roman" w:cs="Times New Roman"/>
                <w:sz w:val="24"/>
                <w:szCs w:val="24"/>
              </w:rPr>
              <w:t>холодных напитков п</w:t>
            </w:r>
            <w:r w:rsidRPr="007048BB">
              <w:rPr>
                <w:rStyle w:val="FontStyle121"/>
                <w:sz w:val="24"/>
                <w:szCs w:val="24"/>
              </w:rPr>
              <w:t>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порционировать, сервировать и оформлять </w:t>
            </w:r>
            <w:r w:rsidRPr="007048BB">
              <w:rPr>
                <w:rFonts w:ascii="Times New Roman" w:hAnsi="Times New Roman" w:cs="Times New Roman"/>
                <w:sz w:val="24"/>
                <w:szCs w:val="24"/>
              </w:rPr>
              <w:t xml:space="preserve">холодные напитки </w:t>
            </w:r>
            <w:r w:rsidRPr="007048BB">
              <w:rPr>
                <w:rStyle w:val="FontStyle121"/>
                <w:sz w:val="24"/>
                <w:szCs w:val="24"/>
              </w:rPr>
              <w:t>для подачи с учетом рационального использования ресурсов, соблюдения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lastRenderedPageBreak/>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выдерживать температуру подачи </w:t>
            </w:r>
            <w:r w:rsidRPr="007048BB">
              <w:rPr>
                <w:rFonts w:ascii="Times New Roman" w:hAnsi="Times New Roman" w:cs="Times New Roman"/>
                <w:sz w:val="24"/>
                <w:szCs w:val="24"/>
              </w:rPr>
              <w:t>холодных напитков</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 xml:space="preserve">свежеприготовленные </w:t>
            </w:r>
            <w:r w:rsidRPr="007048BB">
              <w:rPr>
                <w:rFonts w:ascii="Times New Roman" w:hAnsi="Times New Roman" w:cs="Times New Roman"/>
                <w:sz w:val="24"/>
                <w:szCs w:val="24"/>
              </w:rPr>
              <w:t>холодные напитки</w:t>
            </w:r>
            <w:r w:rsidRPr="007048BB">
              <w:rPr>
                <w:rStyle w:val="FontStyle121"/>
                <w:sz w:val="24"/>
                <w:szCs w:val="24"/>
              </w:rPr>
              <w:t xml:space="preserve"> с учетом требований по безопасности готовой продукции; </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 вести расчет с потребителем при отпуске продукции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холодных напитков</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холодных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холодных напитков, правила их выбора с учетом типа питания, кулинарных свойств основного продукта;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ассортимент, рецептуры, требования к качеству, температура подачи холодных </w:t>
            </w:r>
            <w:r w:rsidRPr="007048BB">
              <w:rPr>
                <w:rFonts w:ascii="Times New Roman" w:hAnsi="Times New Roman" w:cs="Times New Roman"/>
                <w:sz w:val="24"/>
                <w:szCs w:val="24"/>
              </w:rPr>
              <w:lastRenderedPageBreak/>
              <w:t>напитков;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варианты оформления холодных напитков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термосов, контейнеров для отпуска на вынос холодных напитков</w:t>
            </w:r>
            <w:r w:rsidRPr="007048BB">
              <w:rPr>
                <w:rFonts w:ascii="Times New Roman" w:eastAsia="Times New Roman" w:hAnsi="Times New Roman" w:cs="Times New Roman"/>
                <w:sz w:val="24"/>
                <w:szCs w:val="24"/>
              </w:rPr>
              <w:t xml:space="preserve"> </w:t>
            </w:r>
            <w:r w:rsidRPr="007048BB">
              <w:rPr>
                <w:rFonts w:ascii="Times New Roman" w:hAnsi="Times New Roman" w:cs="Times New Roman"/>
                <w:sz w:val="24"/>
                <w:szCs w:val="24"/>
              </w:rPr>
              <w:t>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температура подачи холодных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холодных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Style w:val="FontStyle121"/>
                <w:sz w:val="24"/>
                <w:szCs w:val="24"/>
              </w:rPr>
              <w:t>правила и порядок расчета с потребителем при отпуске продукции на вынос;</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техника общения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val="restart"/>
          </w:tcPr>
          <w:p w:rsidR="001A5531" w:rsidRPr="007048BB" w:rsidRDefault="001A5531" w:rsidP="001A5531">
            <w:pPr>
              <w:ind w:left="3"/>
              <w:jc w:val="both"/>
              <w:rPr>
                <w:rFonts w:ascii="Times New Roman" w:hAnsi="Times New Roman" w:cs="Times New Roman"/>
                <w:sz w:val="24"/>
                <w:szCs w:val="24"/>
              </w:rPr>
            </w:pPr>
            <w:r w:rsidRPr="007048BB">
              <w:rPr>
                <w:rFonts w:ascii="Times New Roman" w:hAnsi="Times New Roman" w:cs="Times New Roman"/>
                <w:sz w:val="24"/>
                <w:szCs w:val="24"/>
              </w:rPr>
              <w:t xml:space="preserve">ПК 4.5. </w:t>
            </w:r>
          </w:p>
          <w:p w:rsidR="001A5531" w:rsidRPr="007048BB" w:rsidRDefault="001A5531" w:rsidP="001A5531">
            <w:pPr>
              <w:ind w:left="3"/>
              <w:jc w:val="both"/>
              <w:rPr>
                <w:rFonts w:ascii="Times New Roman" w:hAnsi="Times New Roman" w:cs="Times New Roman"/>
                <w:sz w:val="24"/>
                <w:szCs w:val="24"/>
              </w:rPr>
            </w:pPr>
            <w:r w:rsidRPr="007048BB">
              <w:rPr>
                <w:rFonts w:ascii="Times New Roman" w:hAnsi="Times New Roman" w:cs="Times New Roman"/>
                <w:sz w:val="24"/>
                <w:szCs w:val="24"/>
              </w:rPr>
              <w:t>Осуществлять приготовление, творческое оформление и подготовку к реализации горячих напитков разнообразного ассортимента</w:t>
            </w: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горячих напитков;</w:t>
            </w:r>
          </w:p>
          <w:p w:rsidR="001A5531" w:rsidRPr="007048BB" w:rsidRDefault="001A5531" w:rsidP="00FA03BA">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организовывать их хранение в процессе приготовления горячих напитков с соблюдением требований по безопасности продукции, товарного соседства;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вещества;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горячих напитков в соответствии с рецептурой;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горячих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заваривать чай;</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варить кофе в наплитной посуде и с помощью кофемашины;</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кофе на песке;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обжаривать зерна кофе;</w:t>
            </w:r>
          </w:p>
          <w:p w:rsidR="001A5531" w:rsidRPr="007048BB" w:rsidRDefault="001A5531" w:rsidP="00FA03BA">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варить какао, горячий шоколад;</w:t>
            </w:r>
          </w:p>
          <w:p w:rsidR="001A5531" w:rsidRPr="007048BB" w:rsidRDefault="001A5531" w:rsidP="00FA03BA">
            <w:pPr>
              <w:pStyle w:val="a5"/>
              <w:spacing w:after="0" w:line="360" w:lineRule="auto"/>
              <w:ind w:left="360"/>
              <w:jc w:val="both"/>
              <w:rPr>
                <w:rStyle w:val="FontStyle121"/>
                <w:sz w:val="24"/>
                <w:szCs w:val="24"/>
              </w:rPr>
            </w:pPr>
            <w:r w:rsidRPr="007048BB">
              <w:rPr>
                <w:rFonts w:ascii="Times New Roman" w:hAnsi="Times New Roman" w:cs="Times New Roman"/>
                <w:sz w:val="24"/>
                <w:szCs w:val="24"/>
              </w:rPr>
              <w:t xml:space="preserve">- </w:t>
            </w:r>
            <w:r w:rsidRPr="007048BB">
              <w:rPr>
                <w:rStyle w:val="FontStyle121"/>
                <w:sz w:val="24"/>
                <w:szCs w:val="24"/>
              </w:rPr>
              <w:t>готовить горячие алкогольные напитки;</w:t>
            </w:r>
          </w:p>
          <w:p w:rsidR="001A5531" w:rsidRPr="007048BB" w:rsidRDefault="001A5531" w:rsidP="00FA03BA">
            <w:pPr>
              <w:pStyle w:val="a5"/>
              <w:spacing w:after="0" w:line="360" w:lineRule="auto"/>
              <w:ind w:left="360"/>
              <w:jc w:val="both"/>
              <w:rPr>
                <w:rStyle w:val="FontStyle121"/>
                <w:sz w:val="24"/>
                <w:szCs w:val="24"/>
              </w:rPr>
            </w:pPr>
            <w:r w:rsidRPr="007048BB">
              <w:rPr>
                <w:rStyle w:val="FontStyle121"/>
                <w:sz w:val="24"/>
                <w:szCs w:val="24"/>
              </w:rPr>
              <w:t>- подготавливать пряности для напитков;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определять степень готовности  напитков;</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доводить их до вкуса;</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санитарные правила и нормы в процессе приготовления</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lastRenderedPageBreak/>
              <w:t xml:space="preserve">Проверять качество готовых </w:t>
            </w:r>
            <w:r w:rsidRPr="007048BB">
              <w:rPr>
                <w:rFonts w:ascii="Times New Roman" w:hAnsi="Times New Roman" w:cs="Times New Roman"/>
                <w:sz w:val="24"/>
                <w:szCs w:val="24"/>
              </w:rPr>
              <w:t>горячих напитков п</w:t>
            </w:r>
            <w:r w:rsidRPr="007048BB">
              <w:rPr>
                <w:rStyle w:val="FontStyle121"/>
                <w:sz w:val="24"/>
                <w:szCs w:val="24"/>
              </w:rPr>
              <w:t>еред отпуском, упаковкой на вынос;</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порционировать, сервировать и </w:t>
            </w:r>
            <w:r w:rsidRPr="007048BB">
              <w:rPr>
                <w:rFonts w:ascii="Times New Roman" w:hAnsi="Times New Roman" w:cs="Times New Roman"/>
                <w:sz w:val="24"/>
                <w:szCs w:val="24"/>
              </w:rPr>
              <w:t>горячие напитки</w:t>
            </w:r>
            <w:r w:rsidRPr="007048BB">
              <w:rPr>
                <w:rStyle w:val="FontStyle121"/>
                <w:sz w:val="24"/>
                <w:szCs w:val="24"/>
              </w:rPr>
              <w:t xml:space="preserve"> для подачи с учетом рационального использования ресурсов, соблюдения требований по безопасности готовой продукции;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выдерживать температуру подачи </w:t>
            </w:r>
            <w:r w:rsidRPr="007048BB">
              <w:rPr>
                <w:rFonts w:ascii="Times New Roman" w:hAnsi="Times New Roman" w:cs="Times New Roman"/>
                <w:sz w:val="24"/>
                <w:szCs w:val="24"/>
              </w:rPr>
              <w:t>горячих напитков</w:t>
            </w:r>
            <w:r w:rsidRPr="007048BB">
              <w:rPr>
                <w:rStyle w:val="FontStyle121"/>
                <w:sz w:val="24"/>
                <w:szCs w:val="24"/>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 вести расчет с потребителем при отпуске продукции на вынос;</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горячих напитков</w:t>
            </w:r>
          </w:p>
        </w:tc>
      </w:tr>
      <w:tr w:rsidR="001A5531" w:rsidRPr="00091C4A" w:rsidTr="00DB1761">
        <w:trPr>
          <w:trHeight w:val="252"/>
          <w:jc w:val="center"/>
        </w:trPr>
        <w:tc>
          <w:tcPr>
            <w:tcW w:w="1701" w:type="dxa"/>
            <w:vMerge/>
          </w:tcPr>
          <w:p w:rsidR="001A5531" w:rsidRPr="00085636" w:rsidRDefault="001A5531" w:rsidP="001A5531">
            <w:pPr>
              <w:jc w:val="both"/>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выбора основных продуктов и дополнительных ингредиентов с учетом их сочетаемости, взаимозаменяемости;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горячих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горячих напитков, правила их выбора с учетом типа питания, кулинарных свойств основного продукта;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ассортимент, рецептуры, требования к </w:t>
            </w:r>
            <w:r w:rsidRPr="007048BB">
              <w:rPr>
                <w:rFonts w:ascii="Times New Roman" w:hAnsi="Times New Roman" w:cs="Times New Roman"/>
                <w:sz w:val="24"/>
                <w:szCs w:val="24"/>
              </w:rPr>
              <w:lastRenderedPageBreak/>
              <w:t>качеству, температура подачи горячих напитков;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CA57E8"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т</w:t>
            </w:r>
            <w:r w:rsidR="001A5531" w:rsidRPr="007048BB">
              <w:rPr>
                <w:rFonts w:ascii="Times New Roman" w:hAnsi="Times New Roman" w:cs="Times New Roman"/>
                <w:sz w:val="24"/>
                <w:szCs w:val="24"/>
              </w:rPr>
              <w:t>ехника порционирования, варианты оформления горячих напитков разнообразного ассортимента  для подачи;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температура подачи горячих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горячих напитков разнообразного ассортимента;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расчета с потребителями;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техника общения, ориентированная на потребителя</w:t>
            </w:r>
          </w:p>
        </w:tc>
      </w:tr>
      <w:tr w:rsidR="001A5531" w:rsidRPr="00091C4A" w:rsidTr="00DB1761">
        <w:trPr>
          <w:trHeight w:val="252"/>
          <w:jc w:val="center"/>
        </w:trPr>
        <w:tc>
          <w:tcPr>
            <w:tcW w:w="1701"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2977" w:type="dxa"/>
            <w:vMerge w:val="restart"/>
          </w:tcPr>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 xml:space="preserve">ПК 5.1. </w:t>
            </w:r>
          </w:p>
          <w:p w:rsidR="001A5531" w:rsidRPr="007048BB" w:rsidRDefault="001A5531" w:rsidP="001A5531">
            <w:pPr>
              <w:jc w:val="both"/>
              <w:rPr>
                <w:rFonts w:ascii="Times New Roman" w:hAnsi="Times New Roman" w:cs="Times New Roman"/>
                <w:sz w:val="24"/>
                <w:szCs w:val="24"/>
              </w:rPr>
            </w:pPr>
            <w:r w:rsidRPr="007048BB">
              <w:rPr>
                <w:rFonts w:ascii="Times New Roman" w:hAnsi="Times New Roman" w:cs="Times New Roman"/>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подготовке, уборке рабочего места кондитера, подготовке к работе, проверке технологического оборудования, производственного инвентаря, инструментов, весоизмерительных приборов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подготовке пищевых продуктов, других расходных материалов, </w:t>
            </w:r>
            <w:r w:rsidRPr="007048BB">
              <w:rPr>
                <w:rFonts w:ascii="Times New Roman" w:eastAsia="Times New Roman" w:hAnsi="Times New Roman" w:cs="Times New Roman"/>
                <w:sz w:val="24"/>
                <w:szCs w:val="24"/>
                <w:u w:color="000000"/>
              </w:rPr>
              <w:t>обеспечении их хранения в соответствии с инструкциями и регламентами, стандартами чистоты</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выбирать, рационально размещать на </w:t>
            </w:r>
            <w:r w:rsidRPr="007048BB">
              <w:rPr>
                <w:rFonts w:ascii="Times New Roman" w:eastAsia="Times New Roman" w:hAnsi="Times New Roman" w:cs="Times New Roman"/>
                <w:sz w:val="24"/>
                <w:szCs w:val="24"/>
              </w:rPr>
              <w:lastRenderedPageBreak/>
              <w:t>рабочем месте оборудование, инвентарь, посуду, сырье, материалы в соответствии с инструкциями и регламентами,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проводить текущую уборку, поддерживать порядок на рабочем месте кондитера в соответствии с инструкциями и регламентами, стандартами чистоты;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применять регламенты, стандарты и нормативно-техническую документацию, соблюдать санитарные требования;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и применять моющие и дезинфицирующие средства;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владеть техникой ухода за весоизмерительным оборудованием;</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обеспечивать чистоту, безопасность кондитерских мешков;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условия хранения производственной посуды, инвентаря, инструментов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работ в кондитерском цехе;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 xml:space="preserve">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w:t>
            </w:r>
            <w:r w:rsidRPr="007048BB">
              <w:rPr>
                <w:rFonts w:ascii="Times New Roman" w:eastAsia="Times New Roman" w:hAnsi="Times New Roman" w:cs="Times New Roman"/>
                <w:sz w:val="24"/>
                <w:szCs w:val="24"/>
              </w:rPr>
              <w:lastRenderedPageBreak/>
              <w:t>чистоты;</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eastAsia="Times New Roman" w:hAnsi="Times New Roman" w:cs="Times New Roman"/>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r>
      <w:tr w:rsidR="001A5531" w:rsidRPr="00091C4A" w:rsidTr="00DB1761">
        <w:trPr>
          <w:trHeight w:val="252"/>
          <w:jc w:val="center"/>
        </w:trPr>
        <w:tc>
          <w:tcPr>
            <w:tcW w:w="1701" w:type="dxa"/>
            <w:vMerge/>
          </w:tcPr>
          <w:p w:rsidR="001A5531" w:rsidRPr="007048BB" w:rsidRDefault="001A5531" w:rsidP="001A5531">
            <w:pPr>
              <w:jc w:val="both"/>
              <w:rPr>
                <w:rFonts w:ascii="Times New Roman" w:hAnsi="Times New Roman" w:cs="Times New Roman"/>
                <w:sz w:val="24"/>
                <w:szCs w:val="24"/>
              </w:rPr>
            </w:pPr>
          </w:p>
        </w:tc>
        <w:tc>
          <w:tcPr>
            <w:tcW w:w="2977" w:type="dxa"/>
            <w:vMerge/>
          </w:tcPr>
          <w:p w:rsidR="001A5531" w:rsidRPr="007048BB" w:rsidRDefault="001A5531" w:rsidP="001A5531">
            <w:pPr>
              <w:jc w:val="both"/>
              <w:rPr>
                <w:rFonts w:ascii="Times New Roman" w:hAnsi="Times New Roman" w:cs="Times New Roman"/>
                <w:sz w:val="24"/>
                <w:szCs w:val="24"/>
              </w:rPr>
            </w:pPr>
          </w:p>
        </w:tc>
        <w:tc>
          <w:tcPr>
            <w:tcW w:w="5244" w:type="dxa"/>
          </w:tcPr>
          <w:p w:rsidR="001A5531" w:rsidRPr="007048BB" w:rsidRDefault="001A5531" w:rsidP="00FA03BA">
            <w:pPr>
              <w:spacing w:after="0" w:line="360" w:lineRule="auto"/>
              <w:jc w:val="both"/>
              <w:rPr>
                <w:rFonts w:ascii="Times New Roman" w:eastAsia="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eastAsia="Times New Roman" w:hAnsi="Times New Roman" w:cs="Times New Roman"/>
                <w:sz w:val="24"/>
                <w:szCs w:val="24"/>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организация работ в кондитерском цехе;</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последовательность выполнения технологических операций, современные методы изготовления </w:t>
            </w:r>
            <w:r w:rsidRPr="007048BB">
              <w:rPr>
                <w:rFonts w:ascii="Times New Roman" w:eastAsia="Times New Roman" w:hAnsi="Times New Roman" w:cs="Times New Roman"/>
                <w:sz w:val="24"/>
                <w:szCs w:val="24"/>
              </w:rPr>
              <w:t>хлебобулочных, мучных кондитерских изделий</w:t>
            </w:r>
            <w:r w:rsidRPr="007048BB">
              <w:rPr>
                <w:rFonts w:ascii="Times New Roman" w:eastAsia="Times New Roman" w:hAnsi="Times New Roman" w:cs="Times New Roman"/>
                <w:sz w:val="24"/>
                <w:szCs w:val="24"/>
                <w:u w:color="000000"/>
              </w:rPr>
              <w:t xml:space="preserve">; </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w:t>
            </w:r>
            <w:r w:rsidRPr="007048BB">
              <w:rPr>
                <w:rFonts w:ascii="Times New Roman" w:eastAsia="Times New Roman" w:hAnsi="Times New Roman" w:cs="Times New Roman"/>
                <w:sz w:val="24"/>
                <w:szCs w:val="24"/>
              </w:rPr>
              <w:t>хлебобулочных, мучных кондитерских изделий</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Style w:val="FontStyle121"/>
                <w:rFonts w:eastAsia="Times New Roman"/>
                <w:sz w:val="24"/>
                <w:szCs w:val="24"/>
                <w:u w:color="000000"/>
              </w:rPr>
            </w:pPr>
            <w:r w:rsidRPr="007048BB">
              <w:rPr>
                <w:rFonts w:ascii="Times New Roman" w:eastAsia="Times New Roman" w:hAnsi="Times New Roman" w:cs="Times New Roman"/>
                <w:sz w:val="24"/>
                <w:szCs w:val="24"/>
                <w:u w:color="000000"/>
              </w:rPr>
              <w:t>в</w:t>
            </w:r>
            <w:r w:rsidRPr="007048BB">
              <w:rPr>
                <w:rStyle w:val="FontStyle121"/>
                <w:sz w:val="24"/>
                <w:szCs w:val="24"/>
              </w:rPr>
              <w:t>озможные последствия нарушения санитарии и гигиены;</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требования к личной гигиене персонала при подготовке производственного инвентаря и производственной посуды;</w:t>
            </w:r>
          </w:p>
          <w:p w:rsidR="001A5531" w:rsidRPr="007048BB" w:rsidRDefault="001A5531" w:rsidP="00FA03BA">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правила безопасного хранения чистящих, </w:t>
            </w:r>
            <w:r w:rsidRPr="007048BB">
              <w:rPr>
                <w:rStyle w:val="FontStyle121"/>
                <w:sz w:val="24"/>
                <w:szCs w:val="24"/>
              </w:rPr>
              <w:lastRenderedPageBreak/>
              <w:t>моющих и дезинфицирующих средств, предназна</w:t>
            </w:r>
            <w:r w:rsidRPr="007048BB">
              <w:rPr>
                <w:rStyle w:val="FontStyle121"/>
                <w:sz w:val="24"/>
                <w:szCs w:val="24"/>
              </w:rPr>
              <w:softHyphen/>
              <w:t>ченных для последующего использования;</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Style w:val="FontStyle121"/>
                <w:sz w:val="24"/>
                <w:szCs w:val="24"/>
              </w:rPr>
              <w:t>правила утилизации отходов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виды, назначение упаковочных материалов, способы хранения пищевых продуктов, готовых </w:t>
            </w:r>
            <w:r w:rsidRPr="007048BB">
              <w:rPr>
                <w:rFonts w:ascii="Times New Roman" w:eastAsia="Times New Roman" w:hAnsi="Times New Roman" w:cs="Times New Roman"/>
                <w:sz w:val="24"/>
                <w:szCs w:val="24"/>
              </w:rPr>
              <w:t>хлебобулочных, мучных кондитерских изделий</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виды, назначение оборудования, инвентаря посуды, используемых  для порционирования (комплектования), укладки  готовых </w:t>
            </w:r>
            <w:r w:rsidRPr="007048BB">
              <w:rPr>
                <w:rFonts w:ascii="Times New Roman" w:eastAsia="Times New Roman" w:hAnsi="Times New Roman" w:cs="Times New Roman"/>
                <w:sz w:val="24"/>
                <w:szCs w:val="24"/>
              </w:rPr>
              <w:t>хлебобулочных, мучных кондитерских изделий</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u w:color="000000"/>
              </w:rPr>
            </w:pPr>
            <w:r w:rsidRPr="007048BB">
              <w:rPr>
                <w:rFonts w:ascii="Times New Roman" w:eastAsia="Times New Roman" w:hAnsi="Times New Roman" w:cs="Times New Roman"/>
                <w:sz w:val="24"/>
                <w:szCs w:val="24"/>
                <w:u w:color="000000"/>
              </w:rPr>
              <w:t xml:space="preserve">способы и правила порционирования (комплектования), укладки, упаковки на вынос готовых </w:t>
            </w:r>
            <w:r w:rsidRPr="007048BB">
              <w:rPr>
                <w:rFonts w:ascii="Times New Roman" w:eastAsia="Times New Roman" w:hAnsi="Times New Roman" w:cs="Times New Roman"/>
                <w:sz w:val="24"/>
                <w:szCs w:val="24"/>
              </w:rPr>
              <w:t>хлебобулочных, мучных кондитерских изделий</w:t>
            </w:r>
            <w:r w:rsidRPr="007048BB">
              <w:rPr>
                <w:rFonts w:ascii="Times New Roman" w:eastAsia="Times New Roman" w:hAnsi="Times New Roman" w:cs="Times New Roman"/>
                <w:sz w:val="24"/>
                <w:szCs w:val="24"/>
                <w:u w:color="000000"/>
              </w:rPr>
              <w:t>;</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u w:color="000000"/>
              </w:rPr>
              <w:t xml:space="preserve">условия, сроки, способы хранения </w:t>
            </w:r>
            <w:r w:rsidRPr="007048BB">
              <w:rPr>
                <w:rFonts w:ascii="Times New Roman" w:eastAsia="Times New Roman" w:hAnsi="Times New Roman" w:cs="Times New Roman"/>
                <w:sz w:val="24"/>
                <w:szCs w:val="24"/>
              </w:rPr>
              <w:t>хлебобулочных, мучных кондитерских изделий</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ассортимент, требования к качеству, условия и сроки хранения сырья, продуктов, используемых при приготовлении холодных и горячих сладких блюд, десертов, напитков;</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правила оформления заявок на склад;</w:t>
            </w:r>
          </w:p>
          <w:p w:rsidR="001A5531" w:rsidRPr="007048BB" w:rsidRDefault="001A5531" w:rsidP="00FA03BA">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eastAsia="Times New Roman" w:hAnsi="Times New Roman" w:cs="Times New Roman"/>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val="restart"/>
          </w:tcPr>
          <w:p w:rsidR="001A5531" w:rsidRPr="007048BB" w:rsidRDefault="001A5531" w:rsidP="00CA57E8">
            <w:pPr>
              <w:spacing w:after="0" w:line="360" w:lineRule="auto"/>
              <w:ind w:left="3"/>
              <w:jc w:val="both"/>
              <w:rPr>
                <w:rFonts w:ascii="Times New Roman" w:hAnsi="Times New Roman" w:cs="Times New Roman"/>
                <w:sz w:val="24"/>
                <w:szCs w:val="24"/>
              </w:rPr>
            </w:pPr>
            <w:r w:rsidRPr="007048BB">
              <w:rPr>
                <w:rFonts w:ascii="Times New Roman" w:hAnsi="Times New Roman" w:cs="Times New Roman"/>
                <w:sz w:val="24"/>
                <w:szCs w:val="24"/>
              </w:rPr>
              <w:t xml:space="preserve">ПК 5.2. </w:t>
            </w:r>
          </w:p>
          <w:p w:rsidR="001A5531" w:rsidRPr="007048BB" w:rsidRDefault="001A5531" w:rsidP="00CA57E8">
            <w:pPr>
              <w:spacing w:after="0" w:line="360" w:lineRule="auto"/>
              <w:ind w:left="3"/>
              <w:jc w:val="both"/>
              <w:rPr>
                <w:rFonts w:ascii="Times New Roman" w:hAnsi="Times New Roman" w:cs="Times New Roman"/>
                <w:sz w:val="24"/>
                <w:szCs w:val="24"/>
              </w:rPr>
            </w:pPr>
            <w:r w:rsidRPr="007048BB">
              <w:rPr>
                <w:rFonts w:ascii="Times New Roman" w:hAnsi="Times New Roman" w:cs="Times New Roman"/>
                <w:sz w:val="24"/>
                <w:szCs w:val="24"/>
              </w:rPr>
              <w:t xml:space="preserve">Осуществлять приготовление и подготовку к использованию отделочных полуфабрикатов для хлебобулочных, мучных </w:t>
            </w:r>
            <w:r w:rsidRPr="007048BB">
              <w:rPr>
                <w:rFonts w:ascii="Times New Roman" w:hAnsi="Times New Roman" w:cs="Times New Roman"/>
                <w:sz w:val="24"/>
                <w:szCs w:val="24"/>
              </w:rPr>
              <w:lastRenderedPageBreak/>
              <w:t>кондитерских изделий</w:t>
            </w: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lastRenderedPageBreak/>
              <w:t>Практический опыт в:</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и подготовке к использованию, хранении отделочных полуфабрикатов</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подбирать в соответствии с технологическими требованиями, оценка качества и безопасности основных продуктов и </w:t>
            </w:r>
            <w:r w:rsidRPr="007048BB">
              <w:rPr>
                <w:rFonts w:ascii="Times New Roman" w:hAnsi="Times New Roman" w:cs="Times New Roman"/>
                <w:sz w:val="24"/>
                <w:szCs w:val="24"/>
              </w:rPr>
              <w:lastRenderedPageBreak/>
              <w:t>дополнительных ингредиентов;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красящие вещества с учетом санитарных требований к использованию пищевых добавок;</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отделочных полуфабрикатов в соответствии с рецептурой;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 сезонностью;</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отделочных полуфабрикатов;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хранить, подготавливать отделочные полуфабрикаты промышленного производства: желе, гели, глазури, посыпки, фруктовые смеси, термостабильные начинки и пр.</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применять комбинировать различные методы приготовления, подготовки отделочных полуфабрикатов:</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желе;</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хранить, подготавливать отделочные полуфабрикаты промышленного производства: гели, желе, глазури, посыпки, термостабильные начинки и пр.;</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нарезать, измельчать, протирать вручную и механическим способом фрукты, ягоды, уваривать фруктовые смеси с сахарным песком до загустения;</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варить сахарный сироп для промочки изделий;</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lastRenderedPageBreak/>
              <w:t>-  варить сахарный сироп и проверять его крепость  (для приготовления помадки, украшений из карамели и пр.);</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уваривать сахарный сироп для приготовления тиража;</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жженый сахар;</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посыпки;</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помаду, глазури;</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кремы с учетом требований к безопасности готовой продукции;</w:t>
            </w:r>
          </w:p>
          <w:p w:rsidR="001A5531" w:rsidRPr="007048BB" w:rsidRDefault="001A5531" w:rsidP="00CA57E8">
            <w:pPr>
              <w:pStyle w:val="a5"/>
              <w:spacing w:after="0" w:line="360" w:lineRule="auto"/>
              <w:ind w:left="360"/>
              <w:jc w:val="both"/>
              <w:rPr>
                <w:rStyle w:val="FontStyle121"/>
                <w:sz w:val="24"/>
                <w:szCs w:val="24"/>
              </w:rPr>
            </w:pPr>
            <w:r w:rsidRPr="007048BB">
              <w:rPr>
                <w:rFonts w:ascii="Times New Roman" w:hAnsi="Times New Roman" w:cs="Times New Roman"/>
                <w:sz w:val="24"/>
                <w:szCs w:val="24"/>
              </w:rPr>
              <w:t xml:space="preserve">- </w:t>
            </w:r>
            <w:r w:rsidRPr="007048BB">
              <w:rPr>
                <w:rStyle w:val="FontStyle121"/>
                <w:sz w:val="24"/>
                <w:szCs w:val="24"/>
              </w:rPr>
              <w:t>определять степень готовности отделочных полуфабрикатов;</w:t>
            </w:r>
          </w:p>
          <w:p w:rsidR="001A5531" w:rsidRPr="007048BB" w:rsidRDefault="001A5531" w:rsidP="00CA57E8">
            <w:pPr>
              <w:pStyle w:val="a5"/>
              <w:spacing w:after="0" w:line="360" w:lineRule="auto"/>
              <w:ind w:left="360"/>
              <w:jc w:val="both"/>
              <w:rPr>
                <w:rStyle w:val="FontStyle121"/>
                <w:sz w:val="24"/>
                <w:szCs w:val="24"/>
              </w:rPr>
            </w:pPr>
            <w:r w:rsidRPr="007048BB">
              <w:rPr>
                <w:rStyle w:val="FontStyle121"/>
                <w:sz w:val="24"/>
                <w:szCs w:val="24"/>
              </w:rPr>
              <w:t>- доводить до вкуса, требуемой консистенции;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проверять качество отделочных полуфабрикатов перед использованием или упаковкой для непродолжительного хранения;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хранить</w:t>
            </w:r>
            <w:r w:rsidRPr="007048BB">
              <w:rPr>
                <w:rFonts w:ascii="Times New Roman" w:hAnsi="Times New Roman" w:cs="Times New Roman"/>
                <w:sz w:val="24"/>
                <w:szCs w:val="24"/>
              </w:rPr>
              <w:t xml:space="preserve"> </w:t>
            </w:r>
            <w:r w:rsidRPr="007048BB">
              <w:rPr>
                <w:rStyle w:val="FontStyle121"/>
                <w:sz w:val="24"/>
                <w:szCs w:val="24"/>
              </w:rPr>
              <w:t>свежеприготовленные отделочные полуфабрикаты, полуфабрикаты промышленного производства с учетом требований по безопасности готовой продукции;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Style w:val="FontStyle121"/>
                <w:sz w:val="24"/>
                <w:szCs w:val="24"/>
              </w:rPr>
              <w:t>организовывать хранение отделочных полуфабрикатов</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отделочных полуфабрикатов;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виды, характеристика, назначение, </w:t>
            </w:r>
            <w:r w:rsidRPr="007048BB">
              <w:rPr>
                <w:rFonts w:ascii="Times New Roman" w:hAnsi="Times New Roman" w:cs="Times New Roman"/>
                <w:sz w:val="24"/>
                <w:szCs w:val="24"/>
              </w:rPr>
              <w:lastRenderedPageBreak/>
              <w:t>правила подготовки отделочных полуфабрикатов промышленного производства;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характеристика региональных видов сырья,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отделочных полуфабрикатов, правила их выбора с учетом типа питания, кулинарных свойств основного продукта;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отделочных полуфабрикатов;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Условия, сроки хранения отделочных полуфабрикатов, в том числе промышленного производства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отделочных полуфабрикатов</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val="restart"/>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sz w:val="24"/>
                <w:szCs w:val="24"/>
              </w:rPr>
              <w:t xml:space="preserve">ПК 5.3. </w:t>
            </w:r>
          </w:p>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хлебобулочных изделий и хлеба разнообразного ассортимента;</w:t>
            </w:r>
          </w:p>
          <w:p w:rsidR="001A5531" w:rsidRPr="007048BB" w:rsidRDefault="001A5531" w:rsidP="00CA57E8">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подбирать в соответствии с технологическими требованиями, оценка качества и безопасности основных продуктов и </w:t>
            </w:r>
            <w:r w:rsidRPr="007048BB">
              <w:rPr>
                <w:rFonts w:ascii="Times New Roman" w:hAnsi="Times New Roman" w:cs="Times New Roman"/>
                <w:sz w:val="24"/>
                <w:szCs w:val="24"/>
              </w:rPr>
              <w:lastRenderedPageBreak/>
              <w:t>дополнительных ингредиентов;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красящие вещества;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хлебобулочных изделий и хлеба в соответствии с рецептурой;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хлебобулочных изделий и хлеба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продукты;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замешивать дрожжевое тесто опарным и безопарным способом вручную и с использованием технологического оборудования;</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начинки, фарши;</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отделочные полуфабрикаты;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прослаивать дрожжевое тесто для хлебобулочных изделий из дрожжевого слоеного теста вручную и с использованием механического оборудования;</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проводить формование, расстойку, выпечку, оценку готовности выпеченных хлебобулочных изделий и хлеба;</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xml:space="preserve">- проводить оформление хлебобулочных </w:t>
            </w:r>
            <w:r w:rsidRPr="007048BB">
              <w:rPr>
                <w:rFonts w:ascii="Times New Roman" w:hAnsi="Times New Roman" w:cs="Times New Roman"/>
                <w:sz w:val="24"/>
                <w:szCs w:val="24"/>
              </w:rPr>
              <w:lastRenderedPageBreak/>
              <w:t>изделий;</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оборудование, производственный инвентарь, посуду, инструменты в соответствии со способом приготовления</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w:t>
            </w:r>
            <w:r w:rsidRPr="007048BB">
              <w:rPr>
                <w:rFonts w:ascii="Times New Roman" w:hAnsi="Times New Roman" w:cs="Times New Roman"/>
                <w:sz w:val="24"/>
                <w:szCs w:val="24"/>
              </w:rPr>
              <w:t>хлебобулочных изделий и хлеба п</w:t>
            </w:r>
            <w:r w:rsidRPr="007048BB">
              <w:rPr>
                <w:rStyle w:val="FontStyle121"/>
                <w:sz w:val="24"/>
                <w:szCs w:val="24"/>
              </w:rPr>
              <w:t>еред отпуском, упаковкой на вынос;</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выдерживать условия хранения</w:t>
            </w:r>
            <w:r w:rsidRPr="007048BB">
              <w:rPr>
                <w:rFonts w:ascii="Times New Roman" w:hAnsi="Times New Roman" w:cs="Times New Roman"/>
                <w:sz w:val="24"/>
                <w:szCs w:val="24"/>
              </w:rPr>
              <w:t xml:space="preserve"> хлебобулочных изделий и хлеба</w:t>
            </w:r>
            <w:r w:rsidRPr="007048BB">
              <w:rPr>
                <w:rStyle w:val="FontStyle121"/>
                <w:sz w:val="24"/>
                <w:szCs w:val="24"/>
              </w:rPr>
              <w:t xml:space="preserve"> с учетом требований по безопасности готовой продукции; </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контейнеры, эстетично упаковывать на вынос  для транспортирования хлебобулочных изделий и хлеба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 вести расчеты с потребителями;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хлебобулочных изделий и хлеба</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виды, характеристика региональных </w:t>
            </w:r>
            <w:r w:rsidRPr="007048BB">
              <w:rPr>
                <w:rFonts w:ascii="Times New Roman" w:hAnsi="Times New Roman" w:cs="Times New Roman"/>
                <w:sz w:val="24"/>
                <w:szCs w:val="24"/>
              </w:rPr>
              <w:lastRenderedPageBreak/>
              <w:t>видов сырья,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хлебобулочных изделий и хлеба;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 выпеченных изделий;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хлебобулочных изделий и хлеба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хлебобулочных изделий и хлеба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маркирования упакованных хлебобулочных изделий и хлеба разнообразного ассортимента, правила заполнения этикеток</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правила и порядок расчета с потребителями при отпуске продукции на вынос;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базовый словарный запас на иностранном языке;</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техника общения, ориентированная на потребителя</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val="restart"/>
          </w:tcPr>
          <w:p w:rsidR="001A5531" w:rsidRPr="007048BB" w:rsidRDefault="001A5531" w:rsidP="00CA57E8">
            <w:pPr>
              <w:spacing w:after="0" w:line="360" w:lineRule="auto"/>
              <w:ind w:left="3"/>
              <w:jc w:val="both"/>
              <w:rPr>
                <w:rFonts w:ascii="Times New Roman" w:hAnsi="Times New Roman" w:cs="Times New Roman"/>
                <w:sz w:val="24"/>
                <w:szCs w:val="24"/>
              </w:rPr>
            </w:pPr>
            <w:r w:rsidRPr="007048BB">
              <w:rPr>
                <w:rFonts w:ascii="Times New Roman" w:hAnsi="Times New Roman" w:cs="Times New Roman"/>
                <w:sz w:val="24"/>
                <w:szCs w:val="24"/>
              </w:rPr>
              <w:t xml:space="preserve">ПК 5.4. </w:t>
            </w:r>
          </w:p>
          <w:p w:rsidR="001A5531" w:rsidRPr="007048BB" w:rsidRDefault="001A5531" w:rsidP="00CA57E8">
            <w:pPr>
              <w:spacing w:after="0" w:line="360" w:lineRule="auto"/>
              <w:ind w:left="3"/>
              <w:jc w:val="both"/>
              <w:rPr>
                <w:rFonts w:ascii="Times New Roman" w:hAnsi="Times New Roman" w:cs="Times New Roman"/>
                <w:sz w:val="24"/>
                <w:szCs w:val="24"/>
              </w:rPr>
            </w:pPr>
            <w:r w:rsidRPr="007048BB">
              <w:rPr>
                <w:rFonts w:ascii="Times New Roman" w:hAnsi="Times New Roman" w:cs="Times New Roman"/>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 в:</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приготовлении, творческом оформлении и подготовке к реализации мучных кондитерских изделий разнообразного ассортимента;</w:t>
            </w:r>
          </w:p>
          <w:p w:rsidR="001A5531" w:rsidRPr="007048BB" w:rsidRDefault="001A5531" w:rsidP="00CA57E8">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подготавливать ароматические, красящие вещества;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мучных кондитерских изделий в соответствии с рецептурой;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мучных кондитерских изделий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применять комбинировать различные способы приготовления мучных кондитерских изделий с учетом типа питания, </w:t>
            </w:r>
            <w:r w:rsidRPr="007048BB">
              <w:rPr>
                <w:rFonts w:ascii="Times New Roman" w:hAnsi="Times New Roman" w:cs="Times New Roman"/>
                <w:sz w:val="24"/>
                <w:szCs w:val="24"/>
              </w:rPr>
              <w:lastRenderedPageBreak/>
              <w:t>вида основного сырья, его свойств:</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продукты;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начинки, отделочные полуфабрикаты;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проводить формование, расстойку, выпечку, оценку готовности выпеченных мучных кондитерских изделий;</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проводить оформление мучных кондитерских изделий;</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w:t>
            </w:r>
            <w:r w:rsidRPr="007048BB">
              <w:rPr>
                <w:rFonts w:ascii="Times New Roman" w:hAnsi="Times New Roman" w:cs="Times New Roman"/>
                <w:sz w:val="24"/>
                <w:szCs w:val="24"/>
              </w:rPr>
              <w:t>мучные кондитерские изделия п</w:t>
            </w:r>
            <w:r w:rsidRPr="007048BB">
              <w:rPr>
                <w:rStyle w:val="FontStyle121"/>
                <w:sz w:val="24"/>
                <w:szCs w:val="24"/>
              </w:rPr>
              <w:t>еред отпуском, упаковкой на вынос;</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выдерживать условия хранения</w:t>
            </w:r>
            <w:r w:rsidRPr="007048BB">
              <w:rPr>
                <w:rFonts w:ascii="Times New Roman" w:hAnsi="Times New Roman" w:cs="Times New Roman"/>
                <w:sz w:val="24"/>
                <w:szCs w:val="24"/>
              </w:rPr>
              <w:t xml:space="preserve"> мучных кондитерских изделий </w:t>
            </w:r>
            <w:r w:rsidRPr="007048BB">
              <w:rPr>
                <w:rStyle w:val="FontStyle121"/>
                <w:sz w:val="24"/>
                <w:szCs w:val="24"/>
              </w:rPr>
              <w:t xml:space="preserve">с учетом требований по безопасности готовой продукции;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Style w:val="FontStyle121"/>
                <w:sz w:val="24"/>
                <w:szCs w:val="24"/>
              </w:rPr>
              <w:t xml:space="preserve">выбирать контейнеры, эстетично упаковывать на вынос  для транспортирования </w:t>
            </w:r>
            <w:r w:rsidRPr="007048BB">
              <w:rPr>
                <w:rFonts w:ascii="Times New Roman" w:hAnsi="Times New Roman" w:cs="Times New Roman"/>
                <w:sz w:val="24"/>
                <w:szCs w:val="24"/>
              </w:rPr>
              <w:t>мучных кондитерских изделий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рассчитывать стоимость, вести расчеты с потребителями;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консультировать потребителей, </w:t>
            </w:r>
            <w:r w:rsidRPr="007048BB">
              <w:rPr>
                <w:rFonts w:ascii="Times New Roman" w:hAnsi="Times New Roman" w:cs="Times New Roman"/>
                <w:sz w:val="24"/>
                <w:szCs w:val="24"/>
              </w:rPr>
              <w:lastRenderedPageBreak/>
              <w:t>оказывать им помощь в выборе мучных кондитерских изделий</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мучных кондитерских изделий, правила их выбора с учетом типа питания, кулинарных свойств основного продукта;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мучных кондитерских изделий;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 выпеченных изделий;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правила взаимозаменяемости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виды, назначение посуды для подачи, контейнеров для отпуска на вынос мучных кондитерских изделий разнообразного </w:t>
            </w:r>
            <w:r w:rsidRPr="007048BB">
              <w:rPr>
                <w:rFonts w:ascii="Times New Roman" w:hAnsi="Times New Roman" w:cs="Times New Roman"/>
                <w:sz w:val="24"/>
                <w:szCs w:val="24"/>
              </w:rPr>
              <w:lastRenderedPageBreak/>
              <w:t>ассортимента, в том числе региональных;</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мучных кондитерских изделий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мучных кондитерских изделий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маркирования упакованных мучных кондитерских изделий разнообразного ассортимента, правила заполнения этикеток</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hAnsi="Times New Roman" w:cs="Times New Roman"/>
                <w:sz w:val="24"/>
                <w:szCs w:val="24"/>
              </w:rPr>
              <w:t>техника общения, ориентированная на потребителя</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val="restart"/>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5244" w:type="dxa"/>
          </w:tcPr>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b/>
                <w:sz w:val="24"/>
                <w:szCs w:val="24"/>
              </w:rPr>
              <w:t>Практический опыт:</w:t>
            </w:r>
            <w:r w:rsidRPr="007048BB">
              <w:rPr>
                <w:rFonts w:ascii="Times New Roman" w:hAnsi="Times New Roman" w:cs="Times New Roman"/>
                <w:sz w:val="24"/>
                <w:szCs w:val="24"/>
              </w:rPr>
              <w:t xml:space="preserve"> подготовка основных продуктов и дополнительных ингредиентов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приготовление мучных кондитерских изделий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eastAsia="Times New Roman" w:hAnsi="Times New Roman" w:cs="Times New Roman"/>
                <w:sz w:val="24"/>
                <w:szCs w:val="24"/>
              </w:rPr>
              <w:t xml:space="preserve">Хранение, отпуск, упаковка на вынос </w:t>
            </w:r>
            <w:r w:rsidRPr="007048BB">
              <w:rPr>
                <w:rFonts w:ascii="Times New Roman" w:hAnsi="Times New Roman" w:cs="Times New Roman"/>
                <w:sz w:val="24"/>
                <w:szCs w:val="24"/>
              </w:rPr>
              <w:t>мучных кондитерских изделий разнообразного ассортимента</w:t>
            </w:r>
          </w:p>
          <w:p w:rsidR="001A5531" w:rsidRPr="007048BB" w:rsidRDefault="001A5531" w:rsidP="00CA57E8">
            <w:pPr>
              <w:pStyle w:val="a5"/>
              <w:numPr>
                <w:ilvl w:val="0"/>
                <w:numId w:val="8"/>
              </w:numPr>
              <w:shd w:val="clear" w:color="auto" w:fill="FFFFFF"/>
              <w:spacing w:after="0" w:line="360" w:lineRule="auto"/>
              <w:ind w:left="0" w:firstLine="360"/>
              <w:contextualSpacing w:val="0"/>
              <w:jc w:val="both"/>
              <w:rPr>
                <w:rFonts w:ascii="Times New Roman" w:eastAsia="Times New Roman" w:hAnsi="Times New Roman" w:cs="Times New Roman"/>
                <w:sz w:val="24"/>
                <w:szCs w:val="24"/>
              </w:rPr>
            </w:pPr>
            <w:r w:rsidRPr="007048BB">
              <w:rPr>
                <w:rFonts w:ascii="Times New Roman" w:eastAsia="Times New Roman" w:hAnsi="Times New Roman" w:cs="Times New Roman"/>
                <w:sz w:val="24"/>
                <w:szCs w:val="24"/>
              </w:rPr>
              <w:t>ведение расчетов с потребителями при отпуске продукции на вынос;</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b/>
                <w:sz w:val="24"/>
                <w:szCs w:val="24"/>
              </w:rPr>
            </w:pPr>
            <w:r w:rsidRPr="007048BB">
              <w:rPr>
                <w:rFonts w:ascii="Times New Roman" w:eastAsia="Times New Roman" w:hAnsi="Times New Roman" w:cs="Times New Roman"/>
                <w:sz w:val="24"/>
                <w:szCs w:val="24"/>
              </w:rPr>
              <w:t>взаимодействие с потребителями при отпуске продукции с прилавка/раздачи</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Умения: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 xml:space="preserve">выбирать, подготавливать </w:t>
            </w:r>
            <w:r w:rsidRPr="007048BB">
              <w:rPr>
                <w:rFonts w:ascii="Times New Roman" w:hAnsi="Times New Roman" w:cs="Times New Roman"/>
                <w:sz w:val="24"/>
                <w:szCs w:val="24"/>
              </w:rPr>
              <w:lastRenderedPageBreak/>
              <w:t>ароматические, красящие вещества;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взвешивать, измерять продукты, входящие в состав пирожных и тортов в соответствии с рецептурой;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осуществлять взаимозаменяемость продуктов в соответствии с нормами закладки, особенностями заказа;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использовать региональные продукты для приготовления пирожных и тортов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выбирать, применять комбинировать различные способы приготовления пирожных и тортов с учетом типа питания:</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продукты;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подготавливать начинки, кремы,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отделочные полуфабрикаты;</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проводить формование рулетов из бисквитного полуфабриката;</w:t>
            </w:r>
          </w:p>
          <w:p w:rsidR="001A5531" w:rsidRPr="007048BB" w:rsidRDefault="001A5531" w:rsidP="00CA57E8">
            <w:pPr>
              <w:pStyle w:val="a5"/>
              <w:spacing w:after="0" w:line="360" w:lineRule="auto"/>
              <w:ind w:left="360"/>
              <w:jc w:val="both"/>
              <w:rPr>
                <w:rFonts w:ascii="Times New Roman" w:hAnsi="Times New Roman" w:cs="Times New Roman"/>
                <w:sz w:val="24"/>
                <w:szCs w:val="24"/>
              </w:rPr>
            </w:pPr>
            <w:r w:rsidRPr="007048BB">
              <w:rPr>
                <w:rFonts w:ascii="Times New Roman" w:hAnsi="Times New Roman" w:cs="Times New Roman"/>
                <w:sz w:val="24"/>
                <w:szCs w:val="24"/>
              </w:rPr>
              <w:t>- готовить, оформлять торты, пирожные с учетом требований к безопасности готовой продукции;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 xml:space="preserve">проверять качество </w:t>
            </w:r>
            <w:r w:rsidRPr="007048BB">
              <w:rPr>
                <w:rFonts w:ascii="Times New Roman" w:hAnsi="Times New Roman" w:cs="Times New Roman"/>
                <w:sz w:val="24"/>
                <w:szCs w:val="24"/>
              </w:rPr>
              <w:t>пирожных и тортов п</w:t>
            </w:r>
            <w:r w:rsidRPr="007048BB">
              <w:rPr>
                <w:rStyle w:val="FontStyle121"/>
                <w:sz w:val="24"/>
                <w:szCs w:val="24"/>
              </w:rPr>
              <w:t>еред отпуском, упаковкой на вынос;</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t>соблюдать выход при порционировании;</w:t>
            </w:r>
          </w:p>
          <w:p w:rsidR="001A5531" w:rsidRPr="007048BB" w:rsidRDefault="001A5531" w:rsidP="00CA57E8">
            <w:pPr>
              <w:pStyle w:val="a5"/>
              <w:numPr>
                <w:ilvl w:val="0"/>
                <w:numId w:val="8"/>
              </w:numPr>
              <w:spacing w:after="0" w:line="360" w:lineRule="auto"/>
              <w:ind w:left="0" w:firstLine="360"/>
              <w:contextualSpacing w:val="0"/>
              <w:jc w:val="both"/>
              <w:rPr>
                <w:rStyle w:val="FontStyle121"/>
                <w:sz w:val="24"/>
                <w:szCs w:val="24"/>
              </w:rPr>
            </w:pPr>
            <w:r w:rsidRPr="007048BB">
              <w:rPr>
                <w:rStyle w:val="FontStyle121"/>
                <w:sz w:val="24"/>
                <w:szCs w:val="24"/>
              </w:rPr>
              <w:lastRenderedPageBreak/>
              <w:t>выдерживать условия хранения</w:t>
            </w:r>
            <w:r w:rsidRPr="007048BB">
              <w:rPr>
                <w:rFonts w:ascii="Times New Roman" w:hAnsi="Times New Roman" w:cs="Times New Roman"/>
                <w:sz w:val="24"/>
                <w:szCs w:val="24"/>
              </w:rPr>
              <w:t xml:space="preserve"> пирожных и тортов </w:t>
            </w:r>
            <w:r w:rsidRPr="007048BB">
              <w:rPr>
                <w:rStyle w:val="FontStyle121"/>
                <w:sz w:val="24"/>
                <w:szCs w:val="24"/>
              </w:rPr>
              <w:t xml:space="preserve">с учетом требований по безопасности готовой продукции;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Style w:val="FontStyle121"/>
                <w:sz w:val="24"/>
                <w:szCs w:val="24"/>
              </w:rPr>
              <w:t xml:space="preserve">выбирать контейнеры, эстетично упаковывать на вынос  для транспортирования </w:t>
            </w:r>
            <w:r w:rsidRPr="007048BB">
              <w:rPr>
                <w:rFonts w:ascii="Times New Roman" w:hAnsi="Times New Roman" w:cs="Times New Roman"/>
                <w:sz w:val="24"/>
                <w:szCs w:val="24"/>
              </w:rPr>
              <w:t>пирожных и тортов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рассчитывать стоимость,</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владеть профессиональной терминологией;</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консультировать потребителей, оказывать им помощь в выборе пирожных и тортов</w:t>
            </w:r>
          </w:p>
        </w:tc>
      </w:tr>
      <w:tr w:rsidR="001A5531" w:rsidRPr="00091C4A" w:rsidTr="00DB1761">
        <w:trPr>
          <w:trHeight w:val="252"/>
          <w:jc w:val="center"/>
        </w:trPr>
        <w:tc>
          <w:tcPr>
            <w:tcW w:w="1701"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2977" w:type="dxa"/>
            <w:vMerge/>
          </w:tcPr>
          <w:p w:rsidR="001A5531" w:rsidRPr="007048BB" w:rsidRDefault="001A5531" w:rsidP="00CA57E8">
            <w:pPr>
              <w:spacing w:after="0" w:line="360" w:lineRule="auto"/>
              <w:jc w:val="both"/>
              <w:rPr>
                <w:rFonts w:ascii="Times New Roman" w:hAnsi="Times New Roman" w:cs="Times New Roman"/>
                <w:sz w:val="24"/>
                <w:szCs w:val="24"/>
              </w:rPr>
            </w:pPr>
          </w:p>
        </w:tc>
        <w:tc>
          <w:tcPr>
            <w:tcW w:w="5244" w:type="dxa"/>
          </w:tcPr>
          <w:p w:rsidR="001A5531" w:rsidRPr="007048BB" w:rsidRDefault="001A5531" w:rsidP="00CA57E8">
            <w:pPr>
              <w:spacing w:after="0" w:line="360" w:lineRule="auto"/>
              <w:jc w:val="both"/>
              <w:rPr>
                <w:rFonts w:ascii="Times New Roman" w:hAnsi="Times New Roman" w:cs="Times New Roman"/>
                <w:sz w:val="24"/>
                <w:szCs w:val="24"/>
              </w:rPr>
            </w:pPr>
            <w:r w:rsidRPr="007048BB">
              <w:rPr>
                <w:rFonts w:ascii="Times New Roman" w:hAnsi="Times New Roman" w:cs="Times New Roman"/>
                <w:b/>
                <w:sz w:val="24"/>
                <w:szCs w:val="24"/>
              </w:rPr>
              <w:t>Знания:</w:t>
            </w:r>
            <w:r w:rsidRPr="007048BB">
              <w:rPr>
                <w:rFonts w:ascii="Times New Roman" w:hAnsi="Times New Roman" w:cs="Times New Roman"/>
                <w:sz w:val="24"/>
                <w:szCs w:val="24"/>
              </w:rPr>
              <w:t xml:space="preserve"> </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критерии оценки качества основных продуктов и дополнительных ингредиентов для пирожных и тортов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характеристика региональных видов сырья,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нормы взаимозаменяемости сырья 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приготовления пирожных и тортов, правила их выбора с учетом типа питания;</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и правила безопасной эксплуатации оборудования, инвентаря инструментов;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ассортимент, рецептуры, требования к качеству, пирожных и тортов;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органолептические способы определения готовности выпеченных и отделочных полуфабрикатов;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lastRenderedPageBreak/>
              <w:t>нормы, правила взаимозаменяемости продуктов;</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техника порционирования (комплектования), складирования для непродолжительного хранения пирожных и тортов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методы сервировки и подачи пирожных и тортов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требования к безопасности хранения готовых пирожных и тортов разнообразного ассортимента;</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маркирования упакованных пирожных и тортов разнообразного ассортимента, правила заполнения этикеток</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правила, техника общения с потребителями;</w:t>
            </w:r>
          </w:p>
          <w:p w:rsidR="001A5531" w:rsidRPr="007048BB" w:rsidRDefault="001A5531" w:rsidP="00CA57E8">
            <w:pPr>
              <w:pStyle w:val="a5"/>
              <w:numPr>
                <w:ilvl w:val="0"/>
                <w:numId w:val="8"/>
              </w:numPr>
              <w:spacing w:after="0" w:line="360" w:lineRule="auto"/>
              <w:ind w:left="0" w:firstLine="360"/>
              <w:contextualSpacing w:val="0"/>
              <w:jc w:val="both"/>
              <w:rPr>
                <w:rFonts w:ascii="Times New Roman" w:hAnsi="Times New Roman" w:cs="Times New Roman"/>
                <w:sz w:val="24"/>
                <w:szCs w:val="24"/>
              </w:rPr>
            </w:pPr>
            <w:r w:rsidRPr="007048BB">
              <w:rPr>
                <w:rFonts w:ascii="Times New Roman" w:hAnsi="Times New Roman" w:cs="Times New Roman"/>
                <w:sz w:val="24"/>
                <w:szCs w:val="24"/>
              </w:rPr>
              <w:t>базовый словарный запас на иностранном языке</w:t>
            </w:r>
          </w:p>
        </w:tc>
      </w:tr>
    </w:tbl>
    <w:p w:rsidR="001A5531" w:rsidRDefault="001A5531" w:rsidP="00CA57E8">
      <w:pPr>
        <w:shd w:val="clear" w:color="auto" w:fill="FFFFFF"/>
        <w:spacing w:after="0" w:line="360" w:lineRule="auto"/>
        <w:ind w:firstLine="709"/>
        <w:jc w:val="both"/>
      </w:pPr>
    </w:p>
    <w:p w:rsidR="007048BB" w:rsidRDefault="007048BB" w:rsidP="00CA57E8">
      <w:pPr>
        <w:shd w:val="clear" w:color="auto" w:fill="FFFFFF"/>
        <w:spacing w:after="0" w:line="360" w:lineRule="auto"/>
        <w:ind w:firstLine="709"/>
        <w:jc w:val="both"/>
      </w:pPr>
    </w:p>
    <w:p w:rsidR="007048BB" w:rsidRDefault="007048BB" w:rsidP="00CA57E8">
      <w:pPr>
        <w:shd w:val="clear" w:color="auto" w:fill="FFFFFF"/>
        <w:spacing w:after="0" w:line="360" w:lineRule="auto"/>
        <w:ind w:firstLine="709"/>
        <w:jc w:val="both"/>
      </w:pPr>
    </w:p>
    <w:p w:rsidR="007048BB" w:rsidRDefault="007048BB" w:rsidP="00CA57E8">
      <w:pPr>
        <w:shd w:val="clear" w:color="auto" w:fill="FFFFFF"/>
        <w:spacing w:after="0" w:line="360" w:lineRule="auto"/>
        <w:ind w:firstLine="709"/>
        <w:jc w:val="both"/>
      </w:pPr>
    </w:p>
    <w:p w:rsidR="007048BB" w:rsidRDefault="007048BB" w:rsidP="00CA57E8">
      <w:pPr>
        <w:shd w:val="clear" w:color="auto" w:fill="FFFFFF"/>
        <w:spacing w:after="0" w:line="360" w:lineRule="auto"/>
        <w:ind w:firstLine="709"/>
        <w:jc w:val="both"/>
      </w:pPr>
    </w:p>
    <w:p w:rsidR="007048BB" w:rsidRDefault="007048BB" w:rsidP="00CA57E8">
      <w:pPr>
        <w:shd w:val="clear" w:color="auto" w:fill="FFFFFF"/>
        <w:spacing w:after="0" w:line="360" w:lineRule="auto"/>
        <w:ind w:firstLine="709"/>
        <w:jc w:val="both"/>
      </w:pPr>
    </w:p>
    <w:p w:rsidR="007048BB" w:rsidRDefault="007048BB" w:rsidP="00CA57E8">
      <w:pPr>
        <w:shd w:val="clear" w:color="auto" w:fill="FFFFFF"/>
        <w:spacing w:after="0" w:line="360" w:lineRule="auto"/>
        <w:ind w:firstLine="709"/>
        <w:jc w:val="both"/>
      </w:pPr>
    </w:p>
    <w:p w:rsidR="007048BB" w:rsidRDefault="007048BB" w:rsidP="007048BB">
      <w:pPr>
        <w:ind w:firstLine="709"/>
        <w:jc w:val="both"/>
        <w:rPr>
          <w:b/>
        </w:rPr>
        <w:sectPr w:rsidR="007048BB" w:rsidSect="00BD76DA">
          <w:pgSz w:w="11906" w:h="16838"/>
          <w:pgMar w:top="568" w:right="566" w:bottom="1134" w:left="1134" w:header="708" w:footer="708" w:gutter="0"/>
          <w:cols w:space="708"/>
          <w:docGrid w:linePitch="360"/>
        </w:sectPr>
      </w:pPr>
    </w:p>
    <w:p w:rsidR="007048BB" w:rsidRDefault="007048BB" w:rsidP="007048BB">
      <w:pPr>
        <w:ind w:firstLine="709"/>
        <w:jc w:val="both"/>
        <w:rPr>
          <w:rFonts w:ascii="Times New Roman" w:hAnsi="Times New Roman" w:cs="Times New Roman"/>
          <w:b/>
          <w:sz w:val="24"/>
          <w:szCs w:val="24"/>
        </w:rPr>
      </w:pPr>
      <w:r w:rsidRPr="00EF5CFE">
        <w:rPr>
          <w:rFonts w:ascii="Times New Roman" w:hAnsi="Times New Roman" w:cs="Times New Roman"/>
          <w:b/>
          <w:sz w:val="24"/>
          <w:szCs w:val="24"/>
        </w:rPr>
        <w:lastRenderedPageBreak/>
        <w:t xml:space="preserve">РАЗДЕЛ 5. СТРУКТУРА </w:t>
      </w:r>
      <w:r w:rsidR="00CA57E8" w:rsidRPr="00EF5CFE">
        <w:rPr>
          <w:rFonts w:ascii="Times New Roman" w:hAnsi="Times New Roman" w:cs="Times New Roman"/>
          <w:b/>
          <w:sz w:val="24"/>
          <w:szCs w:val="24"/>
        </w:rPr>
        <w:t xml:space="preserve">ОСНОВНОЙ </w:t>
      </w:r>
      <w:r w:rsidRPr="00EF5CFE">
        <w:rPr>
          <w:rFonts w:ascii="Times New Roman" w:hAnsi="Times New Roman" w:cs="Times New Roman"/>
          <w:b/>
          <w:sz w:val="24"/>
          <w:szCs w:val="24"/>
        </w:rPr>
        <w:t xml:space="preserve">ОБРАЗОВАТЕЛЬНОЙ ПРОГРАММЫ </w:t>
      </w:r>
    </w:p>
    <w:p w:rsidR="00242A36" w:rsidRPr="00242A36" w:rsidRDefault="00242A36" w:rsidP="00242A36">
      <w:pPr>
        <w:ind w:left="-142" w:right="-850"/>
        <w:jc w:val="center"/>
        <w:rPr>
          <w:rFonts w:ascii="Times New Roman" w:hAnsi="Times New Roman" w:cs="Times New Roman"/>
        </w:rPr>
      </w:pPr>
      <w:r w:rsidRPr="00242A36">
        <w:rPr>
          <w:rFonts w:ascii="Times New Roman" w:hAnsi="Times New Roman" w:cs="Times New Roman"/>
        </w:rPr>
        <w:t xml:space="preserve">                                                                                                                            Утверждаю</w:t>
      </w:r>
    </w:p>
    <w:p w:rsidR="00242A36" w:rsidRPr="00242A36" w:rsidRDefault="00242A36" w:rsidP="00242A36">
      <w:pPr>
        <w:ind w:left="-142" w:right="-426"/>
        <w:jc w:val="right"/>
        <w:rPr>
          <w:rFonts w:ascii="Times New Roman" w:hAnsi="Times New Roman" w:cs="Times New Roman"/>
        </w:rPr>
      </w:pPr>
      <w:r w:rsidRPr="00242A36">
        <w:rPr>
          <w:rFonts w:ascii="Times New Roman" w:hAnsi="Times New Roman" w:cs="Times New Roman"/>
        </w:rPr>
        <w:t xml:space="preserve">                                                            Директор ГБПОУ «Гусиноозерский энергетический техникум»                                                                                                                                               ________ А.Г. Молчанов</w:t>
      </w:r>
    </w:p>
    <w:p w:rsidR="00242A36" w:rsidRPr="00242A36" w:rsidRDefault="00242A36" w:rsidP="00242A36">
      <w:pPr>
        <w:autoSpaceDE w:val="0"/>
        <w:autoSpaceDN w:val="0"/>
        <w:adjustRightInd w:val="0"/>
        <w:spacing w:line="180" w:lineRule="atLeast"/>
        <w:ind w:left="-142" w:right="-426" w:firstLine="500"/>
        <w:jc w:val="right"/>
        <w:rPr>
          <w:rFonts w:ascii="Times New Roman" w:hAnsi="Times New Roman" w:cs="Times New Roman"/>
        </w:rPr>
      </w:pPr>
      <w:r w:rsidRPr="00242A36">
        <w:rPr>
          <w:rFonts w:ascii="Times New Roman" w:hAnsi="Times New Roman" w:cs="Times New Roman"/>
        </w:rPr>
        <w:t xml:space="preserve"> «______»______________________2017 г.                                                                                                                                                                                          Приказ № _______ от «__»_______2017 г.</w:t>
      </w:r>
    </w:p>
    <w:p w:rsidR="00242A36" w:rsidRPr="00242A36" w:rsidRDefault="00242A36" w:rsidP="00242A36">
      <w:pPr>
        <w:autoSpaceDE w:val="0"/>
        <w:autoSpaceDN w:val="0"/>
        <w:adjustRightInd w:val="0"/>
        <w:ind w:left="-142" w:right="-426" w:firstLine="500"/>
        <w:jc w:val="right"/>
        <w:rPr>
          <w:rFonts w:ascii="Times New Roman" w:hAnsi="Times New Roman" w:cs="Times New Roman"/>
        </w:rPr>
      </w:pPr>
      <w:r w:rsidRPr="00242A36">
        <w:rPr>
          <w:rFonts w:ascii="Times New Roman" w:hAnsi="Times New Roman" w:cs="Times New Roman"/>
        </w:rPr>
        <w:t xml:space="preserve">                                                                                                                                                                                                                                                 М.П.</w:t>
      </w:r>
    </w:p>
    <w:p w:rsidR="00242A36" w:rsidRPr="00242A36" w:rsidRDefault="00242A36" w:rsidP="00242A36">
      <w:pPr>
        <w:autoSpaceDE w:val="0"/>
        <w:autoSpaceDN w:val="0"/>
        <w:adjustRightInd w:val="0"/>
        <w:ind w:left="-142" w:right="-426"/>
        <w:jc w:val="right"/>
        <w:rPr>
          <w:rFonts w:ascii="Times New Roman" w:hAnsi="Times New Roman" w:cs="Times New Roman"/>
        </w:rPr>
      </w:pPr>
    </w:p>
    <w:p w:rsidR="00242A36" w:rsidRPr="00242A36" w:rsidRDefault="00242A36" w:rsidP="00242A36">
      <w:pPr>
        <w:autoSpaceDE w:val="0"/>
        <w:autoSpaceDN w:val="0"/>
        <w:adjustRightInd w:val="0"/>
        <w:ind w:left="-142" w:right="-426"/>
        <w:jc w:val="right"/>
        <w:rPr>
          <w:rFonts w:ascii="Times New Roman" w:hAnsi="Times New Roman" w:cs="Times New Roman"/>
        </w:rPr>
      </w:pPr>
    </w:p>
    <w:p w:rsidR="00242A36" w:rsidRPr="00242A36" w:rsidRDefault="00242A36" w:rsidP="00242A36">
      <w:pPr>
        <w:autoSpaceDE w:val="0"/>
        <w:autoSpaceDN w:val="0"/>
        <w:adjustRightInd w:val="0"/>
        <w:ind w:left="-142" w:right="-426"/>
        <w:rPr>
          <w:rFonts w:ascii="Times New Roman" w:hAnsi="Times New Roman" w:cs="Times New Roman"/>
        </w:rPr>
      </w:pPr>
    </w:p>
    <w:p w:rsidR="00242A36" w:rsidRPr="00242A36" w:rsidRDefault="00242A36" w:rsidP="00242A36">
      <w:pPr>
        <w:autoSpaceDE w:val="0"/>
        <w:autoSpaceDN w:val="0"/>
        <w:adjustRightInd w:val="0"/>
        <w:ind w:left="-142" w:right="-426"/>
        <w:rPr>
          <w:rFonts w:ascii="Times New Roman" w:hAnsi="Times New Roman" w:cs="Times New Roman"/>
        </w:rPr>
      </w:pPr>
    </w:p>
    <w:p w:rsidR="00242A36" w:rsidRPr="00242A36" w:rsidRDefault="00242A36" w:rsidP="00242A36">
      <w:pPr>
        <w:ind w:left="-142" w:right="-426"/>
        <w:jc w:val="center"/>
        <w:rPr>
          <w:rFonts w:ascii="Times New Roman" w:hAnsi="Times New Roman" w:cs="Times New Roman"/>
          <w:b/>
        </w:rPr>
      </w:pPr>
      <w:r w:rsidRPr="00242A36">
        <w:rPr>
          <w:rFonts w:ascii="Times New Roman" w:hAnsi="Times New Roman" w:cs="Times New Roman"/>
          <w:b/>
        </w:rPr>
        <w:t>УЧЕБНЫЙ ПЛАН</w:t>
      </w:r>
    </w:p>
    <w:p w:rsidR="00242A36" w:rsidRPr="00242A36" w:rsidRDefault="00242A36" w:rsidP="00242A36">
      <w:pPr>
        <w:jc w:val="center"/>
        <w:rPr>
          <w:rFonts w:ascii="Times New Roman" w:hAnsi="Times New Roman" w:cs="Times New Roman"/>
        </w:rPr>
      </w:pPr>
      <w:r w:rsidRPr="00242A36">
        <w:rPr>
          <w:rFonts w:ascii="Times New Roman" w:hAnsi="Times New Roman" w:cs="Times New Roman"/>
        </w:rPr>
        <w:t>образовательной программы</w:t>
      </w:r>
    </w:p>
    <w:p w:rsidR="00242A36" w:rsidRPr="00242A36" w:rsidRDefault="00242A36" w:rsidP="00242A36">
      <w:pPr>
        <w:ind w:firstLine="709"/>
        <w:jc w:val="center"/>
        <w:rPr>
          <w:rFonts w:ascii="Times New Roman" w:hAnsi="Times New Roman" w:cs="Times New Roman"/>
        </w:rPr>
      </w:pPr>
      <w:r w:rsidRPr="00242A36">
        <w:rPr>
          <w:rFonts w:ascii="Times New Roman" w:hAnsi="Times New Roman" w:cs="Times New Roman"/>
        </w:rPr>
        <w:t>среднего профессионального образования</w:t>
      </w:r>
    </w:p>
    <w:p w:rsidR="00242A36" w:rsidRPr="00242A36" w:rsidRDefault="00242A36" w:rsidP="00242A36">
      <w:pPr>
        <w:jc w:val="center"/>
        <w:rPr>
          <w:rFonts w:ascii="Times New Roman" w:hAnsi="Times New Roman" w:cs="Times New Roman"/>
          <w:b/>
          <w:u w:val="single"/>
        </w:rPr>
      </w:pPr>
      <w:r w:rsidRPr="00242A36">
        <w:rPr>
          <w:rFonts w:ascii="Times New Roman" w:hAnsi="Times New Roman" w:cs="Times New Roman"/>
          <w:b/>
          <w:u w:val="single"/>
        </w:rPr>
        <w:t>ГБПОУ  «Гусиноозерский энергетический техникум</w:t>
      </w:r>
    </w:p>
    <w:p w:rsidR="00242A36" w:rsidRPr="00242A36" w:rsidRDefault="00242A36" w:rsidP="00242A36">
      <w:pPr>
        <w:autoSpaceDE w:val="0"/>
        <w:autoSpaceDN w:val="0"/>
        <w:adjustRightInd w:val="0"/>
        <w:jc w:val="center"/>
        <w:rPr>
          <w:rFonts w:ascii="Times New Roman" w:hAnsi="Times New Roman" w:cs="Times New Roman"/>
        </w:rPr>
      </w:pPr>
      <w:r w:rsidRPr="00242A36">
        <w:rPr>
          <w:rFonts w:ascii="Times New Roman" w:hAnsi="Times New Roman" w:cs="Times New Roman"/>
        </w:rPr>
        <w:t>по профессии среднего профессионального образования</w:t>
      </w:r>
    </w:p>
    <w:p w:rsidR="00242A36" w:rsidRPr="00242A36" w:rsidRDefault="00242A36" w:rsidP="00242A36">
      <w:pPr>
        <w:ind w:left="-142" w:right="-426"/>
        <w:jc w:val="center"/>
        <w:rPr>
          <w:rFonts w:ascii="Times New Roman" w:hAnsi="Times New Roman" w:cs="Times New Roman"/>
          <w:b/>
        </w:rPr>
      </w:pPr>
      <w:r w:rsidRPr="00242A36">
        <w:rPr>
          <w:rFonts w:ascii="Times New Roman" w:hAnsi="Times New Roman" w:cs="Times New Roman"/>
          <w:b/>
        </w:rPr>
        <w:t>43.01.09  Повар, кондитер</w:t>
      </w:r>
    </w:p>
    <w:p w:rsidR="00242A36" w:rsidRPr="00242A36" w:rsidRDefault="00242A36" w:rsidP="00242A36">
      <w:pPr>
        <w:ind w:left="-142" w:right="-426"/>
        <w:jc w:val="center"/>
        <w:rPr>
          <w:rFonts w:ascii="Times New Roman" w:hAnsi="Times New Roman" w:cs="Times New Roman"/>
          <w:b/>
        </w:rPr>
      </w:pPr>
    </w:p>
    <w:p w:rsidR="00242A36" w:rsidRPr="00242A36" w:rsidRDefault="00242A36" w:rsidP="00242A36">
      <w:pPr>
        <w:ind w:right="-426"/>
        <w:rPr>
          <w:rFonts w:ascii="Times New Roman" w:hAnsi="Times New Roman" w:cs="Times New Roman"/>
          <w:b/>
        </w:rPr>
      </w:pPr>
    </w:p>
    <w:p w:rsidR="00242A36" w:rsidRPr="00242A36" w:rsidRDefault="00242A36" w:rsidP="00242A36">
      <w:pPr>
        <w:ind w:right="-426"/>
        <w:rPr>
          <w:rFonts w:ascii="Times New Roman" w:hAnsi="Times New Roman" w:cs="Times New Roman"/>
          <w:b/>
        </w:rPr>
      </w:pPr>
    </w:p>
    <w:p w:rsidR="00242A36" w:rsidRPr="00242A36" w:rsidRDefault="00242A36" w:rsidP="00242A36">
      <w:pPr>
        <w:ind w:right="-426"/>
        <w:rPr>
          <w:rFonts w:ascii="Times New Roman" w:hAnsi="Times New Roman" w:cs="Times New Roman"/>
          <w:b/>
        </w:rPr>
      </w:pPr>
    </w:p>
    <w:p w:rsidR="00242A36" w:rsidRPr="00242A36" w:rsidRDefault="00242A36" w:rsidP="00242A36">
      <w:pPr>
        <w:ind w:left="-142" w:right="-709"/>
        <w:jc w:val="center"/>
        <w:rPr>
          <w:rFonts w:ascii="Times New Roman" w:hAnsi="Times New Roman" w:cs="Times New Roman"/>
          <w:b/>
        </w:rPr>
      </w:pPr>
    </w:p>
    <w:p w:rsidR="00242A36" w:rsidRPr="00242A36" w:rsidRDefault="00242A36" w:rsidP="00242A36">
      <w:pPr>
        <w:keepLines/>
        <w:widowControl w:val="0"/>
        <w:snapToGrid w:val="0"/>
        <w:ind w:left="-142" w:right="-141"/>
        <w:jc w:val="center"/>
        <w:rPr>
          <w:rFonts w:ascii="Times New Roman" w:hAnsi="Times New Roman" w:cs="Times New Roman"/>
        </w:rPr>
      </w:pPr>
      <w:r w:rsidRPr="00242A36">
        <w:rPr>
          <w:rFonts w:ascii="Times New Roman" w:hAnsi="Times New Roman" w:cs="Times New Roman"/>
        </w:rPr>
        <w:t xml:space="preserve">                                     Квалификации: Повар</w:t>
      </w:r>
    </w:p>
    <w:p w:rsidR="00242A36" w:rsidRPr="00242A36" w:rsidRDefault="00242A36" w:rsidP="00242A36">
      <w:pPr>
        <w:keepLines/>
        <w:widowControl w:val="0"/>
        <w:tabs>
          <w:tab w:val="left" w:pos="9471"/>
        </w:tabs>
        <w:snapToGrid w:val="0"/>
        <w:ind w:right="-141"/>
        <w:jc w:val="center"/>
        <w:rPr>
          <w:rFonts w:ascii="Times New Roman" w:hAnsi="Times New Roman" w:cs="Times New Roman"/>
          <w:i/>
        </w:rPr>
      </w:pPr>
      <w:r w:rsidRPr="00242A36">
        <w:rPr>
          <w:rFonts w:ascii="Times New Roman" w:hAnsi="Times New Roman" w:cs="Times New Roman"/>
        </w:rPr>
        <w:t xml:space="preserve">                                                                    Кондитер</w:t>
      </w:r>
    </w:p>
    <w:p w:rsidR="00242A36" w:rsidRPr="00242A36" w:rsidRDefault="00242A36" w:rsidP="00242A36">
      <w:pPr>
        <w:ind w:left="-142" w:right="-141"/>
        <w:jc w:val="center"/>
        <w:rPr>
          <w:rFonts w:ascii="Times New Roman" w:hAnsi="Times New Roman" w:cs="Times New Roman"/>
          <w:u w:val="single"/>
        </w:rPr>
      </w:pPr>
      <w:r w:rsidRPr="00242A36">
        <w:rPr>
          <w:rFonts w:ascii="Times New Roman" w:hAnsi="Times New Roman" w:cs="Times New Roman"/>
        </w:rPr>
        <w:t xml:space="preserve">                                       Форма обучения - </w:t>
      </w:r>
      <w:r w:rsidRPr="00242A36">
        <w:rPr>
          <w:rFonts w:ascii="Times New Roman" w:hAnsi="Times New Roman" w:cs="Times New Roman"/>
          <w:u w:val="single"/>
        </w:rPr>
        <w:t>очная</w:t>
      </w:r>
    </w:p>
    <w:p w:rsidR="00242A36" w:rsidRPr="00242A36" w:rsidRDefault="00242A36" w:rsidP="00242A36">
      <w:pPr>
        <w:ind w:left="-142" w:right="-141"/>
        <w:jc w:val="center"/>
        <w:rPr>
          <w:rFonts w:ascii="Times New Roman" w:hAnsi="Times New Roman" w:cs="Times New Roman"/>
          <w:u w:val="single"/>
        </w:rPr>
      </w:pPr>
      <w:r w:rsidRPr="00242A36">
        <w:rPr>
          <w:rFonts w:ascii="Times New Roman" w:hAnsi="Times New Roman" w:cs="Times New Roman"/>
        </w:rPr>
        <w:t xml:space="preserve">                                                                        Срок получения образования –</w:t>
      </w:r>
      <w:r w:rsidRPr="00242A36">
        <w:rPr>
          <w:rFonts w:ascii="Times New Roman" w:hAnsi="Times New Roman" w:cs="Times New Roman"/>
          <w:u w:val="single"/>
        </w:rPr>
        <w:t xml:space="preserve"> 3года 10мес.</w:t>
      </w:r>
    </w:p>
    <w:p w:rsidR="00242A36" w:rsidRPr="00242A36" w:rsidRDefault="00242A36" w:rsidP="00242A36">
      <w:pPr>
        <w:ind w:left="-142" w:right="-141"/>
        <w:jc w:val="center"/>
        <w:rPr>
          <w:rFonts w:ascii="Times New Roman" w:hAnsi="Times New Roman" w:cs="Times New Roman"/>
        </w:rPr>
      </w:pPr>
      <w:r w:rsidRPr="00242A36">
        <w:rPr>
          <w:rFonts w:ascii="Times New Roman" w:hAnsi="Times New Roman" w:cs="Times New Roman"/>
        </w:rPr>
        <w:t xml:space="preserve">                                                                 на базе </w:t>
      </w:r>
      <w:r w:rsidRPr="00242A36">
        <w:rPr>
          <w:rFonts w:ascii="Times New Roman" w:hAnsi="Times New Roman" w:cs="Times New Roman"/>
          <w:u w:val="single"/>
        </w:rPr>
        <w:t>основного общего</w:t>
      </w:r>
      <w:r w:rsidRPr="00242A36">
        <w:rPr>
          <w:rFonts w:ascii="Times New Roman" w:hAnsi="Times New Roman" w:cs="Times New Roman"/>
        </w:rPr>
        <w:t xml:space="preserve"> образовании</w:t>
      </w:r>
    </w:p>
    <w:p w:rsidR="00242A36" w:rsidRPr="00242A36" w:rsidRDefault="00242A36" w:rsidP="00242A36">
      <w:pPr>
        <w:ind w:left="-142" w:right="-141"/>
        <w:jc w:val="center"/>
        <w:rPr>
          <w:rFonts w:ascii="Times New Roman" w:hAnsi="Times New Roman" w:cs="Times New Roman"/>
          <w:color w:val="FF0000"/>
        </w:rPr>
        <w:sectPr w:rsidR="00242A36" w:rsidRPr="00242A36" w:rsidSect="00242A36">
          <w:pgSz w:w="11906" w:h="16838"/>
          <w:pgMar w:top="1134" w:right="1416" w:bottom="1134" w:left="425" w:header="709" w:footer="709" w:gutter="0"/>
          <w:cols w:space="708"/>
          <w:docGrid w:linePitch="360"/>
        </w:sectPr>
      </w:pPr>
      <w:r w:rsidRPr="00242A36">
        <w:rPr>
          <w:rFonts w:ascii="Times New Roman" w:hAnsi="Times New Roman" w:cs="Times New Roman"/>
        </w:rPr>
        <w:t xml:space="preserve">                                                                       </w:t>
      </w:r>
    </w:p>
    <w:p w:rsidR="00242A36" w:rsidRPr="00242A36" w:rsidRDefault="00242A36" w:rsidP="00242A36">
      <w:pPr>
        <w:rPr>
          <w:rFonts w:ascii="Times New Roman" w:hAnsi="Times New Roman" w:cs="Times New Roman"/>
          <w:b/>
          <w:bCs/>
        </w:rPr>
      </w:pPr>
      <w:r w:rsidRPr="00242A36">
        <w:rPr>
          <w:rFonts w:ascii="Times New Roman" w:hAnsi="Times New Roman" w:cs="Times New Roman"/>
          <w:b/>
          <w:bCs/>
        </w:rPr>
        <w:lastRenderedPageBreak/>
        <w:t>1. Сводные данные по бюджету времени (в неделях)</w:t>
      </w:r>
    </w:p>
    <w:p w:rsidR="00242A36" w:rsidRPr="00242A36" w:rsidRDefault="00242A36" w:rsidP="00242A36">
      <w:pPr>
        <w:rPr>
          <w:rFonts w:ascii="Times New Roman" w:hAnsi="Times New Roman" w:cs="Times New Roman"/>
        </w:rPr>
      </w:pPr>
    </w:p>
    <w:tbl>
      <w:tblPr>
        <w:tblW w:w="13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2385"/>
        <w:gridCol w:w="1755"/>
        <w:gridCol w:w="2409"/>
        <w:gridCol w:w="1826"/>
        <w:gridCol w:w="1912"/>
        <w:gridCol w:w="1265"/>
        <w:gridCol w:w="935"/>
      </w:tblGrid>
      <w:tr w:rsidR="00242A36" w:rsidRPr="00242A36" w:rsidTr="00242A36">
        <w:trPr>
          <w:trHeight w:val="79"/>
        </w:trPr>
        <w:tc>
          <w:tcPr>
            <w:tcW w:w="930" w:type="dxa"/>
            <w:vMerge w:val="restart"/>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Курсы</w:t>
            </w:r>
          </w:p>
        </w:tc>
        <w:tc>
          <w:tcPr>
            <w:tcW w:w="2385" w:type="dxa"/>
            <w:vMerge w:val="restart"/>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Обучение по дисциплинам и междисциплинарным курсам, вт.ч. часы СРС и консультаций</w:t>
            </w:r>
          </w:p>
        </w:tc>
        <w:tc>
          <w:tcPr>
            <w:tcW w:w="4164" w:type="dxa"/>
            <w:gridSpan w:val="2"/>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Практика</w:t>
            </w:r>
          </w:p>
        </w:tc>
        <w:tc>
          <w:tcPr>
            <w:tcW w:w="1826" w:type="dxa"/>
            <w:vMerge w:val="restart"/>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Промежуточная аттестация</w:t>
            </w:r>
          </w:p>
        </w:tc>
        <w:tc>
          <w:tcPr>
            <w:tcW w:w="1912" w:type="dxa"/>
            <w:vMerge w:val="restart"/>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Государственная итоговая аттестация</w:t>
            </w:r>
          </w:p>
        </w:tc>
        <w:tc>
          <w:tcPr>
            <w:tcW w:w="1265" w:type="dxa"/>
            <w:vMerge w:val="restart"/>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Каникулы</w:t>
            </w:r>
          </w:p>
        </w:tc>
        <w:tc>
          <w:tcPr>
            <w:tcW w:w="935" w:type="dxa"/>
            <w:vMerge w:val="restart"/>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Всего (по курсам)</w:t>
            </w:r>
          </w:p>
        </w:tc>
      </w:tr>
      <w:tr w:rsidR="00242A36" w:rsidRPr="00242A36" w:rsidTr="00242A36">
        <w:tc>
          <w:tcPr>
            <w:tcW w:w="930" w:type="dxa"/>
            <w:vMerge/>
          </w:tcPr>
          <w:p w:rsidR="00242A36" w:rsidRPr="00242A36" w:rsidRDefault="00242A36" w:rsidP="00242A36">
            <w:pPr>
              <w:jc w:val="center"/>
              <w:rPr>
                <w:rFonts w:ascii="Times New Roman" w:hAnsi="Times New Roman" w:cs="Times New Roman"/>
                <w:b/>
                <w:bCs/>
                <w:sz w:val="20"/>
                <w:szCs w:val="20"/>
              </w:rPr>
            </w:pPr>
          </w:p>
        </w:tc>
        <w:tc>
          <w:tcPr>
            <w:tcW w:w="2385" w:type="dxa"/>
            <w:vMerge/>
            <w:vAlign w:val="center"/>
          </w:tcPr>
          <w:p w:rsidR="00242A36" w:rsidRPr="00242A36" w:rsidRDefault="00242A36" w:rsidP="00242A36">
            <w:pPr>
              <w:rPr>
                <w:rFonts w:ascii="Times New Roman" w:hAnsi="Times New Roman" w:cs="Times New Roman"/>
                <w:b/>
                <w:bCs/>
                <w:sz w:val="20"/>
                <w:szCs w:val="20"/>
              </w:rPr>
            </w:pPr>
          </w:p>
        </w:tc>
        <w:tc>
          <w:tcPr>
            <w:tcW w:w="1755" w:type="dxa"/>
            <w:vAlign w:val="center"/>
          </w:tcPr>
          <w:p w:rsidR="00242A36" w:rsidRPr="00242A36" w:rsidRDefault="00242A36" w:rsidP="00242A36">
            <w:pPr>
              <w:rPr>
                <w:rFonts w:ascii="Times New Roman" w:hAnsi="Times New Roman" w:cs="Times New Roman"/>
                <w:b/>
                <w:bCs/>
                <w:sz w:val="20"/>
                <w:szCs w:val="20"/>
              </w:rPr>
            </w:pPr>
            <w:r w:rsidRPr="00242A36">
              <w:rPr>
                <w:rFonts w:ascii="Times New Roman" w:hAnsi="Times New Roman" w:cs="Times New Roman"/>
                <w:b/>
                <w:bCs/>
                <w:sz w:val="20"/>
                <w:szCs w:val="20"/>
              </w:rPr>
              <w:t>Учебная</w:t>
            </w:r>
          </w:p>
        </w:tc>
        <w:tc>
          <w:tcPr>
            <w:tcW w:w="2409" w:type="dxa"/>
            <w:vAlign w:val="center"/>
          </w:tcPr>
          <w:p w:rsidR="00242A36" w:rsidRPr="00242A36" w:rsidRDefault="00242A36" w:rsidP="00242A36">
            <w:pPr>
              <w:jc w:val="center"/>
              <w:rPr>
                <w:rFonts w:ascii="Times New Roman" w:hAnsi="Times New Roman" w:cs="Times New Roman"/>
                <w:bCs/>
                <w:i/>
                <w:sz w:val="20"/>
                <w:szCs w:val="20"/>
              </w:rPr>
            </w:pPr>
            <w:r w:rsidRPr="00242A36">
              <w:rPr>
                <w:rFonts w:ascii="Times New Roman" w:hAnsi="Times New Roman" w:cs="Times New Roman"/>
                <w:b/>
                <w:bCs/>
                <w:sz w:val="20"/>
                <w:szCs w:val="20"/>
              </w:rPr>
              <w:t>Производственная</w:t>
            </w:r>
          </w:p>
        </w:tc>
        <w:tc>
          <w:tcPr>
            <w:tcW w:w="1826" w:type="dxa"/>
            <w:vMerge/>
            <w:vAlign w:val="center"/>
          </w:tcPr>
          <w:p w:rsidR="00242A36" w:rsidRPr="00242A36" w:rsidRDefault="00242A36" w:rsidP="00242A36">
            <w:pPr>
              <w:rPr>
                <w:rFonts w:ascii="Times New Roman" w:hAnsi="Times New Roman" w:cs="Times New Roman"/>
                <w:b/>
                <w:bCs/>
                <w:sz w:val="20"/>
                <w:szCs w:val="20"/>
              </w:rPr>
            </w:pPr>
          </w:p>
        </w:tc>
        <w:tc>
          <w:tcPr>
            <w:tcW w:w="1912" w:type="dxa"/>
            <w:vMerge/>
            <w:vAlign w:val="center"/>
          </w:tcPr>
          <w:p w:rsidR="00242A36" w:rsidRPr="00242A36" w:rsidRDefault="00242A36" w:rsidP="00242A36">
            <w:pPr>
              <w:rPr>
                <w:rFonts w:ascii="Times New Roman" w:hAnsi="Times New Roman" w:cs="Times New Roman"/>
                <w:b/>
                <w:bCs/>
                <w:sz w:val="20"/>
                <w:szCs w:val="20"/>
              </w:rPr>
            </w:pPr>
          </w:p>
        </w:tc>
        <w:tc>
          <w:tcPr>
            <w:tcW w:w="1265" w:type="dxa"/>
            <w:vMerge/>
            <w:vAlign w:val="center"/>
          </w:tcPr>
          <w:p w:rsidR="00242A36" w:rsidRPr="00242A36" w:rsidRDefault="00242A36" w:rsidP="00242A36">
            <w:pPr>
              <w:rPr>
                <w:rFonts w:ascii="Times New Roman" w:hAnsi="Times New Roman" w:cs="Times New Roman"/>
                <w:b/>
                <w:bCs/>
                <w:sz w:val="20"/>
                <w:szCs w:val="20"/>
              </w:rPr>
            </w:pPr>
          </w:p>
        </w:tc>
        <w:tc>
          <w:tcPr>
            <w:tcW w:w="935" w:type="dxa"/>
            <w:vMerge/>
            <w:vAlign w:val="center"/>
          </w:tcPr>
          <w:p w:rsidR="00242A36" w:rsidRPr="00242A36" w:rsidRDefault="00242A36" w:rsidP="00242A36">
            <w:pPr>
              <w:rPr>
                <w:rFonts w:ascii="Times New Roman" w:hAnsi="Times New Roman" w:cs="Times New Roman"/>
                <w:b/>
                <w:bCs/>
                <w:sz w:val="20"/>
                <w:szCs w:val="20"/>
              </w:rPr>
            </w:pPr>
          </w:p>
        </w:tc>
      </w:tr>
      <w:tr w:rsidR="00242A36" w:rsidRPr="00242A36" w:rsidTr="00242A36">
        <w:tc>
          <w:tcPr>
            <w:tcW w:w="930" w:type="dxa"/>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1</w:t>
            </w:r>
          </w:p>
        </w:tc>
        <w:tc>
          <w:tcPr>
            <w:tcW w:w="2385"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2</w:t>
            </w:r>
          </w:p>
        </w:tc>
        <w:tc>
          <w:tcPr>
            <w:tcW w:w="1755"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3</w:t>
            </w:r>
          </w:p>
        </w:tc>
        <w:tc>
          <w:tcPr>
            <w:tcW w:w="2409"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4</w:t>
            </w:r>
          </w:p>
        </w:tc>
        <w:tc>
          <w:tcPr>
            <w:tcW w:w="1826"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5</w:t>
            </w:r>
          </w:p>
        </w:tc>
        <w:tc>
          <w:tcPr>
            <w:tcW w:w="1912"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6</w:t>
            </w:r>
          </w:p>
        </w:tc>
        <w:tc>
          <w:tcPr>
            <w:tcW w:w="1265"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7</w:t>
            </w:r>
          </w:p>
        </w:tc>
        <w:tc>
          <w:tcPr>
            <w:tcW w:w="935" w:type="dxa"/>
            <w:vAlign w:val="center"/>
          </w:tcPr>
          <w:p w:rsidR="00242A36" w:rsidRPr="00242A36" w:rsidRDefault="00242A36" w:rsidP="00242A36">
            <w:pPr>
              <w:jc w:val="center"/>
              <w:rPr>
                <w:rFonts w:ascii="Times New Roman" w:hAnsi="Times New Roman" w:cs="Times New Roman"/>
                <w:b/>
                <w:bCs/>
                <w:sz w:val="20"/>
                <w:szCs w:val="20"/>
              </w:rPr>
            </w:pPr>
            <w:r w:rsidRPr="00242A36">
              <w:rPr>
                <w:rFonts w:ascii="Times New Roman" w:hAnsi="Times New Roman" w:cs="Times New Roman"/>
                <w:b/>
                <w:bCs/>
                <w:sz w:val="20"/>
                <w:szCs w:val="20"/>
              </w:rPr>
              <w:t>8</w:t>
            </w:r>
          </w:p>
        </w:tc>
      </w:tr>
      <w:tr w:rsidR="00242A36" w:rsidRPr="00242A36" w:rsidTr="00242A36">
        <w:tc>
          <w:tcPr>
            <w:tcW w:w="930" w:type="dxa"/>
          </w:tcPr>
          <w:p w:rsidR="00242A36" w:rsidRPr="00242A36" w:rsidRDefault="00242A36" w:rsidP="00242A36">
            <w:pPr>
              <w:jc w:val="center"/>
              <w:rPr>
                <w:rFonts w:ascii="Times New Roman" w:hAnsi="Times New Roman" w:cs="Times New Roman"/>
                <w:sz w:val="20"/>
                <w:szCs w:val="20"/>
              </w:rPr>
            </w:pPr>
            <w:r w:rsidRPr="00242A36">
              <w:rPr>
                <w:rFonts w:ascii="Times New Roman" w:hAnsi="Times New Roman" w:cs="Times New Roman"/>
                <w:sz w:val="20"/>
                <w:szCs w:val="20"/>
                <w:lang w:val="en-US"/>
              </w:rPr>
              <w:t>I</w:t>
            </w:r>
            <w:r w:rsidRPr="00242A36">
              <w:rPr>
                <w:rFonts w:ascii="Times New Roman" w:hAnsi="Times New Roman" w:cs="Times New Roman"/>
                <w:sz w:val="20"/>
                <w:szCs w:val="20"/>
              </w:rPr>
              <w:t xml:space="preserve"> курс</w:t>
            </w:r>
          </w:p>
        </w:tc>
        <w:tc>
          <w:tcPr>
            <w:tcW w:w="238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40</w:t>
            </w:r>
          </w:p>
        </w:tc>
        <w:tc>
          <w:tcPr>
            <w:tcW w:w="175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w:t>
            </w:r>
          </w:p>
        </w:tc>
        <w:tc>
          <w:tcPr>
            <w:tcW w:w="2409"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w:t>
            </w:r>
          </w:p>
        </w:tc>
        <w:tc>
          <w:tcPr>
            <w:tcW w:w="1826"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w:t>
            </w:r>
          </w:p>
        </w:tc>
        <w:tc>
          <w:tcPr>
            <w:tcW w:w="1912"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w:t>
            </w:r>
          </w:p>
        </w:tc>
        <w:tc>
          <w:tcPr>
            <w:tcW w:w="126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11</w:t>
            </w:r>
          </w:p>
        </w:tc>
        <w:tc>
          <w:tcPr>
            <w:tcW w:w="93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52</w:t>
            </w:r>
          </w:p>
        </w:tc>
      </w:tr>
      <w:tr w:rsidR="00242A36" w:rsidRPr="00242A36" w:rsidTr="00242A36">
        <w:tc>
          <w:tcPr>
            <w:tcW w:w="930" w:type="dxa"/>
          </w:tcPr>
          <w:p w:rsidR="00242A36" w:rsidRPr="00242A36" w:rsidRDefault="00242A36" w:rsidP="00242A36">
            <w:pPr>
              <w:jc w:val="center"/>
              <w:rPr>
                <w:rFonts w:ascii="Times New Roman" w:hAnsi="Times New Roman" w:cs="Times New Roman"/>
                <w:sz w:val="20"/>
                <w:szCs w:val="20"/>
              </w:rPr>
            </w:pPr>
            <w:r w:rsidRPr="00242A36">
              <w:rPr>
                <w:rFonts w:ascii="Times New Roman" w:hAnsi="Times New Roman" w:cs="Times New Roman"/>
                <w:sz w:val="20"/>
                <w:szCs w:val="20"/>
                <w:lang w:val="en-US"/>
              </w:rPr>
              <w:t>II</w:t>
            </w:r>
            <w:r w:rsidRPr="00242A36">
              <w:rPr>
                <w:rFonts w:ascii="Times New Roman" w:hAnsi="Times New Roman" w:cs="Times New Roman"/>
                <w:sz w:val="20"/>
                <w:szCs w:val="20"/>
              </w:rPr>
              <w:t xml:space="preserve"> курс</w:t>
            </w:r>
          </w:p>
        </w:tc>
        <w:tc>
          <w:tcPr>
            <w:tcW w:w="238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27,5</w:t>
            </w:r>
          </w:p>
        </w:tc>
        <w:tc>
          <w:tcPr>
            <w:tcW w:w="175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4</w:t>
            </w:r>
          </w:p>
        </w:tc>
        <w:tc>
          <w:tcPr>
            <w:tcW w:w="2409"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7</w:t>
            </w:r>
          </w:p>
        </w:tc>
        <w:tc>
          <w:tcPr>
            <w:tcW w:w="1826"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2,5</w:t>
            </w:r>
          </w:p>
        </w:tc>
        <w:tc>
          <w:tcPr>
            <w:tcW w:w="1912"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w:t>
            </w:r>
          </w:p>
        </w:tc>
        <w:tc>
          <w:tcPr>
            <w:tcW w:w="126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11</w:t>
            </w:r>
          </w:p>
        </w:tc>
        <w:tc>
          <w:tcPr>
            <w:tcW w:w="93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52</w:t>
            </w:r>
          </w:p>
        </w:tc>
      </w:tr>
      <w:tr w:rsidR="00242A36" w:rsidRPr="00242A36" w:rsidTr="00242A36">
        <w:tc>
          <w:tcPr>
            <w:tcW w:w="930" w:type="dxa"/>
          </w:tcPr>
          <w:p w:rsidR="00242A36" w:rsidRPr="00242A36" w:rsidRDefault="00242A36" w:rsidP="00242A36">
            <w:pPr>
              <w:jc w:val="center"/>
              <w:rPr>
                <w:rFonts w:ascii="Times New Roman" w:hAnsi="Times New Roman" w:cs="Times New Roman"/>
                <w:sz w:val="20"/>
                <w:szCs w:val="20"/>
                <w:lang w:val="en-US"/>
              </w:rPr>
            </w:pPr>
            <w:r w:rsidRPr="00242A36">
              <w:rPr>
                <w:rFonts w:ascii="Times New Roman" w:hAnsi="Times New Roman" w:cs="Times New Roman"/>
                <w:sz w:val="20"/>
                <w:szCs w:val="20"/>
                <w:lang w:val="en-US"/>
              </w:rPr>
              <w:t>III</w:t>
            </w:r>
            <w:r w:rsidRPr="00242A36">
              <w:rPr>
                <w:rFonts w:ascii="Times New Roman" w:hAnsi="Times New Roman" w:cs="Times New Roman"/>
                <w:sz w:val="20"/>
                <w:szCs w:val="20"/>
              </w:rPr>
              <w:t xml:space="preserve"> курс</w:t>
            </w:r>
          </w:p>
        </w:tc>
        <w:tc>
          <w:tcPr>
            <w:tcW w:w="238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20</w:t>
            </w:r>
          </w:p>
        </w:tc>
        <w:tc>
          <w:tcPr>
            <w:tcW w:w="175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9</w:t>
            </w:r>
          </w:p>
        </w:tc>
        <w:tc>
          <w:tcPr>
            <w:tcW w:w="2409"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11</w:t>
            </w:r>
          </w:p>
        </w:tc>
        <w:tc>
          <w:tcPr>
            <w:tcW w:w="1826"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w:t>
            </w:r>
          </w:p>
        </w:tc>
        <w:tc>
          <w:tcPr>
            <w:tcW w:w="1912"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w:t>
            </w:r>
          </w:p>
        </w:tc>
        <w:tc>
          <w:tcPr>
            <w:tcW w:w="126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11</w:t>
            </w:r>
          </w:p>
        </w:tc>
        <w:tc>
          <w:tcPr>
            <w:tcW w:w="93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52</w:t>
            </w:r>
          </w:p>
        </w:tc>
      </w:tr>
      <w:tr w:rsidR="00242A36" w:rsidRPr="00242A36" w:rsidTr="00242A36">
        <w:tc>
          <w:tcPr>
            <w:tcW w:w="930" w:type="dxa"/>
          </w:tcPr>
          <w:p w:rsidR="00242A36" w:rsidRPr="00242A36" w:rsidRDefault="00242A36" w:rsidP="00242A36">
            <w:pPr>
              <w:jc w:val="center"/>
              <w:rPr>
                <w:rFonts w:ascii="Times New Roman" w:hAnsi="Times New Roman" w:cs="Times New Roman"/>
                <w:sz w:val="20"/>
                <w:szCs w:val="20"/>
                <w:lang w:val="en-US"/>
              </w:rPr>
            </w:pPr>
            <w:r w:rsidRPr="00242A36">
              <w:rPr>
                <w:rFonts w:ascii="Times New Roman" w:hAnsi="Times New Roman" w:cs="Times New Roman"/>
                <w:sz w:val="20"/>
                <w:szCs w:val="20"/>
                <w:lang w:val="en-US"/>
              </w:rPr>
              <w:t>IV</w:t>
            </w:r>
            <w:r w:rsidRPr="00242A36">
              <w:rPr>
                <w:rFonts w:ascii="Times New Roman" w:hAnsi="Times New Roman" w:cs="Times New Roman"/>
                <w:sz w:val="20"/>
                <w:szCs w:val="20"/>
              </w:rPr>
              <w:t xml:space="preserve"> курс</w:t>
            </w:r>
          </w:p>
        </w:tc>
        <w:tc>
          <w:tcPr>
            <w:tcW w:w="238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16,5</w:t>
            </w:r>
          </w:p>
        </w:tc>
        <w:tc>
          <w:tcPr>
            <w:tcW w:w="175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7</w:t>
            </w:r>
          </w:p>
        </w:tc>
        <w:tc>
          <w:tcPr>
            <w:tcW w:w="2409"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14</w:t>
            </w:r>
          </w:p>
        </w:tc>
        <w:tc>
          <w:tcPr>
            <w:tcW w:w="1826"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1,5</w:t>
            </w:r>
          </w:p>
        </w:tc>
        <w:tc>
          <w:tcPr>
            <w:tcW w:w="1912"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w:t>
            </w:r>
          </w:p>
        </w:tc>
        <w:tc>
          <w:tcPr>
            <w:tcW w:w="126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w:t>
            </w:r>
          </w:p>
        </w:tc>
        <w:tc>
          <w:tcPr>
            <w:tcW w:w="93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43</w:t>
            </w:r>
          </w:p>
        </w:tc>
      </w:tr>
      <w:tr w:rsidR="00242A36" w:rsidRPr="00242A36" w:rsidTr="00242A36">
        <w:tc>
          <w:tcPr>
            <w:tcW w:w="930" w:type="dxa"/>
          </w:tcPr>
          <w:p w:rsidR="00242A36" w:rsidRPr="00242A36" w:rsidRDefault="00242A36" w:rsidP="00242A36">
            <w:pPr>
              <w:jc w:val="center"/>
              <w:rPr>
                <w:rFonts w:ascii="Times New Roman" w:hAnsi="Times New Roman" w:cs="Times New Roman"/>
                <w:b/>
                <w:sz w:val="20"/>
                <w:szCs w:val="20"/>
              </w:rPr>
            </w:pPr>
            <w:r w:rsidRPr="00242A36">
              <w:rPr>
                <w:rFonts w:ascii="Times New Roman" w:hAnsi="Times New Roman" w:cs="Times New Roman"/>
                <w:b/>
                <w:sz w:val="20"/>
                <w:szCs w:val="20"/>
              </w:rPr>
              <w:t>Всего</w:t>
            </w:r>
          </w:p>
        </w:tc>
        <w:tc>
          <w:tcPr>
            <w:tcW w:w="238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104</w:t>
            </w:r>
          </w:p>
        </w:tc>
        <w:tc>
          <w:tcPr>
            <w:tcW w:w="175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20</w:t>
            </w:r>
          </w:p>
        </w:tc>
        <w:tc>
          <w:tcPr>
            <w:tcW w:w="2409"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32</w:t>
            </w:r>
          </w:p>
        </w:tc>
        <w:tc>
          <w:tcPr>
            <w:tcW w:w="1826"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6</w:t>
            </w:r>
          </w:p>
        </w:tc>
        <w:tc>
          <w:tcPr>
            <w:tcW w:w="1912"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2</w:t>
            </w:r>
          </w:p>
        </w:tc>
        <w:tc>
          <w:tcPr>
            <w:tcW w:w="126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35</w:t>
            </w:r>
          </w:p>
        </w:tc>
        <w:tc>
          <w:tcPr>
            <w:tcW w:w="935" w:type="dxa"/>
          </w:tcPr>
          <w:p w:rsidR="00242A36" w:rsidRPr="00242A36" w:rsidRDefault="00242A36" w:rsidP="00242A36">
            <w:pPr>
              <w:rPr>
                <w:rFonts w:ascii="Times New Roman" w:hAnsi="Times New Roman" w:cs="Times New Roman"/>
                <w:bCs/>
                <w:sz w:val="20"/>
                <w:szCs w:val="20"/>
              </w:rPr>
            </w:pPr>
            <w:r w:rsidRPr="00242A36">
              <w:rPr>
                <w:rFonts w:ascii="Times New Roman" w:hAnsi="Times New Roman" w:cs="Times New Roman"/>
                <w:bCs/>
                <w:sz w:val="20"/>
                <w:szCs w:val="20"/>
              </w:rPr>
              <w:t>199</w:t>
            </w:r>
          </w:p>
        </w:tc>
      </w:tr>
    </w:tbl>
    <w:p w:rsidR="00242A36" w:rsidRPr="00242A36" w:rsidRDefault="00242A36" w:rsidP="00242A36">
      <w:pPr>
        <w:pStyle w:val="afffff8"/>
        <w:jc w:val="both"/>
        <w:rPr>
          <w:i/>
        </w:rPr>
      </w:pPr>
    </w:p>
    <w:p w:rsidR="00242A36" w:rsidRPr="00242A36" w:rsidRDefault="00242A36" w:rsidP="00242A36">
      <w:pPr>
        <w:pStyle w:val="afffff8"/>
        <w:jc w:val="both"/>
        <w:rPr>
          <w:i/>
        </w:rPr>
      </w:pPr>
    </w:p>
    <w:p w:rsidR="00242A36" w:rsidRDefault="00242A36" w:rsidP="00242A36"/>
    <w:p w:rsidR="00242A36" w:rsidRDefault="00242A36" w:rsidP="00242A36">
      <w:pPr>
        <w:pStyle w:val="afffff8"/>
        <w:jc w:val="both"/>
        <w:rPr>
          <w:i/>
        </w:rPr>
      </w:pPr>
    </w:p>
    <w:p w:rsidR="00242A36" w:rsidRDefault="00242A36" w:rsidP="00242A36">
      <w:r>
        <w:br w:type="page"/>
      </w:r>
    </w:p>
    <w:p w:rsidR="00242A36" w:rsidRPr="00E07FA4" w:rsidRDefault="00242A36" w:rsidP="00242A36">
      <w:pPr>
        <w:pStyle w:val="afffffb"/>
        <w:keepNext/>
        <w:rPr>
          <w:sz w:val="28"/>
        </w:rPr>
      </w:pPr>
      <w:r w:rsidRPr="00E07FA4">
        <w:rPr>
          <w:sz w:val="28"/>
        </w:rPr>
        <w:lastRenderedPageBreak/>
        <w:t>2. План учебного процесса</w:t>
      </w:r>
    </w:p>
    <w:tbl>
      <w:tblPr>
        <w:tblStyle w:val="a6"/>
        <w:tblpPr w:leftFromText="180" w:rightFromText="180" w:vertAnchor="page" w:horzAnchor="margin" w:tblpY="1097"/>
        <w:tblW w:w="0" w:type="auto"/>
        <w:tblLayout w:type="fixed"/>
        <w:tblLook w:val="04A0"/>
      </w:tblPr>
      <w:tblGrid>
        <w:gridCol w:w="1069"/>
        <w:gridCol w:w="2560"/>
        <w:gridCol w:w="923"/>
        <w:gridCol w:w="742"/>
        <w:gridCol w:w="577"/>
        <w:gridCol w:w="459"/>
        <w:gridCol w:w="576"/>
        <w:gridCol w:w="999"/>
        <w:gridCol w:w="726"/>
        <w:gridCol w:w="576"/>
        <w:gridCol w:w="486"/>
        <w:gridCol w:w="486"/>
        <w:gridCol w:w="603"/>
        <w:gridCol w:w="286"/>
        <w:gridCol w:w="286"/>
        <w:gridCol w:w="572"/>
        <w:gridCol w:w="572"/>
        <w:gridCol w:w="572"/>
        <w:gridCol w:w="572"/>
        <w:gridCol w:w="572"/>
        <w:gridCol w:w="572"/>
      </w:tblGrid>
      <w:tr w:rsidR="00242A36" w:rsidRPr="00E07FA4" w:rsidTr="00242A36">
        <w:tc>
          <w:tcPr>
            <w:tcW w:w="1069" w:type="dxa"/>
            <w:vMerge w:val="restart"/>
            <w:shd w:val="clear" w:color="auto" w:fill="auto"/>
            <w:textDirection w:val="btLr"/>
          </w:tcPr>
          <w:p w:rsidR="00242A36" w:rsidRPr="00000217" w:rsidRDefault="00242A36" w:rsidP="00242A36">
            <w:pPr>
              <w:ind w:left="113" w:right="113"/>
              <w:rPr>
                <w:sz w:val="20"/>
                <w:szCs w:val="20"/>
              </w:rPr>
            </w:pPr>
            <w:r w:rsidRPr="00000217">
              <w:rPr>
                <w:rStyle w:val="29pt"/>
                <w:rFonts w:eastAsiaTheme="minorHAnsi"/>
                <w:sz w:val="20"/>
                <w:szCs w:val="20"/>
              </w:rPr>
              <w:t>Индекс</w:t>
            </w:r>
          </w:p>
        </w:tc>
        <w:tc>
          <w:tcPr>
            <w:tcW w:w="2560" w:type="dxa"/>
            <w:vMerge w:val="restart"/>
            <w:shd w:val="clear" w:color="auto" w:fill="auto"/>
          </w:tcPr>
          <w:p w:rsidR="00242A36" w:rsidRPr="00E07FA4" w:rsidRDefault="00242A36" w:rsidP="00242A36">
            <w:pPr>
              <w:rPr>
                <w:rStyle w:val="29pt"/>
                <w:rFonts w:eastAsiaTheme="minorHAnsi"/>
                <w:sz w:val="20"/>
                <w:szCs w:val="20"/>
              </w:rPr>
            </w:pPr>
            <w:r w:rsidRPr="00E07FA4">
              <w:rPr>
                <w:rStyle w:val="29pt"/>
                <w:rFonts w:eastAsiaTheme="minorHAnsi"/>
                <w:sz w:val="20"/>
                <w:szCs w:val="20"/>
              </w:rPr>
              <w:t>Наименование циклов, дисциплин, профессиональных модулей, МДК, практик</w:t>
            </w:r>
          </w:p>
          <w:p w:rsidR="00242A36" w:rsidRPr="00E07FA4" w:rsidRDefault="00242A36" w:rsidP="00242A36">
            <w:pPr>
              <w:rPr>
                <w:rStyle w:val="29pt"/>
                <w:rFonts w:eastAsiaTheme="minorHAnsi"/>
                <w:sz w:val="20"/>
                <w:szCs w:val="20"/>
              </w:rPr>
            </w:pPr>
          </w:p>
          <w:p w:rsidR="00242A36" w:rsidRPr="00E07FA4" w:rsidRDefault="00242A36" w:rsidP="00242A36">
            <w:pPr>
              <w:rPr>
                <w:b/>
                <w:sz w:val="20"/>
                <w:szCs w:val="20"/>
              </w:rPr>
            </w:pPr>
          </w:p>
          <w:p w:rsidR="00242A36" w:rsidRPr="00E07FA4" w:rsidRDefault="00242A36" w:rsidP="00242A36">
            <w:pPr>
              <w:rPr>
                <w:b/>
                <w:sz w:val="20"/>
                <w:szCs w:val="20"/>
              </w:rPr>
            </w:pPr>
          </w:p>
          <w:p w:rsidR="00242A36" w:rsidRPr="00E07FA4" w:rsidRDefault="00242A36" w:rsidP="00242A36">
            <w:pPr>
              <w:rPr>
                <w:b/>
                <w:sz w:val="20"/>
                <w:szCs w:val="20"/>
              </w:rPr>
            </w:pPr>
          </w:p>
          <w:p w:rsidR="00242A36" w:rsidRPr="00E07FA4" w:rsidRDefault="00242A36" w:rsidP="00242A36">
            <w:pPr>
              <w:rPr>
                <w:b/>
                <w:sz w:val="20"/>
                <w:szCs w:val="20"/>
              </w:rPr>
            </w:pPr>
          </w:p>
          <w:p w:rsidR="00242A36" w:rsidRPr="00E07FA4" w:rsidRDefault="00242A36" w:rsidP="00242A36">
            <w:pPr>
              <w:rPr>
                <w:b/>
                <w:sz w:val="20"/>
                <w:szCs w:val="20"/>
              </w:rPr>
            </w:pPr>
          </w:p>
          <w:p w:rsidR="00242A36" w:rsidRPr="00E07FA4" w:rsidRDefault="00242A36" w:rsidP="00242A36">
            <w:pPr>
              <w:rPr>
                <w:sz w:val="20"/>
                <w:szCs w:val="20"/>
              </w:rPr>
            </w:pPr>
          </w:p>
          <w:p w:rsidR="00242A36" w:rsidRPr="00E07FA4" w:rsidRDefault="00242A36" w:rsidP="00242A36">
            <w:pPr>
              <w:rPr>
                <w:sz w:val="20"/>
                <w:szCs w:val="20"/>
              </w:rPr>
            </w:pPr>
          </w:p>
          <w:p w:rsidR="00242A36" w:rsidRPr="00E07FA4" w:rsidRDefault="00242A36" w:rsidP="00242A36">
            <w:pPr>
              <w:rPr>
                <w:sz w:val="20"/>
                <w:szCs w:val="20"/>
              </w:rPr>
            </w:pPr>
          </w:p>
          <w:p w:rsidR="00242A36" w:rsidRPr="00E07FA4" w:rsidRDefault="00242A36" w:rsidP="00242A36">
            <w:pPr>
              <w:rPr>
                <w:sz w:val="20"/>
                <w:szCs w:val="20"/>
              </w:rPr>
            </w:pPr>
          </w:p>
          <w:p w:rsidR="00242A36" w:rsidRPr="00E07FA4" w:rsidRDefault="00242A36" w:rsidP="00242A36">
            <w:pPr>
              <w:rPr>
                <w:sz w:val="20"/>
                <w:szCs w:val="20"/>
              </w:rPr>
            </w:pPr>
          </w:p>
        </w:tc>
        <w:tc>
          <w:tcPr>
            <w:tcW w:w="1665" w:type="dxa"/>
            <w:gridSpan w:val="2"/>
            <w:tcBorders>
              <w:top w:val="single" w:sz="4" w:space="0" w:color="auto"/>
              <w:bottom w:val="single" w:sz="4" w:space="0" w:color="auto"/>
            </w:tcBorders>
            <w:shd w:val="clear" w:color="auto" w:fill="auto"/>
          </w:tcPr>
          <w:p w:rsidR="00242A36" w:rsidRPr="00E07FA4" w:rsidRDefault="00242A36" w:rsidP="00242A36">
            <w:pPr>
              <w:rPr>
                <w:sz w:val="20"/>
                <w:szCs w:val="20"/>
              </w:rPr>
            </w:pPr>
            <w:r w:rsidRPr="00E07FA4">
              <w:rPr>
                <w:rStyle w:val="29pt"/>
                <w:rFonts w:eastAsiaTheme="minorHAnsi"/>
                <w:sz w:val="20"/>
                <w:szCs w:val="20"/>
              </w:rPr>
              <w:t>Формы промежуточной аттестаци</w:t>
            </w:r>
            <w:r>
              <w:rPr>
                <w:rStyle w:val="29pt"/>
                <w:rFonts w:eastAsiaTheme="minorHAnsi"/>
                <w:sz w:val="20"/>
                <w:szCs w:val="20"/>
              </w:rPr>
              <w:t>и</w:t>
            </w:r>
          </w:p>
        </w:tc>
        <w:tc>
          <w:tcPr>
            <w:tcW w:w="4885" w:type="dxa"/>
            <w:gridSpan w:val="8"/>
            <w:tcBorders>
              <w:bottom w:val="single" w:sz="4" w:space="0" w:color="auto"/>
            </w:tcBorders>
            <w:shd w:val="clear" w:color="auto" w:fill="auto"/>
            <w:vAlign w:val="center"/>
          </w:tcPr>
          <w:p w:rsidR="00242A36" w:rsidRDefault="00242A36" w:rsidP="00242A36">
            <w:pPr>
              <w:jc w:val="center"/>
              <w:rPr>
                <w:rStyle w:val="29pt"/>
                <w:rFonts w:eastAsiaTheme="minorHAnsi"/>
                <w:sz w:val="20"/>
                <w:szCs w:val="20"/>
              </w:rPr>
            </w:pPr>
          </w:p>
          <w:p w:rsidR="00242A36" w:rsidRDefault="00242A36" w:rsidP="00242A36">
            <w:pPr>
              <w:jc w:val="center"/>
              <w:rPr>
                <w:rStyle w:val="29pt"/>
                <w:rFonts w:eastAsiaTheme="minorHAnsi"/>
                <w:sz w:val="20"/>
                <w:szCs w:val="20"/>
              </w:rPr>
            </w:pPr>
            <w:r>
              <w:rPr>
                <w:rStyle w:val="29pt"/>
                <w:rFonts w:eastAsiaTheme="minorHAnsi"/>
                <w:sz w:val="20"/>
                <w:szCs w:val="20"/>
              </w:rPr>
              <w:t>Объем образовательной программы</w:t>
            </w:r>
          </w:p>
          <w:p w:rsidR="00242A36" w:rsidRDefault="00242A36" w:rsidP="00242A36">
            <w:pPr>
              <w:jc w:val="center"/>
              <w:rPr>
                <w:rStyle w:val="29pt"/>
                <w:rFonts w:eastAsiaTheme="minorHAnsi"/>
                <w:sz w:val="20"/>
                <w:szCs w:val="20"/>
              </w:rPr>
            </w:pPr>
            <w:r>
              <w:rPr>
                <w:rStyle w:val="29pt"/>
                <w:rFonts w:eastAsiaTheme="minorHAnsi"/>
                <w:sz w:val="20"/>
                <w:szCs w:val="20"/>
              </w:rPr>
              <w:t>(академических часов)</w:t>
            </w:r>
          </w:p>
          <w:p w:rsidR="00242A36" w:rsidRDefault="00242A36" w:rsidP="00242A36">
            <w:pPr>
              <w:jc w:val="center"/>
              <w:rPr>
                <w:rStyle w:val="29pt"/>
                <w:rFonts w:eastAsiaTheme="minorHAnsi"/>
                <w:sz w:val="20"/>
                <w:szCs w:val="20"/>
              </w:rPr>
            </w:pPr>
          </w:p>
          <w:p w:rsidR="00242A36" w:rsidRDefault="00242A36" w:rsidP="00242A36">
            <w:pPr>
              <w:jc w:val="center"/>
              <w:rPr>
                <w:rStyle w:val="29pt"/>
                <w:rFonts w:eastAsiaTheme="minorHAnsi"/>
                <w:sz w:val="20"/>
                <w:szCs w:val="20"/>
              </w:rPr>
            </w:pPr>
          </w:p>
          <w:p w:rsidR="00242A36" w:rsidRPr="00E07FA4" w:rsidRDefault="00242A36" w:rsidP="00242A36">
            <w:pPr>
              <w:jc w:val="center"/>
              <w:rPr>
                <w:b/>
                <w:sz w:val="20"/>
                <w:szCs w:val="20"/>
              </w:rPr>
            </w:pPr>
          </w:p>
        </w:tc>
        <w:tc>
          <w:tcPr>
            <w:tcW w:w="4607" w:type="dxa"/>
            <w:gridSpan w:val="9"/>
            <w:shd w:val="clear" w:color="auto" w:fill="auto"/>
            <w:vAlign w:val="center"/>
          </w:tcPr>
          <w:p w:rsidR="00242A36" w:rsidRPr="00E07FA4" w:rsidRDefault="00242A36" w:rsidP="00242A36">
            <w:pPr>
              <w:jc w:val="center"/>
              <w:rPr>
                <w:sz w:val="20"/>
                <w:szCs w:val="20"/>
              </w:rPr>
            </w:pPr>
            <w:r w:rsidRPr="00E07FA4">
              <w:rPr>
                <w:rStyle w:val="29pt"/>
                <w:rFonts w:eastAsiaTheme="minorHAnsi"/>
                <w:sz w:val="20"/>
                <w:szCs w:val="20"/>
              </w:rPr>
              <w:t>Распределение нагрузки</w:t>
            </w:r>
          </w:p>
        </w:tc>
      </w:tr>
      <w:tr w:rsidR="00242A36" w:rsidRPr="00E07FA4" w:rsidTr="00242A36">
        <w:trPr>
          <w:trHeight w:val="70"/>
        </w:trPr>
        <w:tc>
          <w:tcPr>
            <w:tcW w:w="1069" w:type="dxa"/>
            <w:vMerge/>
            <w:shd w:val="clear" w:color="auto" w:fill="auto"/>
          </w:tcPr>
          <w:p w:rsidR="00242A36" w:rsidRPr="00E07FA4" w:rsidRDefault="00242A36" w:rsidP="00242A36">
            <w:pPr>
              <w:ind w:left="113" w:right="113"/>
              <w:rPr>
                <w:sz w:val="20"/>
                <w:szCs w:val="20"/>
              </w:rPr>
            </w:pPr>
          </w:p>
        </w:tc>
        <w:tc>
          <w:tcPr>
            <w:tcW w:w="2560" w:type="dxa"/>
            <w:vMerge/>
            <w:shd w:val="clear" w:color="auto" w:fill="auto"/>
          </w:tcPr>
          <w:p w:rsidR="00242A36" w:rsidRPr="00E07FA4" w:rsidRDefault="00242A36" w:rsidP="00242A36">
            <w:pPr>
              <w:rPr>
                <w:sz w:val="20"/>
                <w:szCs w:val="20"/>
              </w:rPr>
            </w:pPr>
          </w:p>
        </w:tc>
        <w:tc>
          <w:tcPr>
            <w:tcW w:w="923" w:type="dxa"/>
            <w:vMerge w:val="restart"/>
            <w:tcBorders>
              <w:top w:val="single" w:sz="4" w:space="0" w:color="auto"/>
              <w:right w:val="single" w:sz="4" w:space="0" w:color="auto"/>
            </w:tcBorders>
            <w:shd w:val="clear" w:color="auto" w:fill="auto"/>
          </w:tcPr>
          <w:p w:rsidR="00242A36" w:rsidRPr="00E07FA4" w:rsidRDefault="00242A36" w:rsidP="00242A36">
            <w:pPr>
              <w:rPr>
                <w:b/>
                <w:sz w:val="20"/>
                <w:szCs w:val="20"/>
              </w:rPr>
            </w:pPr>
          </w:p>
        </w:tc>
        <w:tc>
          <w:tcPr>
            <w:tcW w:w="742" w:type="dxa"/>
            <w:vMerge w:val="restart"/>
            <w:tcBorders>
              <w:top w:val="single" w:sz="4" w:space="0" w:color="auto"/>
              <w:left w:val="single" w:sz="4" w:space="0" w:color="auto"/>
            </w:tcBorders>
            <w:shd w:val="clear" w:color="auto" w:fill="auto"/>
          </w:tcPr>
          <w:p w:rsidR="00242A36" w:rsidRPr="00E07FA4" w:rsidRDefault="00242A36" w:rsidP="00242A36">
            <w:pPr>
              <w:rPr>
                <w:b/>
                <w:sz w:val="20"/>
                <w:szCs w:val="20"/>
              </w:rPr>
            </w:pPr>
          </w:p>
        </w:tc>
        <w:tc>
          <w:tcPr>
            <w:tcW w:w="577" w:type="dxa"/>
            <w:vMerge w:val="restart"/>
            <w:tcBorders>
              <w:top w:val="single" w:sz="4" w:space="0" w:color="auto"/>
            </w:tcBorders>
            <w:shd w:val="clear" w:color="auto" w:fill="auto"/>
            <w:textDirection w:val="btLr"/>
          </w:tcPr>
          <w:p w:rsidR="00242A36" w:rsidRPr="00E07FA4" w:rsidRDefault="00242A36" w:rsidP="00242A36">
            <w:pPr>
              <w:ind w:left="113" w:right="113"/>
              <w:rPr>
                <w:b/>
                <w:sz w:val="20"/>
                <w:szCs w:val="20"/>
              </w:rPr>
            </w:pPr>
            <w:r>
              <w:rPr>
                <w:rStyle w:val="29pt"/>
                <w:rFonts w:eastAsiaTheme="minorHAnsi"/>
              </w:rPr>
              <w:t>ВСЕГО</w:t>
            </w:r>
          </w:p>
        </w:tc>
        <w:tc>
          <w:tcPr>
            <w:tcW w:w="459" w:type="dxa"/>
            <w:vMerge w:val="restart"/>
            <w:tcBorders>
              <w:top w:val="single" w:sz="4" w:space="0" w:color="auto"/>
            </w:tcBorders>
            <w:shd w:val="clear" w:color="auto" w:fill="auto"/>
            <w:textDirection w:val="btLr"/>
          </w:tcPr>
          <w:p w:rsidR="00242A36" w:rsidRPr="00E07FA4" w:rsidRDefault="00242A36" w:rsidP="00242A36">
            <w:pPr>
              <w:rPr>
                <w:sz w:val="20"/>
                <w:szCs w:val="20"/>
              </w:rPr>
            </w:pPr>
            <w:r w:rsidRPr="00E07FA4">
              <w:rPr>
                <w:rStyle w:val="29pt"/>
                <w:rFonts w:eastAsiaTheme="minorHAnsi"/>
                <w:sz w:val="20"/>
                <w:szCs w:val="20"/>
              </w:rPr>
              <w:t xml:space="preserve">самостоятельная </w:t>
            </w:r>
            <w:r>
              <w:rPr>
                <w:rStyle w:val="29pt"/>
                <w:rFonts w:eastAsiaTheme="minorHAnsi"/>
                <w:sz w:val="20"/>
                <w:szCs w:val="20"/>
              </w:rPr>
              <w:t xml:space="preserve">    </w:t>
            </w:r>
            <w:r w:rsidRPr="00E07FA4">
              <w:rPr>
                <w:rStyle w:val="29pt"/>
                <w:rFonts w:eastAsiaTheme="minorHAnsi"/>
                <w:sz w:val="20"/>
                <w:szCs w:val="20"/>
              </w:rPr>
              <w:t>работа</w:t>
            </w:r>
          </w:p>
        </w:tc>
        <w:tc>
          <w:tcPr>
            <w:tcW w:w="3849" w:type="dxa"/>
            <w:gridSpan w:val="6"/>
            <w:shd w:val="clear" w:color="auto" w:fill="auto"/>
          </w:tcPr>
          <w:p w:rsidR="00242A36" w:rsidRPr="00E07FA4" w:rsidRDefault="00242A36" w:rsidP="00242A36">
            <w:pPr>
              <w:rPr>
                <w:sz w:val="20"/>
                <w:szCs w:val="20"/>
              </w:rPr>
            </w:pPr>
            <w:r w:rsidRPr="00E07FA4">
              <w:rPr>
                <w:rStyle w:val="29pt"/>
                <w:rFonts w:eastAsiaTheme="minorHAnsi"/>
                <w:sz w:val="20"/>
                <w:szCs w:val="20"/>
              </w:rPr>
              <w:t>Нагрузка во взаимодействии с преподавателем</w:t>
            </w:r>
          </w:p>
        </w:tc>
        <w:tc>
          <w:tcPr>
            <w:tcW w:w="889" w:type="dxa"/>
            <w:gridSpan w:val="2"/>
            <w:shd w:val="clear" w:color="auto" w:fill="auto"/>
          </w:tcPr>
          <w:p w:rsidR="00242A36" w:rsidRPr="00E07FA4" w:rsidRDefault="00242A36" w:rsidP="00242A36">
            <w:pPr>
              <w:jc w:val="center"/>
              <w:rPr>
                <w:rStyle w:val="29pt"/>
                <w:rFonts w:eastAsiaTheme="minorHAnsi"/>
                <w:b w:val="0"/>
                <w:sz w:val="20"/>
                <w:szCs w:val="20"/>
              </w:rPr>
            </w:pPr>
            <w:r w:rsidRPr="00E07FA4">
              <w:rPr>
                <w:rStyle w:val="29pt"/>
                <w:rFonts w:eastAsiaTheme="minorHAnsi"/>
                <w:sz w:val="20"/>
                <w:szCs w:val="20"/>
              </w:rPr>
              <w:t>I курс</w:t>
            </w:r>
          </w:p>
        </w:tc>
        <w:tc>
          <w:tcPr>
            <w:tcW w:w="1430" w:type="dxa"/>
            <w:gridSpan w:val="3"/>
            <w:shd w:val="clear" w:color="auto" w:fill="auto"/>
          </w:tcPr>
          <w:p w:rsidR="00242A36" w:rsidRPr="00E07FA4" w:rsidRDefault="00242A36" w:rsidP="00242A36">
            <w:pPr>
              <w:jc w:val="center"/>
              <w:rPr>
                <w:rStyle w:val="29pt"/>
                <w:rFonts w:eastAsiaTheme="minorHAnsi"/>
                <w:b w:val="0"/>
                <w:sz w:val="20"/>
                <w:szCs w:val="20"/>
              </w:rPr>
            </w:pPr>
            <w:r w:rsidRPr="00E07FA4">
              <w:rPr>
                <w:rStyle w:val="29pt"/>
                <w:rFonts w:eastAsiaTheme="minorHAnsi"/>
                <w:sz w:val="20"/>
                <w:szCs w:val="20"/>
              </w:rPr>
              <w:t>2 курс</w:t>
            </w:r>
          </w:p>
        </w:tc>
        <w:tc>
          <w:tcPr>
            <w:tcW w:w="1144" w:type="dxa"/>
            <w:gridSpan w:val="2"/>
            <w:shd w:val="clear" w:color="auto" w:fill="auto"/>
          </w:tcPr>
          <w:p w:rsidR="00242A36" w:rsidRPr="00E07FA4" w:rsidRDefault="00242A36" w:rsidP="00242A36">
            <w:pPr>
              <w:jc w:val="center"/>
              <w:rPr>
                <w:rStyle w:val="29pt"/>
                <w:rFonts w:eastAsiaTheme="minorHAnsi"/>
                <w:b w:val="0"/>
                <w:sz w:val="20"/>
                <w:szCs w:val="20"/>
              </w:rPr>
            </w:pPr>
            <w:r w:rsidRPr="00E07FA4">
              <w:rPr>
                <w:rStyle w:val="29pt"/>
                <w:rFonts w:eastAsiaTheme="minorHAnsi"/>
                <w:sz w:val="20"/>
                <w:szCs w:val="20"/>
              </w:rPr>
              <w:t>3курс</w:t>
            </w:r>
          </w:p>
        </w:tc>
        <w:tc>
          <w:tcPr>
            <w:tcW w:w="1144" w:type="dxa"/>
            <w:gridSpan w:val="2"/>
            <w:shd w:val="clear" w:color="auto" w:fill="auto"/>
          </w:tcPr>
          <w:p w:rsidR="00242A36" w:rsidRPr="00E07FA4" w:rsidRDefault="00242A36" w:rsidP="00242A36">
            <w:pPr>
              <w:jc w:val="center"/>
              <w:rPr>
                <w:rStyle w:val="29pt"/>
                <w:rFonts w:eastAsiaTheme="minorHAnsi"/>
                <w:b w:val="0"/>
                <w:sz w:val="20"/>
                <w:szCs w:val="20"/>
              </w:rPr>
            </w:pPr>
            <w:r w:rsidRPr="00E07FA4">
              <w:rPr>
                <w:rStyle w:val="29pt"/>
                <w:rFonts w:eastAsiaTheme="minorHAnsi"/>
                <w:sz w:val="20"/>
                <w:szCs w:val="20"/>
              </w:rPr>
              <w:t>4 курс</w:t>
            </w:r>
          </w:p>
        </w:tc>
      </w:tr>
      <w:tr w:rsidR="00242A36" w:rsidRPr="00E07FA4" w:rsidTr="00242A36">
        <w:trPr>
          <w:cantSplit/>
          <w:trHeight w:val="416"/>
        </w:trPr>
        <w:tc>
          <w:tcPr>
            <w:tcW w:w="1069" w:type="dxa"/>
            <w:vMerge/>
            <w:shd w:val="clear" w:color="auto" w:fill="auto"/>
            <w:textDirection w:val="btLr"/>
          </w:tcPr>
          <w:p w:rsidR="00242A36" w:rsidRPr="00E07FA4" w:rsidRDefault="00242A36" w:rsidP="00242A36">
            <w:pPr>
              <w:ind w:left="113" w:right="113"/>
              <w:rPr>
                <w:sz w:val="20"/>
                <w:szCs w:val="20"/>
              </w:rPr>
            </w:pPr>
          </w:p>
        </w:tc>
        <w:tc>
          <w:tcPr>
            <w:tcW w:w="2560" w:type="dxa"/>
            <w:vMerge/>
            <w:shd w:val="clear" w:color="auto" w:fill="auto"/>
          </w:tcPr>
          <w:p w:rsidR="00242A36" w:rsidRPr="00E07FA4" w:rsidRDefault="00242A36" w:rsidP="00242A36">
            <w:pPr>
              <w:rPr>
                <w:sz w:val="20"/>
                <w:szCs w:val="20"/>
              </w:rPr>
            </w:pPr>
          </w:p>
        </w:tc>
        <w:tc>
          <w:tcPr>
            <w:tcW w:w="923" w:type="dxa"/>
            <w:vMerge/>
            <w:tcBorders>
              <w:right w:val="single" w:sz="4" w:space="0" w:color="auto"/>
            </w:tcBorders>
            <w:shd w:val="clear" w:color="auto" w:fill="auto"/>
            <w:textDirection w:val="btLr"/>
          </w:tcPr>
          <w:p w:rsidR="00242A36" w:rsidRPr="00E07FA4" w:rsidRDefault="00242A36" w:rsidP="00242A36">
            <w:pPr>
              <w:rPr>
                <w:b/>
                <w:sz w:val="20"/>
                <w:szCs w:val="20"/>
              </w:rPr>
            </w:pPr>
          </w:p>
        </w:tc>
        <w:tc>
          <w:tcPr>
            <w:tcW w:w="742" w:type="dxa"/>
            <w:vMerge/>
            <w:tcBorders>
              <w:left w:val="single" w:sz="4" w:space="0" w:color="auto"/>
            </w:tcBorders>
            <w:shd w:val="clear" w:color="auto" w:fill="auto"/>
            <w:textDirection w:val="btLr"/>
          </w:tcPr>
          <w:p w:rsidR="00242A36" w:rsidRPr="00E07FA4" w:rsidRDefault="00242A36" w:rsidP="00242A36">
            <w:pPr>
              <w:rPr>
                <w:b/>
                <w:sz w:val="20"/>
                <w:szCs w:val="20"/>
              </w:rPr>
            </w:pPr>
          </w:p>
        </w:tc>
        <w:tc>
          <w:tcPr>
            <w:tcW w:w="577" w:type="dxa"/>
            <w:vMerge/>
            <w:shd w:val="clear" w:color="auto" w:fill="auto"/>
            <w:textDirection w:val="btLr"/>
          </w:tcPr>
          <w:p w:rsidR="00242A36" w:rsidRPr="00E07FA4" w:rsidRDefault="00242A36" w:rsidP="00242A36">
            <w:pPr>
              <w:rPr>
                <w:b/>
                <w:sz w:val="20"/>
                <w:szCs w:val="20"/>
              </w:rPr>
            </w:pPr>
          </w:p>
        </w:tc>
        <w:tc>
          <w:tcPr>
            <w:tcW w:w="459" w:type="dxa"/>
            <w:vMerge/>
            <w:shd w:val="clear" w:color="auto" w:fill="auto"/>
          </w:tcPr>
          <w:p w:rsidR="00242A36" w:rsidRPr="00E07FA4" w:rsidRDefault="00242A36" w:rsidP="00242A36">
            <w:pPr>
              <w:rPr>
                <w:b/>
                <w:sz w:val="20"/>
                <w:szCs w:val="20"/>
              </w:rPr>
            </w:pPr>
          </w:p>
        </w:tc>
        <w:tc>
          <w:tcPr>
            <w:tcW w:w="576" w:type="dxa"/>
            <w:vMerge w:val="restart"/>
            <w:shd w:val="clear" w:color="auto" w:fill="auto"/>
            <w:textDirection w:val="btLr"/>
          </w:tcPr>
          <w:p w:rsidR="00242A36" w:rsidRPr="00E07FA4" w:rsidRDefault="00242A36" w:rsidP="00242A36">
            <w:pPr>
              <w:rPr>
                <w:sz w:val="20"/>
                <w:szCs w:val="20"/>
              </w:rPr>
            </w:pPr>
            <w:r w:rsidRPr="00E07FA4">
              <w:rPr>
                <w:rStyle w:val="29pt"/>
                <w:rFonts w:eastAsiaTheme="minorHAnsi"/>
                <w:sz w:val="20"/>
                <w:szCs w:val="20"/>
              </w:rPr>
              <w:t xml:space="preserve">всего </w:t>
            </w:r>
            <w:r>
              <w:rPr>
                <w:rStyle w:val="29pt"/>
                <w:rFonts w:eastAsiaTheme="minorHAnsi"/>
                <w:sz w:val="20"/>
                <w:szCs w:val="20"/>
              </w:rPr>
              <w:t>во взаимодействии с преподавателем</w:t>
            </w:r>
          </w:p>
        </w:tc>
        <w:tc>
          <w:tcPr>
            <w:tcW w:w="1725" w:type="dxa"/>
            <w:gridSpan w:val="2"/>
            <w:tcBorders>
              <w:bottom w:val="single" w:sz="4" w:space="0" w:color="auto"/>
            </w:tcBorders>
            <w:shd w:val="clear" w:color="auto" w:fill="auto"/>
          </w:tcPr>
          <w:p w:rsidR="00242A36" w:rsidRPr="00000217" w:rsidRDefault="00242A36" w:rsidP="00242A36">
            <w:pPr>
              <w:rPr>
                <w:b/>
                <w:sz w:val="20"/>
                <w:szCs w:val="20"/>
              </w:rPr>
            </w:pPr>
            <w:r w:rsidRPr="00000217">
              <w:rPr>
                <w:rStyle w:val="29pt"/>
                <w:rFonts w:eastAsiaTheme="minorHAnsi"/>
                <w:sz w:val="20"/>
                <w:szCs w:val="20"/>
              </w:rPr>
              <w:t>По учебным дисциплинам и МДК</w:t>
            </w:r>
          </w:p>
        </w:tc>
        <w:tc>
          <w:tcPr>
            <w:tcW w:w="576" w:type="dxa"/>
            <w:vMerge w:val="restart"/>
            <w:shd w:val="clear" w:color="auto" w:fill="auto"/>
            <w:textDirection w:val="btLr"/>
          </w:tcPr>
          <w:p w:rsidR="00242A36" w:rsidRPr="00E07FA4" w:rsidRDefault="00242A36" w:rsidP="00242A36">
            <w:pPr>
              <w:rPr>
                <w:b/>
                <w:sz w:val="20"/>
                <w:szCs w:val="20"/>
              </w:rPr>
            </w:pPr>
            <w:r w:rsidRPr="00E07FA4">
              <w:rPr>
                <w:rStyle w:val="29pt"/>
                <w:rFonts w:eastAsiaTheme="minorHAnsi"/>
                <w:sz w:val="20"/>
                <w:szCs w:val="20"/>
              </w:rPr>
              <w:t>По практикам производственной и учебной</w:t>
            </w:r>
          </w:p>
        </w:tc>
        <w:tc>
          <w:tcPr>
            <w:tcW w:w="486" w:type="dxa"/>
            <w:vMerge w:val="restart"/>
            <w:shd w:val="clear" w:color="auto" w:fill="auto"/>
            <w:textDirection w:val="btLr"/>
          </w:tcPr>
          <w:p w:rsidR="00242A36" w:rsidRPr="00E07FA4" w:rsidRDefault="00242A36" w:rsidP="00242A36">
            <w:pPr>
              <w:rPr>
                <w:sz w:val="20"/>
                <w:szCs w:val="20"/>
              </w:rPr>
            </w:pPr>
            <w:r w:rsidRPr="00E07FA4">
              <w:rPr>
                <w:rStyle w:val="29pt"/>
                <w:rFonts w:eastAsiaTheme="minorHAnsi"/>
                <w:sz w:val="20"/>
                <w:szCs w:val="20"/>
              </w:rPr>
              <w:t>Консультации</w:t>
            </w:r>
          </w:p>
        </w:tc>
        <w:tc>
          <w:tcPr>
            <w:tcW w:w="486" w:type="dxa"/>
            <w:vMerge w:val="restart"/>
            <w:shd w:val="clear" w:color="auto" w:fill="auto"/>
            <w:textDirection w:val="btLr"/>
          </w:tcPr>
          <w:p w:rsidR="00242A36" w:rsidRPr="00E07FA4" w:rsidRDefault="00242A36" w:rsidP="00242A36">
            <w:pPr>
              <w:rPr>
                <w:sz w:val="20"/>
                <w:szCs w:val="20"/>
              </w:rPr>
            </w:pPr>
            <w:r w:rsidRPr="00E07FA4">
              <w:rPr>
                <w:rStyle w:val="29pt"/>
                <w:rFonts w:eastAsiaTheme="minorHAnsi"/>
                <w:sz w:val="20"/>
                <w:szCs w:val="20"/>
              </w:rPr>
              <w:t>Промежуточная аттестация</w:t>
            </w:r>
          </w:p>
        </w:tc>
        <w:tc>
          <w:tcPr>
            <w:tcW w:w="4607" w:type="dxa"/>
            <w:gridSpan w:val="9"/>
            <w:tcBorders>
              <w:bottom w:val="single" w:sz="4" w:space="0" w:color="auto"/>
            </w:tcBorders>
            <w:shd w:val="clear" w:color="auto" w:fill="auto"/>
          </w:tcPr>
          <w:p w:rsidR="00242A36" w:rsidRPr="00E07FA4" w:rsidRDefault="00242A36" w:rsidP="00242A36">
            <w:pPr>
              <w:jc w:val="center"/>
              <w:rPr>
                <w:rStyle w:val="29pt"/>
                <w:rFonts w:eastAsiaTheme="minorHAnsi"/>
                <w:sz w:val="20"/>
                <w:szCs w:val="20"/>
              </w:rPr>
            </w:pPr>
            <w:r w:rsidRPr="00E07FA4">
              <w:rPr>
                <w:rStyle w:val="29pt"/>
                <w:rFonts w:eastAsiaTheme="minorHAnsi"/>
                <w:sz w:val="20"/>
                <w:szCs w:val="20"/>
              </w:rPr>
              <w:t>по курсам  и семестрам</w:t>
            </w:r>
          </w:p>
          <w:p w:rsidR="00242A36" w:rsidRPr="00E07FA4" w:rsidRDefault="00242A36" w:rsidP="00242A36">
            <w:pPr>
              <w:jc w:val="center"/>
              <w:rPr>
                <w:rStyle w:val="29pt"/>
                <w:rFonts w:eastAsiaTheme="minorHAnsi"/>
                <w:sz w:val="20"/>
                <w:szCs w:val="20"/>
              </w:rPr>
            </w:pPr>
            <w:r>
              <w:rPr>
                <w:rStyle w:val="29pt"/>
                <w:rFonts w:eastAsiaTheme="minorHAnsi"/>
                <w:sz w:val="20"/>
                <w:szCs w:val="20"/>
              </w:rPr>
              <w:t xml:space="preserve">(час. </w:t>
            </w:r>
            <w:r w:rsidRPr="00E07FA4">
              <w:rPr>
                <w:rStyle w:val="29pt"/>
                <w:rFonts w:eastAsiaTheme="minorHAnsi"/>
                <w:sz w:val="20"/>
                <w:szCs w:val="20"/>
              </w:rPr>
              <w:t>в семестр)</w:t>
            </w:r>
          </w:p>
        </w:tc>
      </w:tr>
      <w:tr w:rsidR="00242A36" w:rsidRPr="00E07FA4" w:rsidTr="00242A36">
        <w:trPr>
          <w:cantSplit/>
          <w:trHeight w:val="250"/>
        </w:trPr>
        <w:tc>
          <w:tcPr>
            <w:tcW w:w="1069" w:type="dxa"/>
            <w:vMerge/>
            <w:shd w:val="clear" w:color="auto" w:fill="auto"/>
            <w:textDirection w:val="btLr"/>
          </w:tcPr>
          <w:p w:rsidR="00242A36" w:rsidRPr="00E07FA4" w:rsidRDefault="00242A36" w:rsidP="00242A36">
            <w:pPr>
              <w:ind w:left="113" w:right="113"/>
              <w:rPr>
                <w:sz w:val="20"/>
                <w:szCs w:val="20"/>
              </w:rPr>
            </w:pPr>
          </w:p>
        </w:tc>
        <w:tc>
          <w:tcPr>
            <w:tcW w:w="2560" w:type="dxa"/>
            <w:vMerge/>
            <w:shd w:val="clear" w:color="auto" w:fill="auto"/>
          </w:tcPr>
          <w:p w:rsidR="00242A36" w:rsidRPr="00E07FA4" w:rsidRDefault="00242A36" w:rsidP="00242A36">
            <w:pPr>
              <w:rPr>
                <w:sz w:val="20"/>
                <w:szCs w:val="20"/>
              </w:rPr>
            </w:pPr>
          </w:p>
        </w:tc>
        <w:tc>
          <w:tcPr>
            <w:tcW w:w="923" w:type="dxa"/>
            <w:vMerge/>
            <w:tcBorders>
              <w:bottom w:val="nil"/>
              <w:right w:val="single" w:sz="4" w:space="0" w:color="auto"/>
            </w:tcBorders>
            <w:shd w:val="clear" w:color="auto" w:fill="auto"/>
            <w:textDirection w:val="btLr"/>
          </w:tcPr>
          <w:p w:rsidR="00242A36" w:rsidRPr="00E07FA4" w:rsidRDefault="00242A36" w:rsidP="00242A36">
            <w:pPr>
              <w:ind w:left="113" w:right="113"/>
              <w:rPr>
                <w:sz w:val="20"/>
                <w:szCs w:val="20"/>
              </w:rPr>
            </w:pPr>
          </w:p>
        </w:tc>
        <w:tc>
          <w:tcPr>
            <w:tcW w:w="742" w:type="dxa"/>
            <w:vMerge/>
            <w:tcBorders>
              <w:left w:val="single" w:sz="4" w:space="0" w:color="auto"/>
              <w:bottom w:val="nil"/>
            </w:tcBorders>
            <w:shd w:val="clear" w:color="auto" w:fill="auto"/>
            <w:textDirection w:val="btLr"/>
          </w:tcPr>
          <w:p w:rsidR="00242A36" w:rsidRPr="00E07FA4" w:rsidRDefault="00242A36" w:rsidP="00242A36">
            <w:pPr>
              <w:ind w:left="113" w:right="113"/>
              <w:rPr>
                <w:sz w:val="20"/>
                <w:szCs w:val="20"/>
              </w:rPr>
            </w:pPr>
          </w:p>
        </w:tc>
        <w:tc>
          <w:tcPr>
            <w:tcW w:w="577" w:type="dxa"/>
            <w:vMerge/>
            <w:shd w:val="clear" w:color="auto" w:fill="auto"/>
            <w:textDirection w:val="btLr"/>
          </w:tcPr>
          <w:p w:rsidR="00242A36" w:rsidRPr="00E07FA4" w:rsidRDefault="00242A36" w:rsidP="00242A36">
            <w:pPr>
              <w:ind w:left="113" w:right="113"/>
              <w:rPr>
                <w:sz w:val="20"/>
                <w:szCs w:val="20"/>
              </w:rPr>
            </w:pPr>
          </w:p>
        </w:tc>
        <w:tc>
          <w:tcPr>
            <w:tcW w:w="459" w:type="dxa"/>
            <w:vMerge/>
            <w:shd w:val="clear" w:color="auto" w:fill="auto"/>
          </w:tcPr>
          <w:p w:rsidR="00242A36" w:rsidRPr="00E07FA4" w:rsidRDefault="00242A36" w:rsidP="00242A36">
            <w:pPr>
              <w:rPr>
                <w:sz w:val="20"/>
                <w:szCs w:val="20"/>
              </w:rPr>
            </w:pPr>
          </w:p>
        </w:tc>
        <w:tc>
          <w:tcPr>
            <w:tcW w:w="576" w:type="dxa"/>
            <w:vMerge/>
            <w:shd w:val="clear" w:color="auto" w:fill="auto"/>
            <w:textDirection w:val="btLr"/>
          </w:tcPr>
          <w:p w:rsidR="00242A36" w:rsidRPr="00E07FA4" w:rsidRDefault="00242A36" w:rsidP="00242A36">
            <w:pPr>
              <w:ind w:left="113" w:right="113"/>
              <w:rPr>
                <w:b/>
                <w:sz w:val="20"/>
                <w:szCs w:val="20"/>
              </w:rPr>
            </w:pPr>
          </w:p>
        </w:tc>
        <w:tc>
          <w:tcPr>
            <w:tcW w:w="999" w:type="dxa"/>
            <w:vMerge w:val="restart"/>
            <w:tcBorders>
              <w:top w:val="single" w:sz="4" w:space="0" w:color="auto"/>
            </w:tcBorders>
            <w:shd w:val="clear" w:color="auto" w:fill="auto"/>
            <w:textDirection w:val="btLr"/>
            <w:vAlign w:val="center"/>
          </w:tcPr>
          <w:p w:rsidR="00242A36" w:rsidRPr="00E07FA4" w:rsidRDefault="00242A36" w:rsidP="00242A36">
            <w:pPr>
              <w:rPr>
                <w:b/>
                <w:sz w:val="20"/>
                <w:szCs w:val="20"/>
              </w:rPr>
            </w:pPr>
            <w:r w:rsidRPr="00E07FA4">
              <w:rPr>
                <w:rStyle w:val="29pt"/>
                <w:rFonts w:eastAsiaTheme="minorHAnsi"/>
                <w:sz w:val="20"/>
                <w:szCs w:val="20"/>
              </w:rPr>
              <w:t>Теоретического обучения</w:t>
            </w:r>
          </w:p>
        </w:tc>
        <w:tc>
          <w:tcPr>
            <w:tcW w:w="726" w:type="dxa"/>
            <w:vMerge w:val="restart"/>
            <w:tcBorders>
              <w:top w:val="single" w:sz="4" w:space="0" w:color="auto"/>
            </w:tcBorders>
            <w:shd w:val="clear" w:color="auto" w:fill="auto"/>
            <w:textDirection w:val="btLr"/>
            <w:vAlign w:val="center"/>
          </w:tcPr>
          <w:p w:rsidR="00242A36" w:rsidRPr="00E07FA4" w:rsidRDefault="00242A36" w:rsidP="00242A36">
            <w:pPr>
              <w:ind w:left="113" w:right="113"/>
              <w:rPr>
                <w:sz w:val="20"/>
                <w:szCs w:val="20"/>
              </w:rPr>
            </w:pPr>
            <w:r w:rsidRPr="00E07FA4">
              <w:rPr>
                <w:rStyle w:val="29pt"/>
                <w:rFonts w:eastAsiaTheme="minorHAnsi"/>
                <w:sz w:val="20"/>
                <w:szCs w:val="20"/>
              </w:rPr>
              <w:t>лаб. и практ. занятий по  МДК и дисциплинам</w:t>
            </w:r>
          </w:p>
        </w:tc>
        <w:tc>
          <w:tcPr>
            <w:tcW w:w="576" w:type="dxa"/>
            <w:vMerge/>
            <w:shd w:val="clear" w:color="auto" w:fill="auto"/>
          </w:tcPr>
          <w:p w:rsidR="00242A36" w:rsidRPr="00E07FA4" w:rsidRDefault="00242A36" w:rsidP="00242A36">
            <w:pPr>
              <w:rPr>
                <w:sz w:val="20"/>
                <w:szCs w:val="20"/>
              </w:rPr>
            </w:pPr>
          </w:p>
        </w:tc>
        <w:tc>
          <w:tcPr>
            <w:tcW w:w="486" w:type="dxa"/>
            <w:vMerge/>
            <w:shd w:val="clear" w:color="auto" w:fill="auto"/>
          </w:tcPr>
          <w:p w:rsidR="00242A36" w:rsidRPr="00E07FA4" w:rsidRDefault="00242A36" w:rsidP="00242A36">
            <w:pPr>
              <w:rPr>
                <w:sz w:val="20"/>
                <w:szCs w:val="20"/>
              </w:rPr>
            </w:pPr>
          </w:p>
        </w:tc>
        <w:tc>
          <w:tcPr>
            <w:tcW w:w="486" w:type="dxa"/>
            <w:vMerge/>
            <w:shd w:val="clear" w:color="auto" w:fill="auto"/>
          </w:tcPr>
          <w:p w:rsidR="00242A36" w:rsidRPr="00E07FA4" w:rsidRDefault="00242A36" w:rsidP="00242A36">
            <w:pPr>
              <w:rPr>
                <w:sz w:val="20"/>
                <w:szCs w:val="20"/>
              </w:rPr>
            </w:pPr>
          </w:p>
        </w:tc>
        <w:tc>
          <w:tcPr>
            <w:tcW w:w="603"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 xml:space="preserve">1 </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17</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gridSpan w:val="2"/>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2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24</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3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Pr>
                <w:rStyle w:val="29pt"/>
                <w:rFonts w:eastAsiaTheme="minorHAnsi"/>
                <w:sz w:val="20"/>
                <w:szCs w:val="20"/>
              </w:rPr>
              <w:t>17</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4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Pr>
                <w:rStyle w:val="29pt"/>
                <w:rFonts w:eastAsiaTheme="minorHAnsi"/>
                <w:sz w:val="20"/>
                <w:szCs w:val="20"/>
              </w:rPr>
              <w:t>24</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5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17</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6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Pr>
                <w:rStyle w:val="29pt"/>
                <w:rFonts w:eastAsiaTheme="minorHAnsi"/>
                <w:sz w:val="20"/>
                <w:szCs w:val="20"/>
              </w:rPr>
              <w:t>24</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7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Pr>
                <w:rStyle w:val="29pt"/>
                <w:rFonts w:eastAsiaTheme="minorHAnsi"/>
                <w:sz w:val="20"/>
                <w:szCs w:val="20"/>
              </w:rPr>
              <w:t>17</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c>
          <w:tcPr>
            <w:tcW w:w="572" w:type="dxa"/>
            <w:vMerge w:val="restart"/>
            <w:tcBorders>
              <w:top w:val="single" w:sz="4" w:space="0" w:color="auto"/>
            </w:tcBorders>
            <w:shd w:val="clear" w:color="auto" w:fill="auto"/>
          </w:tcPr>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8 сем.</w:t>
            </w:r>
          </w:p>
          <w:p w:rsidR="00242A36" w:rsidRPr="00000217" w:rsidRDefault="00242A36" w:rsidP="00242A36">
            <w:pPr>
              <w:ind w:firstLine="709"/>
              <w:rPr>
                <w:rStyle w:val="29pt"/>
                <w:rFonts w:eastAsiaTheme="minorHAnsi"/>
                <w:b w:val="0"/>
                <w:sz w:val="20"/>
                <w:szCs w:val="20"/>
              </w:rPr>
            </w:pPr>
          </w:p>
          <w:p w:rsidR="00242A36" w:rsidRPr="00000217" w:rsidRDefault="00242A36" w:rsidP="00242A36">
            <w:pPr>
              <w:rPr>
                <w:rStyle w:val="29pt"/>
                <w:rFonts w:eastAsiaTheme="minorHAnsi"/>
                <w:b w:val="0"/>
                <w:sz w:val="20"/>
                <w:szCs w:val="20"/>
              </w:rPr>
            </w:pPr>
            <w:r>
              <w:rPr>
                <w:rStyle w:val="29pt"/>
                <w:rFonts w:eastAsiaTheme="minorHAnsi"/>
                <w:sz w:val="20"/>
                <w:szCs w:val="20"/>
              </w:rPr>
              <w:t>24</w:t>
            </w:r>
          </w:p>
          <w:p w:rsidR="00242A36" w:rsidRPr="00000217" w:rsidRDefault="00242A36" w:rsidP="00242A36">
            <w:pPr>
              <w:rPr>
                <w:rStyle w:val="29pt"/>
                <w:rFonts w:eastAsiaTheme="minorHAnsi"/>
                <w:b w:val="0"/>
                <w:sz w:val="20"/>
                <w:szCs w:val="20"/>
              </w:rPr>
            </w:pPr>
            <w:r w:rsidRPr="00000217">
              <w:rPr>
                <w:rStyle w:val="29pt"/>
                <w:rFonts w:eastAsiaTheme="minorHAnsi"/>
                <w:sz w:val="20"/>
                <w:szCs w:val="20"/>
              </w:rPr>
              <w:t>нед.</w:t>
            </w:r>
          </w:p>
        </w:tc>
      </w:tr>
      <w:tr w:rsidR="00242A36" w:rsidRPr="00E07FA4" w:rsidTr="00242A36">
        <w:trPr>
          <w:cantSplit/>
          <w:trHeight w:val="2221"/>
        </w:trPr>
        <w:tc>
          <w:tcPr>
            <w:tcW w:w="1069" w:type="dxa"/>
            <w:vMerge/>
            <w:shd w:val="clear" w:color="auto" w:fill="auto"/>
            <w:textDirection w:val="btLr"/>
          </w:tcPr>
          <w:p w:rsidR="00242A36" w:rsidRPr="00E07FA4" w:rsidRDefault="00242A36" w:rsidP="00242A36">
            <w:pPr>
              <w:ind w:left="113" w:right="113"/>
              <w:rPr>
                <w:sz w:val="20"/>
                <w:szCs w:val="20"/>
              </w:rPr>
            </w:pPr>
          </w:p>
        </w:tc>
        <w:tc>
          <w:tcPr>
            <w:tcW w:w="2560" w:type="dxa"/>
            <w:vMerge/>
            <w:shd w:val="clear" w:color="auto" w:fill="auto"/>
          </w:tcPr>
          <w:p w:rsidR="00242A36" w:rsidRPr="00E07FA4" w:rsidRDefault="00242A36" w:rsidP="00242A36">
            <w:pPr>
              <w:rPr>
                <w:sz w:val="20"/>
                <w:szCs w:val="20"/>
              </w:rPr>
            </w:pPr>
          </w:p>
        </w:tc>
        <w:tc>
          <w:tcPr>
            <w:tcW w:w="923" w:type="dxa"/>
            <w:tcBorders>
              <w:top w:val="nil"/>
              <w:right w:val="single" w:sz="4" w:space="0" w:color="auto"/>
            </w:tcBorders>
            <w:shd w:val="clear" w:color="auto" w:fill="auto"/>
            <w:textDirection w:val="btLr"/>
          </w:tcPr>
          <w:p w:rsidR="00242A36" w:rsidRPr="009A63C3" w:rsidRDefault="00242A36" w:rsidP="00242A36">
            <w:pPr>
              <w:ind w:left="113" w:right="113"/>
              <w:rPr>
                <w:sz w:val="20"/>
                <w:szCs w:val="20"/>
              </w:rPr>
            </w:pPr>
            <w:r w:rsidRPr="009A63C3">
              <w:rPr>
                <w:rStyle w:val="29pt"/>
                <w:rFonts w:eastAsiaTheme="minorHAnsi"/>
                <w:sz w:val="20"/>
                <w:szCs w:val="20"/>
              </w:rPr>
              <w:t>зачеты</w:t>
            </w:r>
          </w:p>
        </w:tc>
        <w:tc>
          <w:tcPr>
            <w:tcW w:w="742" w:type="dxa"/>
            <w:tcBorders>
              <w:top w:val="nil"/>
              <w:left w:val="single" w:sz="4" w:space="0" w:color="auto"/>
            </w:tcBorders>
            <w:shd w:val="clear" w:color="auto" w:fill="auto"/>
            <w:textDirection w:val="btLr"/>
          </w:tcPr>
          <w:p w:rsidR="00242A36" w:rsidRPr="009A63C3" w:rsidRDefault="00242A36" w:rsidP="00242A36">
            <w:pPr>
              <w:ind w:left="113" w:right="113"/>
              <w:rPr>
                <w:rStyle w:val="29pt"/>
                <w:rFonts w:eastAsiaTheme="minorHAnsi"/>
                <w:sz w:val="20"/>
                <w:szCs w:val="20"/>
              </w:rPr>
            </w:pPr>
            <w:r w:rsidRPr="009A63C3">
              <w:rPr>
                <w:rStyle w:val="29pt"/>
                <w:rFonts w:eastAsiaTheme="minorHAnsi"/>
                <w:sz w:val="20"/>
                <w:szCs w:val="20"/>
              </w:rPr>
              <w:t>экзамены</w:t>
            </w:r>
          </w:p>
        </w:tc>
        <w:tc>
          <w:tcPr>
            <w:tcW w:w="577" w:type="dxa"/>
            <w:vMerge/>
            <w:shd w:val="clear" w:color="auto" w:fill="auto"/>
            <w:textDirection w:val="btLr"/>
          </w:tcPr>
          <w:p w:rsidR="00242A36" w:rsidRPr="00E07FA4" w:rsidRDefault="00242A36" w:rsidP="00242A36">
            <w:pPr>
              <w:ind w:left="113" w:right="113"/>
              <w:rPr>
                <w:sz w:val="20"/>
                <w:szCs w:val="20"/>
              </w:rPr>
            </w:pPr>
          </w:p>
        </w:tc>
        <w:tc>
          <w:tcPr>
            <w:tcW w:w="459" w:type="dxa"/>
            <w:vMerge/>
            <w:shd w:val="clear" w:color="auto" w:fill="auto"/>
          </w:tcPr>
          <w:p w:rsidR="00242A36" w:rsidRPr="00E07FA4" w:rsidRDefault="00242A36" w:rsidP="00242A36">
            <w:pPr>
              <w:rPr>
                <w:sz w:val="20"/>
                <w:szCs w:val="20"/>
              </w:rPr>
            </w:pPr>
          </w:p>
        </w:tc>
        <w:tc>
          <w:tcPr>
            <w:tcW w:w="576" w:type="dxa"/>
            <w:vMerge/>
            <w:shd w:val="clear" w:color="auto" w:fill="auto"/>
            <w:textDirection w:val="btLr"/>
          </w:tcPr>
          <w:p w:rsidR="00242A36" w:rsidRPr="00E07FA4" w:rsidRDefault="00242A36" w:rsidP="00242A36">
            <w:pPr>
              <w:ind w:left="113" w:right="113"/>
              <w:rPr>
                <w:b/>
                <w:sz w:val="20"/>
                <w:szCs w:val="20"/>
              </w:rPr>
            </w:pPr>
          </w:p>
        </w:tc>
        <w:tc>
          <w:tcPr>
            <w:tcW w:w="999" w:type="dxa"/>
            <w:vMerge/>
            <w:shd w:val="clear" w:color="auto" w:fill="auto"/>
            <w:textDirection w:val="btLr"/>
            <w:vAlign w:val="center"/>
          </w:tcPr>
          <w:p w:rsidR="00242A36" w:rsidRPr="00E07FA4" w:rsidRDefault="00242A36" w:rsidP="00242A36">
            <w:pPr>
              <w:rPr>
                <w:rStyle w:val="29pt"/>
                <w:rFonts w:eastAsiaTheme="minorHAnsi"/>
                <w:b w:val="0"/>
                <w:sz w:val="20"/>
                <w:szCs w:val="20"/>
              </w:rPr>
            </w:pPr>
          </w:p>
        </w:tc>
        <w:tc>
          <w:tcPr>
            <w:tcW w:w="726" w:type="dxa"/>
            <w:vMerge/>
            <w:shd w:val="clear" w:color="auto" w:fill="auto"/>
            <w:textDirection w:val="btLr"/>
            <w:vAlign w:val="center"/>
          </w:tcPr>
          <w:p w:rsidR="00242A36" w:rsidRPr="00E07FA4" w:rsidRDefault="00242A36" w:rsidP="00242A36">
            <w:pPr>
              <w:ind w:left="113" w:right="113"/>
              <w:rPr>
                <w:rStyle w:val="29pt"/>
                <w:rFonts w:eastAsiaTheme="minorHAnsi"/>
                <w:b w:val="0"/>
                <w:sz w:val="20"/>
                <w:szCs w:val="20"/>
              </w:rPr>
            </w:pPr>
          </w:p>
        </w:tc>
        <w:tc>
          <w:tcPr>
            <w:tcW w:w="576" w:type="dxa"/>
            <w:vMerge/>
            <w:shd w:val="clear" w:color="auto" w:fill="auto"/>
          </w:tcPr>
          <w:p w:rsidR="00242A36" w:rsidRPr="00E07FA4" w:rsidRDefault="00242A36" w:rsidP="00242A36">
            <w:pPr>
              <w:rPr>
                <w:sz w:val="20"/>
                <w:szCs w:val="20"/>
              </w:rPr>
            </w:pPr>
          </w:p>
        </w:tc>
        <w:tc>
          <w:tcPr>
            <w:tcW w:w="486" w:type="dxa"/>
            <w:vMerge/>
            <w:shd w:val="clear" w:color="auto" w:fill="auto"/>
          </w:tcPr>
          <w:p w:rsidR="00242A36" w:rsidRPr="00E07FA4" w:rsidRDefault="00242A36" w:rsidP="00242A36">
            <w:pPr>
              <w:rPr>
                <w:sz w:val="20"/>
                <w:szCs w:val="20"/>
              </w:rPr>
            </w:pPr>
          </w:p>
        </w:tc>
        <w:tc>
          <w:tcPr>
            <w:tcW w:w="486" w:type="dxa"/>
            <w:vMerge/>
            <w:shd w:val="clear" w:color="auto" w:fill="auto"/>
          </w:tcPr>
          <w:p w:rsidR="00242A36" w:rsidRPr="00E07FA4" w:rsidRDefault="00242A36" w:rsidP="00242A36">
            <w:pPr>
              <w:rPr>
                <w:sz w:val="20"/>
                <w:szCs w:val="20"/>
              </w:rPr>
            </w:pPr>
          </w:p>
        </w:tc>
        <w:tc>
          <w:tcPr>
            <w:tcW w:w="603" w:type="dxa"/>
            <w:vMerge/>
            <w:shd w:val="clear" w:color="auto" w:fill="auto"/>
          </w:tcPr>
          <w:p w:rsidR="00242A36" w:rsidRPr="00000217" w:rsidRDefault="00242A36" w:rsidP="00242A36">
            <w:pPr>
              <w:rPr>
                <w:rStyle w:val="29pt"/>
                <w:rFonts w:eastAsiaTheme="minorHAnsi"/>
                <w:b w:val="0"/>
                <w:sz w:val="20"/>
                <w:szCs w:val="20"/>
              </w:rPr>
            </w:pPr>
          </w:p>
        </w:tc>
        <w:tc>
          <w:tcPr>
            <w:tcW w:w="572" w:type="dxa"/>
            <w:gridSpan w:val="2"/>
            <w:vMerge/>
            <w:shd w:val="clear" w:color="auto" w:fill="auto"/>
          </w:tcPr>
          <w:p w:rsidR="00242A36" w:rsidRPr="00000217" w:rsidRDefault="00242A36" w:rsidP="00242A36">
            <w:pPr>
              <w:rPr>
                <w:rStyle w:val="29pt"/>
                <w:rFonts w:eastAsiaTheme="minorHAnsi"/>
                <w:b w:val="0"/>
                <w:sz w:val="20"/>
                <w:szCs w:val="20"/>
              </w:rPr>
            </w:pPr>
          </w:p>
        </w:tc>
        <w:tc>
          <w:tcPr>
            <w:tcW w:w="572" w:type="dxa"/>
            <w:vMerge/>
            <w:shd w:val="clear" w:color="auto" w:fill="auto"/>
          </w:tcPr>
          <w:p w:rsidR="00242A36" w:rsidRPr="00000217" w:rsidRDefault="00242A36" w:rsidP="00242A36">
            <w:pPr>
              <w:rPr>
                <w:rStyle w:val="29pt"/>
                <w:rFonts w:eastAsiaTheme="minorHAnsi"/>
                <w:b w:val="0"/>
                <w:sz w:val="20"/>
                <w:szCs w:val="20"/>
              </w:rPr>
            </w:pPr>
          </w:p>
        </w:tc>
        <w:tc>
          <w:tcPr>
            <w:tcW w:w="572" w:type="dxa"/>
            <w:vMerge/>
            <w:shd w:val="clear" w:color="auto" w:fill="auto"/>
          </w:tcPr>
          <w:p w:rsidR="00242A36" w:rsidRPr="00000217" w:rsidRDefault="00242A36" w:rsidP="00242A36">
            <w:pPr>
              <w:rPr>
                <w:rStyle w:val="29pt"/>
                <w:rFonts w:eastAsiaTheme="minorHAnsi"/>
                <w:b w:val="0"/>
                <w:sz w:val="20"/>
                <w:szCs w:val="20"/>
              </w:rPr>
            </w:pPr>
          </w:p>
        </w:tc>
        <w:tc>
          <w:tcPr>
            <w:tcW w:w="572" w:type="dxa"/>
            <w:vMerge/>
            <w:shd w:val="clear" w:color="auto" w:fill="auto"/>
          </w:tcPr>
          <w:p w:rsidR="00242A36" w:rsidRPr="00000217" w:rsidRDefault="00242A36" w:rsidP="00242A36">
            <w:pPr>
              <w:rPr>
                <w:rStyle w:val="29pt"/>
                <w:rFonts w:eastAsiaTheme="minorHAnsi"/>
                <w:b w:val="0"/>
                <w:sz w:val="20"/>
                <w:szCs w:val="20"/>
              </w:rPr>
            </w:pPr>
          </w:p>
        </w:tc>
        <w:tc>
          <w:tcPr>
            <w:tcW w:w="572" w:type="dxa"/>
            <w:vMerge/>
            <w:shd w:val="clear" w:color="auto" w:fill="auto"/>
          </w:tcPr>
          <w:p w:rsidR="00242A36" w:rsidRPr="00000217" w:rsidRDefault="00242A36" w:rsidP="00242A36">
            <w:pPr>
              <w:rPr>
                <w:rStyle w:val="29pt"/>
                <w:rFonts w:eastAsiaTheme="minorHAnsi"/>
                <w:b w:val="0"/>
                <w:sz w:val="20"/>
                <w:szCs w:val="20"/>
              </w:rPr>
            </w:pPr>
          </w:p>
        </w:tc>
        <w:tc>
          <w:tcPr>
            <w:tcW w:w="572" w:type="dxa"/>
            <w:vMerge/>
            <w:shd w:val="clear" w:color="auto" w:fill="auto"/>
          </w:tcPr>
          <w:p w:rsidR="00242A36" w:rsidRPr="00000217" w:rsidRDefault="00242A36" w:rsidP="00242A36">
            <w:pPr>
              <w:rPr>
                <w:rStyle w:val="29pt"/>
                <w:rFonts w:eastAsiaTheme="minorHAnsi"/>
                <w:b w:val="0"/>
                <w:sz w:val="20"/>
                <w:szCs w:val="20"/>
              </w:rPr>
            </w:pPr>
          </w:p>
        </w:tc>
        <w:tc>
          <w:tcPr>
            <w:tcW w:w="572" w:type="dxa"/>
            <w:vMerge/>
            <w:shd w:val="clear" w:color="auto" w:fill="auto"/>
          </w:tcPr>
          <w:p w:rsidR="00242A36" w:rsidRPr="00000217" w:rsidRDefault="00242A36" w:rsidP="00242A36">
            <w:pPr>
              <w:rPr>
                <w:rStyle w:val="29pt"/>
                <w:rFonts w:eastAsiaTheme="minorHAnsi"/>
                <w:b w:val="0"/>
                <w:sz w:val="20"/>
                <w:szCs w:val="20"/>
              </w:rPr>
            </w:pPr>
          </w:p>
        </w:tc>
      </w:tr>
      <w:tr w:rsidR="00242A36" w:rsidRPr="00E07FA4" w:rsidTr="00242A36">
        <w:tc>
          <w:tcPr>
            <w:tcW w:w="1069" w:type="dxa"/>
            <w:shd w:val="clear" w:color="auto" w:fill="auto"/>
          </w:tcPr>
          <w:p w:rsidR="00242A36" w:rsidRPr="00E07FA4" w:rsidRDefault="00242A36" w:rsidP="00242A36">
            <w:pPr>
              <w:rPr>
                <w:b/>
                <w:sz w:val="20"/>
                <w:szCs w:val="20"/>
              </w:rPr>
            </w:pPr>
            <w:r w:rsidRPr="00E07FA4">
              <w:rPr>
                <w:b/>
                <w:sz w:val="20"/>
                <w:szCs w:val="20"/>
              </w:rPr>
              <w:t>1</w:t>
            </w:r>
          </w:p>
        </w:tc>
        <w:tc>
          <w:tcPr>
            <w:tcW w:w="2560" w:type="dxa"/>
            <w:shd w:val="clear" w:color="auto" w:fill="auto"/>
          </w:tcPr>
          <w:p w:rsidR="00242A36" w:rsidRPr="00E07FA4" w:rsidRDefault="00242A36" w:rsidP="00242A36">
            <w:pPr>
              <w:rPr>
                <w:b/>
                <w:sz w:val="20"/>
                <w:szCs w:val="20"/>
              </w:rPr>
            </w:pPr>
            <w:r w:rsidRPr="00E07FA4">
              <w:rPr>
                <w:b/>
                <w:sz w:val="20"/>
                <w:szCs w:val="20"/>
              </w:rPr>
              <w:t>2</w:t>
            </w:r>
          </w:p>
        </w:tc>
        <w:tc>
          <w:tcPr>
            <w:tcW w:w="923" w:type="dxa"/>
            <w:tcBorders>
              <w:right w:val="single" w:sz="4" w:space="0" w:color="auto"/>
            </w:tcBorders>
            <w:shd w:val="clear" w:color="auto" w:fill="auto"/>
          </w:tcPr>
          <w:p w:rsidR="00242A36" w:rsidRPr="00E07FA4" w:rsidRDefault="00242A36" w:rsidP="00242A36">
            <w:pPr>
              <w:rPr>
                <w:b/>
                <w:sz w:val="20"/>
                <w:szCs w:val="20"/>
              </w:rPr>
            </w:pPr>
            <w:r w:rsidRPr="00E07FA4">
              <w:rPr>
                <w:b/>
                <w:sz w:val="20"/>
                <w:szCs w:val="20"/>
              </w:rPr>
              <w:t>3</w:t>
            </w:r>
          </w:p>
        </w:tc>
        <w:tc>
          <w:tcPr>
            <w:tcW w:w="742" w:type="dxa"/>
            <w:tcBorders>
              <w:left w:val="single" w:sz="4" w:space="0" w:color="auto"/>
            </w:tcBorders>
            <w:shd w:val="clear" w:color="auto" w:fill="auto"/>
          </w:tcPr>
          <w:p w:rsidR="00242A36" w:rsidRPr="009A63C3" w:rsidRDefault="00242A36" w:rsidP="00242A36">
            <w:pPr>
              <w:ind w:left="113" w:right="113"/>
              <w:rPr>
                <w:rStyle w:val="29pt"/>
                <w:rFonts w:eastAsiaTheme="minorHAnsi"/>
                <w:b w:val="0"/>
                <w:sz w:val="20"/>
                <w:szCs w:val="20"/>
              </w:rPr>
            </w:pPr>
          </w:p>
        </w:tc>
        <w:tc>
          <w:tcPr>
            <w:tcW w:w="577" w:type="dxa"/>
            <w:shd w:val="clear" w:color="auto" w:fill="auto"/>
          </w:tcPr>
          <w:p w:rsidR="00242A36" w:rsidRPr="00E07FA4" w:rsidRDefault="00242A36" w:rsidP="00242A36">
            <w:pPr>
              <w:rPr>
                <w:b/>
                <w:sz w:val="20"/>
                <w:szCs w:val="20"/>
              </w:rPr>
            </w:pPr>
            <w:r w:rsidRPr="00E07FA4">
              <w:rPr>
                <w:b/>
                <w:sz w:val="20"/>
                <w:szCs w:val="20"/>
              </w:rPr>
              <w:t>4</w:t>
            </w:r>
          </w:p>
        </w:tc>
        <w:tc>
          <w:tcPr>
            <w:tcW w:w="459" w:type="dxa"/>
            <w:shd w:val="clear" w:color="auto" w:fill="auto"/>
          </w:tcPr>
          <w:p w:rsidR="00242A36" w:rsidRPr="00E07FA4" w:rsidRDefault="00242A36" w:rsidP="00242A36">
            <w:pPr>
              <w:rPr>
                <w:b/>
                <w:sz w:val="20"/>
                <w:szCs w:val="20"/>
              </w:rPr>
            </w:pPr>
            <w:r w:rsidRPr="00E07FA4">
              <w:rPr>
                <w:b/>
                <w:sz w:val="20"/>
                <w:szCs w:val="20"/>
              </w:rPr>
              <w:t>5</w:t>
            </w:r>
          </w:p>
        </w:tc>
        <w:tc>
          <w:tcPr>
            <w:tcW w:w="576" w:type="dxa"/>
            <w:shd w:val="clear" w:color="auto" w:fill="auto"/>
          </w:tcPr>
          <w:p w:rsidR="00242A36" w:rsidRPr="00E07FA4" w:rsidRDefault="00242A36" w:rsidP="00242A36">
            <w:pPr>
              <w:rPr>
                <w:b/>
                <w:sz w:val="20"/>
                <w:szCs w:val="20"/>
              </w:rPr>
            </w:pPr>
            <w:r w:rsidRPr="00E07FA4">
              <w:rPr>
                <w:b/>
                <w:sz w:val="20"/>
                <w:szCs w:val="20"/>
              </w:rPr>
              <w:t>6</w:t>
            </w:r>
          </w:p>
        </w:tc>
        <w:tc>
          <w:tcPr>
            <w:tcW w:w="999" w:type="dxa"/>
            <w:shd w:val="clear" w:color="auto" w:fill="auto"/>
          </w:tcPr>
          <w:p w:rsidR="00242A36" w:rsidRPr="00E07FA4" w:rsidRDefault="00242A36" w:rsidP="00242A36">
            <w:pPr>
              <w:rPr>
                <w:b/>
                <w:sz w:val="20"/>
                <w:szCs w:val="20"/>
              </w:rPr>
            </w:pPr>
            <w:r w:rsidRPr="00E07FA4">
              <w:rPr>
                <w:b/>
                <w:sz w:val="20"/>
                <w:szCs w:val="20"/>
              </w:rPr>
              <w:t>7</w:t>
            </w:r>
          </w:p>
        </w:tc>
        <w:tc>
          <w:tcPr>
            <w:tcW w:w="726" w:type="dxa"/>
            <w:shd w:val="clear" w:color="auto" w:fill="auto"/>
          </w:tcPr>
          <w:p w:rsidR="00242A36" w:rsidRPr="00E07FA4" w:rsidRDefault="00242A36" w:rsidP="00242A36">
            <w:pPr>
              <w:rPr>
                <w:b/>
                <w:sz w:val="20"/>
                <w:szCs w:val="20"/>
              </w:rPr>
            </w:pPr>
            <w:r w:rsidRPr="00E07FA4">
              <w:rPr>
                <w:b/>
                <w:sz w:val="20"/>
                <w:szCs w:val="20"/>
              </w:rPr>
              <w:t>8</w:t>
            </w:r>
          </w:p>
        </w:tc>
        <w:tc>
          <w:tcPr>
            <w:tcW w:w="576" w:type="dxa"/>
            <w:shd w:val="clear" w:color="auto" w:fill="auto"/>
          </w:tcPr>
          <w:p w:rsidR="00242A36" w:rsidRPr="00E07FA4" w:rsidRDefault="00242A36" w:rsidP="00242A36">
            <w:pPr>
              <w:rPr>
                <w:b/>
                <w:sz w:val="20"/>
                <w:szCs w:val="20"/>
              </w:rPr>
            </w:pPr>
            <w:r w:rsidRPr="00E07FA4">
              <w:rPr>
                <w:b/>
                <w:sz w:val="20"/>
                <w:szCs w:val="20"/>
              </w:rPr>
              <w:t>9</w:t>
            </w:r>
          </w:p>
        </w:tc>
        <w:tc>
          <w:tcPr>
            <w:tcW w:w="486" w:type="dxa"/>
            <w:shd w:val="clear" w:color="auto" w:fill="auto"/>
          </w:tcPr>
          <w:p w:rsidR="00242A36" w:rsidRPr="00E07FA4" w:rsidRDefault="00242A36" w:rsidP="00242A36">
            <w:pPr>
              <w:rPr>
                <w:b/>
                <w:sz w:val="20"/>
                <w:szCs w:val="20"/>
              </w:rPr>
            </w:pPr>
            <w:r w:rsidRPr="00E07FA4">
              <w:rPr>
                <w:b/>
                <w:sz w:val="20"/>
                <w:szCs w:val="20"/>
              </w:rPr>
              <w:t>10</w:t>
            </w:r>
          </w:p>
        </w:tc>
        <w:tc>
          <w:tcPr>
            <w:tcW w:w="486" w:type="dxa"/>
            <w:shd w:val="clear" w:color="auto" w:fill="auto"/>
          </w:tcPr>
          <w:p w:rsidR="00242A36" w:rsidRPr="00E07FA4" w:rsidRDefault="00242A36" w:rsidP="00242A36">
            <w:pPr>
              <w:rPr>
                <w:b/>
                <w:sz w:val="20"/>
                <w:szCs w:val="20"/>
              </w:rPr>
            </w:pPr>
            <w:r w:rsidRPr="00E07FA4">
              <w:rPr>
                <w:b/>
                <w:sz w:val="20"/>
                <w:szCs w:val="20"/>
              </w:rPr>
              <w:t>11</w:t>
            </w:r>
          </w:p>
        </w:tc>
        <w:tc>
          <w:tcPr>
            <w:tcW w:w="603" w:type="dxa"/>
            <w:shd w:val="clear" w:color="auto" w:fill="auto"/>
          </w:tcPr>
          <w:p w:rsidR="00242A36" w:rsidRPr="00E07FA4" w:rsidRDefault="00242A36" w:rsidP="00242A36">
            <w:pPr>
              <w:rPr>
                <w:b/>
                <w:sz w:val="20"/>
                <w:szCs w:val="20"/>
              </w:rPr>
            </w:pPr>
            <w:r w:rsidRPr="00E07FA4">
              <w:rPr>
                <w:b/>
                <w:sz w:val="20"/>
                <w:szCs w:val="20"/>
              </w:rPr>
              <w:t>12</w:t>
            </w:r>
          </w:p>
        </w:tc>
        <w:tc>
          <w:tcPr>
            <w:tcW w:w="572" w:type="dxa"/>
            <w:gridSpan w:val="2"/>
            <w:shd w:val="clear" w:color="auto" w:fill="auto"/>
          </w:tcPr>
          <w:p w:rsidR="00242A36" w:rsidRPr="00E07FA4" w:rsidRDefault="00242A36" w:rsidP="00242A36">
            <w:pPr>
              <w:rPr>
                <w:b/>
                <w:sz w:val="20"/>
                <w:szCs w:val="20"/>
              </w:rPr>
            </w:pPr>
            <w:r w:rsidRPr="00E07FA4">
              <w:rPr>
                <w:b/>
                <w:sz w:val="20"/>
                <w:szCs w:val="20"/>
              </w:rPr>
              <w:t>13</w:t>
            </w:r>
          </w:p>
        </w:tc>
        <w:tc>
          <w:tcPr>
            <w:tcW w:w="572" w:type="dxa"/>
            <w:shd w:val="clear" w:color="auto" w:fill="auto"/>
          </w:tcPr>
          <w:p w:rsidR="00242A36" w:rsidRPr="00E07FA4" w:rsidRDefault="00242A36" w:rsidP="00242A36">
            <w:pPr>
              <w:rPr>
                <w:b/>
                <w:sz w:val="20"/>
                <w:szCs w:val="20"/>
              </w:rPr>
            </w:pPr>
            <w:r w:rsidRPr="00E07FA4">
              <w:rPr>
                <w:b/>
                <w:sz w:val="20"/>
                <w:szCs w:val="20"/>
              </w:rPr>
              <w:t>14</w:t>
            </w:r>
          </w:p>
        </w:tc>
        <w:tc>
          <w:tcPr>
            <w:tcW w:w="572" w:type="dxa"/>
            <w:shd w:val="clear" w:color="auto" w:fill="auto"/>
          </w:tcPr>
          <w:p w:rsidR="00242A36" w:rsidRPr="00E07FA4" w:rsidRDefault="00242A36" w:rsidP="00242A36">
            <w:pPr>
              <w:rPr>
                <w:b/>
                <w:sz w:val="20"/>
                <w:szCs w:val="20"/>
              </w:rPr>
            </w:pPr>
            <w:r w:rsidRPr="00E07FA4">
              <w:rPr>
                <w:b/>
                <w:sz w:val="20"/>
                <w:szCs w:val="20"/>
              </w:rPr>
              <w:t>15</w:t>
            </w:r>
          </w:p>
        </w:tc>
        <w:tc>
          <w:tcPr>
            <w:tcW w:w="572" w:type="dxa"/>
            <w:shd w:val="clear" w:color="auto" w:fill="auto"/>
          </w:tcPr>
          <w:p w:rsidR="00242A36" w:rsidRPr="00E07FA4" w:rsidRDefault="00242A36" w:rsidP="00242A36">
            <w:pPr>
              <w:rPr>
                <w:b/>
                <w:sz w:val="20"/>
                <w:szCs w:val="20"/>
              </w:rPr>
            </w:pPr>
            <w:r w:rsidRPr="00E07FA4">
              <w:rPr>
                <w:b/>
                <w:sz w:val="20"/>
                <w:szCs w:val="20"/>
              </w:rPr>
              <w:t>16</w:t>
            </w:r>
          </w:p>
        </w:tc>
        <w:tc>
          <w:tcPr>
            <w:tcW w:w="572" w:type="dxa"/>
            <w:shd w:val="clear" w:color="auto" w:fill="auto"/>
          </w:tcPr>
          <w:p w:rsidR="00242A36" w:rsidRPr="00E07FA4" w:rsidRDefault="00242A36" w:rsidP="00242A36">
            <w:pPr>
              <w:rPr>
                <w:b/>
                <w:sz w:val="20"/>
                <w:szCs w:val="20"/>
              </w:rPr>
            </w:pPr>
            <w:r w:rsidRPr="00E07FA4">
              <w:rPr>
                <w:b/>
                <w:sz w:val="20"/>
                <w:szCs w:val="20"/>
              </w:rPr>
              <w:t>17</w:t>
            </w:r>
          </w:p>
        </w:tc>
        <w:tc>
          <w:tcPr>
            <w:tcW w:w="572" w:type="dxa"/>
            <w:shd w:val="clear" w:color="auto" w:fill="auto"/>
          </w:tcPr>
          <w:p w:rsidR="00242A36" w:rsidRPr="00E07FA4" w:rsidRDefault="00242A36" w:rsidP="00242A36">
            <w:pPr>
              <w:rPr>
                <w:b/>
                <w:sz w:val="20"/>
                <w:szCs w:val="20"/>
              </w:rPr>
            </w:pPr>
            <w:r w:rsidRPr="00E07FA4">
              <w:rPr>
                <w:b/>
                <w:sz w:val="20"/>
                <w:szCs w:val="20"/>
              </w:rPr>
              <w:t>18</w:t>
            </w:r>
          </w:p>
        </w:tc>
        <w:tc>
          <w:tcPr>
            <w:tcW w:w="572" w:type="dxa"/>
            <w:shd w:val="clear" w:color="auto" w:fill="auto"/>
          </w:tcPr>
          <w:p w:rsidR="00242A36" w:rsidRPr="00E07FA4" w:rsidRDefault="00242A36" w:rsidP="00242A36">
            <w:pPr>
              <w:rPr>
                <w:b/>
                <w:sz w:val="20"/>
                <w:szCs w:val="20"/>
              </w:rPr>
            </w:pPr>
            <w:r w:rsidRPr="00E07FA4">
              <w:rPr>
                <w:b/>
                <w:sz w:val="20"/>
                <w:szCs w:val="20"/>
              </w:rPr>
              <w:t>19</w:t>
            </w:r>
          </w:p>
        </w:tc>
      </w:tr>
      <w:tr w:rsidR="00242A36" w:rsidRPr="00E07FA4" w:rsidTr="00242A36">
        <w:tc>
          <w:tcPr>
            <w:tcW w:w="1069" w:type="dxa"/>
            <w:shd w:val="clear" w:color="auto" w:fill="auto"/>
            <w:vAlign w:val="center"/>
          </w:tcPr>
          <w:p w:rsidR="00242A36" w:rsidRPr="00E07FA4" w:rsidRDefault="00242A36" w:rsidP="00242A36">
            <w:pPr>
              <w:rPr>
                <w:b/>
                <w:sz w:val="20"/>
                <w:szCs w:val="20"/>
              </w:rPr>
            </w:pPr>
            <w:r w:rsidRPr="00E07FA4">
              <w:rPr>
                <w:b/>
                <w:sz w:val="20"/>
                <w:szCs w:val="20"/>
              </w:rPr>
              <w:t>О.00</w:t>
            </w:r>
          </w:p>
        </w:tc>
        <w:tc>
          <w:tcPr>
            <w:tcW w:w="2560" w:type="dxa"/>
            <w:shd w:val="clear" w:color="auto" w:fill="auto"/>
            <w:vAlign w:val="center"/>
          </w:tcPr>
          <w:p w:rsidR="00242A36" w:rsidRPr="00E07FA4" w:rsidRDefault="00242A36" w:rsidP="00242A36">
            <w:pPr>
              <w:rPr>
                <w:rStyle w:val="29pt"/>
                <w:rFonts w:eastAsiaTheme="minorHAnsi"/>
                <w:sz w:val="20"/>
                <w:szCs w:val="20"/>
              </w:rPr>
            </w:pPr>
            <w:r w:rsidRPr="00E07FA4">
              <w:rPr>
                <w:rStyle w:val="29pt"/>
                <w:rFonts w:eastAsiaTheme="minorHAnsi"/>
                <w:sz w:val="20"/>
                <w:szCs w:val="20"/>
              </w:rPr>
              <w:t>Общеобразовательный цикл</w:t>
            </w:r>
          </w:p>
        </w:tc>
        <w:tc>
          <w:tcPr>
            <w:tcW w:w="923" w:type="dxa"/>
            <w:tcBorders>
              <w:right w:val="single" w:sz="4" w:space="0" w:color="auto"/>
            </w:tcBorders>
            <w:shd w:val="clear" w:color="auto" w:fill="auto"/>
            <w:vAlign w:val="bottom"/>
          </w:tcPr>
          <w:p w:rsidR="00242A36" w:rsidRPr="008D0EEC" w:rsidRDefault="00242A36" w:rsidP="00242A36">
            <w:pPr>
              <w:rPr>
                <w:b/>
                <w:sz w:val="20"/>
                <w:szCs w:val="20"/>
              </w:rPr>
            </w:pPr>
            <w:r>
              <w:rPr>
                <w:b/>
                <w:sz w:val="20"/>
                <w:szCs w:val="20"/>
              </w:rPr>
              <w:t>15</w:t>
            </w:r>
          </w:p>
        </w:tc>
        <w:tc>
          <w:tcPr>
            <w:tcW w:w="742" w:type="dxa"/>
            <w:tcBorders>
              <w:left w:val="single" w:sz="4" w:space="0" w:color="auto"/>
            </w:tcBorders>
            <w:shd w:val="clear" w:color="auto" w:fill="auto"/>
            <w:vAlign w:val="bottom"/>
          </w:tcPr>
          <w:p w:rsidR="00242A36" w:rsidRPr="008D0EEC" w:rsidRDefault="00242A36" w:rsidP="00242A36">
            <w:pPr>
              <w:rPr>
                <w:b/>
                <w:sz w:val="20"/>
                <w:szCs w:val="20"/>
              </w:rPr>
            </w:pPr>
            <w:r>
              <w:rPr>
                <w:b/>
                <w:sz w:val="20"/>
                <w:szCs w:val="20"/>
              </w:rPr>
              <w:t>3</w:t>
            </w:r>
          </w:p>
        </w:tc>
        <w:tc>
          <w:tcPr>
            <w:tcW w:w="577"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2178</w:t>
            </w:r>
          </w:p>
        </w:tc>
        <w:tc>
          <w:tcPr>
            <w:tcW w:w="459"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18</w:t>
            </w:r>
          </w:p>
        </w:tc>
        <w:tc>
          <w:tcPr>
            <w:tcW w:w="576"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2160</w:t>
            </w:r>
          </w:p>
        </w:tc>
        <w:tc>
          <w:tcPr>
            <w:tcW w:w="999" w:type="dxa"/>
            <w:shd w:val="clear" w:color="auto" w:fill="auto"/>
            <w:vAlign w:val="center"/>
          </w:tcPr>
          <w:p w:rsidR="00242A36" w:rsidRDefault="00242A36" w:rsidP="00242A36">
            <w:pPr>
              <w:jc w:val="center"/>
              <w:rPr>
                <w:b/>
                <w:sz w:val="20"/>
                <w:szCs w:val="20"/>
              </w:rPr>
            </w:pPr>
          </w:p>
          <w:p w:rsidR="00242A36" w:rsidRPr="003A0B5C" w:rsidRDefault="00242A36" w:rsidP="00242A36">
            <w:pPr>
              <w:jc w:val="center"/>
              <w:rPr>
                <w:b/>
                <w:sz w:val="20"/>
                <w:szCs w:val="20"/>
              </w:rPr>
            </w:pPr>
            <w:r w:rsidRPr="003A0B5C">
              <w:rPr>
                <w:b/>
                <w:sz w:val="20"/>
                <w:szCs w:val="20"/>
              </w:rPr>
              <w:t>11</w:t>
            </w:r>
            <w:r>
              <w:rPr>
                <w:b/>
                <w:sz w:val="20"/>
                <w:szCs w:val="20"/>
              </w:rPr>
              <w:t>27</w:t>
            </w:r>
          </w:p>
        </w:tc>
        <w:tc>
          <w:tcPr>
            <w:tcW w:w="726" w:type="dxa"/>
            <w:shd w:val="clear" w:color="auto" w:fill="auto"/>
            <w:vAlign w:val="center"/>
          </w:tcPr>
          <w:p w:rsidR="00242A36" w:rsidRDefault="00242A36" w:rsidP="00242A36">
            <w:pPr>
              <w:jc w:val="center"/>
              <w:rPr>
                <w:b/>
                <w:sz w:val="20"/>
                <w:szCs w:val="20"/>
              </w:rPr>
            </w:pPr>
          </w:p>
          <w:p w:rsidR="00242A36" w:rsidRPr="003A0B5C" w:rsidRDefault="00242A36" w:rsidP="00242A36">
            <w:pPr>
              <w:jc w:val="center"/>
              <w:rPr>
                <w:b/>
                <w:sz w:val="20"/>
                <w:szCs w:val="20"/>
              </w:rPr>
            </w:pPr>
            <w:r>
              <w:rPr>
                <w:b/>
                <w:sz w:val="20"/>
                <w:szCs w:val="20"/>
              </w:rPr>
              <w:t>925</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bottom"/>
          </w:tcPr>
          <w:p w:rsidR="00242A36" w:rsidRPr="00526102" w:rsidRDefault="00242A36" w:rsidP="00242A36">
            <w:pPr>
              <w:jc w:val="center"/>
              <w:rPr>
                <w:b/>
                <w:sz w:val="20"/>
                <w:szCs w:val="20"/>
              </w:rPr>
            </w:pPr>
            <w:r w:rsidRPr="00526102">
              <w:rPr>
                <w:b/>
                <w:sz w:val="20"/>
                <w:szCs w:val="20"/>
              </w:rPr>
              <w:t>54</w:t>
            </w:r>
          </w:p>
        </w:tc>
        <w:tc>
          <w:tcPr>
            <w:tcW w:w="486" w:type="dxa"/>
            <w:shd w:val="clear" w:color="auto" w:fill="auto"/>
            <w:vAlign w:val="bottom"/>
          </w:tcPr>
          <w:p w:rsidR="00242A36" w:rsidRPr="00526102" w:rsidRDefault="00242A36" w:rsidP="00242A36">
            <w:pPr>
              <w:jc w:val="center"/>
              <w:rPr>
                <w:b/>
                <w:sz w:val="20"/>
                <w:szCs w:val="20"/>
              </w:rPr>
            </w:pPr>
            <w:r w:rsidRPr="00526102">
              <w:rPr>
                <w:b/>
                <w:sz w:val="20"/>
                <w:szCs w:val="20"/>
              </w:rPr>
              <w:t>54</w:t>
            </w:r>
          </w:p>
        </w:tc>
        <w:tc>
          <w:tcPr>
            <w:tcW w:w="603"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472</w:t>
            </w:r>
          </w:p>
        </w:tc>
        <w:tc>
          <w:tcPr>
            <w:tcW w:w="572" w:type="dxa"/>
            <w:gridSpan w:val="2"/>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740</w:t>
            </w:r>
          </w:p>
        </w:tc>
        <w:tc>
          <w:tcPr>
            <w:tcW w:w="572"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525</w:t>
            </w:r>
          </w:p>
        </w:tc>
        <w:tc>
          <w:tcPr>
            <w:tcW w:w="572"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325</w:t>
            </w:r>
          </w:p>
        </w:tc>
        <w:tc>
          <w:tcPr>
            <w:tcW w:w="572"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20</w:t>
            </w:r>
          </w:p>
        </w:tc>
        <w:tc>
          <w:tcPr>
            <w:tcW w:w="572"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58</w:t>
            </w:r>
          </w:p>
        </w:tc>
        <w:tc>
          <w:tcPr>
            <w:tcW w:w="572"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10</w:t>
            </w:r>
          </w:p>
        </w:tc>
        <w:tc>
          <w:tcPr>
            <w:tcW w:w="572" w:type="dxa"/>
            <w:shd w:val="clear" w:color="auto" w:fill="auto"/>
            <w:vAlign w:val="center"/>
          </w:tcPr>
          <w:p w:rsidR="00242A36" w:rsidRPr="00E07FA4" w:rsidRDefault="00242A36" w:rsidP="00242A36">
            <w:pPr>
              <w:jc w:val="center"/>
              <w:rPr>
                <w:b/>
                <w:sz w:val="20"/>
                <w:szCs w:val="20"/>
              </w:rPr>
            </w:pPr>
          </w:p>
          <w:p w:rsidR="00242A36" w:rsidRPr="00E07FA4" w:rsidRDefault="00242A36" w:rsidP="00242A36">
            <w:pPr>
              <w:jc w:val="center"/>
              <w:rPr>
                <w:b/>
                <w:sz w:val="20"/>
                <w:szCs w:val="20"/>
              </w:rPr>
            </w:pPr>
            <w:r>
              <w:rPr>
                <w:b/>
                <w:sz w:val="20"/>
                <w:szCs w:val="20"/>
              </w:rPr>
              <w:t>28</w:t>
            </w:r>
          </w:p>
        </w:tc>
      </w:tr>
      <w:tr w:rsidR="00242A36" w:rsidRPr="00E07FA4" w:rsidTr="00242A36">
        <w:trPr>
          <w:trHeight w:val="619"/>
        </w:trPr>
        <w:tc>
          <w:tcPr>
            <w:tcW w:w="1069" w:type="dxa"/>
            <w:shd w:val="clear" w:color="auto" w:fill="auto"/>
            <w:vAlign w:val="center"/>
          </w:tcPr>
          <w:p w:rsidR="00242A36" w:rsidRPr="00E07FA4" w:rsidRDefault="00242A36" w:rsidP="00242A36">
            <w:pPr>
              <w:rPr>
                <w:b/>
                <w:sz w:val="20"/>
                <w:szCs w:val="20"/>
              </w:rPr>
            </w:pPr>
            <w:r w:rsidRPr="00E07FA4">
              <w:rPr>
                <w:sz w:val="20"/>
                <w:szCs w:val="20"/>
              </w:rPr>
              <w:t>ОДБ.00</w:t>
            </w:r>
          </w:p>
        </w:tc>
        <w:tc>
          <w:tcPr>
            <w:tcW w:w="2560" w:type="dxa"/>
            <w:shd w:val="clear" w:color="auto" w:fill="auto"/>
            <w:vAlign w:val="center"/>
          </w:tcPr>
          <w:p w:rsidR="00242A36" w:rsidRPr="00E07FA4" w:rsidRDefault="00242A36" w:rsidP="00242A36">
            <w:pPr>
              <w:rPr>
                <w:rStyle w:val="29pt"/>
                <w:rFonts w:eastAsiaTheme="minorHAnsi"/>
                <w:sz w:val="20"/>
                <w:szCs w:val="20"/>
              </w:rPr>
            </w:pPr>
            <w:r w:rsidRPr="00E07FA4">
              <w:rPr>
                <w:rStyle w:val="29pt"/>
                <w:rFonts w:eastAsiaTheme="minorHAnsi"/>
                <w:sz w:val="20"/>
                <w:szCs w:val="20"/>
              </w:rPr>
              <w:t>Базовые дисциплины</w:t>
            </w:r>
          </w:p>
        </w:tc>
        <w:tc>
          <w:tcPr>
            <w:tcW w:w="923" w:type="dxa"/>
            <w:tcBorders>
              <w:right w:val="single" w:sz="4" w:space="0" w:color="auto"/>
            </w:tcBorders>
            <w:shd w:val="clear" w:color="auto" w:fill="auto"/>
            <w:vAlign w:val="center"/>
          </w:tcPr>
          <w:p w:rsidR="00242A36" w:rsidRPr="008D0EEC" w:rsidRDefault="00242A36" w:rsidP="00242A36">
            <w:pPr>
              <w:ind w:firstLine="709"/>
              <w:rPr>
                <w:b/>
                <w:sz w:val="20"/>
                <w:szCs w:val="20"/>
              </w:rPr>
            </w:pPr>
          </w:p>
        </w:tc>
        <w:tc>
          <w:tcPr>
            <w:tcW w:w="742" w:type="dxa"/>
            <w:tcBorders>
              <w:left w:val="single" w:sz="4" w:space="0" w:color="auto"/>
            </w:tcBorders>
            <w:shd w:val="clear" w:color="auto" w:fill="auto"/>
            <w:vAlign w:val="center"/>
          </w:tcPr>
          <w:p w:rsidR="00242A36" w:rsidRPr="008D0EEC" w:rsidRDefault="00242A36" w:rsidP="00242A36">
            <w:pPr>
              <w:ind w:firstLine="709"/>
              <w:rPr>
                <w:b/>
                <w:sz w:val="20"/>
                <w:szCs w:val="20"/>
              </w:rPr>
            </w:pPr>
            <w:r>
              <w:rPr>
                <w:b/>
                <w:sz w:val="20"/>
                <w:szCs w:val="20"/>
              </w:rPr>
              <w:t>3</w:t>
            </w:r>
          </w:p>
        </w:tc>
        <w:tc>
          <w:tcPr>
            <w:tcW w:w="577" w:type="dxa"/>
            <w:shd w:val="clear" w:color="auto" w:fill="auto"/>
          </w:tcPr>
          <w:p w:rsidR="00242A36" w:rsidRPr="00E07FA4" w:rsidRDefault="00242A36" w:rsidP="00242A36">
            <w:pPr>
              <w:rPr>
                <w:sz w:val="20"/>
                <w:szCs w:val="20"/>
              </w:rPr>
            </w:pPr>
          </w:p>
        </w:tc>
        <w:tc>
          <w:tcPr>
            <w:tcW w:w="459" w:type="dxa"/>
            <w:shd w:val="clear" w:color="auto" w:fill="auto"/>
          </w:tcPr>
          <w:p w:rsidR="00242A36" w:rsidRPr="00E07FA4" w:rsidRDefault="00242A36" w:rsidP="00242A36">
            <w:pPr>
              <w:rPr>
                <w:sz w:val="20"/>
                <w:szCs w:val="20"/>
              </w:rPr>
            </w:pPr>
          </w:p>
        </w:tc>
        <w:tc>
          <w:tcPr>
            <w:tcW w:w="576" w:type="dxa"/>
            <w:shd w:val="clear" w:color="auto" w:fill="auto"/>
          </w:tcPr>
          <w:p w:rsidR="00242A36" w:rsidRPr="00E07FA4" w:rsidRDefault="00242A36" w:rsidP="00242A36">
            <w:pPr>
              <w:jc w:val="center"/>
              <w:rPr>
                <w:sz w:val="20"/>
                <w:szCs w:val="20"/>
              </w:rPr>
            </w:pPr>
          </w:p>
        </w:tc>
        <w:tc>
          <w:tcPr>
            <w:tcW w:w="999" w:type="dxa"/>
            <w:shd w:val="clear" w:color="auto" w:fill="auto"/>
          </w:tcPr>
          <w:p w:rsidR="00242A36" w:rsidRPr="00E07FA4" w:rsidRDefault="00242A36" w:rsidP="00242A36">
            <w:pPr>
              <w:jc w:val="center"/>
              <w:rPr>
                <w:sz w:val="20"/>
                <w:szCs w:val="20"/>
              </w:rPr>
            </w:pPr>
          </w:p>
        </w:tc>
        <w:tc>
          <w:tcPr>
            <w:tcW w:w="726" w:type="dxa"/>
            <w:shd w:val="clear" w:color="auto" w:fill="auto"/>
          </w:tcPr>
          <w:p w:rsidR="00242A36" w:rsidRPr="00E07FA4" w:rsidRDefault="00242A36" w:rsidP="00242A36">
            <w:pPr>
              <w:jc w:val="center"/>
              <w:rPr>
                <w:sz w:val="20"/>
                <w:szCs w:val="20"/>
              </w:rPr>
            </w:pPr>
          </w:p>
        </w:tc>
        <w:tc>
          <w:tcPr>
            <w:tcW w:w="576" w:type="dxa"/>
            <w:shd w:val="clear" w:color="auto" w:fill="auto"/>
          </w:tcPr>
          <w:p w:rsidR="00242A36" w:rsidRPr="00E07FA4" w:rsidRDefault="00242A36" w:rsidP="00242A36">
            <w:pPr>
              <w:jc w:val="center"/>
              <w:rPr>
                <w:sz w:val="20"/>
                <w:szCs w:val="20"/>
              </w:rPr>
            </w:pPr>
          </w:p>
        </w:tc>
        <w:tc>
          <w:tcPr>
            <w:tcW w:w="486" w:type="dxa"/>
            <w:shd w:val="clear" w:color="auto" w:fill="auto"/>
          </w:tcPr>
          <w:p w:rsidR="00242A36" w:rsidRPr="00E07FA4" w:rsidRDefault="00242A36" w:rsidP="00242A36">
            <w:pPr>
              <w:jc w:val="center"/>
              <w:rPr>
                <w:sz w:val="20"/>
                <w:szCs w:val="20"/>
              </w:rPr>
            </w:pPr>
          </w:p>
        </w:tc>
        <w:tc>
          <w:tcPr>
            <w:tcW w:w="486" w:type="dxa"/>
            <w:shd w:val="clear" w:color="auto" w:fill="auto"/>
          </w:tcPr>
          <w:p w:rsidR="00242A36" w:rsidRPr="00E07FA4" w:rsidRDefault="00242A36" w:rsidP="00242A36">
            <w:pPr>
              <w:jc w:val="center"/>
              <w:rPr>
                <w:sz w:val="20"/>
                <w:szCs w:val="20"/>
              </w:rPr>
            </w:pPr>
          </w:p>
        </w:tc>
        <w:tc>
          <w:tcPr>
            <w:tcW w:w="603" w:type="dxa"/>
            <w:shd w:val="clear" w:color="auto" w:fill="auto"/>
          </w:tcPr>
          <w:p w:rsidR="00242A36" w:rsidRPr="00E07FA4" w:rsidRDefault="00242A36" w:rsidP="00242A36">
            <w:pPr>
              <w:jc w:val="center"/>
              <w:rPr>
                <w:sz w:val="20"/>
                <w:szCs w:val="20"/>
              </w:rPr>
            </w:pPr>
          </w:p>
        </w:tc>
        <w:tc>
          <w:tcPr>
            <w:tcW w:w="572" w:type="dxa"/>
            <w:gridSpan w:val="2"/>
            <w:shd w:val="clear" w:color="auto" w:fill="auto"/>
          </w:tcPr>
          <w:p w:rsidR="00242A36" w:rsidRPr="00E07FA4" w:rsidRDefault="00242A36" w:rsidP="00242A36">
            <w:pPr>
              <w:jc w:val="center"/>
              <w:rPr>
                <w:sz w:val="20"/>
                <w:szCs w:val="20"/>
              </w:rPr>
            </w:pPr>
          </w:p>
        </w:tc>
        <w:tc>
          <w:tcPr>
            <w:tcW w:w="572" w:type="dxa"/>
            <w:shd w:val="clear" w:color="auto" w:fill="auto"/>
          </w:tcPr>
          <w:p w:rsidR="00242A36" w:rsidRPr="00E07FA4" w:rsidRDefault="00242A36" w:rsidP="00242A36">
            <w:pPr>
              <w:jc w:val="center"/>
              <w:rPr>
                <w:sz w:val="20"/>
                <w:szCs w:val="20"/>
              </w:rPr>
            </w:pPr>
          </w:p>
        </w:tc>
        <w:tc>
          <w:tcPr>
            <w:tcW w:w="572" w:type="dxa"/>
            <w:shd w:val="clear" w:color="auto" w:fill="auto"/>
          </w:tcPr>
          <w:p w:rsidR="00242A36" w:rsidRPr="00E07FA4" w:rsidRDefault="00242A36" w:rsidP="00242A36">
            <w:pPr>
              <w:jc w:val="cente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r>
      <w:tr w:rsidR="00242A36" w:rsidRPr="00E07FA4" w:rsidTr="00242A36">
        <w:trPr>
          <w:trHeight w:val="244"/>
        </w:trPr>
        <w:tc>
          <w:tcPr>
            <w:tcW w:w="1069" w:type="dxa"/>
            <w:shd w:val="clear" w:color="auto" w:fill="auto"/>
          </w:tcPr>
          <w:p w:rsidR="00242A36" w:rsidRPr="00E07FA4" w:rsidRDefault="00242A36" w:rsidP="00242A36">
            <w:pPr>
              <w:rPr>
                <w:sz w:val="20"/>
                <w:szCs w:val="20"/>
              </w:rPr>
            </w:pPr>
            <w:r w:rsidRPr="00E07FA4">
              <w:rPr>
                <w:sz w:val="20"/>
                <w:szCs w:val="20"/>
              </w:rPr>
              <w:t>ОДБ.01</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 xml:space="preserve">Русский язык </w:t>
            </w:r>
          </w:p>
        </w:tc>
        <w:tc>
          <w:tcPr>
            <w:tcW w:w="923" w:type="dxa"/>
            <w:tcBorders>
              <w:right w:val="single" w:sz="4" w:space="0" w:color="auto"/>
            </w:tcBorders>
            <w:shd w:val="clear" w:color="auto" w:fill="auto"/>
          </w:tcPr>
          <w:p w:rsidR="00242A36" w:rsidRPr="00E07FA4" w:rsidRDefault="00242A36" w:rsidP="00242A36">
            <w:pPr>
              <w:rPr>
                <w:sz w:val="20"/>
                <w:szCs w:val="20"/>
              </w:rPr>
            </w:pPr>
          </w:p>
        </w:tc>
        <w:tc>
          <w:tcPr>
            <w:tcW w:w="742" w:type="dxa"/>
            <w:tcBorders>
              <w:left w:val="single" w:sz="4" w:space="0" w:color="auto"/>
            </w:tcBorders>
            <w:shd w:val="clear" w:color="auto" w:fill="auto"/>
          </w:tcPr>
          <w:p w:rsidR="00242A36" w:rsidRPr="00E07FA4" w:rsidRDefault="00242A36" w:rsidP="00242A36">
            <w:pPr>
              <w:rPr>
                <w:sz w:val="20"/>
                <w:szCs w:val="20"/>
              </w:rPr>
            </w:pPr>
            <w:r>
              <w:rPr>
                <w:sz w:val="20"/>
                <w:szCs w:val="20"/>
              </w:rPr>
              <w:t>2</w:t>
            </w:r>
          </w:p>
        </w:tc>
        <w:tc>
          <w:tcPr>
            <w:tcW w:w="577" w:type="dxa"/>
            <w:shd w:val="clear" w:color="auto" w:fill="auto"/>
            <w:vAlign w:val="center"/>
          </w:tcPr>
          <w:p w:rsidR="00242A36" w:rsidRPr="00E07FA4" w:rsidRDefault="00242A36" w:rsidP="00242A36">
            <w:pPr>
              <w:jc w:val="center"/>
              <w:rPr>
                <w:sz w:val="20"/>
                <w:szCs w:val="20"/>
              </w:rPr>
            </w:pPr>
            <w:r w:rsidRPr="00E07FA4">
              <w:rPr>
                <w:sz w:val="20"/>
                <w:szCs w:val="20"/>
              </w:rPr>
              <w:t>1</w:t>
            </w:r>
            <w:r>
              <w:rPr>
                <w:sz w:val="20"/>
                <w:szCs w:val="20"/>
              </w:rPr>
              <w:t>50</w:t>
            </w:r>
          </w:p>
        </w:tc>
        <w:tc>
          <w:tcPr>
            <w:tcW w:w="459" w:type="dxa"/>
            <w:shd w:val="clear" w:color="auto" w:fill="auto"/>
            <w:vAlign w:val="center"/>
          </w:tcPr>
          <w:p w:rsidR="00242A36" w:rsidRPr="00E07FA4" w:rsidRDefault="00242A36" w:rsidP="00242A36">
            <w:pPr>
              <w:spacing w:line="276" w:lineRule="auto"/>
              <w:jc w:val="center"/>
              <w:rPr>
                <w:sz w:val="20"/>
                <w:szCs w:val="20"/>
              </w:rPr>
            </w:pPr>
          </w:p>
        </w:tc>
        <w:tc>
          <w:tcPr>
            <w:tcW w:w="576" w:type="dxa"/>
            <w:shd w:val="clear" w:color="auto" w:fill="auto"/>
            <w:vAlign w:val="center"/>
          </w:tcPr>
          <w:p w:rsidR="00242A36" w:rsidRPr="003A0B5C" w:rsidRDefault="00242A36" w:rsidP="00242A36">
            <w:pPr>
              <w:jc w:val="center"/>
            </w:pPr>
            <w:r>
              <w:t>150</w:t>
            </w:r>
          </w:p>
        </w:tc>
        <w:tc>
          <w:tcPr>
            <w:tcW w:w="999" w:type="dxa"/>
            <w:shd w:val="clear" w:color="auto" w:fill="auto"/>
            <w:vAlign w:val="center"/>
          </w:tcPr>
          <w:p w:rsidR="00242A36" w:rsidRPr="00E07FA4" w:rsidRDefault="00242A36" w:rsidP="00242A36">
            <w:pPr>
              <w:spacing w:line="276" w:lineRule="auto"/>
              <w:jc w:val="center"/>
              <w:rPr>
                <w:sz w:val="20"/>
                <w:szCs w:val="20"/>
              </w:rPr>
            </w:pPr>
            <w:r>
              <w:rPr>
                <w:sz w:val="20"/>
                <w:szCs w:val="20"/>
              </w:rPr>
              <w:t>100</w:t>
            </w:r>
          </w:p>
        </w:tc>
        <w:tc>
          <w:tcPr>
            <w:tcW w:w="726" w:type="dxa"/>
            <w:shd w:val="clear" w:color="auto" w:fill="auto"/>
            <w:vAlign w:val="center"/>
          </w:tcPr>
          <w:p w:rsidR="00242A36" w:rsidRPr="00E07FA4" w:rsidRDefault="00242A36" w:rsidP="00242A36">
            <w:pPr>
              <w:spacing w:line="276" w:lineRule="auto"/>
              <w:jc w:val="center"/>
              <w:rPr>
                <w:sz w:val="20"/>
                <w:szCs w:val="20"/>
              </w:rPr>
            </w:pPr>
            <w:r w:rsidRPr="00E07FA4">
              <w:rPr>
                <w:sz w:val="20"/>
                <w:szCs w:val="20"/>
              </w:rPr>
              <w:t>14</w:t>
            </w:r>
          </w:p>
        </w:tc>
        <w:tc>
          <w:tcPr>
            <w:tcW w:w="576" w:type="dxa"/>
            <w:shd w:val="clear" w:color="auto" w:fill="auto"/>
            <w:vAlign w:val="center"/>
          </w:tcPr>
          <w:p w:rsidR="00242A36" w:rsidRPr="00E07FA4" w:rsidRDefault="00242A36" w:rsidP="00242A36">
            <w:pPr>
              <w:spacing w:line="276" w:lineRule="auto"/>
              <w:jc w:val="center"/>
              <w:rPr>
                <w:sz w:val="20"/>
                <w:szCs w:val="20"/>
              </w:rPr>
            </w:pPr>
          </w:p>
        </w:tc>
        <w:tc>
          <w:tcPr>
            <w:tcW w:w="486" w:type="dxa"/>
            <w:shd w:val="clear" w:color="auto" w:fill="auto"/>
            <w:vAlign w:val="center"/>
          </w:tcPr>
          <w:p w:rsidR="00242A36" w:rsidRPr="00E07FA4" w:rsidRDefault="00242A36" w:rsidP="00242A36">
            <w:pPr>
              <w:spacing w:line="276" w:lineRule="auto"/>
              <w:jc w:val="center"/>
              <w:rPr>
                <w:sz w:val="20"/>
                <w:szCs w:val="20"/>
              </w:rPr>
            </w:pPr>
            <w:r>
              <w:rPr>
                <w:sz w:val="20"/>
                <w:szCs w:val="20"/>
              </w:rPr>
              <w:t>18</w:t>
            </w:r>
          </w:p>
        </w:tc>
        <w:tc>
          <w:tcPr>
            <w:tcW w:w="486" w:type="dxa"/>
            <w:shd w:val="clear" w:color="auto" w:fill="auto"/>
            <w:vAlign w:val="center"/>
          </w:tcPr>
          <w:p w:rsidR="00242A36" w:rsidRPr="00E07FA4" w:rsidRDefault="00242A36" w:rsidP="00242A36">
            <w:pPr>
              <w:spacing w:line="276" w:lineRule="auto"/>
              <w:jc w:val="center"/>
              <w:rPr>
                <w:sz w:val="20"/>
                <w:szCs w:val="20"/>
              </w:rPr>
            </w:pPr>
            <w:r>
              <w:rPr>
                <w:sz w:val="20"/>
                <w:szCs w:val="20"/>
              </w:rPr>
              <w:t>18</w:t>
            </w:r>
          </w:p>
        </w:tc>
        <w:tc>
          <w:tcPr>
            <w:tcW w:w="603" w:type="dxa"/>
            <w:shd w:val="clear" w:color="auto" w:fill="auto"/>
            <w:vAlign w:val="center"/>
          </w:tcPr>
          <w:p w:rsidR="00242A36" w:rsidRPr="00ED1435" w:rsidRDefault="00242A36" w:rsidP="00242A36">
            <w:pPr>
              <w:spacing w:line="276" w:lineRule="auto"/>
              <w:jc w:val="center"/>
              <w:rPr>
                <w:sz w:val="20"/>
                <w:szCs w:val="20"/>
              </w:rPr>
            </w:pPr>
            <w:r w:rsidRPr="00ED1435">
              <w:rPr>
                <w:sz w:val="20"/>
                <w:szCs w:val="20"/>
              </w:rPr>
              <w:t>41</w:t>
            </w:r>
          </w:p>
        </w:tc>
        <w:tc>
          <w:tcPr>
            <w:tcW w:w="572" w:type="dxa"/>
            <w:gridSpan w:val="2"/>
            <w:shd w:val="clear" w:color="auto" w:fill="auto"/>
            <w:vAlign w:val="center"/>
          </w:tcPr>
          <w:p w:rsidR="00242A36" w:rsidRPr="00ED1435" w:rsidRDefault="00242A36" w:rsidP="00242A36">
            <w:pPr>
              <w:spacing w:line="276" w:lineRule="auto"/>
              <w:jc w:val="center"/>
              <w:rPr>
                <w:sz w:val="20"/>
                <w:szCs w:val="20"/>
              </w:rPr>
            </w:pPr>
            <w:r w:rsidRPr="00ED1435">
              <w:rPr>
                <w:sz w:val="20"/>
                <w:szCs w:val="20"/>
              </w:rPr>
              <w:t>109</w:t>
            </w:r>
          </w:p>
        </w:tc>
        <w:tc>
          <w:tcPr>
            <w:tcW w:w="572" w:type="dxa"/>
            <w:shd w:val="clear" w:color="auto" w:fill="auto"/>
            <w:vAlign w:val="center"/>
          </w:tcPr>
          <w:p w:rsidR="00242A36" w:rsidRPr="00ED1435" w:rsidRDefault="00242A36" w:rsidP="00242A36">
            <w:pPr>
              <w:spacing w:line="276" w:lineRule="auto"/>
              <w:jc w:val="center"/>
              <w:rPr>
                <w:sz w:val="20"/>
                <w:szCs w:val="20"/>
              </w:rPr>
            </w:pPr>
          </w:p>
        </w:tc>
        <w:tc>
          <w:tcPr>
            <w:tcW w:w="572" w:type="dxa"/>
            <w:shd w:val="clear" w:color="auto" w:fill="auto"/>
            <w:vAlign w:val="center"/>
          </w:tcPr>
          <w:p w:rsidR="00242A36" w:rsidRPr="00ED1435" w:rsidRDefault="00242A36" w:rsidP="00242A36">
            <w:pPr>
              <w:spacing w:line="276" w:lineRule="auto"/>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ОДБ.02</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Литература</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4</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171</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171</w:t>
            </w:r>
          </w:p>
        </w:tc>
        <w:tc>
          <w:tcPr>
            <w:tcW w:w="999" w:type="dxa"/>
            <w:shd w:val="clear" w:color="auto" w:fill="auto"/>
            <w:vAlign w:val="center"/>
          </w:tcPr>
          <w:p w:rsidR="00242A36" w:rsidRPr="00E07FA4" w:rsidRDefault="00242A36" w:rsidP="00242A36">
            <w:pPr>
              <w:jc w:val="center"/>
              <w:rPr>
                <w:sz w:val="20"/>
                <w:szCs w:val="20"/>
              </w:rPr>
            </w:pPr>
            <w:r>
              <w:rPr>
                <w:sz w:val="20"/>
                <w:szCs w:val="20"/>
              </w:rPr>
              <w:t>121</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50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39</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32</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54</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46</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ОДБ.03</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Иностранный язык</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4</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171</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171</w:t>
            </w:r>
          </w:p>
        </w:tc>
        <w:tc>
          <w:tcPr>
            <w:tcW w:w="999" w:type="dxa"/>
            <w:shd w:val="clear" w:color="auto" w:fill="auto"/>
            <w:vAlign w:val="center"/>
          </w:tcPr>
          <w:p w:rsidR="00242A36" w:rsidRPr="00E07FA4" w:rsidRDefault="00242A36" w:rsidP="00242A36">
            <w:pPr>
              <w:jc w:val="center"/>
              <w:rPr>
                <w:sz w:val="20"/>
                <w:szCs w:val="20"/>
              </w:rPr>
            </w:pPr>
            <w:r>
              <w:rPr>
                <w:sz w:val="20"/>
                <w:szCs w:val="20"/>
              </w:rPr>
              <w:t>28</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143</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50</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24</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60</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37</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ОДБ.04</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Математика</w:t>
            </w:r>
          </w:p>
        </w:tc>
        <w:tc>
          <w:tcPr>
            <w:tcW w:w="923" w:type="dxa"/>
            <w:tcBorders>
              <w:right w:val="single" w:sz="4" w:space="0" w:color="auto"/>
            </w:tcBorders>
            <w:shd w:val="clear" w:color="auto" w:fill="auto"/>
          </w:tcPr>
          <w:p w:rsidR="00242A36" w:rsidRPr="00E07FA4" w:rsidRDefault="00242A36" w:rsidP="00242A36">
            <w:pPr>
              <w:rPr>
                <w:sz w:val="20"/>
                <w:szCs w:val="20"/>
              </w:rPr>
            </w:pPr>
          </w:p>
        </w:tc>
        <w:tc>
          <w:tcPr>
            <w:tcW w:w="742" w:type="dxa"/>
            <w:tcBorders>
              <w:left w:val="single" w:sz="4" w:space="0" w:color="auto"/>
            </w:tcBorders>
            <w:shd w:val="clear" w:color="auto" w:fill="auto"/>
          </w:tcPr>
          <w:p w:rsidR="00242A36" w:rsidRPr="00E07FA4" w:rsidRDefault="00242A36" w:rsidP="00242A36">
            <w:pPr>
              <w:rPr>
                <w:sz w:val="20"/>
                <w:szCs w:val="20"/>
              </w:rPr>
            </w:pPr>
            <w:r>
              <w:rPr>
                <w:sz w:val="20"/>
                <w:szCs w:val="20"/>
              </w:rPr>
              <w:t>4</w:t>
            </w:r>
          </w:p>
        </w:tc>
        <w:tc>
          <w:tcPr>
            <w:tcW w:w="577" w:type="dxa"/>
            <w:shd w:val="clear" w:color="auto" w:fill="auto"/>
            <w:vAlign w:val="center"/>
          </w:tcPr>
          <w:p w:rsidR="00242A36" w:rsidRPr="00E07FA4" w:rsidRDefault="00242A36" w:rsidP="00242A36">
            <w:pPr>
              <w:jc w:val="center"/>
              <w:rPr>
                <w:sz w:val="20"/>
                <w:szCs w:val="20"/>
              </w:rPr>
            </w:pPr>
            <w:r w:rsidRPr="00E07FA4">
              <w:rPr>
                <w:sz w:val="20"/>
                <w:szCs w:val="20"/>
              </w:rPr>
              <w:t>2</w:t>
            </w:r>
            <w:r>
              <w:rPr>
                <w:sz w:val="20"/>
                <w:szCs w:val="20"/>
              </w:rPr>
              <w:t>64</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2</w:t>
            </w:r>
            <w:r>
              <w:t>64</w:t>
            </w:r>
          </w:p>
        </w:tc>
        <w:tc>
          <w:tcPr>
            <w:tcW w:w="999" w:type="dxa"/>
            <w:shd w:val="clear" w:color="auto" w:fill="auto"/>
            <w:vAlign w:val="center"/>
          </w:tcPr>
          <w:p w:rsidR="00242A36" w:rsidRPr="00E07FA4" w:rsidRDefault="00242A36" w:rsidP="00242A36">
            <w:pPr>
              <w:jc w:val="center"/>
              <w:rPr>
                <w:sz w:val="20"/>
                <w:szCs w:val="20"/>
              </w:rPr>
            </w:pPr>
            <w:r>
              <w:rPr>
                <w:sz w:val="20"/>
                <w:szCs w:val="20"/>
              </w:rPr>
              <w:t>127</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101</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r>
              <w:rPr>
                <w:sz w:val="20"/>
                <w:szCs w:val="20"/>
              </w:rPr>
              <w:t>18</w:t>
            </w:r>
          </w:p>
        </w:tc>
        <w:tc>
          <w:tcPr>
            <w:tcW w:w="486" w:type="dxa"/>
            <w:shd w:val="clear" w:color="auto" w:fill="auto"/>
            <w:vAlign w:val="center"/>
          </w:tcPr>
          <w:p w:rsidR="00242A36" w:rsidRPr="00E07FA4" w:rsidRDefault="00242A36" w:rsidP="00242A36">
            <w:pPr>
              <w:jc w:val="center"/>
              <w:rPr>
                <w:sz w:val="20"/>
                <w:szCs w:val="20"/>
              </w:rPr>
            </w:pPr>
            <w:r>
              <w:rPr>
                <w:sz w:val="20"/>
                <w:szCs w:val="20"/>
              </w:rPr>
              <w:t>18</w:t>
            </w: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50</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38</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74</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102</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ОДБ.05</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История</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3</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171</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171</w:t>
            </w:r>
          </w:p>
        </w:tc>
        <w:tc>
          <w:tcPr>
            <w:tcW w:w="999" w:type="dxa"/>
            <w:shd w:val="clear" w:color="auto" w:fill="auto"/>
            <w:vAlign w:val="center"/>
          </w:tcPr>
          <w:p w:rsidR="00242A36" w:rsidRPr="00E07FA4" w:rsidRDefault="00242A36" w:rsidP="00242A36">
            <w:pPr>
              <w:jc w:val="center"/>
              <w:rPr>
                <w:sz w:val="20"/>
                <w:szCs w:val="20"/>
              </w:rPr>
            </w:pPr>
            <w:r>
              <w:rPr>
                <w:sz w:val="20"/>
                <w:szCs w:val="20"/>
              </w:rPr>
              <w:t>101</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70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50</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35</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86</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ОДБ.06</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Физическая культура</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1,2,3</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171</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171</w:t>
            </w:r>
          </w:p>
        </w:tc>
        <w:tc>
          <w:tcPr>
            <w:tcW w:w="999" w:type="dxa"/>
            <w:shd w:val="clear" w:color="auto" w:fill="auto"/>
            <w:vAlign w:val="center"/>
          </w:tcPr>
          <w:p w:rsidR="00242A36" w:rsidRPr="00E07FA4" w:rsidRDefault="00242A36" w:rsidP="00242A36">
            <w:pPr>
              <w:jc w:val="center"/>
              <w:rPr>
                <w:sz w:val="20"/>
                <w:szCs w:val="20"/>
              </w:rPr>
            </w:pPr>
            <w:r>
              <w:rPr>
                <w:sz w:val="20"/>
                <w:szCs w:val="20"/>
              </w:rPr>
              <w:t>10</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161</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52</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71</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48</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ОДБ.07</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ОБЖ</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4</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72</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72</w:t>
            </w:r>
          </w:p>
        </w:tc>
        <w:tc>
          <w:tcPr>
            <w:tcW w:w="999" w:type="dxa"/>
            <w:shd w:val="clear" w:color="auto" w:fill="auto"/>
            <w:vAlign w:val="center"/>
          </w:tcPr>
          <w:p w:rsidR="00242A36" w:rsidRPr="00E07FA4" w:rsidRDefault="00242A36" w:rsidP="00242A36">
            <w:pPr>
              <w:jc w:val="center"/>
              <w:rPr>
                <w:sz w:val="20"/>
                <w:szCs w:val="20"/>
              </w:rPr>
            </w:pPr>
            <w:r>
              <w:rPr>
                <w:sz w:val="20"/>
                <w:szCs w:val="20"/>
              </w:rPr>
              <w:t>38</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34</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p>
        </w:tc>
        <w:tc>
          <w:tcPr>
            <w:tcW w:w="572" w:type="dxa"/>
            <w:gridSpan w:val="2"/>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38</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34</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ОДБ.08</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Физика</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2</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sidRPr="00E07FA4">
              <w:rPr>
                <w:sz w:val="20"/>
                <w:szCs w:val="20"/>
              </w:rPr>
              <w:t>1</w:t>
            </w:r>
            <w:r>
              <w:rPr>
                <w:sz w:val="20"/>
                <w:szCs w:val="20"/>
              </w:rPr>
              <w:t>08</w:t>
            </w:r>
          </w:p>
        </w:tc>
        <w:tc>
          <w:tcPr>
            <w:tcW w:w="459" w:type="dxa"/>
            <w:shd w:val="clear" w:color="auto" w:fill="auto"/>
            <w:vAlign w:val="center"/>
          </w:tcPr>
          <w:p w:rsidR="00242A36" w:rsidRPr="00E07FA4" w:rsidRDefault="00242A36" w:rsidP="00242A36">
            <w:pPr>
              <w:rPr>
                <w:sz w:val="20"/>
                <w:szCs w:val="20"/>
              </w:rPr>
            </w:pPr>
          </w:p>
        </w:tc>
        <w:tc>
          <w:tcPr>
            <w:tcW w:w="576" w:type="dxa"/>
            <w:shd w:val="clear" w:color="auto" w:fill="auto"/>
            <w:vAlign w:val="center"/>
          </w:tcPr>
          <w:p w:rsidR="00242A36" w:rsidRPr="003A0B5C" w:rsidRDefault="00242A36" w:rsidP="00242A36">
            <w:pPr>
              <w:jc w:val="center"/>
            </w:pPr>
            <w:r w:rsidRPr="003A0B5C">
              <w:t>108</w:t>
            </w:r>
          </w:p>
        </w:tc>
        <w:tc>
          <w:tcPr>
            <w:tcW w:w="999" w:type="dxa"/>
            <w:shd w:val="clear" w:color="auto" w:fill="auto"/>
            <w:vAlign w:val="center"/>
          </w:tcPr>
          <w:p w:rsidR="00242A36" w:rsidRPr="00E07FA4" w:rsidRDefault="00242A36" w:rsidP="00242A36">
            <w:pPr>
              <w:jc w:val="center"/>
              <w:rPr>
                <w:sz w:val="20"/>
                <w:szCs w:val="20"/>
              </w:rPr>
            </w:pPr>
            <w:r>
              <w:rPr>
                <w:sz w:val="20"/>
                <w:szCs w:val="20"/>
              </w:rPr>
              <w:t>86</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22</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50</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58</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ОДБ.09</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Обществознание</w:t>
            </w:r>
            <w:r>
              <w:rPr>
                <w:rStyle w:val="29pt"/>
                <w:rFonts w:eastAsiaTheme="minorHAnsi"/>
                <w:sz w:val="20"/>
                <w:szCs w:val="20"/>
              </w:rPr>
              <w:t xml:space="preserve"> </w:t>
            </w:r>
            <w:r w:rsidRPr="00E07FA4">
              <w:rPr>
                <w:rStyle w:val="29pt"/>
                <w:rFonts w:eastAsiaTheme="minorHAnsi"/>
                <w:sz w:val="20"/>
                <w:szCs w:val="20"/>
              </w:rPr>
              <w:t>(включая экономику и право)</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4</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171</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171</w:t>
            </w:r>
          </w:p>
        </w:tc>
        <w:tc>
          <w:tcPr>
            <w:tcW w:w="999" w:type="dxa"/>
            <w:shd w:val="clear" w:color="auto" w:fill="auto"/>
            <w:vAlign w:val="center"/>
          </w:tcPr>
          <w:p w:rsidR="00242A36" w:rsidRPr="00E07FA4" w:rsidRDefault="00242A36" w:rsidP="00242A36">
            <w:pPr>
              <w:jc w:val="center"/>
              <w:rPr>
                <w:sz w:val="20"/>
                <w:szCs w:val="20"/>
              </w:rPr>
            </w:pPr>
            <w:r>
              <w:rPr>
                <w:sz w:val="20"/>
                <w:szCs w:val="20"/>
              </w:rPr>
              <w:t>131</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40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42</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38</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57</w:t>
            </w: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34</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ОДБ.10</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География</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2</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72</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72</w:t>
            </w:r>
          </w:p>
        </w:tc>
        <w:tc>
          <w:tcPr>
            <w:tcW w:w="999" w:type="dxa"/>
            <w:shd w:val="clear" w:color="auto" w:fill="auto"/>
            <w:vAlign w:val="center"/>
          </w:tcPr>
          <w:p w:rsidR="00242A36" w:rsidRPr="00E07FA4" w:rsidRDefault="00242A36" w:rsidP="00242A36">
            <w:pPr>
              <w:jc w:val="center"/>
              <w:rPr>
                <w:sz w:val="20"/>
                <w:szCs w:val="20"/>
              </w:rPr>
            </w:pPr>
            <w:r>
              <w:rPr>
                <w:sz w:val="20"/>
                <w:szCs w:val="20"/>
              </w:rPr>
              <w:t>56</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16</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72</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ОДБ.11</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Экология</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4</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72</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72</w:t>
            </w:r>
          </w:p>
        </w:tc>
        <w:tc>
          <w:tcPr>
            <w:tcW w:w="999" w:type="dxa"/>
            <w:shd w:val="clear" w:color="auto" w:fill="auto"/>
            <w:vAlign w:val="center"/>
          </w:tcPr>
          <w:p w:rsidR="00242A36" w:rsidRPr="00E07FA4" w:rsidRDefault="00242A36" w:rsidP="00242A36">
            <w:pPr>
              <w:jc w:val="center"/>
              <w:rPr>
                <w:sz w:val="20"/>
                <w:szCs w:val="20"/>
              </w:rPr>
            </w:pPr>
            <w:r>
              <w:rPr>
                <w:sz w:val="20"/>
                <w:szCs w:val="20"/>
              </w:rPr>
              <w:t>64</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8</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p>
        </w:tc>
        <w:tc>
          <w:tcPr>
            <w:tcW w:w="572" w:type="dxa"/>
            <w:gridSpan w:val="2"/>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72</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ОДБ.1</w:t>
            </w:r>
            <w:r>
              <w:rPr>
                <w:sz w:val="20"/>
                <w:szCs w:val="20"/>
              </w:rPr>
              <w:t>2</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Pr>
                <w:rStyle w:val="29pt"/>
                <w:rFonts w:eastAsiaTheme="minorHAnsi"/>
                <w:sz w:val="20"/>
                <w:szCs w:val="20"/>
              </w:rPr>
              <w:t>Астрономия</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3</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Default="00242A36" w:rsidP="00242A36">
            <w:pPr>
              <w:jc w:val="center"/>
              <w:rPr>
                <w:sz w:val="20"/>
                <w:szCs w:val="20"/>
              </w:rPr>
            </w:pPr>
            <w:r>
              <w:rPr>
                <w:sz w:val="20"/>
                <w:szCs w:val="20"/>
              </w:rPr>
              <w:t>32</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t>32</w:t>
            </w:r>
          </w:p>
        </w:tc>
        <w:tc>
          <w:tcPr>
            <w:tcW w:w="999" w:type="dxa"/>
            <w:shd w:val="clear" w:color="auto" w:fill="auto"/>
            <w:vAlign w:val="center"/>
          </w:tcPr>
          <w:p w:rsidR="00242A36" w:rsidRDefault="00242A36" w:rsidP="00242A36">
            <w:pPr>
              <w:jc w:val="center"/>
              <w:rPr>
                <w:sz w:val="20"/>
                <w:szCs w:val="20"/>
              </w:rPr>
            </w:pPr>
            <w:r>
              <w:rPr>
                <w:sz w:val="20"/>
                <w:szCs w:val="20"/>
              </w:rPr>
              <w:t>18</w:t>
            </w:r>
          </w:p>
        </w:tc>
        <w:tc>
          <w:tcPr>
            <w:tcW w:w="726" w:type="dxa"/>
            <w:shd w:val="clear" w:color="auto" w:fill="auto"/>
            <w:vAlign w:val="center"/>
          </w:tcPr>
          <w:p w:rsidR="00242A36" w:rsidRPr="00E07FA4" w:rsidRDefault="00242A36" w:rsidP="00242A36">
            <w:pPr>
              <w:jc w:val="center"/>
              <w:rPr>
                <w:sz w:val="20"/>
                <w:szCs w:val="20"/>
              </w:rPr>
            </w:pPr>
            <w:r>
              <w:rPr>
                <w:sz w:val="20"/>
                <w:szCs w:val="20"/>
              </w:rPr>
              <w:t>14</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p>
        </w:tc>
        <w:tc>
          <w:tcPr>
            <w:tcW w:w="572" w:type="dxa"/>
            <w:gridSpan w:val="2"/>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r w:rsidRPr="00ED1435">
              <w:rPr>
                <w:sz w:val="20"/>
                <w:szCs w:val="20"/>
              </w:rPr>
              <w:t>32</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E07FA4" w:rsidRDefault="00242A36" w:rsidP="00242A36">
            <w:pPr>
              <w:rPr>
                <w:sz w:val="20"/>
                <w:szCs w:val="20"/>
              </w:rPr>
            </w:pPr>
            <w:r w:rsidRPr="00E07FA4">
              <w:rPr>
                <w:sz w:val="20"/>
                <w:szCs w:val="20"/>
              </w:rPr>
              <w:lastRenderedPageBreak/>
              <w:t>ОДП.00</w:t>
            </w:r>
          </w:p>
        </w:tc>
        <w:tc>
          <w:tcPr>
            <w:tcW w:w="2560" w:type="dxa"/>
            <w:shd w:val="clear" w:color="auto" w:fill="auto"/>
            <w:vAlign w:val="center"/>
          </w:tcPr>
          <w:p w:rsidR="00242A36" w:rsidRPr="00E07FA4" w:rsidRDefault="00242A36" w:rsidP="00242A36">
            <w:pPr>
              <w:rPr>
                <w:rStyle w:val="29pt"/>
                <w:rFonts w:eastAsiaTheme="minorHAnsi"/>
                <w:sz w:val="20"/>
                <w:szCs w:val="20"/>
              </w:rPr>
            </w:pPr>
            <w:r w:rsidRPr="00E07FA4">
              <w:rPr>
                <w:rStyle w:val="29pt"/>
                <w:rFonts w:eastAsiaTheme="minorHAnsi"/>
                <w:sz w:val="20"/>
                <w:szCs w:val="20"/>
              </w:rPr>
              <w:t>Профильные дисциплины</w:t>
            </w:r>
          </w:p>
        </w:tc>
        <w:tc>
          <w:tcPr>
            <w:tcW w:w="923" w:type="dxa"/>
            <w:tcBorders>
              <w:right w:val="single" w:sz="4" w:space="0" w:color="auto"/>
            </w:tcBorders>
            <w:shd w:val="clear" w:color="auto" w:fill="auto"/>
            <w:vAlign w:val="center"/>
          </w:tcPr>
          <w:p w:rsidR="00242A36" w:rsidRPr="00E07FA4" w:rsidRDefault="00242A36" w:rsidP="00242A36">
            <w:pPr>
              <w:rPr>
                <w:sz w:val="20"/>
                <w:szCs w:val="20"/>
              </w:rPr>
            </w:pPr>
          </w:p>
        </w:tc>
        <w:tc>
          <w:tcPr>
            <w:tcW w:w="742" w:type="dxa"/>
            <w:tcBorders>
              <w:left w:val="single" w:sz="4" w:space="0" w:color="auto"/>
            </w:tcBorders>
            <w:shd w:val="clear" w:color="auto" w:fill="auto"/>
            <w:vAlign w:val="center"/>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E07FA4" w:rsidRDefault="00242A36" w:rsidP="00242A36">
            <w:pPr>
              <w:jc w:val="center"/>
              <w:rPr>
                <w:sz w:val="20"/>
                <w:szCs w:val="20"/>
              </w:rPr>
            </w:pPr>
          </w:p>
        </w:tc>
        <w:tc>
          <w:tcPr>
            <w:tcW w:w="999" w:type="dxa"/>
            <w:shd w:val="clear" w:color="auto" w:fill="auto"/>
            <w:vAlign w:val="center"/>
          </w:tcPr>
          <w:p w:rsidR="00242A36" w:rsidRPr="00E07FA4" w:rsidRDefault="00242A36" w:rsidP="00242A36">
            <w:pPr>
              <w:jc w:val="center"/>
              <w:rPr>
                <w:sz w:val="20"/>
                <w:szCs w:val="20"/>
              </w:rPr>
            </w:pPr>
          </w:p>
        </w:tc>
        <w:tc>
          <w:tcPr>
            <w:tcW w:w="726"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7838FF" w:rsidRDefault="00242A36" w:rsidP="00242A36">
            <w:pPr>
              <w:jc w:val="center"/>
              <w:rPr>
                <w:color w:val="FF0000"/>
                <w:sz w:val="20"/>
                <w:szCs w:val="20"/>
              </w:rPr>
            </w:pPr>
          </w:p>
        </w:tc>
        <w:tc>
          <w:tcPr>
            <w:tcW w:w="572" w:type="dxa"/>
            <w:gridSpan w:val="2"/>
            <w:shd w:val="clear" w:color="auto" w:fill="auto"/>
            <w:vAlign w:val="center"/>
          </w:tcPr>
          <w:p w:rsidR="00242A36" w:rsidRPr="007838FF" w:rsidRDefault="00242A36" w:rsidP="00242A36">
            <w:pPr>
              <w:jc w:val="center"/>
              <w:rPr>
                <w:color w:val="FF0000"/>
                <w:sz w:val="20"/>
                <w:szCs w:val="20"/>
              </w:rPr>
            </w:pPr>
          </w:p>
        </w:tc>
        <w:tc>
          <w:tcPr>
            <w:tcW w:w="572" w:type="dxa"/>
            <w:shd w:val="clear" w:color="auto" w:fill="auto"/>
            <w:vAlign w:val="center"/>
          </w:tcPr>
          <w:p w:rsidR="00242A36" w:rsidRPr="007838FF" w:rsidRDefault="00242A36" w:rsidP="00242A36">
            <w:pPr>
              <w:jc w:val="center"/>
              <w:rPr>
                <w:color w:val="FF0000"/>
                <w:sz w:val="20"/>
                <w:szCs w:val="20"/>
              </w:rPr>
            </w:pPr>
          </w:p>
        </w:tc>
        <w:tc>
          <w:tcPr>
            <w:tcW w:w="572" w:type="dxa"/>
            <w:shd w:val="clear" w:color="auto" w:fill="auto"/>
            <w:vAlign w:val="center"/>
          </w:tcPr>
          <w:p w:rsidR="00242A36" w:rsidRPr="007838FF"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ОДП.13</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Информатика</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2</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sidRPr="00E07FA4">
              <w:rPr>
                <w:sz w:val="20"/>
                <w:szCs w:val="20"/>
              </w:rPr>
              <w:t>1</w:t>
            </w:r>
            <w:r>
              <w:rPr>
                <w:sz w:val="20"/>
                <w:szCs w:val="20"/>
              </w:rPr>
              <w:t>08</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108</w:t>
            </w:r>
          </w:p>
        </w:tc>
        <w:tc>
          <w:tcPr>
            <w:tcW w:w="999" w:type="dxa"/>
            <w:shd w:val="clear" w:color="auto" w:fill="auto"/>
            <w:vAlign w:val="center"/>
          </w:tcPr>
          <w:p w:rsidR="00242A36" w:rsidRPr="00E07FA4" w:rsidRDefault="00242A36" w:rsidP="00242A36">
            <w:pPr>
              <w:jc w:val="center"/>
              <w:rPr>
                <w:sz w:val="20"/>
                <w:szCs w:val="20"/>
              </w:rPr>
            </w:pPr>
            <w:r>
              <w:rPr>
                <w:sz w:val="20"/>
                <w:szCs w:val="20"/>
              </w:rPr>
              <w:t>18</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90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r w:rsidRPr="00ED1435">
              <w:rPr>
                <w:sz w:val="20"/>
                <w:szCs w:val="20"/>
              </w:rPr>
              <w:t>46</w:t>
            </w: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62</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7838FF"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E07FA4" w:rsidRDefault="00242A36" w:rsidP="00242A36">
            <w:pPr>
              <w:rPr>
                <w:sz w:val="20"/>
                <w:szCs w:val="20"/>
              </w:rPr>
            </w:pPr>
            <w:r w:rsidRPr="00E07FA4">
              <w:rPr>
                <w:sz w:val="20"/>
                <w:szCs w:val="20"/>
              </w:rPr>
              <w:t>ОДП.14</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Химия</w:t>
            </w:r>
          </w:p>
        </w:tc>
        <w:tc>
          <w:tcPr>
            <w:tcW w:w="923" w:type="dxa"/>
            <w:tcBorders>
              <w:right w:val="single" w:sz="4" w:space="0" w:color="auto"/>
            </w:tcBorders>
            <w:shd w:val="clear" w:color="auto" w:fill="auto"/>
          </w:tcPr>
          <w:p w:rsidR="00242A36" w:rsidRPr="00E07FA4" w:rsidRDefault="00242A36" w:rsidP="00242A36">
            <w:pPr>
              <w:rPr>
                <w:sz w:val="20"/>
                <w:szCs w:val="20"/>
              </w:rPr>
            </w:pPr>
          </w:p>
        </w:tc>
        <w:tc>
          <w:tcPr>
            <w:tcW w:w="742" w:type="dxa"/>
            <w:tcBorders>
              <w:left w:val="single" w:sz="4" w:space="0" w:color="auto"/>
            </w:tcBorders>
            <w:shd w:val="clear" w:color="auto" w:fill="auto"/>
          </w:tcPr>
          <w:p w:rsidR="00242A36" w:rsidRPr="00E07FA4" w:rsidRDefault="00242A36" w:rsidP="00242A36">
            <w:pPr>
              <w:rPr>
                <w:sz w:val="20"/>
                <w:szCs w:val="20"/>
              </w:rPr>
            </w:pPr>
            <w:r>
              <w:rPr>
                <w:sz w:val="20"/>
                <w:szCs w:val="20"/>
              </w:rPr>
              <w:t>3</w:t>
            </w:r>
          </w:p>
        </w:tc>
        <w:tc>
          <w:tcPr>
            <w:tcW w:w="577" w:type="dxa"/>
            <w:shd w:val="clear" w:color="auto" w:fill="auto"/>
            <w:vAlign w:val="center"/>
          </w:tcPr>
          <w:p w:rsidR="00242A36" w:rsidRPr="00E07FA4" w:rsidRDefault="00242A36" w:rsidP="00242A36">
            <w:pPr>
              <w:jc w:val="center"/>
              <w:rPr>
                <w:sz w:val="20"/>
                <w:szCs w:val="20"/>
              </w:rPr>
            </w:pPr>
            <w:r>
              <w:rPr>
                <w:sz w:val="20"/>
                <w:szCs w:val="20"/>
              </w:rPr>
              <w:t>207</w:t>
            </w:r>
          </w:p>
        </w:tc>
        <w:tc>
          <w:tcPr>
            <w:tcW w:w="459" w:type="dxa"/>
            <w:shd w:val="clear" w:color="auto" w:fill="auto"/>
            <w:vAlign w:val="center"/>
          </w:tcPr>
          <w:p w:rsidR="00242A36" w:rsidRPr="00E07FA4" w:rsidRDefault="00242A36" w:rsidP="00242A36">
            <w:pPr>
              <w:rPr>
                <w:sz w:val="20"/>
                <w:szCs w:val="20"/>
              </w:rPr>
            </w:pPr>
          </w:p>
        </w:tc>
        <w:tc>
          <w:tcPr>
            <w:tcW w:w="576" w:type="dxa"/>
            <w:shd w:val="clear" w:color="auto" w:fill="auto"/>
            <w:vAlign w:val="center"/>
          </w:tcPr>
          <w:p w:rsidR="00242A36" w:rsidRPr="003A0B5C" w:rsidRDefault="00242A36" w:rsidP="00242A36">
            <w:pPr>
              <w:jc w:val="center"/>
            </w:pPr>
            <w:r>
              <w:t>207</w:t>
            </w:r>
          </w:p>
        </w:tc>
        <w:tc>
          <w:tcPr>
            <w:tcW w:w="999" w:type="dxa"/>
            <w:shd w:val="clear" w:color="auto" w:fill="auto"/>
            <w:vAlign w:val="center"/>
          </w:tcPr>
          <w:p w:rsidR="00242A36" w:rsidRPr="00E07FA4" w:rsidRDefault="00242A36" w:rsidP="00242A36">
            <w:pPr>
              <w:jc w:val="center"/>
              <w:rPr>
                <w:sz w:val="20"/>
                <w:szCs w:val="20"/>
              </w:rPr>
            </w:pPr>
            <w:r>
              <w:rPr>
                <w:sz w:val="20"/>
                <w:szCs w:val="20"/>
              </w:rPr>
              <w:t>93</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78</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r>
              <w:rPr>
                <w:sz w:val="20"/>
                <w:szCs w:val="20"/>
              </w:rPr>
              <w:t>18</w:t>
            </w:r>
          </w:p>
        </w:tc>
        <w:tc>
          <w:tcPr>
            <w:tcW w:w="486" w:type="dxa"/>
            <w:shd w:val="clear" w:color="auto" w:fill="auto"/>
            <w:vAlign w:val="center"/>
          </w:tcPr>
          <w:p w:rsidR="00242A36" w:rsidRPr="00E07FA4" w:rsidRDefault="00242A36" w:rsidP="00242A36">
            <w:pPr>
              <w:jc w:val="center"/>
              <w:rPr>
                <w:sz w:val="20"/>
                <w:szCs w:val="20"/>
              </w:rPr>
            </w:pPr>
            <w:r>
              <w:rPr>
                <w:sz w:val="20"/>
                <w:szCs w:val="20"/>
              </w:rPr>
              <w:t>18</w:t>
            </w:r>
          </w:p>
        </w:tc>
        <w:tc>
          <w:tcPr>
            <w:tcW w:w="603" w:type="dxa"/>
            <w:shd w:val="clear" w:color="auto" w:fill="auto"/>
            <w:vAlign w:val="center"/>
          </w:tcPr>
          <w:p w:rsidR="00242A36" w:rsidRPr="00ED1435" w:rsidRDefault="00242A36" w:rsidP="00242A36">
            <w:pPr>
              <w:jc w:val="center"/>
              <w:rPr>
                <w:sz w:val="20"/>
                <w:szCs w:val="20"/>
              </w:rPr>
            </w:pPr>
            <w:r>
              <w:rPr>
                <w:sz w:val="20"/>
                <w:szCs w:val="20"/>
              </w:rPr>
              <w:t>52</w:t>
            </w:r>
          </w:p>
        </w:tc>
        <w:tc>
          <w:tcPr>
            <w:tcW w:w="572" w:type="dxa"/>
            <w:gridSpan w:val="2"/>
            <w:shd w:val="clear" w:color="auto" w:fill="auto"/>
            <w:vAlign w:val="center"/>
          </w:tcPr>
          <w:p w:rsidR="00242A36" w:rsidRPr="00ED1435" w:rsidRDefault="00242A36" w:rsidP="00242A36">
            <w:pPr>
              <w:jc w:val="center"/>
              <w:rPr>
                <w:sz w:val="20"/>
                <w:szCs w:val="20"/>
              </w:rPr>
            </w:pPr>
            <w:r>
              <w:rPr>
                <w:sz w:val="20"/>
                <w:szCs w:val="20"/>
              </w:rPr>
              <w:t>79</w:t>
            </w:r>
          </w:p>
        </w:tc>
        <w:tc>
          <w:tcPr>
            <w:tcW w:w="572" w:type="dxa"/>
            <w:shd w:val="clear" w:color="auto" w:fill="auto"/>
            <w:vAlign w:val="center"/>
          </w:tcPr>
          <w:p w:rsidR="00242A36" w:rsidRPr="00ED1435" w:rsidRDefault="00242A36" w:rsidP="00242A36">
            <w:pPr>
              <w:jc w:val="center"/>
              <w:rPr>
                <w:sz w:val="20"/>
                <w:szCs w:val="20"/>
              </w:rPr>
            </w:pPr>
            <w:r>
              <w:rPr>
                <w:sz w:val="20"/>
                <w:szCs w:val="20"/>
              </w:rPr>
              <w:t>76</w:t>
            </w:r>
          </w:p>
        </w:tc>
        <w:tc>
          <w:tcPr>
            <w:tcW w:w="572" w:type="dxa"/>
            <w:shd w:val="clear" w:color="auto" w:fill="auto"/>
            <w:vAlign w:val="center"/>
          </w:tcPr>
          <w:p w:rsidR="00242A36" w:rsidRPr="007838FF"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ОДП.15</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Биология</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2</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72</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rsidRPr="003A0B5C">
              <w:t>72</w:t>
            </w:r>
          </w:p>
        </w:tc>
        <w:tc>
          <w:tcPr>
            <w:tcW w:w="999" w:type="dxa"/>
            <w:shd w:val="clear" w:color="auto" w:fill="auto"/>
            <w:vAlign w:val="center"/>
          </w:tcPr>
          <w:p w:rsidR="00242A36" w:rsidRPr="00E07FA4" w:rsidRDefault="00242A36" w:rsidP="00242A36">
            <w:pPr>
              <w:jc w:val="center"/>
              <w:rPr>
                <w:sz w:val="20"/>
                <w:szCs w:val="20"/>
              </w:rPr>
            </w:pPr>
            <w:r>
              <w:rPr>
                <w:sz w:val="20"/>
                <w:szCs w:val="20"/>
              </w:rPr>
              <w:t>52</w:t>
            </w:r>
          </w:p>
        </w:tc>
        <w:tc>
          <w:tcPr>
            <w:tcW w:w="726" w:type="dxa"/>
            <w:shd w:val="clear" w:color="auto" w:fill="auto"/>
            <w:vAlign w:val="center"/>
          </w:tcPr>
          <w:p w:rsidR="00242A36" w:rsidRPr="00E07FA4" w:rsidRDefault="00242A36" w:rsidP="00242A36">
            <w:pPr>
              <w:jc w:val="center"/>
              <w:rPr>
                <w:sz w:val="20"/>
                <w:szCs w:val="20"/>
              </w:rPr>
            </w:pPr>
            <w:r w:rsidRPr="00E07FA4">
              <w:rPr>
                <w:sz w:val="20"/>
                <w:szCs w:val="20"/>
              </w:rPr>
              <w:t>20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p>
        </w:tc>
        <w:tc>
          <w:tcPr>
            <w:tcW w:w="572" w:type="dxa"/>
            <w:gridSpan w:val="2"/>
            <w:shd w:val="clear" w:color="auto" w:fill="auto"/>
            <w:vAlign w:val="center"/>
          </w:tcPr>
          <w:p w:rsidR="00242A36" w:rsidRPr="00ED1435" w:rsidRDefault="00242A36" w:rsidP="00242A36">
            <w:pPr>
              <w:jc w:val="center"/>
              <w:rPr>
                <w:sz w:val="20"/>
                <w:szCs w:val="20"/>
              </w:rPr>
            </w:pPr>
            <w:r w:rsidRPr="00ED1435">
              <w:rPr>
                <w:sz w:val="20"/>
                <w:szCs w:val="20"/>
              </w:rPr>
              <w:t>72</w:t>
            </w: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7838FF"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ДД</w:t>
            </w:r>
          </w:p>
        </w:tc>
        <w:tc>
          <w:tcPr>
            <w:tcW w:w="2560" w:type="dxa"/>
            <w:shd w:val="clear" w:color="auto" w:fill="auto"/>
            <w:vAlign w:val="center"/>
          </w:tcPr>
          <w:p w:rsidR="00242A36" w:rsidRPr="00E07FA4" w:rsidRDefault="00242A36" w:rsidP="00242A36">
            <w:pPr>
              <w:rPr>
                <w:rStyle w:val="29pt"/>
                <w:rFonts w:eastAsiaTheme="minorHAnsi"/>
                <w:sz w:val="20"/>
                <w:szCs w:val="20"/>
              </w:rPr>
            </w:pPr>
            <w:r w:rsidRPr="00E07FA4">
              <w:rPr>
                <w:rStyle w:val="29pt"/>
                <w:rFonts w:eastAsiaTheme="minorHAnsi"/>
                <w:sz w:val="20"/>
                <w:szCs w:val="20"/>
              </w:rPr>
              <w:t>Дополнительные учебные дисциплины</w:t>
            </w:r>
          </w:p>
        </w:tc>
        <w:tc>
          <w:tcPr>
            <w:tcW w:w="923" w:type="dxa"/>
            <w:tcBorders>
              <w:right w:val="single" w:sz="4" w:space="0" w:color="auto"/>
            </w:tcBorders>
            <w:shd w:val="clear" w:color="auto" w:fill="auto"/>
          </w:tcPr>
          <w:p w:rsidR="00242A36" w:rsidRPr="00E07FA4" w:rsidRDefault="00242A36" w:rsidP="00242A36">
            <w:pPr>
              <w:rPr>
                <w:sz w:val="20"/>
                <w:szCs w:val="20"/>
              </w:rPr>
            </w:pP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p>
        </w:tc>
        <w:tc>
          <w:tcPr>
            <w:tcW w:w="999" w:type="dxa"/>
            <w:shd w:val="clear" w:color="auto" w:fill="auto"/>
            <w:vAlign w:val="center"/>
          </w:tcPr>
          <w:p w:rsidR="00242A36" w:rsidRPr="00E07FA4" w:rsidRDefault="00242A36" w:rsidP="00242A36">
            <w:pPr>
              <w:jc w:val="center"/>
              <w:rPr>
                <w:sz w:val="20"/>
                <w:szCs w:val="20"/>
              </w:rPr>
            </w:pPr>
          </w:p>
        </w:tc>
        <w:tc>
          <w:tcPr>
            <w:tcW w:w="726"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D1435" w:rsidRDefault="00242A36" w:rsidP="00242A36">
            <w:pPr>
              <w:jc w:val="center"/>
              <w:rPr>
                <w:sz w:val="20"/>
                <w:szCs w:val="20"/>
              </w:rPr>
            </w:pPr>
          </w:p>
        </w:tc>
        <w:tc>
          <w:tcPr>
            <w:tcW w:w="572" w:type="dxa"/>
            <w:gridSpan w:val="2"/>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D1435"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ДД.01</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Рисование и лепка</w:t>
            </w:r>
            <w:r>
              <w:rPr>
                <w:rStyle w:val="29pt"/>
                <w:rFonts w:eastAsiaTheme="minorHAnsi"/>
                <w:sz w:val="20"/>
                <w:szCs w:val="20"/>
              </w:rPr>
              <w:t>/ Социальная адаптация и основы социально-правовых знаний</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6</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46</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t>46</w:t>
            </w:r>
          </w:p>
        </w:tc>
        <w:tc>
          <w:tcPr>
            <w:tcW w:w="999" w:type="dxa"/>
            <w:shd w:val="clear" w:color="auto" w:fill="auto"/>
            <w:vAlign w:val="center"/>
          </w:tcPr>
          <w:p w:rsidR="00242A36" w:rsidRPr="00E07FA4" w:rsidRDefault="00242A36" w:rsidP="00242A36">
            <w:pPr>
              <w:jc w:val="center"/>
              <w:rPr>
                <w:sz w:val="20"/>
                <w:szCs w:val="20"/>
              </w:rPr>
            </w:pPr>
            <w:r>
              <w:rPr>
                <w:sz w:val="20"/>
                <w:szCs w:val="20"/>
              </w:rPr>
              <w:t>14</w:t>
            </w:r>
          </w:p>
        </w:tc>
        <w:tc>
          <w:tcPr>
            <w:tcW w:w="726" w:type="dxa"/>
            <w:shd w:val="clear" w:color="auto" w:fill="auto"/>
            <w:vAlign w:val="center"/>
          </w:tcPr>
          <w:p w:rsidR="00242A36" w:rsidRPr="00604CE1" w:rsidRDefault="00242A36" w:rsidP="00242A36">
            <w:pPr>
              <w:jc w:val="center"/>
              <w:rPr>
                <w:sz w:val="20"/>
                <w:szCs w:val="20"/>
              </w:rPr>
            </w:pPr>
            <w:r w:rsidRPr="00604CE1">
              <w:rPr>
                <w:sz w:val="20"/>
                <w:szCs w:val="20"/>
              </w:rPr>
              <w:t>32</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07FA4" w:rsidRDefault="00242A36" w:rsidP="00242A36">
            <w:pPr>
              <w:jc w:val="center"/>
              <w:rPr>
                <w:sz w:val="20"/>
                <w:szCs w:val="20"/>
              </w:rPr>
            </w:pPr>
          </w:p>
        </w:tc>
        <w:tc>
          <w:tcPr>
            <w:tcW w:w="572" w:type="dxa"/>
            <w:gridSpan w:val="2"/>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20</w:t>
            </w:r>
          </w:p>
        </w:tc>
        <w:tc>
          <w:tcPr>
            <w:tcW w:w="572" w:type="dxa"/>
            <w:shd w:val="clear" w:color="auto" w:fill="auto"/>
            <w:vAlign w:val="center"/>
          </w:tcPr>
          <w:p w:rsidR="00242A36" w:rsidRPr="00E07FA4" w:rsidRDefault="00242A36" w:rsidP="00242A36">
            <w:pPr>
              <w:jc w:val="center"/>
              <w:rPr>
                <w:sz w:val="20"/>
                <w:szCs w:val="20"/>
              </w:rPr>
            </w:pPr>
            <w:r>
              <w:rPr>
                <w:sz w:val="20"/>
                <w:szCs w:val="20"/>
              </w:rPr>
              <w:t>26</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ДД.02</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История  родного края</w:t>
            </w:r>
            <w:r>
              <w:rPr>
                <w:rStyle w:val="29pt"/>
                <w:rFonts w:eastAsiaTheme="minorHAnsi"/>
                <w:sz w:val="20"/>
                <w:szCs w:val="20"/>
              </w:rPr>
              <w:t>/ Бурятский язык</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8</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38</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t>38</w:t>
            </w:r>
          </w:p>
        </w:tc>
        <w:tc>
          <w:tcPr>
            <w:tcW w:w="999" w:type="dxa"/>
            <w:shd w:val="clear" w:color="auto" w:fill="auto"/>
            <w:vAlign w:val="center"/>
          </w:tcPr>
          <w:p w:rsidR="00242A36" w:rsidRPr="00E07FA4" w:rsidRDefault="00242A36" w:rsidP="00242A36">
            <w:pPr>
              <w:jc w:val="center"/>
              <w:rPr>
                <w:sz w:val="20"/>
                <w:szCs w:val="20"/>
              </w:rPr>
            </w:pPr>
            <w:r>
              <w:rPr>
                <w:sz w:val="20"/>
                <w:szCs w:val="20"/>
              </w:rPr>
              <w:t>28</w:t>
            </w:r>
          </w:p>
        </w:tc>
        <w:tc>
          <w:tcPr>
            <w:tcW w:w="726" w:type="dxa"/>
            <w:shd w:val="clear" w:color="auto" w:fill="auto"/>
          </w:tcPr>
          <w:p w:rsidR="00242A36" w:rsidRPr="00AC7858" w:rsidRDefault="00242A36" w:rsidP="00242A36">
            <w:pPr>
              <w:jc w:val="center"/>
              <w:rPr>
                <w:sz w:val="20"/>
                <w:szCs w:val="20"/>
              </w:rPr>
            </w:pPr>
            <w:r>
              <w:rPr>
                <w:sz w:val="20"/>
                <w:szCs w:val="20"/>
              </w:rPr>
              <w:t>10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07FA4" w:rsidRDefault="00242A36" w:rsidP="00242A36">
            <w:pPr>
              <w:jc w:val="center"/>
              <w:rPr>
                <w:sz w:val="20"/>
                <w:szCs w:val="20"/>
              </w:rPr>
            </w:pPr>
          </w:p>
        </w:tc>
        <w:tc>
          <w:tcPr>
            <w:tcW w:w="572" w:type="dxa"/>
            <w:gridSpan w:val="2"/>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10</w:t>
            </w:r>
          </w:p>
        </w:tc>
        <w:tc>
          <w:tcPr>
            <w:tcW w:w="572" w:type="dxa"/>
            <w:shd w:val="clear" w:color="auto" w:fill="auto"/>
            <w:vAlign w:val="center"/>
          </w:tcPr>
          <w:p w:rsidR="00242A36" w:rsidRPr="00E07FA4" w:rsidRDefault="00242A36" w:rsidP="00242A36">
            <w:pPr>
              <w:jc w:val="center"/>
              <w:rPr>
                <w:sz w:val="20"/>
                <w:szCs w:val="20"/>
              </w:rPr>
            </w:pPr>
            <w:r>
              <w:rPr>
                <w:sz w:val="20"/>
                <w:szCs w:val="20"/>
              </w:rPr>
              <w:t>28</w:t>
            </w: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ДД.03</w:t>
            </w:r>
          </w:p>
        </w:tc>
        <w:tc>
          <w:tcPr>
            <w:tcW w:w="2560" w:type="dxa"/>
            <w:shd w:val="clear" w:color="auto" w:fill="auto"/>
            <w:vAlign w:val="center"/>
          </w:tcPr>
          <w:p w:rsidR="00242A36" w:rsidRPr="00E07FA4" w:rsidRDefault="00242A36" w:rsidP="00242A36">
            <w:pPr>
              <w:rPr>
                <w:rStyle w:val="29pt"/>
                <w:rFonts w:eastAsiaTheme="minorHAnsi"/>
                <w:b w:val="0"/>
                <w:sz w:val="20"/>
                <w:szCs w:val="20"/>
              </w:rPr>
            </w:pPr>
            <w:r w:rsidRPr="00E07FA4">
              <w:rPr>
                <w:rStyle w:val="29pt"/>
                <w:rFonts w:eastAsiaTheme="minorHAnsi"/>
                <w:sz w:val="20"/>
                <w:szCs w:val="20"/>
              </w:rPr>
              <w:t>Деловая культура</w:t>
            </w:r>
            <w:r>
              <w:rPr>
                <w:rStyle w:val="29pt"/>
                <w:rFonts w:eastAsiaTheme="minorHAnsi"/>
                <w:sz w:val="20"/>
                <w:szCs w:val="20"/>
              </w:rPr>
              <w:t>/</w:t>
            </w:r>
            <w:r>
              <w:rPr>
                <w:sz w:val="20"/>
                <w:szCs w:val="20"/>
              </w:rPr>
              <w:t xml:space="preserve"> </w:t>
            </w:r>
            <w:r w:rsidRPr="00604CE1">
              <w:rPr>
                <w:rStyle w:val="29pt"/>
                <w:rFonts w:eastAsiaTheme="minorHAnsi"/>
                <w:sz w:val="20"/>
                <w:szCs w:val="20"/>
              </w:rPr>
              <w:t>Информационно- коммуникативные технологии</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6</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32</w:t>
            </w:r>
          </w:p>
        </w:tc>
        <w:tc>
          <w:tcPr>
            <w:tcW w:w="459" w:type="dxa"/>
            <w:shd w:val="clear" w:color="auto" w:fill="auto"/>
            <w:vAlign w:val="center"/>
          </w:tcPr>
          <w:p w:rsidR="00242A36" w:rsidRPr="00E07FA4" w:rsidRDefault="00242A36" w:rsidP="00242A36">
            <w:pPr>
              <w:jc w:val="center"/>
              <w:rPr>
                <w:sz w:val="20"/>
                <w:szCs w:val="20"/>
              </w:rPr>
            </w:pPr>
          </w:p>
        </w:tc>
        <w:tc>
          <w:tcPr>
            <w:tcW w:w="576" w:type="dxa"/>
            <w:shd w:val="clear" w:color="auto" w:fill="auto"/>
            <w:vAlign w:val="center"/>
          </w:tcPr>
          <w:p w:rsidR="00242A36" w:rsidRPr="003A0B5C" w:rsidRDefault="00242A36" w:rsidP="00242A36">
            <w:pPr>
              <w:jc w:val="center"/>
            </w:pPr>
            <w:r>
              <w:t>32</w:t>
            </w:r>
          </w:p>
        </w:tc>
        <w:tc>
          <w:tcPr>
            <w:tcW w:w="999" w:type="dxa"/>
            <w:shd w:val="clear" w:color="auto" w:fill="auto"/>
            <w:vAlign w:val="center"/>
          </w:tcPr>
          <w:p w:rsidR="00242A36" w:rsidRPr="00E07FA4" w:rsidRDefault="00242A36" w:rsidP="00242A36">
            <w:pPr>
              <w:jc w:val="center"/>
              <w:rPr>
                <w:sz w:val="20"/>
                <w:szCs w:val="20"/>
              </w:rPr>
            </w:pPr>
            <w:r>
              <w:rPr>
                <w:sz w:val="20"/>
                <w:szCs w:val="20"/>
              </w:rPr>
              <w:t>20</w:t>
            </w:r>
          </w:p>
        </w:tc>
        <w:tc>
          <w:tcPr>
            <w:tcW w:w="726" w:type="dxa"/>
            <w:shd w:val="clear" w:color="auto" w:fill="auto"/>
            <w:vAlign w:val="center"/>
          </w:tcPr>
          <w:p w:rsidR="00242A36" w:rsidRPr="00604CE1" w:rsidRDefault="00242A36" w:rsidP="00242A36">
            <w:pPr>
              <w:rPr>
                <w:sz w:val="20"/>
                <w:szCs w:val="20"/>
              </w:rPr>
            </w:pPr>
            <w:r>
              <w:rPr>
                <w:sz w:val="20"/>
                <w:szCs w:val="20"/>
              </w:rPr>
              <w:t xml:space="preserve">   </w:t>
            </w:r>
            <w:r w:rsidRPr="00604CE1">
              <w:rPr>
                <w:sz w:val="20"/>
                <w:szCs w:val="20"/>
              </w:rPr>
              <w:t>12</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07FA4" w:rsidRDefault="00242A36" w:rsidP="00242A36">
            <w:pPr>
              <w:jc w:val="center"/>
              <w:rPr>
                <w:sz w:val="20"/>
                <w:szCs w:val="20"/>
              </w:rPr>
            </w:pPr>
          </w:p>
        </w:tc>
        <w:tc>
          <w:tcPr>
            <w:tcW w:w="572" w:type="dxa"/>
            <w:gridSpan w:val="2"/>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32</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E07FA4" w:rsidRDefault="00242A36" w:rsidP="00242A36">
            <w:pPr>
              <w:rPr>
                <w:sz w:val="20"/>
                <w:szCs w:val="20"/>
              </w:rPr>
            </w:pPr>
            <w:r w:rsidRPr="00E07FA4">
              <w:rPr>
                <w:sz w:val="20"/>
                <w:szCs w:val="20"/>
              </w:rPr>
              <w:t>ДД.04</w:t>
            </w:r>
          </w:p>
        </w:tc>
        <w:tc>
          <w:tcPr>
            <w:tcW w:w="2560" w:type="dxa"/>
            <w:shd w:val="clear" w:color="auto" w:fill="auto"/>
            <w:vAlign w:val="center"/>
          </w:tcPr>
          <w:p w:rsidR="00242A36" w:rsidRDefault="00242A36" w:rsidP="00242A36">
            <w:pPr>
              <w:rPr>
                <w:rStyle w:val="29pt"/>
                <w:rFonts w:eastAsiaTheme="minorHAnsi"/>
                <w:b w:val="0"/>
                <w:sz w:val="20"/>
                <w:szCs w:val="20"/>
              </w:rPr>
            </w:pPr>
            <w:r w:rsidRPr="00E07FA4">
              <w:rPr>
                <w:rStyle w:val="29pt"/>
                <w:rFonts w:eastAsiaTheme="minorHAnsi"/>
                <w:sz w:val="20"/>
                <w:szCs w:val="20"/>
              </w:rPr>
              <w:t>Учебно-проектная деятельность</w:t>
            </w:r>
            <w:r>
              <w:rPr>
                <w:rStyle w:val="29pt"/>
                <w:rFonts w:eastAsiaTheme="minorHAnsi"/>
                <w:sz w:val="20"/>
                <w:szCs w:val="20"/>
              </w:rPr>
              <w:t>/</w:t>
            </w:r>
            <w:r w:rsidRPr="00604CE1">
              <w:rPr>
                <w:rStyle w:val="29pt"/>
                <w:rFonts w:eastAsiaTheme="minorHAnsi"/>
                <w:sz w:val="20"/>
                <w:szCs w:val="20"/>
              </w:rPr>
              <w:t xml:space="preserve">Эффективное </w:t>
            </w:r>
          </w:p>
          <w:p w:rsidR="00242A36" w:rsidRPr="00E07FA4" w:rsidRDefault="00242A36" w:rsidP="00242A36">
            <w:pPr>
              <w:rPr>
                <w:rStyle w:val="29pt"/>
                <w:rFonts w:eastAsiaTheme="minorHAnsi"/>
                <w:b w:val="0"/>
                <w:sz w:val="20"/>
                <w:szCs w:val="20"/>
              </w:rPr>
            </w:pPr>
            <w:r w:rsidRPr="00604CE1">
              <w:rPr>
                <w:rStyle w:val="29pt"/>
                <w:rFonts w:eastAsiaTheme="minorHAnsi"/>
                <w:sz w:val="20"/>
                <w:szCs w:val="20"/>
              </w:rPr>
              <w:t>поведение на рынке труда</w:t>
            </w:r>
          </w:p>
        </w:tc>
        <w:tc>
          <w:tcPr>
            <w:tcW w:w="923" w:type="dxa"/>
            <w:tcBorders>
              <w:right w:val="single" w:sz="4" w:space="0" w:color="auto"/>
            </w:tcBorders>
            <w:shd w:val="clear" w:color="auto" w:fill="auto"/>
          </w:tcPr>
          <w:p w:rsidR="00242A36" w:rsidRPr="00E07FA4" w:rsidRDefault="00242A36" w:rsidP="00242A36">
            <w:pPr>
              <w:rPr>
                <w:sz w:val="20"/>
                <w:szCs w:val="20"/>
              </w:rPr>
            </w:pPr>
            <w:r>
              <w:rPr>
                <w:sz w:val="20"/>
                <w:szCs w:val="20"/>
              </w:rPr>
              <w:t>2</w:t>
            </w:r>
          </w:p>
        </w:tc>
        <w:tc>
          <w:tcPr>
            <w:tcW w:w="742" w:type="dxa"/>
            <w:tcBorders>
              <w:left w:val="single" w:sz="4" w:space="0" w:color="auto"/>
            </w:tcBorders>
            <w:shd w:val="clear" w:color="auto" w:fill="auto"/>
          </w:tcPr>
          <w:p w:rsidR="00242A36" w:rsidRPr="00E07FA4" w:rsidRDefault="00242A36" w:rsidP="00242A36">
            <w:pPr>
              <w:rPr>
                <w:sz w:val="20"/>
                <w:szCs w:val="20"/>
              </w:rPr>
            </w:pPr>
          </w:p>
        </w:tc>
        <w:tc>
          <w:tcPr>
            <w:tcW w:w="577" w:type="dxa"/>
            <w:shd w:val="clear" w:color="auto" w:fill="auto"/>
            <w:vAlign w:val="center"/>
          </w:tcPr>
          <w:p w:rsidR="00242A36" w:rsidRPr="00E07FA4" w:rsidRDefault="00242A36" w:rsidP="00242A36">
            <w:pPr>
              <w:jc w:val="center"/>
              <w:rPr>
                <w:sz w:val="20"/>
                <w:szCs w:val="20"/>
              </w:rPr>
            </w:pPr>
            <w:r>
              <w:rPr>
                <w:sz w:val="20"/>
                <w:szCs w:val="20"/>
              </w:rPr>
              <w:t>50</w:t>
            </w:r>
          </w:p>
        </w:tc>
        <w:tc>
          <w:tcPr>
            <w:tcW w:w="459" w:type="dxa"/>
            <w:shd w:val="clear" w:color="auto" w:fill="auto"/>
            <w:vAlign w:val="center"/>
          </w:tcPr>
          <w:p w:rsidR="00242A36" w:rsidRPr="00E07FA4" w:rsidRDefault="00242A36" w:rsidP="00242A36">
            <w:pPr>
              <w:jc w:val="center"/>
              <w:rPr>
                <w:sz w:val="20"/>
                <w:szCs w:val="20"/>
              </w:rPr>
            </w:pPr>
            <w:r>
              <w:rPr>
                <w:sz w:val="20"/>
                <w:szCs w:val="20"/>
              </w:rPr>
              <w:t>18</w:t>
            </w:r>
          </w:p>
        </w:tc>
        <w:tc>
          <w:tcPr>
            <w:tcW w:w="576" w:type="dxa"/>
            <w:shd w:val="clear" w:color="auto" w:fill="auto"/>
            <w:vAlign w:val="center"/>
          </w:tcPr>
          <w:p w:rsidR="00242A36" w:rsidRPr="00E07FA4" w:rsidRDefault="00242A36" w:rsidP="00242A36">
            <w:pPr>
              <w:jc w:val="center"/>
              <w:rPr>
                <w:sz w:val="20"/>
                <w:szCs w:val="20"/>
              </w:rPr>
            </w:pPr>
            <w:r w:rsidRPr="003A0B5C">
              <w:t>32</w:t>
            </w:r>
          </w:p>
        </w:tc>
        <w:tc>
          <w:tcPr>
            <w:tcW w:w="999" w:type="dxa"/>
            <w:shd w:val="clear" w:color="auto" w:fill="auto"/>
            <w:vAlign w:val="center"/>
          </w:tcPr>
          <w:p w:rsidR="00242A36" w:rsidRPr="00E07FA4" w:rsidRDefault="00242A36" w:rsidP="00242A36">
            <w:pPr>
              <w:jc w:val="center"/>
              <w:rPr>
                <w:sz w:val="20"/>
                <w:szCs w:val="20"/>
              </w:rPr>
            </w:pPr>
            <w:r>
              <w:rPr>
                <w:sz w:val="20"/>
                <w:szCs w:val="20"/>
              </w:rPr>
              <w:t>22</w:t>
            </w:r>
          </w:p>
        </w:tc>
        <w:tc>
          <w:tcPr>
            <w:tcW w:w="726" w:type="dxa"/>
            <w:shd w:val="clear" w:color="auto" w:fill="auto"/>
            <w:vAlign w:val="center"/>
          </w:tcPr>
          <w:p w:rsidR="00242A36" w:rsidRPr="00E07FA4" w:rsidRDefault="00242A36" w:rsidP="00242A36">
            <w:pPr>
              <w:jc w:val="center"/>
              <w:rPr>
                <w:sz w:val="20"/>
                <w:szCs w:val="20"/>
              </w:rPr>
            </w:pPr>
            <w:r>
              <w:rPr>
                <w:sz w:val="20"/>
                <w:szCs w:val="20"/>
              </w:rPr>
              <w:t>10</w:t>
            </w:r>
          </w:p>
        </w:tc>
        <w:tc>
          <w:tcPr>
            <w:tcW w:w="57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486" w:type="dxa"/>
            <w:shd w:val="clear" w:color="auto" w:fill="auto"/>
            <w:vAlign w:val="center"/>
          </w:tcPr>
          <w:p w:rsidR="00242A36" w:rsidRPr="00E07FA4" w:rsidRDefault="00242A36" w:rsidP="00242A36">
            <w:pPr>
              <w:jc w:val="center"/>
              <w:rPr>
                <w:sz w:val="20"/>
                <w:szCs w:val="20"/>
              </w:rPr>
            </w:pPr>
          </w:p>
        </w:tc>
        <w:tc>
          <w:tcPr>
            <w:tcW w:w="603" w:type="dxa"/>
            <w:shd w:val="clear" w:color="auto" w:fill="auto"/>
            <w:vAlign w:val="center"/>
          </w:tcPr>
          <w:p w:rsidR="00242A36" w:rsidRPr="00E07FA4" w:rsidRDefault="00242A36" w:rsidP="00242A36">
            <w:pPr>
              <w:jc w:val="center"/>
              <w:rPr>
                <w:sz w:val="20"/>
                <w:szCs w:val="20"/>
              </w:rPr>
            </w:pPr>
          </w:p>
        </w:tc>
        <w:tc>
          <w:tcPr>
            <w:tcW w:w="572" w:type="dxa"/>
            <w:gridSpan w:val="2"/>
            <w:shd w:val="clear" w:color="auto" w:fill="auto"/>
            <w:vAlign w:val="center"/>
          </w:tcPr>
          <w:p w:rsidR="00242A36" w:rsidRPr="00E07FA4" w:rsidRDefault="00242A36" w:rsidP="00242A36">
            <w:pPr>
              <w:jc w:val="center"/>
              <w:rPr>
                <w:sz w:val="20"/>
                <w:szCs w:val="20"/>
              </w:rPr>
            </w:pPr>
            <w:r>
              <w:rPr>
                <w:sz w:val="20"/>
                <w:szCs w:val="20"/>
              </w:rPr>
              <w:t>50</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30978" w:rsidRDefault="00242A36" w:rsidP="00242A36">
            <w:pPr>
              <w:rPr>
                <w:sz w:val="20"/>
                <w:szCs w:val="20"/>
              </w:rPr>
            </w:pPr>
            <w:r w:rsidRPr="00230978">
              <w:rPr>
                <w:b/>
                <w:sz w:val="20"/>
                <w:szCs w:val="20"/>
              </w:rPr>
              <w:t>ОП.00</w:t>
            </w:r>
          </w:p>
        </w:tc>
        <w:tc>
          <w:tcPr>
            <w:tcW w:w="2560" w:type="dxa"/>
            <w:shd w:val="clear" w:color="auto" w:fill="auto"/>
            <w:vAlign w:val="center"/>
          </w:tcPr>
          <w:p w:rsidR="00242A36" w:rsidRPr="00230978" w:rsidRDefault="00242A36" w:rsidP="00242A36">
            <w:pPr>
              <w:rPr>
                <w:rStyle w:val="29pt"/>
                <w:rFonts w:eastAsiaTheme="minorHAnsi"/>
                <w:sz w:val="20"/>
                <w:szCs w:val="20"/>
              </w:rPr>
            </w:pPr>
            <w:r w:rsidRPr="00230978">
              <w:rPr>
                <w:rStyle w:val="29pt"/>
                <w:rFonts w:eastAsiaTheme="minorHAnsi"/>
                <w:sz w:val="20"/>
                <w:szCs w:val="20"/>
              </w:rPr>
              <w:t xml:space="preserve">Общепрофессиональный цикл </w:t>
            </w:r>
          </w:p>
        </w:tc>
        <w:tc>
          <w:tcPr>
            <w:tcW w:w="923" w:type="dxa"/>
            <w:tcBorders>
              <w:bottom w:val="single" w:sz="4" w:space="0" w:color="auto"/>
              <w:right w:val="single" w:sz="4" w:space="0" w:color="auto"/>
            </w:tcBorders>
            <w:shd w:val="clear" w:color="auto" w:fill="auto"/>
            <w:vAlign w:val="center"/>
          </w:tcPr>
          <w:p w:rsidR="00242A36" w:rsidRPr="00230978" w:rsidRDefault="00242A36" w:rsidP="00242A36">
            <w:pPr>
              <w:rPr>
                <w:b/>
                <w:sz w:val="20"/>
                <w:szCs w:val="20"/>
              </w:rPr>
            </w:pPr>
            <w:r>
              <w:rPr>
                <w:b/>
                <w:sz w:val="20"/>
                <w:szCs w:val="20"/>
              </w:rPr>
              <w:t>7</w:t>
            </w:r>
          </w:p>
        </w:tc>
        <w:tc>
          <w:tcPr>
            <w:tcW w:w="742" w:type="dxa"/>
            <w:tcBorders>
              <w:left w:val="single" w:sz="4" w:space="0" w:color="auto"/>
              <w:bottom w:val="single" w:sz="4" w:space="0" w:color="auto"/>
            </w:tcBorders>
            <w:shd w:val="clear" w:color="auto" w:fill="auto"/>
            <w:vAlign w:val="center"/>
          </w:tcPr>
          <w:p w:rsidR="00242A36" w:rsidRPr="00230978" w:rsidRDefault="00242A36" w:rsidP="00242A36">
            <w:pPr>
              <w:jc w:val="center"/>
              <w:rPr>
                <w:b/>
                <w:sz w:val="20"/>
                <w:szCs w:val="20"/>
              </w:rPr>
            </w:pPr>
            <w:r>
              <w:rPr>
                <w:b/>
                <w:sz w:val="20"/>
                <w:szCs w:val="20"/>
              </w:rPr>
              <w:t>1</w:t>
            </w:r>
          </w:p>
        </w:tc>
        <w:tc>
          <w:tcPr>
            <w:tcW w:w="577" w:type="dxa"/>
            <w:shd w:val="clear" w:color="auto" w:fill="auto"/>
            <w:vAlign w:val="center"/>
          </w:tcPr>
          <w:p w:rsidR="00242A36" w:rsidRPr="00230978" w:rsidRDefault="00242A36" w:rsidP="00242A36">
            <w:pPr>
              <w:jc w:val="center"/>
              <w:rPr>
                <w:b/>
                <w:sz w:val="20"/>
                <w:szCs w:val="20"/>
              </w:rPr>
            </w:pPr>
            <w:r>
              <w:rPr>
                <w:b/>
                <w:sz w:val="20"/>
                <w:szCs w:val="20"/>
              </w:rPr>
              <w:t>678</w:t>
            </w:r>
          </w:p>
        </w:tc>
        <w:tc>
          <w:tcPr>
            <w:tcW w:w="459" w:type="dxa"/>
            <w:shd w:val="clear" w:color="auto" w:fill="auto"/>
            <w:vAlign w:val="center"/>
          </w:tcPr>
          <w:p w:rsidR="00242A36" w:rsidRPr="00230978" w:rsidRDefault="00242A36" w:rsidP="00242A36">
            <w:pPr>
              <w:jc w:val="center"/>
              <w:rPr>
                <w:b/>
                <w:sz w:val="20"/>
                <w:szCs w:val="20"/>
              </w:rPr>
            </w:pPr>
            <w:r>
              <w:rPr>
                <w:b/>
                <w:sz w:val="20"/>
                <w:szCs w:val="20"/>
              </w:rPr>
              <w:t>30</w:t>
            </w:r>
          </w:p>
        </w:tc>
        <w:tc>
          <w:tcPr>
            <w:tcW w:w="576" w:type="dxa"/>
            <w:shd w:val="clear" w:color="auto" w:fill="auto"/>
            <w:vAlign w:val="center"/>
          </w:tcPr>
          <w:p w:rsidR="00242A36" w:rsidRPr="00230978" w:rsidRDefault="00242A36" w:rsidP="00242A36">
            <w:pPr>
              <w:jc w:val="center"/>
              <w:rPr>
                <w:b/>
                <w:sz w:val="20"/>
                <w:szCs w:val="20"/>
              </w:rPr>
            </w:pPr>
            <w:r>
              <w:rPr>
                <w:b/>
                <w:sz w:val="20"/>
                <w:szCs w:val="20"/>
              </w:rPr>
              <w:t>648</w:t>
            </w:r>
          </w:p>
        </w:tc>
        <w:tc>
          <w:tcPr>
            <w:tcW w:w="999" w:type="dxa"/>
            <w:shd w:val="clear" w:color="auto" w:fill="auto"/>
            <w:vAlign w:val="center"/>
          </w:tcPr>
          <w:p w:rsidR="00242A36" w:rsidRPr="00230978" w:rsidRDefault="00242A36" w:rsidP="00242A36">
            <w:pPr>
              <w:jc w:val="center"/>
              <w:rPr>
                <w:b/>
                <w:sz w:val="20"/>
                <w:szCs w:val="20"/>
              </w:rPr>
            </w:pPr>
            <w:r w:rsidRPr="00230978">
              <w:rPr>
                <w:b/>
                <w:sz w:val="20"/>
                <w:szCs w:val="20"/>
              </w:rPr>
              <w:t>170</w:t>
            </w:r>
          </w:p>
        </w:tc>
        <w:tc>
          <w:tcPr>
            <w:tcW w:w="726" w:type="dxa"/>
            <w:shd w:val="clear" w:color="auto" w:fill="auto"/>
            <w:vAlign w:val="center"/>
          </w:tcPr>
          <w:p w:rsidR="00242A36" w:rsidRPr="00230978" w:rsidRDefault="00242A36" w:rsidP="00242A36">
            <w:pPr>
              <w:jc w:val="center"/>
              <w:rPr>
                <w:b/>
                <w:sz w:val="20"/>
                <w:szCs w:val="20"/>
              </w:rPr>
            </w:pPr>
            <w:r w:rsidRPr="00230978">
              <w:rPr>
                <w:b/>
                <w:sz w:val="20"/>
                <w:szCs w:val="20"/>
              </w:rPr>
              <w:t>454</w:t>
            </w:r>
          </w:p>
        </w:tc>
        <w:tc>
          <w:tcPr>
            <w:tcW w:w="576" w:type="dxa"/>
            <w:tcBorders>
              <w:bottom w:val="single" w:sz="4" w:space="0" w:color="auto"/>
            </w:tcBorders>
            <w:shd w:val="clear" w:color="auto" w:fill="auto"/>
            <w:vAlign w:val="center"/>
          </w:tcPr>
          <w:p w:rsidR="00242A36" w:rsidRPr="009A63C3" w:rsidRDefault="00242A36" w:rsidP="00242A36">
            <w:pPr>
              <w:jc w:val="center"/>
              <w:rPr>
                <w:color w:val="FF0000"/>
                <w:sz w:val="20"/>
                <w:szCs w:val="20"/>
              </w:rPr>
            </w:pPr>
          </w:p>
        </w:tc>
        <w:tc>
          <w:tcPr>
            <w:tcW w:w="486" w:type="dxa"/>
            <w:tcBorders>
              <w:bottom w:val="single" w:sz="4" w:space="0" w:color="auto"/>
            </w:tcBorders>
            <w:shd w:val="clear" w:color="auto" w:fill="auto"/>
            <w:vAlign w:val="center"/>
          </w:tcPr>
          <w:p w:rsidR="00242A36" w:rsidRPr="00D4363C" w:rsidRDefault="00242A36" w:rsidP="00242A36">
            <w:pPr>
              <w:jc w:val="center"/>
              <w:rPr>
                <w:sz w:val="20"/>
                <w:szCs w:val="20"/>
              </w:rPr>
            </w:pPr>
            <w:r w:rsidRPr="00D4363C">
              <w:rPr>
                <w:sz w:val="20"/>
                <w:szCs w:val="20"/>
              </w:rPr>
              <w:t>6</w:t>
            </w:r>
          </w:p>
        </w:tc>
        <w:tc>
          <w:tcPr>
            <w:tcW w:w="486" w:type="dxa"/>
            <w:tcBorders>
              <w:bottom w:val="single" w:sz="4" w:space="0" w:color="auto"/>
            </w:tcBorders>
            <w:shd w:val="clear" w:color="auto" w:fill="auto"/>
            <w:vAlign w:val="center"/>
          </w:tcPr>
          <w:p w:rsidR="00242A36" w:rsidRPr="00D4363C" w:rsidRDefault="00242A36" w:rsidP="00242A36">
            <w:pPr>
              <w:jc w:val="center"/>
              <w:rPr>
                <w:sz w:val="20"/>
                <w:szCs w:val="20"/>
              </w:rPr>
            </w:pPr>
            <w:r>
              <w:rPr>
                <w:sz w:val="20"/>
                <w:szCs w:val="20"/>
              </w:rPr>
              <w:t>18</w:t>
            </w:r>
          </w:p>
        </w:tc>
        <w:tc>
          <w:tcPr>
            <w:tcW w:w="603" w:type="dxa"/>
            <w:tcBorders>
              <w:bottom w:val="single" w:sz="4" w:space="0" w:color="auto"/>
            </w:tcBorders>
            <w:shd w:val="clear" w:color="auto" w:fill="auto"/>
            <w:vAlign w:val="center"/>
          </w:tcPr>
          <w:p w:rsidR="00242A36" w:rsidRPr="00C165AD" w:rsidRDefault="00242A36" w:rsidP="00242A36">
            <w:pPr>
              <w:jc w:val="center"/>
              <w:rPr>
                <w:b/>
                <w:sz w:val="20"/>
                <w:szCs w:val="20"/>
              </w:rPr>
            </w:pPr>
            <w:r w:rsidRPr="00C165AD">
              <w:rPr>
                <w:b/>
                <w:sz w:val="20"/>
                <w:szCs w:val="20"/>
              </w:rPr>
              <w:t>1</w:t>
            </w:r>
            <w:r>
              <w:rPr>
                <w:b/>
                <w:sz w:val="20"/>
                <w:szCs w:val="20"/>
              </w:rPr>
              <w:t>40</w:t>
            </w:r>
          </w:p>
        </w:tc>
        <w:tc>
          <w:tcPr>
            <w:tcW w:w="572" w:type="dxa"/>
            <w:gridSpan w:val="2"/>
            <w:shd w:val="clear" w:color="auto" w:fill="auto"/>
            <w:vAlign w:val="center"/>
          </w:tcPr>
          <w:p w:rsidR="00242A36" w:rsidRPr="00C165AD" w:rsidRDefault="00242A36" w:rsidP="00242A36">
            <w:pPr>
              <w:jc w:val="center"/>
              <w:rPr>
                <w:b/>
                <w:sz w:val="20"/>
                <w:szCs w:val="20"/>
              </w:rPr>
            </w:pPr>
            <w:r w:rsidRPr="00C165AD">
              <w:rPr>
                <w:b/>
                <w:sz w:val="20"/>
                <w:szCs w:val="20"/>
              </w:rPr>
              <w:t>1</w:t>
            </w:r>
            <w:r>
              <w:rPr>
                <w:b/>
                <w:sz w:val="20"/>
                <w:szCs w:val="20"/>
              </w:rPr>
              <w:t>24</w:t>
            </w:r>
          </w:p>
        </w:tc>
        <w:tc>
          <w:tcPr>
            <w:tcW w:w="572" w:type="dxa"/>
            <w:shd w:val="clear" w:color="auto" w:fill="auto"/>
            <w:vAlign w:val="center"/>
          </w:tcPr>
          <w:p w:rsidR="00242A36" w:rsidRPr="00BF4D8C" w:rsidRDefault="00242A36" w:rsidP="00242A36">
            <w:pPr>
              <w:jc w:val="center"/>
              <w:rPr>
                <w:b/>
                <w:sz w:val="20"/>
                <w:szCs w:val="20"/>
              </w:rPr>
            </w:pPr>
            <w:r w:rsidRPr="00BF4D8C">
              <w:rPr>
                <w:b/>
                <w:sz w:val="20"/>
                <w:szCs w:val="20"/>
              </w:rPr>
              <w:t>-</w:t>
            </w:r>
          </w:p>
        </w:tc>
        <w:tc>
          <w:tcPr>
            <w:tcW w:w="572" w:type="dxa"/>
            <w:shd w:val="clear" w:color="auto" w:fill="auto"/>
            <w:vAlign w:val="center"/>
          </w:tcPr>
          <w:p w:rsidR="00242A36" w:rsidRPr="00BF4D8C" w:rsidRDefault="00242A36" w:rsidP="00242A36">
            <w:pPr>
              <w:jc w:val="center"/>
              <w:rPr>
                <w:b/>
                <w:sz w:val="20"/>
                <w:szCs w:val="20"/>
              </w:rPr>
            </w:pPr>
            <w:r>
              <w:rPr>
                <w:b/>
                <w:sz w:val="20"/>
                <w:szCs w:val="20"/>
              </w:rPr>
              <w:t>42</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146</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92</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110</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24</w:t>
            </w: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ОПД.01</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Основы микробиологии, физиологии питания, санитарии и гигиены</w:t>
            </w:r>
          </w:p>
        </w:tc>
        <w:tc>
          <w:tcPr>
            <w:tcW w:w="923" w:type="dxa"/>
            <w:tcBorders>
              <w:right w:val="single" w:sz="4" w:space="0" w:color="auto"/>
            </w:tcBorders>
            <w:shd w:val="clear" w:color="auto" w:fill="auto"/>
            <w:vAlign w:val="center"/>
          </w:tcPr>
          <w:p w:rsidR="00242A36" w:rsidRPr="00230978" w:rsidRDefault="00242A36" w:rsidP="00242A36">
            <w:pPr>
              <w:rPr>
                <w:sz w:val="20"/>
                <w:szCs w:val="20"/>
              </w:rPr>
            </w:pPr>
            <w:r>
              <w:rPr>
                <w:sz w:val="20"/>
                <w:szCs w:val="20"/>
              </w:rPr>
              <w:t>1</w:t>
            </w:r>
          </w:p>
        </w:tc>
        <w:tc>
          <w:tcPr>
            <w:tcW w:w="742" w:type="dxa"/>
            <w:tcBorders>
              <w:left w:val="single" w:sz="4" w:space="0" w:color="auto"/>
              <w:bottom w:val="single" w:sz="4" w:space="0" w:color="auto"/>
            </w:tcBorders>
            <w:shd w:val="clear" w:color="auto" w:fill="auto"/>
            <w:vAlign w:val="center"/>
          </w:tcPr>
          <w:p w:rsidR="00242A36" w:rsidRPr="00230978" w:rsidRDefault="00242A36" w:rsidP="00242A36">
            <w:pPr>
              <w:jc w:val="cente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76</w:t>
            </w:r>
          </w:p>
        </w:tc>
        <w:tc>
          <w:tcPr>
            <w:tcW w:w="459" w:type="dxa"/>
            <w:shd w:val="clear" w:color="auto" w:fill="auto"/>
            <w:vAlign w:val="center"/>
          </w:tcPr>
          <w:p w:rsidR="00242A36" w:rsidRPr="00230978" w:rsidRDefault="00242A36" w:rsidP="00242A36">
            <w:pPr>
              <w:jc w:val="center"/>
              <w:rPr>
                <w:sz w:val="20"/>
                <w:szCs w:val="20"/>
              </w:rPr>
            </w:pPr>
            <w:r>
              <w:rPr>
                <w:sz w:val="20"/>
                <w:szCs w:val="20"/>
              </w:rPr>
              <w:t>4</w:t>
            </w:r>
          </w:p>
        </w:tc>
        <w:tc>
          <w:tcPr>
            <w:tcW w:w="576" w:type="dxa"/>
            <w:shd w:val="clear" w:color="auto" w:fill="auto"/>
            <w:vAlign w:val="center"/>
          </w:tcPr>
          <w:p w:rsidR="00242A36" w:rsidRPr="00230978" w:rsidRDefault="00242A36" w:rsidP="00242A36">
            <w:pPr>
              <w:jc w:val="center"/>
              <w:rPr>
                <w:sz w:val="20"/>
                <w:szCs w:val="20"/>
              </w:rPr>
            </w:pPr>
            <w:r>
              <w:t>72</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22</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50</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tcBorders>
              <w:bottom w:val="single" w:sz="4" w:space="0" w:color="auto"/>
            </w:tcBorders>
            <w:shd w:val="clear" w:color="auto" w:fill="auto"/>
            <w:vAlign w:val="center"/>
          </w:tcPr>
          <w:p w:rsidR="00242A36" w:rsidRPr="00D4363C" w:rsidRDefault="00242A36" w:rsidP="00242A36">
            <w:pPr>
              <w:jc w:val="center"/>
              <w:rPr>
                <w:sz w:val="20"/>
                <w:szCs w:val="20"/>
              </w:rPr>
            </w:pPr>
          </w:p>
        </w:tc>
        <w:tc>
          <w:tcPr>
            <w:tcW w:w="486" w:type="dxa"/>
            <w:tcBorders>
              <w:bottom w:val="single" w:sz="4" w:space="0" w:color="auto"/>
            </w:tcBorders>
            <w:shd w:val="clear" w:color="auto" w:fill="auto"/>
            <w:vAlign w:val="center"/>
          </w:tcPr>
          <w:p w:rsidR="00242A36" w:rsidRPr="00D4363C" w:rsidRDefault="00242A36" w:rsidP="00242A36">
            <w:pPr>
              <w:jc w:val="center"/>
              <w:rPr>
                <w:sz w:val="20"/>
                <w:szCs w:val="20"/>
              </w:rPr>
            </w:pPr>
          </w:p>
        </w:tc>
        <w:tc>
          <w:tcPr>
            <w:tcW w:w="603" w:type="dxa"/>
            <w:shd w:val="clear" w:color="auto" w:fill="auto"/>
            <w:vAlign w:val="center"/>
          </w:tcPr>
          <w:p w:rsidR="00242A36" w:rsidRPr="00C165AD" w:rsidRDefault="00242A36" w:rsidP="00242A36">
            <w:pPr>
              <w:jc w:val="center"/>
              <w:rPr>
                <w:sz w:val="20"/>
                <w:szCs w:val="20"/>
              </w:rPr>
            </w:pPr>
            <w:r>
              <w:rPr>
                <w:sz w:val="20"/>
                <w:szCs w:val="20"/>
              </w:rPr>
              <w:t>76</w:t>
            </w:r>
          </w:p>
        </w:tc>
        <w:tc>
          <w:tcPr>
            <w:tcW w:w="572" w:type="dxa"/>
            <w:gridSpan w:val="2"/>
            <w:shd w:val="clear" w:color="auto" w:fill="auto"/>
            <w:vAlign w:val="center"/>
          </w:tcPr>
          <w:p w:rsidR="00242A36" w:rsidRPr="00C165AD"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rPr>
          <w:trHeight w:val="917"/>
        </w:trPr>
        <w:tc>
          <w:tcPr>
            <w:tcW w:w="1069" w:type="dxa"/>
            <w:shd w:val="clear" w:color="auto" w:fill="auto"/>
          </w:tcPr>
          <w:p w:rsidR="00242A36" w:rsidRPr="00230978" w:rsidRDefault="00242A36" w:rsidP="00242A36">
            <w:pPr>
              <w:rPr>
                <w:sz w:val="20"/>
                <w:szCs w:val="20"/>
              </w:rPr>
            </w:pPr>
            <w:r w:rsidRPr="00230978">
              <w:rPr>
                <w:sz w:val="20"/>
                <w:szCs w:val="20"/>
              </w:rPr>
              <w:t>ОПД.02</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Основы товароведения</w:t>
            </w:r>
          </w:p>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продовольственных</w:t>
            </w:r>
          </w:p>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товаров</w:t>
            </w:r>
          </w:p>
        </w:tc>
        <w:tc>
          <w:tcPr>
            <w:tcW w:w="923" w:type="dxa"/>
            <w:tcBorders>
              <w:right w:val="single" w:sz="4" w:space="0" w:color="auto"/>
            </w:tcBorders>
            <w:shd w:val="clear" w:color="auto" w:fill="auto"/>
            <w:vAlign w:val="center"/>
          </w:tcPr>
          <w:p w:rsidR="00242A36" w:rsidRPr="00230978" w:rsidRDefault="00242A36" w:rsidP="00242A36">
            <w:pPr>
              <w:rPr>
                <w:sz w:val="20"/>
                <w:szCs w:val="20"/>
              </w:rPr>
            </w:pPr>
            <w:r>
              <w:rPr>
                <w:sz w:val="20"/>
                <w:szCs w:val="20"/>
              </w:rPr>
              <w:t>1</w:t>
            </w:r>
          </w:p>
        </w:tc>
        <w:tc>
          <w:tcPr>
            <w:tcW w:w="742" w:type="dxa"/>
            <w:tcBorders>
              <w:top w:val="single" w:sz="4" w:space="0" w:color="auto"/>
              <w:left w:val="single" w:sz="4" w:space="0" w:color="auto"/>
            </w:tcBorders>
            <w:shd w:val="clear" w:color="auto" w:fill="auto"/>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64</w:t>
            </w:r>
          </w:p>
        </w:tc>
        <w:tc>
          <w:tcPr>
            <w:tcW w:w="459" w:type="dxa"/>
            <w:shd w:val="clear" w:color="auto" w:fill="auto"/>
            <w:vAlign w:val="center"/>
          </w:tcPr>
          <w:p w:rsidR="00242A36" w:rsidRPr="00230978" w:rsidRDefault="00242A36" w:rsidP="00242A36">
            <w:pPr>
              <w:jc w:val="center"/>
              <w:rPr>
                <w:sz w:val="20"/>
                <w:szCs w:val="20"/>
              </w:rPr>
            </w:pPr>
            <w:r>
              <w:rPr>
                <w:sz w:val="20"/>
                <w:szCs w:val="20"/>
              </w:rPr>
              <w:t>4</w:t>
            </w:r>
          </w:p>
        </w:tc>
        <w:tc>
          <w:tcPr>
            <w:tcW w:w="576" w:type="dxa"/>
            <w:shd w:val="clear" w:color="auto" w:fill="auto"/>
            <w:vAlign w:val="center"/>
          </w:tcPr>
          <w:p w:rsidR="00242A36" w:rsidRPr="00230978" w:rsidRDefault="00242A36" w:rsidP="00242A36">
            <w:pPr>
              <w:jc w:val="center"/>
              <w:rPr>
                <w:sz w:val="20"/>
                <w:szCs w:val="20"/>
              </w:rPr>
            </w:pPr>
            <w:r>
              <w:rPr>
                <w:sz w:val="20"/>
                <w:szCs w:val="20"/>
              </w:rPr>
              <w:t>60</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22</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38</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tcBorders>
              <w:top w:val="single" w:sz="4" w:space="0" w:color="auto"/>
            </w:tcBorders>
            <w:shd w:val="clear" w:color="auto" w:fill="auto"/>
            <w:vAlign w:val="center"/>
          </w:tcPr>
          <w:p w:rsidR="00242A36" w:rsidRPr="00D4363C" w:rsidRDefault="00242A36" w:rsidP="00242A36">
            <w:pPr>
              <w:jc w:val="center"/>
              <w:rPr>
                <w:sz w:val="20"/>
                <w:szCs w:val="20"/>
              </w:rPr>
            </w:pPr>
          </w:p>
        </w:tc>
        <w:tc>
          <w:tcPr>
            <w:tcW w:w="486" w:type="dxa"/>
            <w:tcBorders>
              <w:top w:val="single" w:sz="4" w:space="0" w:color="auto"/>
            </w:tcBorders>
            <w:shd w:val="clear" w:color="auto" w:fill="auto"/>
            <w:vAlign w:val="center"/>
          </w:tcPr>
          <w:p w:rsidR="00242A36" w:rsidRPr="00D4363C" w:rsidRDefault="00242A36" w:rsidP="00242A36">
            <w:pPr>
              <w:jc w:val="center"/>
              <w:rPr>
                <w:sz w:val="20"/>
                <w:szCs w:val="20"/>
              </w:rPr>
            </w:pPr>
          </w:p>
        </w:tc>
        <w:tc>
          <w:tcPr>
            <w:tcW w:w="603" w:type="dxa"/>
            <w:shd w:val="clear" w:color="auto" w:fill="auto"/>
            <w:vAlign w:val="center"/>
          </w:tcPr>
          <w:p w:rsidR="00242A36" w:rsidRPr="00C165AD" w:rsidRDefault="00242A36" w:rsidP="00242A36">
            <w:pPr>
              <w:jc w:val="center"/>
              <w:rPr>
                <w:sz w:val="20"/>
                <w:szCs w:val="20"/>
              </w:rPr>
            </w:pPr>
            <w:r>
              <w:rPr>
                <w:sz w:val="20"/>
                <w:szCs w:val="20"/>
              </w:rPr>
              <w:t>64</w:t>
            </w:r>
          </w:p>
        </w:tc>
        <w:tc>
          <w:tcPr>
            <w:tcW w:w="572" w:type="dxa"/>
            <w:gridSpan w:val="2"/>
            <w:shd w:val="clear" w:color="auto" w:fill="auto"/>
            <w:vAlign w:val="center"/>
          </w:tcPr>
          <w:p w:rsidR="00242A36" w:rsidRPr="00C165AD"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ОПД.03</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Техническое оснащение и организация рабочего места</w:t>
            </w:r>
          </w:p>
        </w:tc>
        <w:tc>
          <w:tcPr>
            <w:tcW w:w="923" w:type="dxa"/>
            <w:tcBorders>
              <w:right w:val="single" w:sz="4" w:space="0" w:color="auto"/>
            </w:tcBorders>
            <w:shd w:val="clear" w:color="auto" w:fill="auto"/>
          </w:tcPr>
          <w:p w:rsidR="00242A36" w:rsidRPr="00230978" w:rsidRDefault="00242A36" w:rsidP="00242A36">
            <w:pPr>
              <w:rPr>
                <w:sz w:val="20"/>
                <w:szCs w:val="20"/>
              </w:rPr>
            </w:pPr>
            <w:r>
              <w:rPr>
                <w:sz w:val="20"/>
                <w:szCs w:val="20"/>
              </w:rPr>
              <w:t>2</w:t>
            </w:r>
          </w:p>
        </w:tc>
        <w:tc>
          <w:tcPr>
            <w:tcW w:w="742" w:type="dxa"/>
            <w:tcBorders>
              <w:left w:val="single" w:sz="4" w:space="0" w:color="auto"/>
              <w:bottom w:val="single" w:sz="4" w:space="0" w:color="auto"/>
            </w:tcBorders>
            <w:shd w:val="clear" w:color="auto" w:fill="auto"/>
            <w:vAlign w:val="center"/>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64</w:t>
            </w:r>
          </w:p>
        </w:tc>
        <w:tc>
          <w:tcPr>
            <w:tcW w:w="459" w:type="dxa"/>
            <w:shd w:val="clear" w:color="auto" w:fill="auto"/>
            <w:vAlign w:val="center"/>
          </w:tcPr>
          <w:p w:rsidR="00242A36" w:rsidRPr="00230978" w:rsidRDefault="00242A36" w:rsidP="00242A36">
            <w:pPr>
              <w:jc w:val="center"/>
              <w:rPr>
                <w:sz w:val="20"/>
                <w:szCs w:val="20"/>
              </w:rPr>
            </w:pPr>
            <w:r>
              <w:rPr>
                <w:sz w:val="20"/>
                <w:szCs w:val="20"/>
              </w:rPr>
              <w:t>4</w:t>
            </w:r>
          </w:p>
        </w:tc>
        <w:tc>
          <w:tcPr>
            <w:tcW w:w="576" w:type="dxa"/>
            <w:shd w:val="clear" w:color="auto" w:fill="auto"/>
            <w:vAlign w:val="center"/>
          </w:tcPr>
          <w:p w:rsidR="00242A36" w:rsidRPr="00230978" w:rsidRDefault="00242A36" w:rsidP="00242A36">
            <w:pPr>
              <w:jc w:val="center"/>
              <w:rPr>
                <w:sz w:val="20"/>
                <w:szCs w:val="20"/>
              </w:rPr>
            </w:pPr>
            <w:r w:rsidRPr="00230978">
              <w:t>6</w:t>
            </w:r>
            <w:r>
              <w:t>0</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16</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44</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tcBorders>
              <w:bottom w:val="single" w:sz="4" w:space="0" w:color="auto"/>
            </w:tcBorders>
            <w:shd w:val="clear" w:color="auto" w:fill="auto"/>
            <w:vAlign w:val="center"/>
          </w:tcPr>
          <w:p w:rsidR="00242A36" w:rsidRPr="00D4363C" w:rsidRDefault="00242A36" w:rsidP="00242A36">
            <w:pPr>
              <w:rPr>
                <w:sz w:val="20"/>
                <w:szCs w:val="20"/>
              </w:rPr>
            </w:pPr>
          </w:p>
        </w:tc>
        <w:tc>
          <w:tcPr>
            <w:tcW w:w="486" w:type="dxa"/>
            <w:tcBorders>
              <w:bottom w:val="single" w:sz="4" w:space="0" w:color="auto"/>
            </w:tcBorders>
            <w:shd w:val="clear" w:color="auto" w:fill="auto"/>
            <w:vAlign w:val="center"/>
          </w:tcPr>
          <w:p w:rsidR="00242A36" w:rsidRPr="00D4363C" w:rsidRDefault="00242A36" w:rsidP="00242A36">
            <w:pPr>
              <w:jc w:val="center"/>
              <w:rPr>
                <w:sz w:val="20"/>
                <w:szCs w:val="20"/>
              </w:rPr>
            </w:pPr>
          </w:p>
        </w:tc>
        <w:tc>
          <w:tcPr>
            <w:tcW w:w="603" w:type="dxa"/>
            <w:tcBorders>
              <w:bottom w:val="single" w:sz="4" w:space="0" w:color="auto"/>
            </w:tcBorders>
            <w:shd w:val="clear" w:color="auto" w:fill="auto"/>
            <w:vAlign w:val="center"/>
          </w:tcPr>
          <w:p w:rsidR="00242A36" w:rsidRPr="00C165AD" w:rsidRDefault="00242A36" w:rsidP="00242A36">
            <w:pPr>
              <w:jc w:val="center"/>
              <w:rPr>
                <w:sz w:val="20"/>
                <w:szCs w:val="20"/>
              </w:rPr>
            </w:pPr>
          </w:p>
        </w:tc>
        <w:tc>
          <w:tcPr>
            <w:tcW w:w="572" w:type="dxa"/>
            <w:gridSpan w:val="2"/>
            <w:shd w:val="clear" w:color="auto" w:fill="auto"/>
            <w:vAlign w:val="center"/>
          </w:tcPr>
          <w:p w:rsidR="00242A36" w:rsidRPr="00C165AD" w:rsidRDefault="00242A36" w:rsidP="00242A36">
            <w:pPr>
              <w:jc w:val="center"/>
              <w:rPr>
                <w:sz w:val="20"/>
                <w:szCs w:val="20"/>
              </w:rPr>
            </w:pPr>
            <w:r>
              <w:rPr>
                <w:sz w:val="20"/>
                <w:szCs w:val="20"/>
              </w:rPr>
              <w:t>64</w:t>
            </w: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w:t>
            </w:r>
            <w:r>
              <w:rPr>
                <w:sz w:val="20"/>
                <w:szCs w:val="20"/>
              </w:rPr>
              <w:t>4</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Основы калькуляции и учета</w:t>
            </w:r>
          </w:p>
        </w:tc>
        <w:tc>
          <w:tcPr>
            <w:tcW w:w="923" w:type="dxa"/>
            <w:tcBorders>
              <w:right w:val="single" w:sz="4" w:space="0" w:color="auto"/>
            </w:tcBorders>
            <w:shd w:val="clear" w:color="auto" w:fill="auto"/>
          </w:tcPr>
          <w:p w:rsidR="00242A36" w:rsidRPr="00230978" w:rsidRDefault="00242A36" w:rsidP="00242A36">
            <w:pPr>
              <w:rPr>
                <w:sz w:val="20"/>
                <w:szCs w:val="20"/>
              </w:rPr>
            </w:pPr>
            <w:r>
              <w:rPr>
                <w:sz w:val="20"/>
                <w:szCs w:val="20"/>
              </w:rPr>
              <w:t>2</w:t>
            </w:r>
          </w:p>
        </w:tc>
        <w:tc>
          <w:tcPr>
            <w:tcW w:w="742" w:type="dxa"/>
            <w:tcBorders>
              <w:top w:val="single" w:sz="4" w:space="0" w:color="auto"/>
              <w:left w:val="single" w:sz="4" w:space="0" w:color="auto"/>
            </w:tcBorders>
            <w:shd w:val="clear" w:color="auto" w:fill="auto"/>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60</w:t>
            </w:r>
          </w:p>
        </w:tc>
        <w:tc>
          <w:tcPr>
            <w:tcW w:w="459" w:type="dxa"/>
            <w:shd w:val="clear" w:color="auto" w:fill="auto"/>
            <w:vAlign w:val="center"/>
          </w:tcPr>
          <w:p w:rsidR="00242A36" w:rsidRPr="00230978" w:rsidRDefault="00242A36" w:rsidP="00242A36">
            <w:pPr>
              <w:jc w:val="center"/>
              <w:rPr>
                <w:sz w:val="20"/>
                <w:szCs w:val="20"/>
              </w:rPr>
            </w:pPr>
            <w:r>
              <w:rPr>
                <w:sz w:val="20"/>
                <w:szCs w:val="20"/>
              </w:rPr>
              <w:t>4</w:t>
            </w:r>
          </w:p>
        </w:tc>
        <w:tc>
          <w:tcPr>
            <w:tcW w:w="576" w:type="dxa"/>
            <w:shd w:val="clear" w:color="auto" w:fill="auto"/>
            <w:vAlign w:val="center"/>
          </w:tcPr>
          <w:p w:rsidR="00242A36" w:rsidRPr="00230978" w:rsidRDefault="00242A36" w:rsidP="00242A36">
            <w:pPr>
              <w:jc w:val="center"/>
              <w:rPr>
                <w:sz w:val="20"/>
                <w:szCs w:val="20"/>
              </w:rPr>
            </w:pPr>
            <w:r>
              <w:t>56</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20</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36</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tcBorders>
              <w:top w:val="single" w:sz="4" w:space="0" w:color="auto"/>
            </w:tcBorders>
            <w:shd w:val="clear" w:color="auto" w:fill="auto"/>
            <w:vAlign w:val="center"/>
          </w:tcPr>
          <w:p w:rsidR="00242A36" w:rsidRPr="00D4363C" w:rsidRDefault="00242A36" w:rsidP="00242A36">
            <w:pPr>
              <w:jc w:val="center"/>
              <w:rPr>
                <w:sz w:val="20"/>
                <w:szCs w:val="20"/>
              </w:rPr>
            </w:pPr>
          </w:p>
        </w:tc>
        <w:tc>
          <w:tcPr>
            <w:tcW w:w="486" w:type="dxa"/>
            <w:tcBorders>
              <w:top w:val="single" w:sz="4" w:space="0" w:color="auto"/>
            </w:tcBorders>
            <w:shd w:val="clear" w:color="auto" w:fill="auto"/>
            <w:vAlign w:val="center"/>
          </w:tcPr>
          <w:p w:rsidR="00242A36" w:rsidRPr="00D4363C" w:rsidRDefault="00242A36" w:rsidP="00242A36">
            <w:pPr>
              <w:jc w:val="center"/>
              <w:rPr>
                <w:sz w:val="20"/>
                <w:szCs w:val="20"/>
              </w:rPr>
            </w:pPr>
          </w:p>
        </w:tc>
        <w:tc>
          <w:tcPr>
            <w:tcW w:w="603" w:type="dxa"/>
            <w:tcBorders>
              <w:top w:val="single" w:sz="4" w:space="0" w:color="auto"/>
            </w:tcBorders>
            <w:shd w:val="clear" w:color="auto" w:fill="auto"/>
            <w:vAlign w:val="center"/>
          </w:tcPr>
          <w:p w:rsidR="00242A36" w:rsidRPr="00C165AD" w:rsidRDefault="00242A36" w:rsidP="00242A36">
            <w:pPr>
              <w:jc w:val="center"/>
              <w:rPr>
                <w:sz w:val="20"/>
                <w:szCs w:val="20"/>
              </w:rPr>
            </w:pPr>
          </w:p>
        </w:tc>
        <w:tc>
          <w:tcPr>
            <w:tcW w:w="572" w:type="dxa"/>
            <w:gridSpan w:val="2"/>
            <w:shd w:val="clear" w:color="auto" w:fill="auto"/>
            <w:vAlign w:val="center"/>
          </w:tcPr>
          <w:p w:rsidR="00242A36" w:rsidRPr="00C165AD" w:rsidRDefault="00242A36" w:rsidP="00242A36">
            <w:pPr>
              <w:jc w:val="center"/>
              <w:rPr>
                <w:sz w:val="20"/>
                <w:szCs w:val="20"/>
              </w:rPr>
            </w:pPr>
            <w:r w:rsidRPr="00C165AD">
              <w:rPr>
                <w:sz w:val="20"/>
                <w:szCs w:val="20"/>
              </w:rPr>
              <w:t>6</w:t>
            </w:r>
            <w:r>
              <w:rPr>
                <w:sz w:val="20"/>
                <w:szCs w:val="20"/>
              </w:rPr>
              <w:t>0</w:t>
            </w: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w:t>
            </w:r>
            <w:r>
              <w:rPr>
                <w:sz w:val="20"/>
                <w:szCs w:val="20"/>
              </w:rPr>
              <w:t>5</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Экономические и правовые основы профессиональной деятельности</w:t>
            </w:r>
          </w:p>
        </w:tc>
        <w:tc>
          <w:tcPr>
            <w:tcW w:w="923" w:type="dxa"/>
            <w:tcBorders>
              <w:right w:val="single" w:sz="4" w:space="0" w:color="auto"/>
            </w:tcBorders>
            <w:shd w:val="clear" w:color="auto" w:fill="auto"/>
          </w:tcPr>
          <w:p w:rsidR="00242A36" w:rsidRPr="00230978" w:rsidRDefault="00242A36" w:rsidP="00242A36">
            <w:pPr>
              <w:rPr>
                <w:sz w:val="20"/>
                <w:szCs w:val="20"/>
              </w:rPr>
            </w:pPr>
            <w:r>
              <w:rPr>
                <w:sz w:val="20"/>
                <w:szCs w:val="20"/>
              </w:rPr>
              <w:t>7</w:t>
            </w:r>
          </w:p>
        </w:tc>
        <w:tc>
          <w:tcPr>
            <w:tcW w:w="742" w:type="dxa"/>
            <w:tcBorders>
              <w:left w:val="single" w:sz="4" w:space="0" w:color="auto"/>
            </w:tcBorders>
            <w:shd w:val="clear" w:color="auto" w:fill="auto"/>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74</w:t>
            </w:r>
          </w:p>
        </w:tc>
        <w:tc>
          <w:tcPr>
            <w:tcW w:w="459" w:type="dxa"/>
            <w:shd w:val="clear" w:color="auto" w:fill="auto"/>
            <w:vAlign w:val="center"/>
          </w:tcPr>
          <w:p w:rsidR="00242A36" w:rsidRPr="00230978" w:rsidRDefault="00242A36" w:rsidP="00242A36">
            <w:pPr>
              <w:jc w:val="center"/>
              <w:rPr>
                <w:sz w:val="20"/>
                <w:szCs w:val="20"/>
              </w:rPr>
            </w:pPr>
            <w:r>
              <w:rPr>
                <w:sz w:val="20"/>
                <w:szCs w:val="20"/>
              </w:rPr>
              <w:t>2</w:t>
            </w:r>
          </w:p>
        </w:tc>
        <w:tc>
          <w:tcPr>
            <w:tcW w:w="576" w:type="dxa"/>
            <w:shd w:val="clear" w:color="auto" w:fill="auto"/>
            <w:vAlign w:val="center"/>
          </w:tcPr>
          <w:p w:rsidR="00242A36" w:rsidRPr="00230978" w:rsidRDefault="00242A36" w:rsidP="00242A36">
            <w:pPr>
              <w:jc w:val="center"/>
              <w:rPr>
                <w:sz w:val="20"/>
                <w:szCs w:val="20"/>
              </w:rPr>
            </w:pPr>
            <w:r w:rsidRPr="00230978">
              <w:rPr>
                <w:sz w:val="20"/>
                <w:szCs w:val="20"/>
              </w:rPr>
              <w:t>72</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28</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44</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486" w:type="dxa"/>
            <w:shd w:val="clear" w:color="auto" w:fill="auto"/>
            <w:vAlign w:val="center"/>
          </w:tcPr>
          <w:p w:rsidR="00242A36" w:rsidRPr="00D4363C" w:rsidRDefault="00242A36" w:rsidP="00242A36">
            <w:pPr>
              <w:rPr>
                <w:sz w:val="20"/>
                <w:szCs w:val="20"/>
              </w:rPr>
            </w:pPr>
            <w:r w:rsidRPr="00D4363C">
              <w:rPr>
                <w:sz w:val="20"/>
                <w:szCs w:val="20"/>
              </w:rPr>
              <w:t xml:space="preserve">  </w:t>
            </w: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30</w:t>
            </w:r>
          </w:p>
        </w:tc>
        <w:tc>
          <w:tcPr>
            <w:tcW w:w="572" w:type="dxa"/>
            <w:shd w:val="clear" w:color="auto" w:fill="auto"/>
            <w:vAlign w:val="center"/>
          </w:tcPr>
          <w:p w:rsidR="00242A36" w:rsidRPr="00E07FA4" w:rsidRDefault="00242A36" w:rsidP="00242A36">
            <w:pPr>
              <w:jc w:val="center"/>
              <w:rPr>
                <w:sz w:val="20"/>
                <w:szCs w:val="20"/>
              </w:rPr>
            </w:pPr>
            <w:r>
              <w:rPr>
                <w:sz w:val="20"/>
                <w:szCs w:val="20"/>
              </w:rPr>
              <w:t>44</w:t>
            </w: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ОПД.06</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Охрана труда</w:t>
            </w:r>
          </w:p>
        </w:tc>
        <w:tc>
          <w:tcPr>
            <w:tcW w:w="923" w:type="dxa"/>
            <w:tcBorders>
              <w:right w:val="single" w:sz="4" w:space="0" w:color="auto"/>
            </w:tcBorders>
            <w:shd w:val="clear" w:color="auto" w:fill="auto"/>
          </w:tcPr>
          <w:p w:rsidR="00242A36" w:rsidRPr="00230978" w:rsidRDefault="00242A36" w:rsidP="00242A36">
            <w:pPr>
              <w:rPr>
                <w:sz w:val="20"/>
                <w:szCs w:val="20"/>
              </w:rPr>
            </w:pPr>
            <w:r>
              <w:rPr>
                <w:sz w:val="20"/>
                <w:szCs w:val="20"/>
              </w:rPr>
              <w:t>5</w:t>
            </w:r>
          </w:p>
        </w:tc>
        <w:tc>
          <w:tcPr>
            <w:tcW w:w="742" w:type="dxa"/>
            <w:tcBorders>
              <w:left w:val="single" w:sz="4" w:space="0" w:color="auto"/>
            </w:tcBorders>
            <w:shd w:val="clear" w:color="auto" w:fill="auto"/>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74</w:t>
            </w:r>
          </w:p>
        </w:tc>
        <w:tc>
          <w:tcPr>
            <w:tcW w:w="459" w:type="dxa"/>
            <w:shd w:val="clear" w:color="auto" w:fill="auto"/>
            <w:vAlign w:val="center"/>
          </w:tcPr>
          <w:p w:rsidR="00242A36" w:rsidRPr="00230978" w:rsidRDefault="00242A36" w:rsidP="00242A36">
            <w:pPr>
              <w:jc w:val="center"/>
              <w:rPr>
                <w:sz w:val="20"/>
                <w:szCs w:val="20"/>
              </w:rPr>
            </w:pPr>
            <w:r>
              <w:rPr>
                <w:sz w:val="20"/>
                <w:szCs w:val="20"/>
              </w:rPr>
              <w:t>2</w:t>
            </w:r>
          </w:p>
        </w:tc>
        <w:tc>
          <w:tcPr>
            <w:tcW w:w="576" w:type="dxa"/>
            <w:shd w:val="clear" w:color="auto" w:fill="auto"/>
            <w:vAlign w:val="center"/>
          </w:tcPr>
          <w:p w:rsidR="00242A36" w:rsidRPr="00230978" w:rsidRDefault="00242A36" w:rsidP="00242A36">
            <w:pPr>
              <w:jc w:val="center"/>
              <w:rPr>
                <w:sz w:val="20"/>
                <w:szCs w:val="20"/>
              </w:rPr>
            </w:pPr>
            <w:r w:rsidRPr="00230978">
              <w:t>72</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30</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42</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FE38C5" w:rsidRDefault="00242A36" w:rsidP="00242A36">
            <w:pPr>
              <w:jc w:val="center"/>
              <w:rPr>
                <w:sz w:val="20"/>
                <w:szCs w:val="20"/>
              </w:rPr>
            </w:pPr>
            <w:r>
              <w:rPr>
                <w:sz w:val="20"/>
                <w:szCs w:val="20"/>
              </w:rPr>
              <w:t>42</w:t>
            </w:r>
          </w:p>
        </w:tc>
        <w:tc>
          <w:tcPr>
            <w:tcW w:w="572" w:type="dxa"/>
            <w:shd w:val="clear" w:color="auto" w:fill="auto"/>
            <w:vAlign w:val="center"/>
          </w:tcPr>
          <w:p w:rsidR="00242A36" w:rsidRPr="00E07FA4" w:rsidRDefault="00242A36" w:rsidP="00242A36">
            <w:pPr>
              <w:jc w:val="center"/>
              <w:rPr>
                <w:sz w:val="20"/>
                <w:szCs w:val="20"/>
              </w:rPr>
            </w:pPr>
            <w:r>
              <w:rPr>
                <w:sz w:val="20"/>
                <w:szCs w:val="20"/>
              </w:rPr>
              <w:t>32</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ОПД.07</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Иностранный язык в</w:t>
            </w:r>
          </w:p>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профессиональной</w:t>
            </w:r>
          </w:p>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деятельности</w:t>
            </w:r>
          </w:p>
        </w:tc>
        <w:tc>
          <w:tcPr>
            <w:tcW w:w="923" w:type="dxa"/>
            <w:tcBorders>
              <w:right w:val="single" w:sz="4" w:space="0" w:color="auto"/>
            </w:tcBorders>
            <w:shd w:val="clear" w:color="auto" w:fill="auto"/>
          </w:tcPr>
          <w:p w:rsidR="00242A36" w:rsidRPr="00230978" w:rsidRDefault="00242A36" w:rsidP="00242A36">
            <w:pPr>
              <w:rPr>
                <w:sz w:val="20"/>
                <w:szCs w:val="20"/>
              </w:rPr>
            </w:pPr>
            <w:r>
              <w:rPr>
                <w:sz w:val="20"/>
                <w:szCs w:val="20"/>
              </w:rPr>
              <w:t>7</w:t>
            </w:r>
          </w:p>
        </w:tc>
        <w:tc>
          <w:tcPr>
            <w:tcW w:w="742" w:type="dxa"/>
            <w:tcBorders>
              <w:left w:val="single" w:sz="4" w:space="0" w:color="auto"/>
            </w:tcBorders>
            <w:shd w:val="clear" w:color="auto" w:fill="auto"/>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76</w:t>
            </w:r>
          </w:p>
        </w:tc>
        <w:tc>
          <w:tcPr>
            <w:tcW w:w="459" w:type="dxa"/>
            <w:shd w:val="clear" w:color="auto" w:fill="auto"/>
            <w:vAlign w:val="center"/>
          </w:tcPr>
          <w:p w:rsidR="00242A36" w:rsidRPr="00230978" w:rsidRDefault="00242A36" w:rsidP="00242A36">
            <w:pPr>
              <w:jc w:val="center"/>
              <w:rPr>
                <w:sz w:val="20"/>
                <w:szCs w:val="20"/>
              </w:rPr>
            </w:pPr>
            <w:r>
              <w:rPr>
                <w:sz w:val="20"/>
                <w:szCs w:val="20"/>
              </w:rPr>
              <w:t>4</w:t>
            </w:r>
          </w:p>
        </w:tc>
        <w:tc>
          <w:tcPr>
            <w:tcW w:w="576" w:type="dxa"/>
            <w:shd w:val="clear" w:color="auto" w:fill="auto"/>
            <w:vAlign w:val="center"/>
          </w:tcPr>
          <w:p w:rsidR="00242A36" w:rsidRPr="00230978" w:rsidRDefault="00242A36" w:rsidP="00242A36">
            <w:pPr>
              <w:jc w:val="center"/>
              <w:rPr>
                <w:sz w:val="20"/>
                <w:szCs w:val="20"/>
              </w:rPr>
            </w:pPr>
            <w:r w:rsidRPr="00230978">
              <w:t>72</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12</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60</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18</w:t>
            </w:r>
          </w:p>
        </w:tc>
        <w:tc>
          <w:tcPr>
            <w:tcW w:w="572" w:type="dxa"/>
            <w:shd w:val="clear" w:color="auto" w:fill="auto"/>
            <w:vAlign w:val="center"/>
          </w:tcPr>
          <w:p w:rsidR="00242A36" w:rsidRPr="00E07FA4" w:rsidRDefault="00242A36" w:rsidP="00242A36">
            <w:pPr>
              <w:jc w:val="center"/>
              <w:rPr>
                <w:sz w:val="20"/>
                <w:szCs w:val="20"/>
              </w:rPr>
            </w:pPr>
            <w:r>
              <w:rPr>
                <w:sz w:val="20"/>
                <w:szCs w:val="20"/>
              </w:rPr>
              <w:t>22</w:t>
            </w:r>
          </w:p>
        </w:tc>
        <w:tc>
          <w:tcPr>
            <w:tcW w:w="572" w:type="dxa"/>
            <w:shd w:val="clear" w:color="auto" w:fill="auto"/>
            <w:vAlign w:val="center"/>
          </w:tcPr>
          <w:p w:rsidR="00242A36" w:rsidRPr="00E07FA4" w:rsidRDefault="00242A36" w:rsidP="00242A36">
            <w:pPr>
              <w:jc w:val="center"/>
              <w:rPr>
                <w:sz w:val="20"/>
                <w:szCs w:val="20"/>
              </w:rPr>
            </w:pPr>
            <w:r>
              <w:rPr>
                <w:sz w:val="20"/>
                <w:szCs w:val="20"/>
              </w:rPr>
              <w:t>36</w:t>
            </w: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t>ОПД.08</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Безопасность</w:t>
            </w:r>
          </w:p>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lastRenderedPageBreak/>
              <w:t>жизнедеятельности</w:t>
            </w:r>
          </w:p>
        </w:tc>
        <w:tc>
          <w:tcPr>
            <w:tcW w:w="923" w:type="dxa"/>
            <w:tcBorders>
              <w:right w:val="single" w:sz="4" w:space="0" w:color="auto"/>
            </w:tcBorders>
            <w:shd w:val="clear" w:color="auto" w:fill="auto"/>
          </w:tcPr>
          <w:p w:rsidR="00242A36" w:rsidRPr="00230978" w:rsidRDefault="00242A36" w:rsidP="00242A36">
            <w:pPr>
              <w:rPr>
                <w:sz w:val="20"/>
                <w:szCs w:val="20"/>
              </w:rPr>
            </w:pPr>
          </w:p>
        </w:tc>
        <w:tc>
          <w:tcPr>
            <w:tcW w:w="742" w:type="dxa"/>
            <w:tcBorders>
              <w:left w:val="single" w:sz="4" w:space="0" w:color="auto"/>
            </w:tcBorders>
            <w:shd w:val="clear" w:color="auto" w:fill="auto"/>
          </w:tcPr>
          <w:p w:rsidR="00242A36" w:rsidRPr="00230978" w:rsidRDefault="00242A36" w:rsidP="00242A36">
            <w:pPr>
              <w:rPr>
                <w:sz w:val="20"/>
                <w:szCs w:val="20"/>
              </w:rPr>
            </w:pPr>
            <w:r>
              <w:rPr>
                <w:sz w:val="20"/>
                <w:szCs w:val="20"/>
              </w:rPr>
              <w:t>5</w:t>
            </w:r>
          </w:p>
        </w:tc>
        <w:tc>
          <w:tcPr>
            <w:tcW w:w="577" w:type="dxa"/>
            <w:shd w:val="clear" w:color="auto" w:fill="auto"/>
            <w:vAlign w:val="center"/>
          </w:tcPr>
          <w:p w:rsidR="00242A36" w:rsidRPr="00230978" w:rsidRDefault="00242A36" w:rsidP="00242A36">
            <w:pPr>
              <w:jc w:val="center"/>
              <w:rPr>
                <w:sz w:val="20"/>
                <w:szCs w:val="20"/>
              </w:rPr>
            </w:pPr>
            <w:r>
              <w:rPr>
                <w:sz w:val="20"/>
                <w:szCs w:val="20"/>
              </w:rPr>
              <w:t>64</w:t>
            </w:r>
          </w:p>
        </w:tc>
        <w:tc>
          <w:tcPr>
            <w:tcW w:w="459" w:type="dxa"/>
            <w:shd w:val="clear" w:color="auto" w:fill="auto"/>
            <w:vAlign w:val="center"/>
          </w:tcPr>
          <w:p w:rsidR="00242A36" w:rsidRPr="00230978" w:rsidRDefault="00242A36" w:rsidP="00242A36">
            <w:pPr>
              <w:jc w:val="center"/>
              <w:rPr>
                <w:sz w:val="20"/>
                <w:szCs w:val="20"/>
              </w:rPr>
            </w:pPr>
            <w:r>
              <w:rPr>
                <w:sz w:val="20"/>
                <w:szCs w:val="20"/>
              </w:rPr>
              <w:t>4</w:t>
            </w:r>
          </w:p>
        </w:tc>
        <w:tc>
          <w:tcPr>
            <w:tcW w:w="576" w:type="dxa"/>
            <w:shd w:val="clear" w:color="auto" w:fill="auto"/>
            <w:vAlign w:val="center"/>
          </w:tcPr>
          <w:p w:rsidR="00242A36" w:rsidRPr="00230978" w:rsidRDefault="00242A36" w:rsidP="00242A36">
            <w:pPr>
              <w:jc w:val="center"/>
              <w:rPr>
                <w:sz w:val="20"/>
                <w:szCs w:val="20"/>
              </w:rPr>
            </w:pPr>
            <w:r>
              <w:t>60</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10</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26</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shd w:val="clear" w:color="auto" w:fill="auto"/>
            <w:vAlign w:val="center"/>
          </w:tcPr>
          <w:p w:rsidR="00242A36" w:rsidRPr="00D4363C" w:rsidRDefault="00242A36" w:rsidP="00242A36">
            <w:pPr>
              <w:jc w:val="center"/>
              <w:rPr>
                <w:sz w:val="20"/>
                <w:szCs w:val="20"/>
              </w:rPr>
            </w:pPr>
            <w:r>
              <w:rPr>
                <w:sz w:val="20"/>
                <w:szCs w:val="20"/>
              </w:rPr>
              <w:t>6</w:t>
            </w:r>
          </w:p>
        </w:tc>
        <w:tc>
          <w:tcPr>
            <w:tcW w:w="486" w:type="dxa"/>
            <w:shd w:val="clear" w:color="auto" w:fill="auto"/>
            <w:vAlign w:val="center"/>
          </w:tcPr>
          <w:p w:rsidR="00242A36" w:rsidRPr="00D4363C" w:rsidRDefault="00242A36" w:rsidP="00242A36">
            <w:pPr>
              <w:jc w:val="center"/>
              <w:rPr>
                <w:sz w:val="20"/>
                <w:szCs w:val="20"/>
              </w:rPr>
            </w:pPr>
            <w:r w:rsidRPr="00D4363C">
              <w:rPr>
                <w:sz w:val="20"/>
                <w:szCs w:val="20"/>
              </w:rPr>
              <w:t>1</w:t>
            </w:r>
            <w:r>
              <w:rPr>
                <w:sz w:val="20"/>
                <w:szCs w:val="20"/>
              </w:rPr>
              <w:t>8</w:t>
            </w: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64</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tcPr>
          <w:p w:rsidR="00242A36" w:rsidRPr="00230978" w:rsidRDefault="00242A36" w:rsidP="00242A36">
            <w:pPr>
              <w:rPr>
                <w:sz w:val="20"/>
                <w:szCs w:val="20"/>
              </w:rPr>
            </w:pPr>
            <w:r w:rsidRPr="00230978">
              <w:rPr>
                <w:sz w:val="20"/>
                <w:szCs w:val="20"/>
              </w:rPr>
              <w:lastRenderedPageBreak/>
              <w:t>ОПД.09</w:t>
            </w:r>
          </w:p>
        </w:tc>
        <w:tc>
          <w:tcPr>
            <w:tcW w:w="2560" w:type="dxa"/>
            <w:shd w:val="clear" w:color="auto" w:fill="auto"/>
            <w:vAlign w:val="bottom"/>
          </w:tcPr>
          <w:p w:rsidR="00242A36" w:rsidRPr="00230978" w:rsidRDefault="00242A36" w:rsidP="00242A36">
            <w:pPr>
              <w:pStyle w:val="28"/>
              <w:shd w:val="clear" w:color="auto" w:fill="auto"/>
              <w:spacing w:after="0" w:line="240" w:lineRule="auto"/>
              <w:ind w:firstLine="0"/>
              <w:jc w:val="left"/>
              <w:rPr>
                <w:rStyle w:val="29pt"/>
                <w:b w:val="0"/>
                <w:sz w:val="20"/>
                <w:szCs w:val="20"/>
              </w:rPr>
            </w:pPr>
            <w:r w:rsidRPr="00230978">
              <w:rPr>
                <w:rStyle w:val="29pt"/>
                <w:sz w:val="20"/>
                <w:szCs w:val="20"/>
              </w:rPr>
              <w:t>Физическая культура</w:t>
            </w:r>
          </w:p>
        </w:tc>
        <w:tc>
          <w:tcPr>
            <w:tcW w:w="923" w:type="dxa"/>
            <w:tcBorders>
              <w:right w:val="single" w:sz="4" w:space="0" w:color="auto"/>
            </w:tcBorders>
            <w:shd w:val="clear" w:color="auto" w:fill="auto"/>
          </w:tcPr>
          <w:p w:rsidR="00242A36" w:rsidRPr="00230978" w:rsidRDefault="00242A36" w:rsidP="00242A36">
            <w:pPr>
              <w:rPr>
                <w:sz w:val="20"/>
                <w:szCs w:val="20"/>
              </w:rPr>
            </w:pPr>
            <w:r>
              <w:rPr>
                <w:sz w:val="20"/>
                <w:szCs w:val="20"/>
              </w:rPr>
              <w:t>5,6,7,8</w:t>
            </w:r>
          </w:p>
        </w:tc>
        <w:tc>
          <w:tcPr>
            <w:tcW w:w="742" w:type="dxa"/>
            <w:tcBorders>
              <w:left w:val="single" w:sz="4" w:space="0" w:color="auto"/>
            </w:tcBorders>
            <w:shd w:val="clear" w:color="auto" w:fill="auto"/>
          </w:tcPr>
          <w:p w:rsidR="00242A36" w:rsidRPr="00230978" w:rsidRDefault="00242A36" w:rsidP="00242A36">
            <w:pPr>
              <w:rPr>
                <w:sz w:val="20"/>
                <w:szCs w:val="20"/>
              </w:rPr>
            </w:pPr>
          </w:p>
        </w:tc>
        <w:tc>
          <w:tcPr>
            <w:tcW w:w="577" w:type="dxa"/>
            <w:shd w:val="clear" w:color="auto" w:fill="auto"/>
            <w:vAlign w:val="center"/>
          </w:tcPr>
          <w:p w:rsidR="00242A36" w:rsidRPr="00230978" w:rsidRDefault="00242A36" w:rsidP="00242A36">
            <w:pPr>
              <w:jc w:val="center"/>
              <w:rPr>
                <w:sz w:val="20"/>
                <w:szCs w:val="20"/>
              </w:rPr>
            </w:pPr>
            <w:r>
              <w:rPr>
                <w:sz w:val="20"/>
                <w:szCs w:val="20"/>
              </w:rPr>
              <w:t>126</w:t>
            </w:r>
          </w:p>
        </w:tc>
        <w:tc>
          <w:tcPr>
            <w:tcW w:w="459" w:type="dxa"/>
            <w:shd w:val="clear" w:color="auto" w:fill="auto"/>
            <w:vAlign w:val="center"/>
          </w:tcPr>
          <w:p w:rsidR="00242A36" w:rsidRPr="00230978" w:rsidRDefault="00242A36" w:rsidP="00242A36">
            <w:pPr>
              <w:jc w:val="center"/>
              <w:rPr>
                <w:sz w:val="20"/>
                <w:szCs w:val="20"/>
              </w:rPr>
            </w:pPr>
            <w:r>
              <w:rPr>
                <w:sz w:val="20"/>
                <w:szCs w:val="20"/>
              </w:rPr>
              <w:t>2</w:t>
            </w:r>
          </w:p>
        </w:tc>
        <w:tc>
          <w:tcPr>
            <w:tcW w:w="576" w:type="dxa"/>
            <w:shd w:val="clear" w:color="auto" w:fill="auto"/>
            <w:vAlign w:val="center"/>
          </w:tcPr>
          <w:p w:rsidR="00242A36" w:rsidRPr="00230978" w:rsidRDefault="00242A36" w:rsidP="00242A36">
            <w:pPr>
              <w:jc w:val="center"/>
              <w:rPr>
                <w:sz w:val="20"/>
                <w:szCs w:val="20"/>
              </w:rPr>
            </w:pPr>
            <w:r w:rsidRPr="00230978">
              <w:t>124</w:t>
            </w:r>
          </w:p>
        </w:tc>
        <w:tc>
          <w:tcPr>
            <w:tcW w:w="999" w:type="dxa"/>
            <w:shd w:val="clear" w:color="auto" w:fill="auto"/>
            <w:vAlign w:val="center"/>
          </w:tcPr>
          <w:p w:rsidR="00242A36" w:rsidRPr="00230978" w:rsidRDefault="00242A36" w:rsidP="00242A36">
            <w:pPr>
              <w:jc w:val="center"/>
              <w:rPr>
                <w:sz w:val="20"/>
                <w:szCs w:val="20"/>
              </w:rPr>
            </w:pPr>
            <w:r w:rsidRPr="00230978">
              <w:rPr>
                <w:sz w:val="20"/>
                <w:szCs w:val="20"/>
              </w:rPr>
              <w:t>10</w:t>
            </w:r>
          </w:p>
        </w:tc>
        <w:tc>
          <w:tcPr>
            <w:tcW w:w="726" w:type="dxa"/>
            <w:shd w:val="clear" w:color="auto" w:fill="auto"/>
            <w:vAlign w:val="center"/>
          </w:tcPr>
          <w:p w:rsidR="00242A36" w:rsidRPr="00230978" w:rsidRDefault="00242A36" w:rsidP="00242A36">
            <w:pPr>
              <w:jc w:val="center"/>
              <w:rPr>
                <w:sz w:val="20"/>
                <w:szCs w:val="20"/>
              </w:rPr>
            </w:pPr>
            <w:r w:rsidRPr="00230978">
              <w:rPr>
                <w:sz w:val="20"/>
                <w:szCs w:val="20"/>
              </w:rPr>
              <w:t>114</w:t>
            </w: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32</w:t>
            </w:r>
          </w:p>
        </w:tc>
        <w:tc>
          <w:tcPr>
            <w:tcW w:w="572" w:type="dxa"/>
            <w:shd w:val="clear" w:color="auto" w:fill="auto"/>
            <w:vAlign w:val="center"/>
          </w:tcPr>
          <w:p w:rsidR="00242A36" w:rsidRPr="00E07FA4" w:rsidRDefault="00242A36" w:rsidP="00242A36">
            <w:pPr>
              <w:jc w:val="center"/>
              <w:rPr>
                <w:sz w:val="20"/>
                <w:szCs w:val="20"/>
              </w:rPr>
            </w:pPr>
            <w:r>
              <w:rPr>
                <w:sz w:val="20"/>
                <w:szCs w:val="20"/>
              </w:rPr>
              <w:t>40</w:t>
            </w:r>
          </w:p>
        </w:tc>
        <w:tc>
          <w:tcPr>
            <w:tcW w:w="572" w:type="dxa"/>
            <w:shd w:val="clear" w:color="auto" w:fill="auto"/>
            <w:vAlign w:val="center"/>
          </w:tcPr>
          <w:p w:rsidR="00242A36" w:rsidRPr="00E07FA4" w:rsidRDefault="00242A36" w:rsidP="00242A36">
            <w:pPr>
              <w:jc w:val="center"/>
              <w:rPr>
                <w:sz w:val="20"/>
                <w:szCs w:val="20"/>
              </w:rPr>
            </w:pPr>
            <w:r>
              <w:rPr>
                <w:sz w:val="20"/>
                <w:szCs w:val="20"/>
              </w:rPr>
              <w:t>30</w:t>
            </w:r>
          </w:p>
        </w:tc>
        <w:tc>
          <w:tcPr>
            <w:tcW w:w="572" w:type="dxa"/>
            <w:shd w:val="clear" w:color="auto" w:fill="auto"/>
            <w:vAlign w:val="center"/>
          </w:tcPr>
          <w:p w:rsidR="00242A36" w:rsidRPr="00E07FA4" w:rsidRDefault="00242A36" w:rsidP="00242A36">
            <w:pPr>
              <w:jc w:val="center"/>
              <w:rPr>
                <w:sz w:val="20"/>
                <w:szCs w:val="20"/>
              </w:rPr>
            </w:pPr>
            <w:r>
              <w:rPr>
                <w:sz w:val="20"/>
                <w:szCs w:val="20"/>
              </w:rPr>
              <w:t>24</w:t>
            </w:r>
          </w:p>
        </w:tc>
      </w:tr>
      <w:tr w:rsidR="00242A36" w:rsidRPr="00E07FA4" w:rsidTr="00242A36">
        <w:tc>
          <w:tcPr>
            <w:tcW w:w="1069" w:type="dxa"/>
            <w:shd w:val="clear" w:color="auto" w:fill="auto"/>
            <w:vAlign w:val="center"/>
          </w:tcPr>
          <w:p w:rsidR="00242A36" w:rsidRPr="00256455" w:rsidRDefault="00242A36" w:rsidP="00242A36">
            <w:pPr>
              <w:rPr>
                <w:b/>
                <w:sz w:val="20"/>
                <w:szCs w:val="20"/>
              </w:rPr>
            </w:pPr>
            <w:r w:rsidRPr="00256455">
              <w:rPr>
                <w:b/>
                <w:sz w:val="20"/>
                <w:szCs w:val="20"/>
              </w:rPr>
              <w:t>П.00</w:t>
            </w:r>
          </w:p>
        </w:tc>
        <w:tc>
          <w:tcPr>
            <w:tcW w:w="2560" w:type="dxa"/>
            <w:shd w:val="clear" w:color="auto" w:fill="auto"/>
            <w:vAlign w:val="center"/>
          </w:tcPr>
          <w:p w:rsidR="00242A36" w:rsidRPr="00256455" w:rsidRDefault="00242A36" w:rsidP="00242A36">
            <w:pPr>
              <w:rPr>
                <w:rStyle w:val="29pt"/>
                <w:rFonts w:eastAsiaTheme="minorHAnsi"/>
                <w:sz w:val="20"/>
                <w:szCs w:val="20"/>
              </w:rPr>
            </w:pPr>
            <w:r w:rsidRPr="00256455">
              <w:rPr>
                <w:rStyle w:val="29pt"/>
                <w:rFonts w:eastAsiaTheme="minorHAnsi"/>
                <w:sz w:val="20"/>
                <w:szCs w:val="20"/>
              </w:rPr>
              <w:t xml:space="preserve">Профессиональный цикл </w:t>
            </w:r>
          </w:p>
        </w:tc>
        <w:tc>
          <w:tcPr>
            <w:tcW w:w="923" w:type="dxa"/>
            <w:tcBorders>
              <w:right w:val="single" w:sz="4" w:space="0" w:color="auto"/>
            </w:tcBorders>
            <w:shd w:val="clear" w:color="auto" w:fill="auto"/>
          </w:tcPr>
          <w:p w:rsidR="00242A36" w:rsidRPr="009A63C3" w:rsidRDefault="00242A36" w:rsidP="00242A36">
            <w:pPr>
              <w:rPr>
                <w:b/>
                <w:color w:val="FF0000"/>
                <w:sz w:val="20"/>
                <w:szCs w:val="20"/>
              </w:rPr>
            </w:pPr>
          </w:p>
        </w:tc>
        <w:tc>
          <w:tcPr>
            <w:tcW w:w="742" w:type="dxa"/>
            <w:tcBorders>
              <w:left w:val="single" w:sz="4" w:space="0" w:color="auto"/>
            </w:tcBorders>
            <w:shd w:val="clear" w:color="auto" w:fill="auto"/>
          </w:tcPr>
          <w:p w:rsidR="00242A36" w:rsidRPr="009A63C3" w:rsidRDefault="00242A36" w:rsidP="00242A36">
            <w:pPr>
              <w:rPr>
                <w:b/>
                <w:color w:val="FF0000"/>
                <w:sz w:val="20"/>
                <w:szCs w:val="20"/>
              </w:rPr>
            </w:pPr>
          </w:p>
        </w:tc>
        <w:tc>
          <w:tcPr>
            <w:tcW w:w="577" w:type="dxa"/>
            <w:shd w:val="clear" w:color="auto" w:fill="auto"/>
            <w:vAlign w:val="center"/>
          </w:tcPr>
          <w:p w:rsidR="00242A36" w:rsidRPr="009A63C3" w:rsidRDefault="00242A36" w:rsidP="00242A36">
            <w:pPr>
              <w:jc w:val="center"/>
              <w:rPr>
                <w:b/>
                <w:color w:val="FF0000"/>
                <w:sz w:val="20"/>
                <w:szCs w:val="20"/>
              </w:rPr>
            </w:pPr>
          </w:p>
        </w:tc>
        <w:tc>
          <w:tcPr>
            <w:tcW w:w="459" w:type="dxa"/>
            <w:shd w:val="clear" w:color="auto" w:fill="auto"/>
            <w:vAlign w:val="center"/>
          </w:tcPr>
          <w:p w:rsidR="00242A36" w:rsidRPr="009A63C3" w:rsidRDefault="00242A36" w:rsidP="00242A36">
            <w:pPr>
              <w:jc w:val="center"/>
              <w:rPr>
                <w:color w:val="FF0000"/>
                <w:sz w:val="20"/>
                <w:szCs w:val="20"/>
              </w:rPr>
            </w:pPr>
          </w:p>
        </w:tc>
        <w:tc>
          <w:tcPr>
            <w:tcW w:w="576" w:type="dxa"/>
            <w:shd w:val="clear" w:color="auto" w:fill="auto"/>
            <w:vAlign w:val="center"/>
          </w:tcPr>
          <w:p w:rsidR="00242A36" w:rsidRPr="009A63C3" w:rsidRDefault="00242A36" w:rsidP="00242A36">
            <w:pPr>
              <w:jc w:val="center"/>
              <w:rPr>
                <w:color w:val="FF0000"/>
                <w:sz w:val="20"/>
                <w:szCs w:val="20"/>
              </w:rPr>
            </w:pPr>
          </w:p>
        </w:tc>
        <w:tc>
          <w:tcPr>
            <w:tcW w:w="999" w:type="dxa"/>
            <w:shd w:val="clear" w:color="auto" w:fill="auto"/>
            <w:vAlign w:val="center"/>
          </w:tcPr>
          <w:p w:rsidR="00242A36" w:rsidRPr="009A63C3" w:rsidRDefault="00242A36" w:rsidP="00242A36">
            <w:pPr>
              <w:jc w:val="center"/>
              <w:rPr>
                <w:color w:val="FF0000"/>
                <w:sz w:val="20"/>
                <w:szCs w:val="20"/>
              </w:rPr>
            </w:pPr>
          </w:p>
        </w:tc>
        <w:tc>
          <w:tcPr>
            <w:tcW w:w="726" w:type="dxa"/>
            <w:shd w:val="clear" w:color="auto" w:fill="auto"/>
            <w:vAlign w:val="center"/>
          </w:tcPr>
          <w:p w:rsidR="00242A36" w:rsidRPr="009A63C3" w:rsidRDefault="00242A36" w:rsidP="00242A36">
            <w:pPr>
              <w:jc w:val="center"/>
              <w:rPr>
                <w:color w:val="FF0000"/>
                <w:sz w:val="20"/>
                <w:szCs w:val="20"/>
              </w:rPr>
            </w:pPr>
          </w:p>
        </w:tc>
        <w:tc>
          <w:tcPr>
            <w:tcW w:w="576" w:type="dxa"/>
            <w:shd w:val="clear" w:color="auto" w:fill="auto"/>
            <w:vAlign w:val="center"/>
          </w:tcPr>
          <w:p w:rsidR="00242A36" w:rsidRPr="009A63C3" w:rsidRDefault="00242A36" w:rsidP="00242A36">
            <w:pPr>
              <w:jc w:val="center"/>
              <w:rPr>
                <w:color w:val="FF0000"/>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486" w:type="dxa"/>
            <w:shd w:val="clear" w:color="auto" w:fill="auto"/>
            <w:vAlign w:val="center"/>
          </w:tcPr>
          <w:p w:rsidR="00242A36" w:rsidRPr="00D4363C" w:rsidRDefault="00242A36" w:rsidP="00242A36">
            <w:pPr>
              <w:jc w:val="center"/>
              <w:rPr>
                <w:sz w:val="20"/>
                <w:szCs w:val="20"/>
              </w:rPr>
            </w:pP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b/>
                <w:sz w:val="20"/>
                <w:szCs w:val="20"/>
              </w:rPr>
            </w:pPr>
            <w:r w:rsidRPr="00256455">
              <w:rPr>
                <w:b/>
                <w:sz w:val="20"/>
                <w:szCs w:val="20"/>
              </w:rPr>
              <w:t>ПМ.00</w:t>
            </w:r>
          </w:p>
        </w:tc>
        <w:tc>
          <w:tcPr>
            <w:tcW w:w="2560" w:type="dxa"/>
            <w:shd w:val="clear" w:color="auto" w:fill="auto"/>
            <w:vAlign w:val="center"/>
          </w:tcPr>
          <w:p w:rsidR="00242A36" w:rsidRPr="00256455" w:rsidRDefault="00242A36" w:rsidP="00242A36">
            <w:pPr>
              <w:rPr>
                <w:rStyle w:val="29pt"/>
                <w:rFonts w:eastAsiaTheme="minorHAnsi"/>
                <w:sz w:val="20"/>
                <w:szCs w:val="20"/>
              </w:rPr>
            </w:pPr>
            <w:r w:rsidRPr="00256455">
              <w:rPr>
                <w:rStyle w:val="29pt"/>
                <w:rFonts w:eastAsiaTheme="minorHAnsi"/>
                <w:sz w:val="20"/>
                <w:szCs w:val="20"/>
              </w:rPr>
              <w:t>Профессиональные модули</w:t>
            </w:r>
          </w:p>
        </w:tc>
        <w:tc>
          <w:tcPr>
            <w:tcW w:w="923" w:type="dxa"/>
            <w:tcBorders>
              <w:right w:val="single" w:sz="4" w:space="0" w:color="auto"/>
            </w:tcBorders>
            <w:shd w:val="clear" w:color="auto" w:fill="auto"/>
            <w:vAlign w:val="center"/>
          </w:tcPr>
          <w:p w:rsidR="00242A36" w:rsidRPr="00573707" w:rsidRDefault="00242A36" w:rsidP="00242A36">
            <w:pPr>
              <w:rPr>
                <w:b/>
                <w:sz w:val="20"/>
                <w:szCs w:val="20"/>
              </w:rPr>
            </w:pPr>
            <w:r w:rsidRPr="00573707">
              <w:rPr>
                <w:b/>
                <w:sz w:val="20"/>
                <w:szCs w:val="20"/>
              </w:rPr>
              <w:t>17</w:t>
            </w:r>
          </w:p>
        </w:tc>
        <w:tc>
          <w:tcPr>
            <w:tcW w:w="742" w:type="dxa"/>
            <w:tcBorders>
              <w:left w:val="single" w:sz="4" w:space="0" w:color="auto"/>
            </w:tcBorders>
            <w:shd w:val="clear" w:color="auto" w:fill="auto"/>
            <w:vAlign w:val="center"/>
          </w:tcPr>
          <w:p w:rsidR="00242A36" w:rsidRPr="00573707" w:rsidRDefault="00242A36" w:rsidP="00242A36">
            <w:pPr>
              <w:rPr>
                <w:b/>
                <w:sz w:val="20"/>
                <w:szCs w:val="20"/>
              </w:rPr>
            </w:pPr>
            <w:r w:rsidRPr="00573707">
              <w:rPr>
                <w:b/>
                <w:sz w:val="20"/>
                <w:szCs w:val="20"/>
              </w:rPr>
              <w:t>5</w:t>
            </w:r>
          </w:p>
        </w:tc>
        <w:tc>
          <w:tcPr>
            <w:tcW w:w="577" w:type="dxa"/>
            <w:shd w:val="clear" w:color="auto" w:fill="auto"/>
            <w:vAlign w:val="center"/>
          </w:tcPr>
          <w:p w:rsidR="00242A36" w:rsidRPr="00DD1FF9" w:rsidRDefault="00242A36" w:rsidP="00242A36">
            <w:pPr>
              <w:rPr>
                <w:b/>
                <w:sz w:val="20"/>
                <w:szCs w:val="20"/>
              </w:rPr>
            </w:pPr>
            <w:r w:rsidRPr="00DD1FF9">
              <w:rPr>
                <w:b/>
                <w:sz w:val="20"/>
                <w:szCs w:val="20"/>
              </w:rPr>
              <w:t>2976</w:t>
            </w:r>
          </w:p>
        </w:tc>
        <w:tc>
          <w:tcPr>
            <w:tcW w:w="459" w:type="dxa"/>
            <w:shd w:val="clear" w:color="auto" w:fill="auto"/>
            <w:vAlign w:val="center"/>
          </w:tcPr>
          <w:p w:rsidR="00242A36" w:rsidRPr="00DD1FF9" w:rsidRDefault="00242A36" w:rsidP="00242A36">
            <w:pPr>
              <w:jc w:val="center"/>
              <w:rPr>
                <w:b/>
                <w:sz w:val="20"/>
                <w:szCs w:val="20"/>
              </w:rPr>
            </w:pPr>
            <w:r w:rsidRPr="00DD1FF9">
              <w:rPr>
                <w:b/>
                <w:sz w:val="20"/>
                <w:szCs w:val="20"/>
              </w:rPr>
              <w:t>50</w:t>
            </w:r>
          </w:p>
        </w:tc>
        <w:tc>
          <w:tcPr>
            <w:tcW w:w="576" w:type="dxa"/>
            <w:shd w:val="clear" w:color="auto" w:fill="auto"/>
            <w:vAlign w:val="center"/>
          </w:tcPr>
          <w:p w:rsidR="00242A36" w:rsidRPr="00DD1FF9" w:rsidRDefault="00242A36" w:rsidP="00242A36">
            <w:pPr>
              <w:jc w:val="center"/>
              <w:rPr>
                <w:b/>
                <w:sz w:val="20"/>
                <w:szCs w:val="20"/>
              </w:rPr>
            </w:pPr>
            <w:r>
              <w:rPr>
                <w:b/>
                <w:sz w:val="20"/>
                <w:szCs w:val="20"/>
              </w:rPr>
              <w:t>2926</w:t>
            </w:r>
          </w:p>
          <w:p w:rsidR="00242A36" w:rsidRPr="00DD1FF9" w:rsidRDefault="00242A36" w:rsidP="00242A36">
            <w:pPr>
              <w:jc w:val="center"/>
              <w:rPr>
                <w:b/>
                <w:sz w:val="20"/>
                <w:szCs w:val="20"/>
              </w:rPr>
            </w:pPr>
          </w:p>
          <w:p w:rsidR="00242A36" w:rsidRPr="00DD1FF9" w:rsidRDefault="00242A36" w:rsidP="00242A36">
            <w:pPr>
              <w:jc w:val="center"/>
              <w:rPr>
                <w:b/>
                <w:sz w:val="20"/>
                <w:szCs w:val="20"/>
              </w:rPr>
            </w:pPr>
          </w:p>
        </w:tc>
        <w:tc>
          <w:tcPr>
            <w:tcW w:w="999" w:type="dxa"/>
            <w:shd w:val="clear" w:color="auto" w:fill="auto"/>
            <w:vAlign w:val="center"/>
          </w:tcPr>
          <w:p w:rsidR="00242A36" w:rsidRPr="00DD1FF9" w:rsidRDefault="00242A36" w:rsidP="00242A36">
            <w:pPr>
              <w:jc w:val="center"/>
              <w:rPr>
                <w:b/>
                <w:sz w:val="20"/>
                <w:szCs w:val="20"/>
              </w:rPr>
            </w:pPr>
            <w:r w:rsidRPr="00DD1FF9">
              <w:rPr>
                <w:b/>
                <w:sz w:val="20"/>
                <w:szCs w:val="20"/>
              </w:rPr>
              <w:t>504</w:t>
            </w:r>
          </w:p>
        </w:tc>
        <w:tc>
          <w:tcPr>
            <w:tcW w:w="726" w:type="dxa"/>
            <w:shd w:val="clear" w:color="auto" w:fill="auto"/>
            <w:vAlign w:val="center"/>
          </w:tcPr>
          <w:p w:rsidR="00242A36" w:rsidRPr="00DD1FF9" w:rsidRDefault="00242A36" w:rsidP="00242A36">
            <w:pPr>
              <w:jc w:val="center"/>
              <w:rPr>
                <w:b/>
                <w:sz w:val="20"/>
                <w:szCs w:val="20"/>
              </w:rPr>
            </w:pPr>
            <w:r w:rsidRPr="00DD1FF9">
              <w:rPr>
                <w:b/>
                <w:sz w:val="20"/>
                <w:szCs w:val="20"/>
              </w:rPr>
              <w:t>420</w:t>
            </w:r>
          </w:p>
        </w:tc>
        <w:tc>
          <w:tcPr>
            <w:tcW w:w="576" w:type="dxa"/>
            <w:shd w:val="clear" w:color="auto" w:fill="auto"/>
            <w:vAlign w:val="center"/>
          </w:tcPr>
          <w:p w:rsidR="00242A36" w:rsidRPr="00DD1FF9" w:rsidRDefault="00242A36" w:rsidP="00242A36">
            <w:pPr>
              <w:jc w:val="center"/>
              <w:rPr>
                <w:b/>
                <w:sz w:val="20"/>
                <w:szCs w:val="20"/>
              </w:rPr>
            </w:pPr>
            <w:r w:rsidRPr="00DD1FF9">
              <w:rPr>
                <w:b/>
                <w:sz w:val="20"/>
                <w:szCs w:val="20"/>
              </w:rPr>
              <w:t>1872</w:t>
            </w:r>
          </w:p>
        </w:tc>
        <w:tc>
          <w:tcPr>
            <w:tcW w:w="486" w:type="dxa"/>
            <w:shd w:val="clear" w:color="auto" w:fill="auto"/>
            <w:vAlign w:val="center"/>
          </w:tcPr>
          <w:p w:rsidR="00242A36" w:rsidRPr="00D4363C" w:rsidRDefault="00242A36" w:rsidP="00242A36">
            <w:pPr>
              <w:jc w:val="center"/>
              <w:rPr>
                <w:b/>
                <w:sz w:val="20"/>
                <w:szCs w:val="20"/>
              </w:rPr>
            </w:pPr>
            <w:r w:rsidRPr="00D4363C">
              <w:rPr>
                <w:b/>
                <w:sz w:val="20"/>
                <w:szCs w:val="20"/>
              </w:rPr>
              <w:t>40</w:t>
            </w:r>
          </w:p>
        </w:tc>
        <w:tc>
          <w:tcPr>
            <w:tcW w:w="486" w:type="dxa"/>
            <w:shd w:val="clear" w:color="auto" w:fill="auto"/>
            <w:vAlign w:val="center"/>
          </w:tcPr>
          <w:p w:rsidR="00242A36" w:rsidRPr="00D4363C" w:rsidRDefault="00242A36" w:rsidP="00242A36">
            <w:pPr>
              <w:jc w:val="center"/>
              <w:rPr>
                <w:sz w:val="20"/>
                <w:szCs w:val="20"/>
              </w:rPr>
            </w:pPr>
            <w:r w:rsidRPr="00D4363C">
              <w:rPr>
                <w:sz w:val="20"/>
                <w:szCs w:val="20"/>
              </w:rPr>
              <w:t>90</w:t>
            </w:r>
          </w:p>
        </w:tc>
        <w:tc>
          <w:tcPr>
            <w:tcW w:w="603" w:type="dxa"/>
            <w:shd w:val="clear" w:color="auto" w:fill="auto"/>
            <w:vAlign w:val="center"/>
          </w:tcPr>
          <w:p w:rsidR="00242A36" w:rsidRPr="009A63C3" w:rsidRDefault="00242A36" w:rsidP="00242A36">
            <w:pPr>
              <w:jc w:val="center"/>
              <w:rPr>
                <w:color w:val="FF0000"/>
                <w:sz w:val="20"/>
                <w:szCs w:val="20"/>
              </w:rPr>
            </w:pPr>
          </w:p>
        </w:tc>
        <w:tc>
          <w:tcPr>
            <w:tcW w:w="572" w:type="dxa"/>
            <w:gridSpan w:val="2"/>
            <w:shd w:val="clear" w:color="auto" w:fill="auto"/>
            <w:vAlign w:val="center"/>
          </w:tcPr>
          <w:p w:rsidR="00242A36" w:rsidRPr="009A63C3" w:rsidRDefault="00242A36" w:rsidP="00242A36">
            <w:pPr>
              <w:jc w:val="center"/>
              <w:rPr>
                <w:b/>
                <w:color w:val="FF0000"/>
                <w:sz w:val="20"/>
                <w:szCs w:val="20"/>
              </w:rPr>
            </w:pPr>
          </w:p>
        </w:tc>
        <w:tc>
          <w:tcPr>
            <w:tcW w:w="572" w:type="dxa"/>
            <w:shd w:val="clear" w:color="auto" w:fill="auto"/>
            <w:vAlign w:val="center"/>
          </w:tcPr>
          <w:p w:rsidR="00242A36" w:rsidRPr="00795321" w:rsidRDefault="00242A36" w:rsidP="00242A36">
            <w:pPr>
              <w:jc w:val="center"/>
              <w:rPr>
                <w:b/>
                <w:sz w:val="20"/>
                <w:szCs w:val="20"/>
              </w:rPr>
            </w:pPr>
            <w:r w:rsidRPr="00795321">
              <w:rPr>
                <w:b/>
                <w:sz w:val="20"/>
                <w:szCs w:val="20"/>
              </w:rPr>
              <w:t>87</w:t>
            </w:r>
          </w:p>
        </w:tc>
        <w:tc>
          <w:tcPr>
            <w:tcW w:w="572" w:type="dxa"/>
            <w:shd w:val="clear" w:color="auto" w:fill="auto"/>
            <w:vAlign w:val="center"/>
          </w:tcPr>
          <w:p w:rsidR="00242A36" w:rsidRPr="00795321" w:rsidRDefault="00242A36" w:rsidP="00242A36">
            <w:pPr>
              <w:jc w:val="center"/>
              <w:rPr>
                <w:b/>
                <w:sz w:val="20"/>
                <w:szCs w:val="20"/>
              </w:rPr>
            </w:pPr>
            <w:r w:rsidRPr="00795321">
              <w:rPr>
                <w:b/>
                <w:sz w:val="20"/>
                <w:szCs w:val="20"/>
              </w:rPr>
              <w:t>497</w:t>
            </w:r>
          </w:p>
        </w:tc>
        <w:tc>
          <w:tcPr>
            <w:tcW w:w="572" w:type="dxa"/>
            <w:shd w:val="clear" w:color="auto" w:fill="auto"/>
            <w:vAlign w:val="center"/>
          </w:tcPr>
          <w:p w:rsidR="00242A36" w:rsidRPr="00795321" w:rsidRDefault="00242A36" w:rsidP="00242A36">
            <w:pPr>
              <w:jc w:val="center"/>
              <w:rPr>
                <w:b/>
                <w:sz w:val="20"/>
                <w:szCs w:val="20"/>
              </w:rPr>
            </w:pPr>
            <w:r w:rsidRPr="00795321">
              <w:rPr>
                <w:b/>
                <w:sz w:val="20"/>
                <w:szCs w:val="20"/>
              </w:rPr>
              <w:t>446</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714</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492</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740</w:t>
            </w:r>
          </w:p>
        </w:tc>
      </w:tr>
      <w:tr w:rsidR="00242A36" w:rsidRPr="00E07FA4" w:rsidTr="00242A36">
        <w:tc>
          <w:tcPr>
            <w:tcW w:w="1069" w:type="dxa"/>
            <w:shd w:val="clear" w:color="auto" w:fill="auto"/>
            <w:vAlign w:val="center"/>
          </w:tcPr>
          <w:p w:rsidR="00242A36" w:rsidRPr="00256455" w:rsidRDefault="00242A36" w:rsidP="00242A36">
            <w:pPr>
              <w:ind w:left="-284" w:firstLine="284"/>
              <w:rPr>
                <w:sz w:val="20"/>
                <w:szCs w:val="20"/>
              </w:rPr>
            </w:pPr>
            <w:r w:rsidRPr="00256455">
              <w:rPr>
                <w:sz w:val="20"/>
                <w:szCs w:val="20"/>
              </w:rPr>
              <w:t>ПМ.01</w:t>
            </w:r>
          </w:p>
        </w:tc>
        <w:tc>
          <w:tcPr>
            <w:tcW w:w="2560" w:type="dxa"/>
            <w:shd w:val="clear" w:color="auto" w:fill="auto"/>
          </w:tcPr>
          <w:p w:rsidR="00242A36" w:rsidRPr="00256455" w:rsidRDefault="00242A36" w:rsidP="00242A36">
            <w:pPr>
              <w:rPr>
                <w:sz w:val="20"/>
                <w:szCs w:val="20"/>
              </w:rPr>
            </w:pPr>
            <w:r w:rsidRPr="00256455">
              <w:rPr>
                <w:sz w:val="20"/>
                <w:szCs w:val="20"/>
              </w:rPr>
              <w:t>П</w:t>
            </w:r>
            <w:r w:rsidRPr="00256455">
              <w:rPr>
                <w:rStyle w:val="29pt"/>
                <w:rFonts w:eastAsiaTheme="minorHAnsi"/>
                <w:sz w:val="20"/>
                <w:szCs w:val="20"/>
              </w:rPr>
              <w:t>риготовление и подготовка к реализации полуфабрикатов для блюд, кулинарных изделий разнообразного ассортимента</w:t>
            </w:r>
          </w:p>
        </w:tc>
        <w:tc>
          <w:tcPr>
            <w:tcW w:w="923" w:type="dxa"/>
            <w:tcBorders>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3</w:t>
            </w:r>
          </w:p>
        </w:tc>
        <w:tc>
          <w:tcPr>
            <w:tcW w:w="742" w:type="dxa"/>
            <w:tcBorders>
              <w:lef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1</w:t>
            </w:r>
          </w:p>
        </w:tc>
        <w:tc>
          <w:tcPr>
            <w:tcW w:w="577" w:type="dxa"/>
            <w:shd w:val="clear" w:color="auto" w:fill="auto"/>
            <w:vAlign w:val="center"/>
          </w:tcPr>
          <w:p w:rsidR="00242A36" w:rsidRPr="00573707" w:rsidRDefault="00242A36" w:rsidP="00242A36">
            <w:pPr>
              <w:jc w:val="center"/>
              <w:rPr>
                <w:b/>
                <w:sz w:val="20"/>
                <w:szCs w:val="20"/>
              </w:rPr>
            </w:pPr>
            <w:r w:rsidRPr="00573707">
              <w:rPr>
                <w:b/>
                <w:sz w:val="20"/>
                <w:szCs w:val="20"/>
              </w:rPr>
              <w:t>584</w:t>
            </w:r>
          </w:p>
        </w:tc>
        <w:tc>
          <w:tcPr>
            <w:tcW w:w="459" w:type="dxa"/>
            <w:shd w:val="clear" w:color="auto" w:fill="auto"/>
            <w:vAlign w:val="center"/>
          </w:tcPr>
          <w:p w:rsidR="00242A36" w:rsidRPr="00573707" w:rsidRDefault="00242A36" w:rsidP="00242A36">
            <w:pPr>
              <w:jc w:val="center"/>
              <w:rPr>
                <w:b/>
                <w:sz w:val="20"/>
                <w:szCs w:val="20"/>
              </w:rPr>
            </w:pPr>
            <w:r w:rsidRPr="00573707">
              <w:rPr>
                <w:b/>
                <w:sz w:val="20"/>
                <w:szCs w:val="20"/>
              </w:rPr>
              <w:t>10</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574</w:t>
            </w:r>
          </w:p>
        </w:tc>
        <w:tc>
          <w:tcPr>
            <w:tcW w:w="999" w:type="dxa"/>
            <w:shd w:val="clear" w:color="auto" w:fill="auto"/>
            <w:vAlign w:val="center"/>
          </w:tcPr>
          <w:p w:rsidR="00242A36" w:rsidRPr="00573707" w:rsidRDefault="00242A36" w:rsidP="00242A36">
            <w:pPr>
              <w:jc w:val="center"/>
              <w:rPr>
                <w:b/>
                <w:sz w:val="20"/>
                <w:szCs w:val="20"/>
              </w:rPr>
            </w:pPr>
            <w:r w:rsidRPr="00573707">
              <w:rPr>
                <w:b/>
                <w:sz w:val="20"/>
                <w:szCs w:val="20"/>
              </w:rPr>
              <w:t>56</w:t>
            </w:r>
          </w:p>
        </w:tc>
        <w:tc>
          <w:tcPr>
            <w:tcW w:w="726" w:type="dxa"/>
            <w:shd w:val="clear" w:color="auto" w:fill="auto"/>
            <w:vAlign w:val="center"/>
          </w:tcPr>
          <w:p w:rsidR="00242A36" w:rsidRPr="00573707" w:rsidRDefault="00242A36" w:rsidP="00242A36">
            <w:pPr>
              <w:jc w:val="center"/>
              <w:rPr>
                <w:b/>
                <w:sz w:val="20"/>
                <w:szCs w:val="20"/>
              </w:rPr>
            </w:pPr>
            <w:r w:rsidRPr="00573707">
              <w:rPr>
                <w:b/>
                <w:sz w:val="20"/>
                <w:szCs w:val="20"/>
              </w:rPr>
              <w:t>96</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396</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8</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b/>
                <w:sz w:val="20"/>
                <w:szCs w:val="20"/>
              </w:rPr>
            </w:pPr>
          </w:p>
        </w:tc>
        <w:tc>
          <w:tcPr>
            <w:tcW w:w="572" w:type="dxa"/>
            <w:shd w:val="clear" w:color="auto" w:fill="auto"/>
            <w:vAlign w:val="center"/>
          </w:tcPr>
          <w:p w:rsidR="00242A36" w:rsidRPr="00BF4D8C" w:rsidRDefault="00242A36" w:rsidP="00242A36">
            <w:pPr>
              <w:jc w:val="center"/>
              <w:rPr>
                <w:b/>
                <w:sz w:val="20"/>
                <w:szCs w:val="20"/>
              </w:rPr>
            </w:pPr>
            <w:r w:rsidRPr="00BF4D8C">
              <w:rPr>
                <w:b/>
                <w:sz w:val="20"/>
                <w:szCs w:val="20"/>
              </w:rPr>
              <w:t>8</w:t>
            </w:r>
            <w:r>
              <w:rPr>
                <w:b/>
                <w:sz w:val="20"/>
                <w:szCs w:val="20"/>
              </w:rPr>
              <w:t>7</w:t>
            </w:r>
          </w:p>
        </w:tc>
        <w:tc>
          <w:tcPr>
            <w:tcW w:w="572" w:type="dxa"/>
            <w:shd w:val="clear" w:color="auto" w:fill="auto"/>
            <w:vAlign w:val="center"/>
          </w:tcPr>
          <w:p w:rsidR="00242A36" w:rsidRPr="00BF4D8C" w:rsidRDefault="00242A36" w:rsidP="00242A36">
            <w:pPr>
              <w:jc w:val="center"/>
              <w:rPr>
                <w:b/>
                <w:sz w:val="20"/>
                <w:szCs w:val="20"/>
              </w:rPr>
            </w:pPr>
            <w:r>
              <w:rPr>
                <w:b/>
                <w:sz w:val="20"/>
                <w:szCs w:val="20"/>
              </w:rPr>
              <w:t>497</w:t>
            </w:r>
          </w:p>
        </w:tc>
        <w:tc>
          <w:tcPr>
            <w:tcW w:w="572" w:type="dxa"/>
            <w:shd w:val="clear" w:color="auto" w:fill="auto"/>
            <w:vAlign w:val="center"/>
          </w:tcPr>
          <w:p w:rsidR="00242A36" w:rsidRPr="00BF4D8C"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МДК.01.01</w:t>
            </w:r>
          </w:p>
        </w:tc>
        <w:tc>
          <w:tcPr>
            <w:tcW w:w="2560" w:type="dxa"/>
            <w:tcBorders>
              <w:bottom w:val="single" w:sz="4" w:space="0" w:color="auto"/>
            </w:tcBorders>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Организация приготовления, подготовки к реализации и хранения кулинарных полуфабрикатов</w:t>
            </w:r>
          </w:p>
        </w:tc>
        <w:tc>
          <w:tcPr>
            <w:tcW w:w="923" w:type="dxa"/>
            <w:tcBorders>
              <w:bottom w:val="single" w:sz="4" w:space="0" w:color="auto"/>
              <w:right w:val="single" w:sz="4" w:space="0" w:color="auto"/>
            </w:tcBorders>
            <w:shd w:val="clear" w:color="auto" w:fill="auto"/>
            <w:vAlign w:val="center"/>
          </w:tcPr>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rPr>
                <w:sz w:val="20"/>
                <w:szCs w:val="20"/>
              </w:rPr>
            </w:pPr>
            <w:r w:rsidRPr="00573707">
              <w:rPr>
                <w:sz w:val="20"/>
                <w:szCs w:val="20"/>
              </w:rPr>
              <w:t>3</w:t>
            </w:r>
          </w:p>
          <w:p w:rsidR="00242A36" w:rsidRPr="00573707" w:rsidRDefault="00242A36" w:rsidP="00242A36">
            <w:pPr>
              <w:jc w:val="center"/>
              <w:rPr>
                <w:sz w:val="20"/>
                <w:szCs w:val="20"/>
              </w:rPr>
            </w:pPr>
          </w:p>
          <w:p w:rsidR="00242A36" w:rsidRPr="00573707" w:rsidRDefault="00242A36" w:rsidP="00242A36">
            <w:pPr>
              <w:jc w:val="center"/>
              <w:rPr>
                <w:sz w:val="20"/>
                <w:szCs w:val="20"/>
              </w:rPr>
            </w:pPr>
          </w:p>
        </w:tc>
        <w:tc>
          <w:tcPr>
            <w:tcW w:w="742" w:type="dxa"/>
            <w:tcBorders>
              <w:left w:val="single" w:sz="4" w:space="0" w:color="auto"/>
              <w:bottom w:val="single" w:sz="4" w:space="0" w:color="auto"/>
            </w:tcBorders>
            <w:shd w:val="clear" w:color="auto" w:fill="auto"/>
            <w:vAlign w:val="center"/>
          </w:tcPr>
          <w:p w:rsidR="00242A36" w:rsidRPr="00573707" w:rsidRDefault="00242A36" w:rsidP="00242A36">
            <w:pPr>
              <w:spacing w:after="200" w:line="276" w:lineRule="auto"/>
              <w:rPr>
                <w:sz w:val="20"/>
                <w:szCs w:val="20"/>
              </w:rPr>
            </w:pPr>
          </w:p>
          <w:p w:rsidR="00242A36" w:rsidRPr="00573707" w:rsidRDefault="00242A36" w:rsidP="00242A36">
            <w:pPr>
              <w:spacing w:after="200" w:line="276" w:lineRule="auto"/>
              <w:rPr>
                <w:sz w:val="20"/>
                <w:szCs w:val="20"/>
              </w:rPr>
            </w:pPr>
          </w:p>
          <w:p w:rsidR="00242A36" w:rsidRPr="00573707" w:rsidRDefault="00242A36" w:rsidP="00242A36">
            <w:pPr>
              <w:spacing w:after="200" w:line="276" w:lineRule="auto"/>
              <w:rPr>
                <w:sz w:val="20"/>
                <w:szCs w:val="20"/>
              </w:rPr>
            </w:pPr>
          </w:p>
          <w:p w:rsidR="00242A36" w:rsidRPr="00573707" w:rsidRDefault="00242A36" w:rsidP="00242A36">
            <w:pPr>
              <w:jc w:val="cente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60</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4</w:t>
            </w:r>
          </w:p>
        </w:tc>
        <w:tc>
          <w:tcPr>
            <w:tcW w:w="576" w:type="dxa"/>
            <w:shd w:val="clear" w:color="auto" w:fill="auto"/>
            <w:vAlign w:val="center"/>
          </w:tcPr>
          <w:p w:rsidR="00242A36" w:rsidRPr="00573707" w:rsidRDefault="00242A36" w:rsidP="00242A36">
            <w:pPr>
              <w:jc w:val="center"/>
              <w:rPr>
                <w:b/>
              </w:rPr>
            </w:pPr>
            <w:r w:rsidRPr="00573707">
              <w:rPr>
                <w:bCs/>
              </w:rPr>
              <w:t>56</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24</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32</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r w:rsidRPr="00BF4D8C">
              <w:rPr>
                <w:sz w:val="20"/>
                <w:szCs w:val="20"/>
              </w:rPr>
              <w:t>60</w:t>
            </w:r>
          </w:p>
        </w:tc>
        <w:tc>
          <w:tcPr>
            <w:tcW w:w="572" w:type="dxa"/>
            <w:shd w:val="clear" w:color="auto" w:fill="auto"/>
            <w:vAlign w:val="center"/>
          </w:tcPr>
          <w:p w:rsidR="00242A36" w:rsidRPr="00BF4D8C"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МДК.01.02</w:t>
            </w:r>
          </w:p>
        </w:tc>
        <w:tc>
          <w:tcPr>
            <w:tcW w:w="2560" w:type="dxa"/>
            <w:tcBorders>
              <w:top w:val="single" w:sz="4" w:space="0" w:color="auto"/>
            </w:tcBorders>
            <w:shd w:val="clear" w:color="auto" w:fill="auto"/>
            <w:vAlign w:val="bottom"/>
          </w:tcPr>
          <w:p w:rsidR="00242A36" w:rsidRPr="00256455" w:rsidRDefault="00242A36" w:rsidP="00242A36">
            <w:pPr>
              <w:pStyle w:val="28"/>
              <w:shd w:val="clear" w:color="auto" w:fill="auto"/>
              <w:spacing w:after="0" w:line="274" w:lineRule="exact"/>
              <w:ind w:firstLine="0"/>
              <w:jc w:val="left"/>
              <w:rPr>
                <w:b/>
                <w:sz w:val="20"/>
                <w:szCs w:val="20"/>
              </w:rPr>
            </w:pPr>
            <w:r w:rsidRPr="00256455">
              <w:rPr>
                <w:rStyle w:val="29pt"/>
                <w:sz w:val="20"/>
                <w:szCs w:val="20"/>
              </w:rPr>
              <w:t>Процессы приготовления, подготовки к реализации кулинарных полуфабрикатов</w:t>
            </w:r>
          </w:p>
        </w:tc>
        <w:tc>
          <w:tcPr>
            <w:tcW w:w="923" w:type="dxa"/>
            <w:tcBorders>
              <w:top w:val="single" w:sz="4" w:space="0" w:color="auto"/>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4</w:t>
            </w:r>
          </w:p>
        </w:tc>
        <w:tc>
          <w:tcPr>
            <w:tcW w:w="742" w:type="dxa"/>
            <w:tcBorders>
              <w:top w:val="single" w:sz="4" w:space="0" w:color="auto"/>
              <w:left w:val="single" w:sz="4" w:space="0" w:color="auto"/>
            </w:tcBorders>
            <w:shd w:val="clear" w:color="auto" w:fill="auto"/>
            <w:vAlign w:val="center"/>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102</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6</w:t>
            </w:r>
          </w:p>
        </w:tc>
        <w:tc>
          <w:tcPr>
            <w:tcW w:w="576" w:type="dxa"/>
            <w:shd w:val="clear" w:color="auto" w:fill="auto"/>
            <w:vAlign w:val="center"/>
          </w:tcPr>
          <w:p w:rsidR="00242A36" w:rsidRPr="00573707" w:rsidRDefault="00242A36" w:rsidP="00242A36">
            <w:pPr>
              <w:jc w:val="center"/>
              <w:rPr>
                <w:sz w:val="20"/>
                <w:szCs w:val="20"/>
              </w:rPr>
            </w:pPr>
            <w:r w:rsidRPr="00573707">
              <w:rPr>
                <w:bCs/>
              </w:rPr>
              <w:t>96</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32</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64</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r w:rsidRPr="00BF4D8C">
              <w:rPr>
                <w:sz w:val="20"/>
                <w:szCs w:val="20"/>
              </w:rPr>
              <w:t>2</w:t>
            </w:r>
            <w:r>
              <w:rPr>
                <w:sz w:val="20"/>
                <w:szCs w:val="20"/>
              </w:rPr>
              <w:t>7</w:t>
            </w:r>
          </w:p>
        </w:tc>
        <w:tc>
          <w:tcPr>
            <w:tcW w:w="572" w:type="dxa"/>
            <w:shd w:val="clear" w:color="auto" w:fill="auto"/>
            <w:vAlign w:val="center"/>
          </w:tcPr>
          <w:p w:rsidR="00242A36" w:rsidRPr="00BF4D8C" w:rsidRDefault="00242A36" w:rsidP="00242A36">
            <w:pPr>
              <w:rPr>
                <w:sz w:val="20"/>
                <w:szCs w:val="20"/>
              </w:rPr>
            </w:pPr>
            <w:r w:rsidRPr="00BF4D8C">
              <w:rPr>
                <w:sz w:val="20"/>
                <w:szCs w:val="20"/>
              </w:rPr>
              <w:t>7</w:t>
            </w:r>
            <w:r>
              <w:rPr>
                <w:sz w:val="20"/>
                <w:szCs w:val="20"/>
              </w:rPr>
              <w:t>5</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УП.01</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Учебная практика</w:t>
            </w:r>
          </w:p>
        </w:tc>
        <w:tc>
          <w:tcPr>
            <w:tcW w:w="923" w:type="dxa"/>
            <w:vMerge w:val="restart"/>
            <w:tcBorders>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4 (комп.)</w:t>
            </w:r>
          </w:p>
        </w:tc>
        <w:tc>
          <w:tcPr>
            <w:tcW w:w="742" w:type="dxa"/>
            <w:tcBorders>
              <w:left w:val="single" w:sz="4" w:space="0" w:color="auto"/>
              <w:bottom w:val="single" w:sz="4" w:space="0" w:color="auto"/>
            </w:tcBorders>
            <w:shd w:val="clear" w:color="auto" w:fill="auto"/>
            <w:vAlign w:val="center"/>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144</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144</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144</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r w:rsidRPr="00BF4D8C">
              <w:rPr>
                <w:sz w:val="20"/>
                <w:szCs w:val="20"/>
              </w:rPr>
              <w:t>144</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ПП.01</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Производственная</w:t>
            </w:r>
          </w:p>
          <w:p w:rsidR="00242A36" w:rsidRPr="00256455" w:rsidRDefault="00242A36" w:rsidP="00242A36">
            <w:pPr>
              <w:pStyle w:val="28"/>
              <w:shd w:val="clear" w:color="auto" w:fill="auto"/>
              <w:spacing w:before="120" w:after="0" w:line="240" w:lineRule="auto"/>
              <w:ind w:firstLine="0"/>
              <w:jc w:val="left"/>
              <w:rPr>
                <w:b/>
                <w:sz w:val="20"/>
                <w:szCs w:val="20"/>
              </w:rPr>
            </w:pPr>
            <w:r w:rsidRPr="00256455">
              <w:rPr>
                <w:rStyle w:val="29pt"/>
                <w:sz w:val="20"/>
                <w:szCs w:val="20"/>
              </w:rPr>
              <w:t>практика</w:t>
            </w:r>
          </w:p>
        </w:tc>
        <w:tc>
          <w:tcPr>
            <w:tcW w:w="923" w:type="dxa"/>
            <w:vMerge/>
            <w:tcBorders>
              <w:right w:val="single" w:sz="4" w:space="0" w:color="auto"/>
            </w:tcBorders>
            <w:shd w:val="clear" w:color="auto" w:fill="auto"/>
          </w:tcPr>
          <w:p w:rsidR="00242A36" w:rsidRPr="00573707" w:rsidRDefault="00242A36" w:rsidP="00242A36">
            <w:pPr>
              <w:rPr>
                <w:sz w:val="20"/>
                <w:szCs w:val="20"/>
              </w:rPr>
            </w:pPr>
          </w:p>
        </w:tc>
        <w:tc>
          <w:tcPr>
            <w:tcW w:w="742" w:type="dxa"/>
            <w:tcBorders>
              <w:top w:val="single" w:sz="4" w:space="0" w:color="auto"/>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pStyle w:val="28"/>
              <w:shd w:val="clear" w:color="auto" w:fill="auto"/>
              <w:spacing w:after="0" w:line="180" w:lineRule="exact"/>
              <w:ind w:firstLine="0"/>
              <w:rPr>
                <w:rStyle w:val="29pt"/>
                <w:b w:val="0"/>
                <w:sz w:val="20"/>
                <w:szCs w:val="20"/>
              </w:rPr>
            </w:pPr>
          </w:p>
          <w:p w:rsidR="00242A36" w:rsidRPr="00573707" w:rsidRDefault="00242A36" w:rsidP="00242A36">
            <w:pPr>
              <w:pStyle w:val="28"/>
              <w:shd w:val="clear" w:color="auto" w:fill="auto"/>
              <w:spacing w:after="0" w:line="180" w:lineRule="exact"/>
              <w:ind w:firstLine="0"/>
              <w:rPr>
                <w:rStyle w:val="29pt"/>
                <w:b w:val="0"/>
                <w:sz w:val="20"/>
                <w:szCs w:val="20"/>
              </w:rPr>
            </w:pPr>
            <w:r w:rsidRPr="00573707">
              <w:rPr>
                <w:rStyle w:val="29pt"/>
                <w:sz w:val="20"/>
                <w:szCs w:val="20"/>
              </w:rPr>
              <w:t>252</w:t>
            </w:r>
          </w:p>
          <w:p w:rsidR="00242A36" w:rsidRPr="00573707" w:rsidRDefault="00242A36" w:rsidP="00242A36">
            <w:pPr>
              <w:pStyle w:val="28"/>
              <w:shd w:val="clear" w:color="auto" w:fill="auto"/>
              <w:spacing w:after="0" w:line="180" w:lineRule="exact"/>
              <w:ind w:firstLine="0"/>
              <w:rPr>
                <w:b/>
                <w:sz w:val="20"/>
                <w:szCs w:val="20"/>
              </w:rPr>
            </w:pP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r w:rsidRPr="00BF4D8C">
              <w:rPr>
                <w:sz w:val="20"/>
                <w:szCs w:val="20"/>
              </w:rPr>
              <w:t>252</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p>
        </w:tc>
        <w:tc>
          <w:tcPr>
            <w:tcW w:w="2560" w:type="dxa"/>
            <w:shd w:val="clear" w:color="auto" w:fill="auto"/>
            <w:vAlign w:val="bottom"/>
          </w:tcPr>
          <w:p w:rsidR="00242A36" w:rsidRPr="00256455" w:rsidRDefault="00242A36" w:rsidP="00242A36">
            <w:pPr>
              <w:pStyle w:val="28"/>
              <w:shd w:val="clear" w:color="auto" w:fill="auto"/>
              <w:spacing w:after="120" w:line="240" w:lineRule="auto"/>
              <w:ind w:firstLine="0"/>
              <w:jc w:val="left"/>
              <w:rPr>
                <w:rStyle w:val="29pt"/>
                <w:b w:val="0"/>
                <w:sz w:val="20"/>
                <w:szCs w:val="20"/>
              </w:rPr>
            </w:pPr>
            <w:r>
              <w:rPr>
                <w:rStyle w:val="29pt"/>
                <w:sz w:val="20"/>
                <w:szCs w:val="20"/>
              </w:rPr>
              <w:t>Экзамен по модулю</w:t>
            </w:r>
          </w:p>
        </w:tc>
        <w:tc>
          <w:tcPr>
            <w:tcW w:w="923" w:type="dxa"/>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r w:rsidRPr="00573707">
              <w:rPr>
                <w:sz w:val="20"/>
                <w:szCs w:val="20"/>
              </w:rPr>
              <w:t>Эм</w:t>
            </w:r>
          </w:p>
          <w:p w:rsidR="00242A36" w:rsidRPr="00573707" w:rsidRDefault="00242A36" w:rsidP="00242A36">
            <w:pPr>
              <w:rPr>
                <w:sz w:val="20"/>
                <w:szCs w:val="20"/>
              </w:rPr>
            </w:pPr>
            <w:r w:rsidRPr="00573707">
              <w:rPr>
                <w:sz w:val="20"/>
                <w:szCs w:val="20"/>
              </w:rPr>
              <w:t>4 сем.</w:t>
            </w: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26</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pStyle w:val="28"/>
              <w:shd w:val="clear" w:color="auto" w:fill="auto"/>
              <w:spacing w:after="0" w:line="180" w:lineRule="exact"/>
              <w:ind w:firstLine="0"/>
              <w:rPr>
                <w:rStyle w:val="29pt"/>
                <w:b w:val="0"/>
                <w:sz w:val="20"/>
                <w:szCs w:val="20"/>
              </w:rPr>
            </w:pPr>
            <w:r w:rsidRPr="00573707">
              <w:rPr>
                <w:rStyle w:val="29pt"/>
                <w:sz w:val="20"/>
                <w:szCs w:val="20"/>
              </w:rPr>
              <w:t>26</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8</w:t>
            </w: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sz w:val="20"/>
                <w:szCs w:val="20"/>
              </w:rPr>
            </w:pPr>
            <w:r w:rsidRPr="00BF4D8C">
              <w:rPr>
                <w:sz w:val="20"/>
                <w:szCs w:val="20"/>
              </w:rPr>
              <w:t>26</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ind w:left="-284" w:firstLine="284"/>
              <w:rPr>
                <w:sz w:val="20"/>
                <w:szCs w:val="20"/>
              </w:rPr>
            </w:pPr>
            <w:r w:rsidRPr="00256455">
              <w:rPr>
                <w:sz w:val="20"/>
                <w:szCs w:val="20"/>
              </w:rPr>
              <w:t>ПМ.02</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Приготовление, оформление и подготовка к реализации горячих блюд, кулинарных изделий, закусок разнообразного ассортимента</w:t>
            </w:r>
          </w:p>
        </w:tc>
        <w:tc>
          <w:tcPr>
            <w:tcW w:w="923" w:type="dxa"/>
            <w:tcBorders>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4</w:t>
            </w:r>
          </w:p>
        </w:tc>
        <w:tc>
          <w:tcPr>
            <w:tcW w:w="742" w:type="dxa"/>
            <w:tcBorders>
              <w:left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1</w:t>
            </w:r>
          </w:p>
        </w:tc>
        <w:tc>
          <w:tcPr>
            <w:tcW w:w="577" w:type="dxa"/>
            <w:shd w:val="clear" w:color="auto" w:fill="auto"/>
            <w:vAlign w:val="center"/>
          </w:tcPr>
          <w:p w:rsidR="00242A36" w:rsidRPr="00573707" w:rsidRDefault="00242A36" w:rsidP="00242A36">
            <w:pPr>
              <w:jc w:val="center"/>
              <w:rPr>
                <w:b/>
                <w:sz w:val="20"/>
                <w:szCs w:val="20"/>
              </w:rPr>
            </w:pPr>
            <w:r w:rsidRPr="00573707">
              <w:rPr>
                <w:b/>
                <w:sz w:val="20"/>
                <w:szCs w:val="20"/>
              </w:rPr>
              <w:t>724</w:t>
            </w:r>
          </w:p>
        </w:tc>
        <w:tc>
          <w:tcPr>
            <w:tcW w:w="459" w:type="dxa"/>
            <w:shd w:val="clear" w:color="auto" w:fill="auto"/>
            <w:vAlign w:val="center"/>
          </w:tcPr>
          <w:p w:rsidR="00242A36" w:rsidRPr="00573707" w:rsidRDefault="00242A36" w:rsidP="00242A36">
            <w:pPr>
              <w:jc w:val="center"/>
              <w:rPr>
                <w:b/>
                <w:sz w:val="20"/>
                <w:szCs w:val="20"/>
              </w:rPr>
            </w:pPr>
            <w:r w:rsidRPr="00573707">
              <w:rPr>
                <w:b/>
                <w:sz w:val="20"/>
                <w:szCs w:val="20"/>
              </w:rPr>
              <w:t>10</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714</w:t>
            </w:r>
          </w:p>
        </w:tc>
        <w:tc>
          <w:tcPr>
            <w:tcW w:w="999" w:type="dxa"/>
            <w:shd w:val="clear" w:color="auto" w:fill="auto"/>
            <w:vAlign w:val="center"/>
          </w:tcPr>
          <w:p w:rsidR="00242A36" w:rsidRPr="00573707" w:rsidRDefault="00242A36" w:rsidP="00242A36">
            <w:pPr>
              <w:jc w:val="center"/>
              <w:rPr>
                <w:b/>
                <w:bCs/>
                <w:sz w:val="20"/>
                <w:szCs w:val="20"/>
              </w:rPr>
            </w:pPr>
            <w:r w:rsidRPr="00573707">
              <w:rPr>
                <w:b/>
                <w:bCs/>
                <w:sz w:val="20"/>
                <w:szCs w:val="20"/>
              </w:rPr>
              <w:t>86</w:t>
            </w:r>
          </w:p>
        </w:tc>
        <w:tc>
          <w:tcPr>
            <w:tcW w:w="726" w:type="dxa"/>
            <w:shd w:val="clear" w:color="auto" w:fill="auto"/>
            <w:vAlign w:val="center"/>
          </w:tcPr>
          <w:p w:rsidR="00242A36" w:rsidRPr="00573707" w:rsidRDefault="00242A36" w:rsidP="00242A36">
            <w:pPr>
              <w:jc w:val="center"/>
              <w:rPr>
                <w:b/>
                <w:bCs/>
                <w:sz w:val="20"/>
                <w:szCs w:val="20"/>
              </w:rPr>
            </w:pPr>
            <w:r w:rsidRPr="00573707">
              <w:rPr>
                <w:b/>
                <w:bCs/>
                <w:sz w:val="20"/>
                <w:szCs w:val="20"/>
              </w:rPr>
              <w:t>134</w:t>
            </w:r>
          </w:p>
        </w:tc>
        <w:tc>
          <w:tcPr>
            <w:tcW w:w="576" w:type="dxa"/>
            <w:shd w:val="clear" w:color="auto" w:fill="auto"/>
            <w:vAlign w:val="center"/>
          </w:tcPr>
          <w:p w:rsidR="00242A36" w:rsidRPr="00573707" w:rsidRDefault="00242A36" w:rsidP="00242A36">
            <w:pPr>
              <w:jc w:val="center"/>
              <w:rPr>
                <w:b/>
                <w:bCs/>
                <w:sz w:val="20"/>
                <w:szCs w:val="20"/>
              </w:rPr>
            </w:pPr>
            <w:r w:rsidRPr="00573707">
              <w:rPr>
                <w:b/>
                <w:bCs/>
                <w:sz w:val="20"/>
                <w:szCs w:val="20"/>
              </w:rPr>
              <w:t>468</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8</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b/>
                <w:color w:val="FF0000"/>
                <w:sz w:val="20"/>
                <w:szCs w:val="20"/>
              </w:rPr>
            </w:pPr>
          </w:p>
        </w:tc>
        <w:tc>
          <w:tcPr>
            <w:tcW w:w="572" w:type="dxa"/>
            <w:shd w:val="clear" w:color="auto" w:fill="auto"/>
            <w:vAlign w:val="center"/>
          </w:tcPr>
          <w:p w:rsidR="00242A36" w:rsidRPr="00E07FA4" w:rsidRDefault="00242A36" w:rsidP="00242A36">
            <w:pPr>
              <w:jc w:val="center"/>
              <w:rPr>
                <w:b/>
                <w:sz w:val="20"/>
                <w:szCs w:val="20"/>
              </w:rPr>
            </w:pPr>
            <w:r>
              <w:rPr>
                <w:b/>
                <w:sz w:val="20"/>
                <w:szCs w:val="20"/>
              </w:rPr>
              <w:t>446</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278</w:t>
            </w:r>
          </w:p>
        </w:tc>
        <w:tc>
          <w:tcPr>
            <w:tcW w:w="572" w:type="dxa"/>
            <w:shd w:val="clear" w:color="auto" w:fill="auto"/>
            <w:vAlign w:val="center"/>
          </w:tcPr>
          <w:p w:rsidR="00242A36" w:rsidRPr="00E07FA4" w:rsidRDefault="00242A36" w:rsidP="00242A36">
            <w:pPr>
              <w:jc w:val="center"/>
              <w:rPr>
                <w:b/>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МДК.02.01</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Calibri11pt"/>
              </w:rPr>
              <w:t xml:space="preserve">Организация приготовления, подготовки к реализации и презентации горячих блюд, кулинарных </w:t>
            </w:r>
            <w:r w:rsidRPr="00256455">
              <w:rPr>
                <w:rStyle w:val="2Calibri11pt"/>
              </w:rPr>
              <w:lastRenderedPageBreak/>
              <w:t>изделий, закусок</w:t>
            </w:r>
          </w:p>
        </w:tc>
        <w:tc>
          <w:tcPr>
            <w:tcW w:w="923" w:type="dxa"/>
            <w:tcBorders>
              <w:bottom w:val="single" w:sz="4" w:space="0" w:color="auto"/>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lastRenderedPageBreak/>
              <w:t>5</w:t>
            </w:r>
          </w:p>
        </w:tc>
        <w:tc>
          <w:tcPr>
            <w:tcW w:w="742" w:type="dxa"/>
            <w:tcBorders>
              <w:left w:val="single" w:sz="4" w:space="0" w:color="auto"/>
              <w:bottom w:val="single" w:sz="4" w:space="0" w:color="auto"/>
            </w:tcBorders>
            <w:shd w:val="clear" w:color="auto" w:fill="auto"/>
            <w:vAlign w:val="center"/>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rPr>
                <w:sz w:val="20"/>
                <w:szCs w:val="20"/>
              </w:rPr>
            </w:pPr>
            <w:r w:rsidRPr="00573707">
              <w:rPr>
                <w:sz w:val="20"/>
                <w:szCs w:val="20"/>
              </w:rPr>
              <w:t>60</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4</w:t>
            </w:r>
          </w:p>
        </w:tc>
        <w:tc>
          <w:tcPr>
            <w:tcW w:w="576" w:type="dxa"/>
            <w:shd w:val="clear" w:color="auto" w:fill="auto"/>
            <w:vAlign w:val="center"/>
          </w:tcPr>
          <w:p w:rsidR="00242A36" w:rsidRPr="00573707" w:rsidRDefault="00242A36" w:rsidP="00242A36">
            <w:r w:rsidRPr="00573707">
              <w:rPr>
                <w:rStyle w:val="29pt"/>
                <w:rFonts w:eastAsiaTheme="minorHAnsi"/>
                <w:sz w:val="20"/>
                <w:szCs w:val="20"/>
              </w:rPr>
              <w:t xml:space="preserve">  </w:t>
            </w:r>
            <w:r w:rsidRPr="00573707">
              <w:t>56</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24</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32</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60</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lastRenderedPageBreak/>
              <w:t>МДК.02.02</w:t>
            </w:r>
          </w:p>
        </w:tc>
        <w:tc>
          <w:tcPr>
            <w:tcW w:w="2560" w:type="dxa"/>
            <w:tcBorders>
              <w:right w:val="single" w:sz="4" w:space="0" w:color="auto"/>
            </w:tcBorders>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Процессы приготовления, подготовки к реализации и презентации горячих блюд, кулинарных изделий, закусок</w:t>
            </w:r>
          </w:p>
        </w:tc>
        <w:tc>
          <w:tcPr>
            <w:tcW w:w="923" w:type="dxa"/>
            <w:tcBorders>
              <w:top w:val="single" w:sz="4" w:space="0" w:color="auto"/>
              <w:left w:val="single" w:sz="4" w:space="0" w:color="auto"/>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5</w:t>
            </w:r>
          </w:p>
        </w:tc>
        <w:tc>
          <w:tcPr>
            <w:tcW w:w="742" w:type="dxa"/>
            <w:tcBorders>
              <w:top w:val="single" w:sz="4" w:space="0" w:color="auto"/>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170</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6</w:t>
            </w:r>
          </w:p>
        </w:tc>
        <w:tc>
          <w:tcPr>
            <w:tcW w:w="576" w:type="dxa"/>
            <w:shd w:val="clear" w:color="auto" w:fill="auto"/>
            <w:vAlign w:val="center"/>
          </w:tcPr>
          <w:p w:rsidR="00242A36" w:rsidRPr="00573707" w:rsidRDefault="00242A36" w:rsidP="00242A36">
            <w:pPr>
              <w:jc w:val="center"/>
            </w:pPr>
            <w:r w:rsidRPr="00573707">
              <w:rPr>
                <w:bCs/>
              </w:rPr>
              <w:t>164</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62</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102</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170</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УП.02</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Учебная практика</w:t>
            </w:r>
          </w:p>
        </w:tc>
        <w:tc>
          <w:tcPr>
            <w:tcW w:w="923" w:type="dxa"/>
            <w:tcBorders>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5</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216</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pStyle w:val="28"/>
              <w:shd w:val="clear" w:color="auto" w:fill="auto"/>
              <w:spacing w:after="0" w:line="180" w:lineRule="exact"/>
              <w:ind w:firstLine="0"/>
              <w:jc w:val="left"/>
              <w:rPr>
                <w:sz w:val="20"/>
                <w:szCs w:val="20"/>
              </w:rPr>
            </w:pPr>
            <w:r w:rsidRPr="00573707">
              <w:rPr>
                <w:sz w:val="20"/>
                <w:szCs w:val="20"/>
              </w:rPr>
              <w:t xml:space="preserve">  216</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216</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216</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rPr>
          <w:trHeight w:val="607"/>
        </w:trPr>
        <w:tc>
          <w:tcPr>
            <w:tcW w:w="1069" w:type="dxa"/>
            <w:shd w:val="clear" w:color="auto" w:fill="auto"/>
            <w:vAlign w:val="center"/>
          </w:tcPr>
          <w:p w:rsidR="00242A36" w:rsidRPr="00256455" w:rsidRDefault="00242A36" w:rsidP="00242A36">
            <w:pPr>
              <w:rPr>
                <w:sz w:val="20"/>
                <w:szCs w:val="20"/>
              </w:rPr>
            </w:pPr>
            <w:r w:rsidRPr="00256455">
              <w:rPr>
                <w:sz w:val="20"/>
                <w:szCs w:val="20"/>
              </w:rPr>
              <w:t>ПП.02</w:t>
            </w:r>
          </w:p>
        </w:tc>
        <w:tc>
          <w:tcPr>
            <w:tcW w:w="2560" w:type="dxa"/>
            <w:shd w:val="clear" w:color="auto" w:fill="auto"/>
            <w:vAlign w:val="bottom"/>
          </w:tcPr>
          <w:p w:rsidR="00242A36" w:rsidRPr="00256455" w:rsidRDefault="00242A36" w:rsidP="00242A36">
            <w:pPr>
              <w:pStyle w:val="28"/>
              <w:shd w:val="clear" w:color="auto" w:fill="auto"/>
              <w:spacing w:after="120" w:line="240" w:lineRule="auto"/>
              <w:ind w:firstLine="0"/>
              <w:jc w:val="left"/>
              <w:rPr>
                <w:b/>
                <w:sz w:val="20"/>
                <w:szCs w:val="20"/>
              </w:rPr>
            </w:pPr>
            <w:r w:rsidRPr="00256455">
              <w:rPr>
                <w:rStyle w:val="29pt"/>
                <w:sz w:val="20"/>
                <w:szCs w:val="20"/>
              </w:rPr>
              <w:t>Производственная</w:t>
            </w:r>
          </w:p>
          <w:p w:rsidR="00242A36" w:rsidRPr="00256455" w:rsidRDefault="00242A36" w:rsidP="00242A36">
            <w:pPr>
              <w:pStyle w:val="28"/>
              <w:shd w:val="clear" w:color="auto" w:fill="auto"/>
              <w:spacing w:after="120" w:line="240" w:lineRule="auto"/>
              <w:ind w:firstLine="0"/>
              <w:jc w:val="left"/>
              <w:rPr>
                <w:b/>
                <w:sz w:val="20"/>
                <w:szCs w:val="20"/>
              </w:rPr>
            </w:pPr>
            <w:r w:rsidRPr="00256455">
              <w:rPr>
                <w:rStyle w:val="29pt"/>
                <w:sz w:val="20"/>
                <w:szCs w:val="20"/>
              </w:rPr>
              <w:t>практика</w:t>
            </w:r>
          </w:p>
        </w:tc>
        <w:tc>
          <w:tcPr>
            <w:tcW w:w="923" w:type="dxa"/>
            <w:tcBorders>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6</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rPr>
                <w:sz w:val="20"/>
                <w:szCs w:val="20"/>
              </w:rPr>
            </w:pPr>
            <w:r w:rsidRPr="00573707">
              <w:rPr>
                <w:bCs/>
              </w:rPr>
              <w:t xml:space="preserve"> </w:t>
            </w:r>
            <w:r w:rsidRPr="00573707">
              <w:rPr>
                <w:sz w:val="20"/>
                <w:szCs w:val="20"/>
              </w:rPr>
              <w:t>252</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252</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rPr>
          <w:trHeight w:val="607"/>
        </w:trPr>
        <w:tc>
          <w:tcPr>
            <w:tcW w:w="1069" w:type="dxa"/>
            <w:shd w:val="clear" w:color="auto" w:fill="auto"/>
            <w:vAlign w:val="center"/>
          </w:tcPr>
          <w:p w:rsidR="00242A36" w:rsidRPr="00256455" w:rsidRDefault="00242A36" w:rsidP="00242A36">
            <w:pPr>
              <w:rPr>
                <w:sz w:val="20"/>
                <w:szCs w:val="20"/>
              </w:rPr>
            </w:pPr>
          </w:p>
        </w:tc>
        <w:tc>
          <w:tcPr>
            <w:tcW w:w="2560" w:type="dxa"/>
            <w:shd w:val="clear" w:color="auto" w:fill="auto"/>
            <w:vAlign w:val="center"/>
          </w:tcPr>
          <w:p w:rsidR="00242A36" w:rsidRPr="00256455" w:rsidRDefault="00242A36" w:rsidP="00242A36">
            <w:pPr>
              <w:pStyle w:val="28"/>
              <w:shd w:val="clear" w:color="auto" w:fill="auto"/>
              <w:spacing w:after="120" w:line="240" w:lineRule="auto"/>
              <w:ind w:firstLine="0"/>
              <w:jc w:val="left"/>
              <w:rPr>
                <w:rStyle w:val="29pt"/>
                <w:b w:val="0"/>
                <w:sz w:val="20"/>
                <w:szCs w:val="20"/>
              </w:rPr>
            </w:pPr>
            <w:r>
              <w:rPr>
                <w:rStyle w:val="29pt"/>
                <w:sz w:val="20"/>
                <w:szCs w:val="20"/>
              </w:rPr>
              <w:t>Экзамен по модулю</w:t>
            </w:r>
          </w:p>
        </w:tc>
        <w:tc>
          <w:tcPr>
            <w:tcW w:w="923" w:type="dxa"/>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r w:rsidRPr="00573707">
              <w:rPr>
                <w:sz w:val="20"/>
                <w:szCs w:val="20"/>
              </w:rPr>
              <w:t>Эм</w:t>
            </w:r>
          </w:p>
          <w:p w:rsidR="00242A36" w:rsidRPr="00573707" w:rsidRDefault="00242A36" w:rsidP="00242A36">
            <w:pPr>
              <w:rPr>
                <w:sz w:val="20"/>
                <w:szCs w:val="20"/>
              </w:rPr>
            </w:pPr>
            <w:r w:rsidRPr="00573707">
              <w:rPr>
                <w:sz w:val="20"/>
                <w:szCs w:val="20"/>
              </w:rPr>
              <w:t>6 сем.</w:t>
            </w: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26</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pStyle w:val="28"/>
              <w:shd w:val="clear" w:color="auto" w:fill="auto"/>
              <w:spacing w:after="0" w:line="180" w:lineRule="exact"/>
              <w:ind w:firstLine="0"/>
              <w:rPr>
                <w:rStyle w:val="29pt"/>
                <w:b w:val="0"/>
                <w:sz w:val="20"/>
                <w:szCs w:val="20"/>
              </w:rPr>
            </w:pPr>
            <w:r w:rsidRPr="00573707">
              <w:rPr>
                <w:rStyle w:val="29pt"/>
                <w:sz w:val="20"/>
                <w:szCs w:val="20"/>
              </w:rPr>
              <w:t>26</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8</w:t>
            </w: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26</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ind w:left="-284" w:firstLine="284"/>
              <w:rPr>
                <w:sz w:val="20"/>
                <w:szCs w:val="20"/>
              </w:rPr>
            </w:pPr>
            <w:r w:rsidRPr="00256455">
              <w:rPr>
                <w:sz w:val="20"/>
                <w:szCs w:val="20"/>
              </w:rPr>
              <w:t>ПМ.03</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Приготовление, оформление и подготовка к реализации холодных блюд, кулинарных изделий, закусок разнообразного ассортимента</w:t>
            </w:r>
          </w:p>
        </w:tc>
        <w:tc>
          <w:tcPr>
            <w:tcW w:w="923" w:type="dxa"/>
            <w:tcBorders>
              <w:right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4</w:t>
            </w:r>
          </w:p>
        </w:tc>
        <w:tc>
          <w:tcPr>
            <w:tcW w:w="742" w:type="dxa"/>
            <w:tcBorders>
              <w:left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1</w:t>
            </w:r>
          </w:p>
        </w:tc>
        <w:tc>
          <w:tcPr>
            <w:tcW w:w="577" w:type="dxa"/>
            <w:shd w:val="clear" w:color="auto" w:fill="auto"/>
            <w:vAlign w:val="center"/>
          </w:tcPr>
          <w:p w:rsidR="00242A36" w:rsidRPr="00573707" w:rsidRDefault="00242A36" w:rsidP="00242A36">
            <w:pPr>
              <w:jc w:val="center"/>
              <w:rPr>
                <w:b/>
                <w:sz w:val="20"/>
                <w:szCs w:val="20"/>
              </w:rPr>
            </w:pPr>
            <w:r w:rsidRPr="00573707">
              <w:rPr>
                <w:b/>
                <w:sz w:val="20"/>
                <w:szCs w:val="20"/>
              </w:rPr>
              <w:t>570</w:t>
            </w:r>
          </w:p>
        </w:tc>
        <w:tc>
          <w:tcPr>
            <w:tcW w:w="459" w:type="dxa"/>
            <w:shd w:val="clear" w:color="auto" w:fill="auto"/>
            <w:vAlign w:val="center"/>
          </w:tcPr>
          <w:p w:rsidR="00242A36" w:rsidRPr="00573707" w:rsidRDefault="00242A36" w:rsidP="00242A36">
            <w:pPr>
              <w:jc w:val="center"/>
              <w:rPr>
                <w:b/>
                <w:sz w:val="20"/>
                <w:szCs w:val="20"/>
              </w:rPr>
            </w:pPr>
            <w:r w:rsidRPr="00573707">
              <w:rPr>
                <w:b/>
                <w:sz w:val="20"/>
                <w:szCs w:val="20"/>
              </w:rPr>
              <w:t>10</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560</w:t>
            </w:r>
          </w:p>
        </w:tc>
        <w:tc>
          <w:tcPr>
            <w:tcW w:w="999" w:type="dxa"/>
            <w:shd w:val="clear" w:color="auto" w:fill="auto"/>
            <w:vAlign w:val="center"/>
          </w:tcPr>
          <w:p w:rsidR="00242A36" w:rsidRPr="00573707" w:rsidRDefault="00242A36" w:rsidP="00242A36">
            <w:pPr>
              <w:jc w:val="center"/>
              <w:rPr>
                <w:b/>
                <w:sz w:val="20"/>
                <w:szCs w:val="20"/>
              </w:rPr>
            </w:pPr>
            <w:r w:rsidRPr="00573707">
              <w:rPr>
                <w:b/>
                <w:sz w:val="20"/>
                <w:szCs w:val="20"/>
              </w:rPr>
              <w:t>72</w:t>
            </w:r>
          </w:p>
        </w:tc>
        <w:tc>
          <w:tcPr>
            <w:tcW w:w="726" w:type="dxa"/>
            <w:shd w:val="clear" w:color="auto" w:fill="auto"/>
            <w:vAlign w:val="center"/>
          </w:tcPr>
          <w:p w:rsidR="00242A36" w:rsidRPr="00573707" w:rsidRDefault="00242A36" w:rsidP="00242A36">
            <w:pPr>
              <w:jc w:val="center"/>
              <w:rPr>
                <w:b/>
                <w:sz w:val="20"/>
                <w:szCs w:val="20"/>
              </w:rPr>
            </w:pPr>
            <w:r w:rsidRPr="00573707">
              <w:rPr>
                <w:b/>
                <w:sz w:val="20"/>
                <w:szCs w:val="20"/>
              </w:rPr>
              <w:t>102</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360</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8</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18</w:t>
            </w:r>
          </w:p>
        </w:tc>
        <w:tc>
          <w:tcPr>
            <w:tcW w:w="603" w:type="dxa"/>
            <w:shd w:val="clear" w:color="auto" w:fill="auto"/>
            <w:vAlign w:val="center"/>
          </w:tcPr>
          <w:p w:rsidR="00242A36" w:rsidRPr="00573707" w:rsidRDefault="00242A36" w:rsidP="00242A36">
            <w:pPr>
              <w:jc w:val="center"/>
              <w:rPr>
                <w:b/>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b/>
                <w:sz w:val="20"/>
                <w:szCs w:val="20"/>
              </w:rPr>
            </w:pPr>
            <w:r>
              <w:rPr>
                <w:b/>
                <w:sz w:val="20"/>
                <w:szCs w:val="20"/>
              </w:rPr>
              <w:t>436</w:t>
            </w:r>
          </w:p>
        </w:tc>
        <w:tc>
          <w:tcPr>
            <w:tcW w:w="572" w:type="dxa"/>
            <w:shd w:val="clear" w:color="auto" w:fill="auto"/>
            <w:vAlign w:val="center"/>
          </w:tcPr>
          <w:p w:rsidR="00242A36" w:rsidRPr="00E07FA4" w:rsidRDefault="00242A36" w:rsidP="00242A36">
            <w:pPr>
              <w:jc w:val="center"/>
              <w:rPr>
                <w:b/>
                <w:sz w:val="20"/>
                <w:szCs w:val="20"/>
              </w:rPr>
            </w:pPr>
            <w:r>
              <w:rPr>
                <w:b/>
                <w:sz w:val="20"/>
                <w:szCs w:val="20"/>
              </w:rPr>
              <w:t>134</w:t>
            </w: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МДК.03.01</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Организация приготовления, подготовки к реализации и презентации холодных блюд, кулинарных изделий, закусок</w:t>
            </w:r>
          </w:p>
        </w:tc>
        <w:tc>
          <w:tcPr>
            <w:tcW w:w="923" w:type="dxa"/>
            <w:tcBorders>
              <w:right w:val="single" w:sz="4" w:space="0" w:color="auto"/>
            </w:tcBorders>
            <w:shd w:val="clear" w:color="auto" w:fill="auto"/>
          </w:tcPr>
          <w:p w:rsidR="00242A36" w:rsidRPr="00573707" w:rsidRDefault="00242A36" w:rsidP="00242A36">
            <w:pPr>
              <w:rPr>
                <w:sz w:val="20"/>
                <w:szCs w:val="20"/>
              </w:rPr>
            </w:pPr>
            <w:r w:rsidRPr="00573707">
              <w:rPr>
                <w:sz w:val="20"/>
                <w:szCs w:val="20"/>
              </w:rPr>
              <w:t>6</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rPr>
                <w:sz w:val="20"/>
                <w:szCs w:val="20"/>
              </w:rPr>
            </w:pPr>
            <w:r w:rsidRPr="00573707">
              <w:rPr>
                <w:sz w:val="20"/>
                <w:szCs w:val="20"/>
              </w:rPr>
              <w:t>60</w:t>
            </w:r>
          </w:p>
        </w:tc>
        <w:tc>
          <w:tcPr>
            <w:tcW w:w="459" w:type="dxa"/>
            <w:shd w:val="clear" w:color="auto" w:fill="auto"/>
            <w:vAlign w:val="center"/>
          </w:tcPr>
          <w:p w:rsidR="00242A36" w:rsidRPr="00573707" w:rsidRDefault="00242A36" w:rsidP="00242A36">
            <w:pPr>
              <w:rPr>
                <w:sz w:val="20"/>
                <w:szCs w:val="20"/>
              </w:rPr>
            </w:pPr>
            <w:r w:rsidRPr="00573707">
              <w:rPr>
                <w:sz w:val="20"/>
                <w:szCs w:val="20"/>
              </w:rPr>
              <w:t xml:space="preserve"> 4</w:t>
            </w:r>
          </w:p>
        </w:tc>
        <w:tc>
          <w:tcPr>
            <w:tcW w:w="576" w:type="dxa"/>
            <w:shd w:val="clear" w:color="auto" w:fill="auto"/>
            <w:vAlign w:val="center"/>
          </w:tcPr>
          <w:p w:rsidR="00242A36" w:rsidRPr="00573707" w:rsidRDefault="00242A36" w:rsidP="00242A36">
            <w:r w:rsidRPr="00573707">
              <w:rPr>
                <w:rStyle w:val="29pt"/>
                <w:rFonts w:eastAsiaTheme="minorHAnsi"/>
                <w:sz w:val="20"/>
                <w:szCs w:val="20"/>
              </w:rPr>
              <w:t xml:space="preserve">  </w:t>
            </w:r>
            <w:r w:rsidRPr="00573707">
              <w:rPr>
                <w:bCs/>
              </w:rPr>
              <w:t>56</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24</w:t>
            </w:r>
          </w:p>
        </w:tc>
        <w:tc>
          <w:tcPr>
            <w:tcW w:w="726" w:type="dxa"/>
            <w:shd w:val="clear" w:color="auto" w:fill="auto"/>
            <w:vAlign w:val="center"/>
          </w:tcPr>
          <w:p w:rsidR="00242A36" w:rsidRPr="00573707" w:rsidRDefault="00242A36" w:rsidP="00242A36">
            <w:pPr>
              <w:rPr>
                <w:sz w:val="20"/>
                <w:szCs w:val="20"/>
              </w:rPr>
            </w:pPr>
            <w:r>
              <w:rPr>
                <w:sz w:val="20"/>
                <w:szCs w:val="20"/>
              </w:rPr>
              <w:t xml:space="preserve">     </w:t>
            </w:r>
            <w:r w:rsidRPr="00573707">
              <w:rPr>
                <w:sz w:val="20"/>
                <w:szCs w:val="20"/>
              </w:rPr>
              <w:t>32</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60</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МДК.03.02</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Процессы приготовления, подготовки к реализации и презентации холодных блюд, кулинарных изделий, закусок</w:t>
            </w:r>
          </w:p>
        </w:tc>
        <w:tc>
          <w:tcPr>
            <w:tcW w:w="923" w:type="dxa"/>
            <w:tcBorders>
              <w:right w:val="single" w:sz="4" w:space="0" w:color="auto"/>
            </w:tcBorders>
            <w:shd w:val="clear" w:color="auto" w:fill="auto"/>
          </w:tcPr>
          <w:p w:rsidR="00242A36" w:rsidRPr="00573707" w:rsidRDefault="00242A36" w:rsidP="00242A36">
            <w:pPr>
              <w:rPr>
                <w:sz w:val="20"/>
                <w:szCs w:val="20"/>
              </w:rPr>
            </w:pPr>
            <w:r w:rsidRPr="00573707">
              <w:rPr>
                <w:sz w:val="20"/>
                <w:szCs w:val="20"/>
              </w:rPr>
              <w:t>6</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124</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6</w:t>
            </w:r>
          </w:p>
        </w:tc>
        <w:tc>
          <w:tcPr>
            <w:tcW w:w="576" w:type="dxa"/>
            <w:shd w:val="clear" w:color="auto" w:fill="auto"/>
            <w:vAlign w:val="center"/>
          </w:tcPr>
          <w:p w:rsidR="00242A36" w:rsidRPr="00573707" w:rsidRDefault="00242A36" w:rsidP="00242A36">
            <w:r w:rsidRPr="00573707">
              <w:rPr>
                <w:rStyle w:val="29pt"/>
                <w:rFonts w:eastAsiaTheme="minorHAnsi"/>
                <w:sz w:val="20"/>
                <w:szCs w:val="20"/>
              </w:rPr>
              <w:t xml:space="preserve">  </w:t>
            </w:r>
            <w:r w:rsidRPr="00573707">
              <w:rPr>
                <w:bCs/>
              </w:rPr>
              <w:t>118</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48</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70</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p w:rsidR="00242A36" w:rsidRPr="009A63C3" w:rsidRDefault="00242A36" w:rsidP="00242A36">
            <w:pPr>
              <w:jc w:val="center"/>
              <w:rPr>
                <w:color w:val="FF0000"/>
                <w:sz w:val="20"/>
                <w:szCs w:val="20"/>
              </w:rPr>
            </w:pPr>
          </w:p>
          <w:p w:rsidR="00242A36" w:rsidRPr="009A63C3" w:rsidRDefault="00242A36" w:rsidP="00242A36">
            <w:pPr>
              <w:jc w:val="center"/>
              <w:rPr>
                <w:color w:val="FF0000"/>
                <w:sz w:val="20"/>
                <w:szCs w:val="20"/>
              </w:rPr>
            </w:pPr>
          </w:p>
          <w:p w:rsidR="00242A36" w:rsidRPr="009A63C3" w:rsidRDefault="00242A36" w:rsidP="00242A36">
            <w:pPr>
              <w:jc w:val="center"/>
              <w:rPr>
                <w:color w:val="FF0000"/>
                <w:sz w:val="20"/>
                <w:szCs w:val="20"/>
              </w:rPr>
            </w:pPr>
          </w:p>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124</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УП.03</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both"/>
              <w:rPr>
                <w:b/>
                <w:sz w:val="20"/>
                <w:szCs w:val="20"/>
              </w:rPr>
            </w:pPr>
            <w:r w:rsidRPr="00256455">
              <w:rPr>
                <w:rStyle w:val="29pt"/>
                <w:sz w:val="20"/>
                <w:szCs w:val="20"/>
              </w:rPr>
              <w:t>Учебная практика</w:t>
            </w:r>
          </w:p>
        </w:tc>
        <w:tc>
          <w:tcPr>
            <w:tcW w:w="923" w:type="dxa"/>
            <w:tcBorders>
              <w:right w:val="single" w:sz="4" w:space="0" w:color="auto"/>
            </w:tcBorders>
            <w:shd w:val="clear" w:color="auto" w:fill="auto"/>
          </w:tcPr>
          <w:p w:rsidR="00242A36" w:rsidRPr="00573707" w:rsidRDefault="00242A36" w:rsidP="00242A36">
            <w:pPr>
              <w:rPr>
                <w:sz w:val="20"/>
                <w:szCs w:val="20"/>
              </w:rPr>
            </w:pPr>
            <w:r w:rsidRPr="00573707">
              <w:rPr>
                <w:sz w:val="20"/>
                <w:szCs w:val="20"/>
              </w:rPr>
              <w:t>6</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108</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108</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bCs/>
                <w:sz w:val="20"/>
                <w:szCs w:val="20"/>
              </w:rPr>
              <w:t>108</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108</w:t>
            </w: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ПП.03</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Производственная</w:t>
            </w:r>
          </w:p>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практика</w:t>
            </w:r>
          </w:p>
        </w:tc>
        <w:tc>
          <w:tcPr>
            <w:tcW w:w="923" w:type="dxa"/>
            <w:tcBorders>
              <w:right w:val="single" w:sz="4" w:space="0" w:color="auto"/>
            </w:tcBorders>
            <w:shd w:val="clear" w:color="auto" w:fill="auto"/>
          </w:tcPr>
          <w:p w:rsidR="00242A36" w:rsidRPr="00573707" w:rsidRDefault="00242A36" w:rsidP="00242A36">
            <w:pPr>
              <w:rPr>
                <w:sz w:val="20"/>
                <w:szCs w:val="20"/>
              </w:rPr>
            </w:pPr>
            <w:r w:rsidRPr="00573707">
              <w:rPr>
                <w:sz w:val="20"/>
                <w:szCs w:val="20"/>
              </w:rPr>
              <w:t>7</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bCs/>
                <w:sz w:val="20"/>
                <w:szCs w:val="20"/>
              </w:rPr>
              <w:t>252</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144</w:t>
            </w:r>
          </w:p>
        </w:tc>
        <w:tc>
          <w:tcPr>
            <w:tcW w:w="572" w:type="dxa"/>
            <w:shd w:val="clear" w:color="auto" w:fill="auto"/>
            <w:vAlign w:val="center"/>
          </w:tcPr>
          <w:p w:rsidR="00242A36" w:rsidRPr="00E07FA4" w:rsidRDefault="00242A36" w:rsidP="00242A36">
            <w:pPr>
              <w:jc w:val="center"/>
              <w:rPr>
                <w:sz w:val="20"/>
                <w:szCs w:val="20"/>
              </w:rPr>
            </w:pPr>
            <w:r>
              <w:rPr>
                <w:sz w:val="20"/>
                <w:szCs w:val="20"/>
              </w:rPr>
              <w:t>108</w:t>
            </w: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p>
        </w:tc>
        <w:tc>
          <w:tcPr>
            <w:tcW w:w="2560" w:type="dxa"/>
            <w:shd w:val="clear" w:color="auto" w:fill="auto"/>
            <w:vAlign w:val="center"/>
          </w:tcPr>
          <w:p w:rsidR="00242A36" w:rsidRPr="00256455" w:rsidRDefault="00242A36" w:rsidP="00242A36">
            <w:pPr>
              <w:pStyle w:val="28"/>
              <w:shd w:val="clear" w:color="auto" w:fill="auto"/>
              <w:spacing w:after="120" w:line="240" w:lineRule="auto"/>
              <w:ind w:firstLine="0"/>
              <w:jc w:val="left"/>
              <w:rPr>
                <w:rStyle w:val="29pt"/>
                <w:b w:val="0"/>
                <w:sz w:val="20"/>
                <w:szCs w:val="20"/>
              </w:rPr>
            </w:pPr>
            <w:r>
              <w:rPr>
                <w:rStyle w:val="29pt"/>
                <w:sz w:val="20"/>
                <w:szCs w:val="20"/>
              </w:rPr>
              <w:t>Экзамен по модулю</w:t>
            </w:r>
          </w:p>
        </w:tc>
        <w:tc>
          <w:tcPr>
            <w:tcW w:w="923" w:type="dxa"/>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r w:rsidRPr="00573707">
              <w:rPr>
                <w:sz w:val="20"/>
                <w:szCs w:val="20"/>
              </w:rPr>
              <w:t>Эм</w:t>
            </w:r>
          </w:p>
          <w:p w:rsidR="00242A36" w:rsidRPr="00573707" w:rsidRDefault="00242A36" w:rsidP="00242A36">
            <w:pPr>
              <w:rPr>
                <w:sz w:val="20"/>
                <w:szCs w:val="20"/>
              </w:rPr>
            </w:pPr>
            <w:r w:rsidRPr="00573707">
              <w:rPr>
                <w:sz w:val="20"/>
                <w:szCs w:val="20"/>
              </w:rPr>
              <w:t>7 сем.</w:t>
            </w: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26</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rStyle w:val="29pt"/>
                <w:rFonts w:eastAsiaTheme="minorHAnsi"/>
                <w:b w:val="0"/>
                <w:sz w:val="20"/>
                <w:szCs w:val="20"/>
              </w:rPr>
            </w:pPr>
            <w:r w:rsidRPr="00573707">
              <w:rPr>
                <w:bCs/>
                <w:sz w:val="20"/>
                <w:szCs w:val="20"/>
              </w:rPr>
              <w:t>26</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8</w:t>
            </w: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26</w:t>
            </w:r>
          </w:p>
        </w:tc>
        <w:tc>
          <w:tcPr>
            <w:tcW w:w="572" w:type="dxa"/>
            <w:shd w:val="clear" w:color="auto" w:fill="auto"/>
            <w:vAlign w:val="center"/>
          </w:tcPr>
          <w:p w:rsidR="00242A36" w:rsidRPr="00E07FA4" w:rsidRDefault="00242A36" w:rsidP="00242A36">
            <w:pPr>
              <w:jc w:val="center"/>
              <w:rPr>
                <w:sz w:val="20"/>
                <w:szCs w:val="20"/>
              </w:rPr>
            </w:pPr>
          </w:p>
        </w:tc>
      </w:tr>
      <w:tr w:rsidR="00242A36" w:rsidRPr="00BF4D8C" w:rsidTr="00242A36">
        <w:tc>
          <w:tcPr>
            <w:tcW w:w="1069" w:type="dxa"/>
            <w:shd w:val="clear" w:color="auto" w:fill="auto"/>
            <w:vAlign w:val="center"/>
          </w:tcPr>
          <w:p w:rsidR="00242A36" w:rsidRPr="00256455" w:rsidRDefault="00242A36" w:rsidP="00242A36">
            <w:pPr>
              <w:ind w:left="-284" w:firstLine="284"/>
              <w:rPr>
                <w:sz w:val="20"/>
                <w:szCs w:val="20"/>
              </w:rPr>
            </w:pPr>
            <w:r w:rsidRPr="00256455">
              <w:rPr>
                <w:sz w:val="20"/>
                <w:szCs w:val="20"/>
              </w:rPr>
              <w:t>ПМ.04</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923" w:type="dxa"/>
            <w:tcBorders>
              <w:right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3</w:t>
            </w:r>
          </w:p>
        </w:tc>
        <w:tc>
          <w:tcPr>
            <w:tcW w:w="742" w:type="dxa"/>
            <w:tcBorders>
              <w:left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1</w:t>
            </w:r>
          </w:p>
        </w:tc>
        <w:tc>
          <w:tcPr>
            <w:tcW w:w="577" w:type="dxa"/>
            <w:shd w:val="clear" w:color="auto" w:fill="auto"/>
            <w:vAlign w:val="center"/>
          </w:tcPr>
          <w:p w:rsidR="00242A36" w:rsidRPr="00573707" w:rsidRDefault="00242A36" w:rsidP="00242A36">
            <w:pPr>
              <w:jc w:val="center"/>
              <w:rPr>
                <w:b/>
                <w:sz w:val="20"/>
                <w:szCs w:val="20"/>
              </w:rPr>
            </w:pPr>
            <w:r w:rsidRPr="00573707">
              <w:rPr>
                <w:b/>
                <w:sz w:val="20"/>
                <w:szCs w:val="20"/>
              </w:rPr>
              <w:t>456</w:t>
            </w:r>
          </w:p>
        </w:tc>
        <w:tc>
          <w:tcPr>
            <w:tcW w:w="459" w:type="dxa"/>
            <w:shd w:val="clear" w:color="auto" w:fill="auto"/>
            <w:vAlign w:val="center"/>
          </w:tcPr>
          <w:p w:rsidR="00242A36" w:rsidRPr="00573707" w:rsidRDefault="00242A36" w:rsidP="00242A36">
            <w:pPr>
              <w:jc w:val="center"/>
              <w:rPr>
                <w:b/>
                <w:sz w:val="20"/>
                <w:szCs w:val="20"/>
              </w:rPr>
            </w:pPr>
            <w:r w:rsidRPr="00573707">
              <w:rPr>
                <w:b/>
                <w:sz w:val="20"/>
                <w:szCs w:val="20"/>
              </w:rPr>
              <w:t>10</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446</w:t>
            </w:r>
          </w:p>
        </w:tc>
        <w:tc>
          <w:tcPr>
            <w:tcW w:w="999" w:type="dxa"/>
            <w:shd w:val="clear" w:color="auto" w:fill="auto"/>
            <w:vAlign w:val="center"/>
          </w:tcPr>
          <w:p w:rsidR="00242A36" w:rsidRPr="00573707" w:rsidRDefault="00242A36" w:rsidP="00242A36">
            <w:pPr>
              <w:jc w:val="center"/>
              <w:rPr>
                <w:b/>
                <w:sz w:val="20"/>
                <w:szCs w:val="20"/>
              </w:rPr>
            </w:pPr>
            <w:r w:rsidRPr="00573707">
              <w:rPr>
                <w:b/>
                <w:sz w:val="20"/>
                <w:szCs w:val="20"/>
              </w:rPr>
              <w:t>66</w:t>
            </w:r>
          </w:p>
        </w:tc>
        <w:tc>
          <w:tcPr>
            <w:tcW w:w="726" w:type="dxa"/>
            <w:shd w:val="clear" w:color="auto" w:fill="auto"/>
            <w:vAlign w:val="center"/>
          </w:tcPr>
          <w:p w:rsidR="00242A36" w:rsidRPr="00573707" w:rsidRDefault="00242A36" w:rsidP="00242A36">
            <w:pPr>
              <w:jc w:val="center"/>
              <w:rPr>
                <w:b/>
                <w:sz w:val="20"/>
                <w:szCs w:val="20"/>
              </w:rPr>
            </w:pPr>
            <w:r w:rsidRPr="00573707">
              <w:rPr>
                <w:b/>
                <w:sz w:val="20"/>
                <w:szCs w:val="20"/>
              </w:rPr>
              <w:t>102</w:t>
            </w:r>
          </w:p>
        </w:tc>
        <w:tc>
          <w:tcPr>
            <w:tcW w:w="576" w:type="dxa"/>
            <w:shd w:val="clear" w:color="auto" w:fill="auto"/>
            <w:vAlign w:val="center"/>
          </w:tcPr>
          <w:p w:rsidR="00242A36" w:rsidRPr="00573707" w:rsidRDefault="00242A36" w:rsidP="00242A36">
            <w:pPr>
              <w:jc w:val="center"/>
              <w:rPr>
                <w:b/>
                <w:sz w:val="20"/>
                <w:szCs w:val="20"/>
              </w:rPr>
            </w:pPr>
            <w:r w:rsidRPr="00573707">
              <w:rPr>
                <w:b/>
                <w:sz w:val="20"/>
                <w:szCs w:val="20"/>
              </w:rPr>
              <w:t>252</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8</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BF4D8C" w:rsidRDefault="00242A36" w:rsidP="00242A36">
            <w:pPr>
              <w:jc w:val="center"/>
              <w:rPr>
                <w:b/>
                <w:sz w:val="20"/>
                <w:szCs w:val="20"/>
              </w:rPr>
            </w:pPr>
            <w:r w:rsidRPr="00BF4D8C">
              <w:rPr>
                <w:b/>
                <w:sz w:val="20"/>
                <w:szCs w:val="20"/>
              </w:rPr>
              <w:t>358</w:t>
            </w:r>
          </w:p>
        </w:tc>
        <w:tc>
          <w:tcPr>
            <w:tcW w:w="572" w:type="dxa"/>
            <w:shd w:val="clear" w:color="auto" w:fill="auto"/>
            <w:vAlign w:val="center"/>
          </w:tcPr>
          <w:p w:rsidR="00242A36" w:rsidRPr="00BF4D8C" w:rsidRDefault="00242A36" w:rsidP="00242A36">
            <w:pPr>
              <w:jc w:val="center"/>
              <w:rPr>
                <w:b/>
                <w:sz w:val="20"/>
                <w:szCs w:val="20"/>
              </w:rPr>
            </w:pPr>
            <w:r w:rsidRPr="00BF4D8C">
              <w:rPr>
                <w:b/>
                <w:sz w:val="20"/>
                <w:szCs w:val="20"/>
              </w:rPr>
              <w:t>98</w:t>
            </w: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lastRenderedPageBreak/>
              <w:t>МДК.04.01</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Calibri11pt"/>
              </w:rPr>
              <w:t>Организация приготовления, подготовки к реализации горячих и холодных сладких блюд, десертов, напитков</w:t>
            </w:r>
          </w:p>
        </w:tc>
        <w:tc>
          <w:tcPr>
            <w:tcW w:w="923" w:type="dxa"/>
            <w:tcBorders>
              <w:right w:val="single" w:sz="4" w:space="0" w:color="auto"/>
            </w:tcBorders>
            <w:shd w:val="clear" w:color="auto" w:fill="auto"/>
          </w:tcPr>
          <w:p w:rsidR="00242A36" w:rsidRPr="00573707" w:rsidRDefault="00242A36" w:rsidP="00242A36">
            <w:pPr>
              <w:rPr>
                <w:sz w:val="20"/>
                <w:szCs w:val="20"/>
              </w:rPr>
            </w:pPr>
          </w:p>
          <w:p w:rsidR="00242A36" w:rsidRPr="00573707" w:rsidRDefault="00242A36" w:rsidP="00242A36">
            <w:pPr>
              <w:rPr>
                <w:sz w:val="20"/>
                <w:szCs w:val="20"/>
              </w:rPr>
            </w:pPr>
          </w:p>
          <w:p w:rsidR="00242A36" w:rsidRPr="00573707" w:rsidRDefault="00242A36" w:rsidP="00242A36">
            <w:pPr>
              <w:rPr>
                <w:sz w:val="20"/>
                <w:szCs w:val="20"/>
              </w:rPr>
            </w:pPr>
            <w:r w:rsidRPr="00573707">
              <w:rPr>
                <w:sz w:val="20"/>
                <w:szCs w:val="20"/>
              </w:rPr>
              <w:t>7</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rPr>
                <w:sz w:val="20"/>
                <w:szCs w:val="20"/>
              </w:rPr>
            </w:pPr>
            <w:r w:rsidRPr="00573707">
              <w:rPr>
                <w:sz w:val="20"/>
                <w:szCs w:val="20"/>
              </w:rPr>
              <w:t>60</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4</w:t>
            </w:r>
          </w:p>
        </w:tc>
        <w:tc>
          <w:tcPr>
            <w:tcW w:w="576" w:type="dxa"/>
            <w:shd w:val="clear" w:color="auto" w:fill="auto"/>
            <w:vAlign w:val="center"/>
          </w:tcPr>
          <w:p w:rsidR="00242A36" w:rsidRPr="00573707" w:rsidRDefault="00242A36" w:rsidP="00242A36">
            <w:r w:rsidRPr="00573707">
              <w:rPr>
                <w:bCs/>
              </w:rPr>
              <w:t xml:space="preserve">   56</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24</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32</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60</w:t>
            </w:r>
          </w:p>
        </w:tc>
        <w:tc>
          <w:tcPr>
            <w:tcW w:w="572" w:type="dxa"/>
            <w:shd w:val="clear" w:color="auto" w:fill="auto"/>
            <w:vAlign w:val="center"/>
          </w:tcPr>
          <w:p w:rsidR="00242A36" w:rsidRPr="00E07FA4" w:rsidRDefault="00242A36" w:rsidP="00242A36">
            <w:pPr>
              <w:jc w:val="cente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МДК.04.02</w:t>
            </w:r>
          </w:p>
        </w:tc>
        <w:tc>
          <w:tcPr>
            <w:tcW w:w="2560" w:type="dxa"/>
            <w:shd w:val="clear" w:color="auto" w:fill="auto"/>
          </w:tcPr>
          <w:p w:rsidR="00242A36" w:rsidRPr="00256455" w:rsidRDefault="00242A36" w:rsidP="00242A36">
            <w:pPr>
              <w:rPr>
                <w:sz w:val="20"/>
                <w:szCs w:val="20"/>
              </w:rPr>
            </w:pPr>
            <w:r w:rsidRPr="00256455">
              <w:rPr>
                <w:rStyle w:val="29pt"/>
                <w:rFonts w:eastAsiaTheme="minorHAnsi"/>
                <w:sz w:val="20"/>
                <w:szCs w:val="20"/>
              </w:rPr>
              <w:t>Процессы приготовления, подготовки к реализации горячих и холодных сладких блюд, десертов, напитков</w:t>
            </w:r>
          </w:p>
        </w:tc>
        <w:tc>
          <w:tcPr>
            <w:tcW w:w="923" w:type="dxa"/>
            <w:tcBorders>
              <w:right w:val="single" w:sz="4" w:space="0" w:color="auto"/>
            </w:tcBorders>
            <w:shd w:val="clear" w:color="auto" w:fill="auto"/>
          </w:tcPr>
          <w:p w:rsidR="00242A36" w:rsidRPr="00573707" w:rsidRDefault="00242A36" w:rsidP="00242A36">
            <w:pPr>
              <w:rPr>
                <w:sz w:val="20"/>
                <w:szCs w:val="20"/>
              </w:rPr>
            </w:pPr>
          </w:p>
          <w:p w:rsidR="00242A36" w:rsidRPr="00573707" w:rsidRDefault="00242A36" w:rsidP="00242A36">
            <w:pPr>
              <w:rPr>
                <w:sz w:val="20"/>
                <w:szCs w:val="20"/>
              </w:rPr>
            </w:pPr>
          </w:p>
          <w:p w:rsidR="00242A36" w:rsidRPr="00573707" w:rsidRDefault="00242A36" w:rsidP="00242A36">
            <w:pPr>
              <w:rPr>
                <w:sz w:val="20"/>
                <w:szCs w:val="20"/>
              </w:rPr>
            </w:pPr>
            <w:r w:rsidRPr="00573707">
              <w:rPr>
                <w:sz w:val="20"/>
                <w:szCs w:val="20"/>
              </w:rPr>
              <w:t>7</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118</w:t>
            </w:r>
          </w:p>
        </w:tc>
        <w:tc>
          <w:tcPr>
            <w:tcW w:w="459" w:type="dxa"/>
            <w:shd w:val="clear" w:color="auto" w:fill="auto"/>
            <w:vAlign w:val="center"/>
          </w:tcPr>
          <w:p w:rsidR="00242A36" w:rsidRPr="00573707" w:rsidRDefault="00242A36" w:rsidP="00242A36">
            <w:pPr>
              <w:rPr>
                <w:sz w:val="20"/>
                <w:szCs w:val="20"/>
              </w:rPr>
            </w:pPr>
            <w:r w:rsidRPr="00573707">
              <w:rPr>
                <w:sz w:val="20"/>
                <w:szCs w:val="20"/>
              </w:rPr>
              <w:t xml:space="preserve">   6</w:t>
            </w:r>
          </w:p>
        </w:tc>
        <w:tc>
          <w:tcPr>
            <w:tcW w:w="576" w:type="dxa"/>
            <w:shd w:val="clear" w:color="auto" w:fill="auto"/>
            <w:vAlign w:val="center"/>
          </w:tcPr>
          <w:p w:rsidR="00242A36" w:rsidRPr="00573707" w:rsidRDefault="00242A36" w:rsidP="00242A36">
            <w:r w:rsidRPr="00573707">
              <w:rPr>
                <w:bCs/>
              </w:rPr>
              <w:t>112</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42</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70</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3A0B5C" w:rsidRDefault="00242A36" w:rsidP="00242A36">
            <w:pPr>
              <w:jc w:val="center"/>
              <w:rPr>
                <w:sz w:val="20"/>
                <w:szCs w:val="20"/>
              </w:rPr>
            </w:pPr>
          </w:p>
        </w:tc>
        <w:tc>
          <w:tcPr>
            <w:tcW w:w="572" w:type="dxa"/>
            <w:shd w:val="clear" w:color="auto" w:fill="auto"/>
            <w:vAlign w:val="center"/>
          </w:tcPr>
          <w:p w:rsidR="00242A36" w:rsidRPr="003A0B5C" w:rsidRDefault="00242A36" w:rsidP="00242A36">
            <w:pPr>
              <w:jc w:val="center"/>
              <w:rPr>
                <w:sz w:val="20"/>
                <w:szCs w:val="20"/>
              </w:rPr>
            </w:pPr>
          </w:p>
        </w:tc>
        <w:tc>
          <w:tcPr>
            <w:tcW w:w="572" w:type="dxa"/>
            <w:shd w:val="clear" w:color="auto" w:fill="auto"/>
            <w:vAlign w:val="center"/>
          </w:tcPr>
          <w:p w:rsidR="00242A36" w:rsidRPr="003A0B5C" w:rsidRDefault="00242A36" w:rsidP="00242A36">
            <w:pPr>
              <w:jc w:val="center"/>
              <w:rPr>
                <w:sz w:val="20"/>
                <w:szCs w:val="20"/>
              </w:rPr>
            </w:pPr>
            <w:r>
              <w:rPr>
                <w:sz w:val="20"/>
                <w:szCs w:val="20"/>
              </w:rPr>
              <w:t>118</w:t>
            </w:r>
          </w:p>
        </w:tc>
        <w:tc>
          <w:tcPr>
            <w:tcW w:w="572" w:type="dxa"/>
            <w:shd w:val="clear" w:color="auto" w:fill="auto"/>
          </w:tcPr>
          <w:p w:rsidR="00242A36" w:rsidRPr="00E07FA4" w:rsidRDefault="00242A36" w:rsidP="00242A36">
            <w:pP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УП.04</w:t>
            </w:r>
          </w:p>
        </w:tc>
        <w:tc>
          <w:tcPr>
            <w:tcW w:w="2560" w:type="dxa"/>
            <w:shd w:val="clear" w:color="auto" w:fill="auto"/>
            <w:vAlign w:val="center"/>
          </w:tcPr>
          <w:p w:rsidR="00242A36" w:rsidRPr="00256455" w:rsidRDefault="00242A36" w:rsidP="00242A36">
            <w:pPr>
              <w:pStyle w:val="28"/>
              <w:shd w:val="clear" w:color="auto" w:fill="auto"/>
              <w:spacing w:after="0" w:line="180" w:lineRule="exact"/>
              <w:ind w:firstLine="0"/>
              <w:jc w:val="left"/>
              <w:rPr>
                <w:sz w:val="20"/>
                <w:szCs w:val="20"/>
              </w:rPr>
            </w:pPr>
            <w:r w:rsidRPr="00256455">
              <w:rPr>
                <w:rStyle w:val="29pt"/>
                <w:sz w:val="20"/>
                <w:szCs w:val="20"/>
              </w:rPr>
              <w:t>Учебная практика</w:t>
            </w:r>
          </w:p>
        </w:tc>
        <w:tc>
          <w:tcPr>
            <w:tcW w:w="923" w:type="dxa"/>
            <w:vMerge w:val="restart"/>
            <w:tcBorders>
              <w:right w:val="single" w:sz="4" w:space="0" w:color="auto"/>
            </w:tcBorders>
            <w:shd w:val="clear" w:color="auto" w:fill="auto"/>
          </w:tcPr>
          <w:p w:rsidR="00242A36" w:rsidRPr="00573707" w:rsidRDefault="00242A36" w:rsidP="00242A36">
            <w:pPr>
              <w:rPr>
                <w:sz w:val="20"/>
                <w:szCs w:val="20"/>
              </w:rPr>
            </w:pPr>
          </w:p>
          <w:p w:rsidR="00242A36" w:rsidRPr="00573707" w:rsidRDefault="00242A36" w:rsidP="00242A36">
            <w:pPr>
              <w:rPr>
                <w:sz w:val="20"/>
                <w:szCs w:val="20"/>
              </w:rPr>
            </w:pPr>
            <w:r w:rsidRPr="00573707">
              <w:rPr>
                <w:sz w:val="20"/>
                <w:szCs w:val="20"/>
              </w:rPr>
              <w:t>8 (комп.)</w:t>
            </w: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tcPr>
          <w:p w:rsidR="00242A36" w:rsidRPr="00573707" w:rsidRDefault="00242A36" w:rsidP="00242A36">
            <w:pPr>
              <w:jc w:val="center"/>
              <w:rPr>
                <w:sz w:val="20"/>
                <w:szCs w:val="20"/>
              </w:rPr>
            </w:pPr>
          </w:p>
          <w:p w:rsidR="00242A36" w:rsidRPr="00573707" w:rsidRDefault="00242A36" w:rsidP="00242A36">
            <w:pPr>
              <w:jc w:val="center"/>
              <w:rPr>
                <w:sz w:val="20"/>
                <w:szCs w:val="20"/>
              </w:rPr>
            </w:pPr>
            <w:r w:rsidRPr="00573707">
              <w:rPr>
                <w:sz w:val="20"/>
                <w:szCs w:val="20"/>
              </w:rPr>
              <w:t>108</w:t>
            </w:r>
          </w:p>
        </w:tc>
        <w:tc>
          <w:tcPr>
            <w:tcW w:w="459" w:type="dxa"/>
            <w:shd w:val="clear" w:color="auto" w:fill="auto"/>
          </w:tcPr>
          <w:p w:rsidR="00242A36" w:rsidRPr="00573707" w:rsidRDefault="00242A36" w:rsidP="00242A36">
            <w:pPr>
              <w:jc w:val="center"/>
              <w:rPr>
                <w:sz w:val="20"/>
                <w:szCs w:val="20"/>
              </w:rPr>
            </w:pPr>
          </w:p>
        </w:tc>
        <w:tc>
          <w:tcPr>
            <w:tcW w:w="576" w:type="dxa"/>
            <w:shd w:val="clear" w:color="auto" w:fill="auto"/>
            <w:vAlign w:val="bottom"/>
          </w:tcPr>
          <w:p w:rsidR="00242A36" w:rsidRPr="00573707" w:rsidRDefault="00242A36" w:rsidP="00242A36">
            <w:pPr>
              <w:jc w:val="center"/>
              <w:rPr>
                <w:bCs/>
                <w:sz w:val="20"/>
                <w:szCs w:val="20"/>
              </w:rPr>
            </w:pPr>
            <w:r w:rsidRPr="00573707">
              <w:rPr>
                <w:bCs/>
                <w:sz w:val="20"/>
                <w:szCs w:val="20"/>
              </w:rPr>
              <w:t>108</w:t>
            </w:r>
          </w:p>
        </w:tc>
        <w:tc>
          <w:tcPr>
            <w:tcW w:w="999" w:type="dxa"/>
            <w:shd w:val="clear" w:color="auto" w:fill="auto"/>
          </w:tcPr>
          <w:p w:rsidR="00242A36" w:rsidRPr="00573707" w:rsidRDefault="00242A36" w:rsidP="00242A36">
            <w:pPr>
              <w:jc w:val="center"/>
              <w:rPr>
                <w:sz w:val="20"/>
                <w:szCs w:val="20"/>
              </w:rPr>
            </w:pPr>
          </w:p>
        </w:tc>
        <w:tc>
          <w:tcPr>
            <w:tcW w:w="726" w:type="dxa"/>
            <w:shd w:val="clear" w:color="auto" w:fill="auto"/>
          </w:tcPr>
          <w:p w:rsidR="00242A36" w:rsidRPr="00573707" w:rsidRDefault="00242A36" w:rsidP="00242A36">
            <w:pPr>
              <w:jc w:val="center"/>
              <w:rPr>
                <w:sz w:val="20"/>
                <w:szCs w:val="20"/>
              </w:rPr>
            </w:pPr>
          </w:p>
        </w:tc>
        <w:tc>
          <w:tcPr>
            <w:tcW w:w="576" w:type="dxa"/>
            <w:shd w:val="clear" w:color="auto" w:fill="auto"/>
            <w:vAlign w:val="bottom"/>
          </w:tcPr>
          <w:p w:rsidR="00242A36" w:rsidRPr="00573707" w:rsidRDefault="00242A36" w:rsidP="00242A36">
            <w:pPr>
              <w:jc w:val="center"/>
              <w:rPr>
                <w:bCs/>
                <w:sz w:val="20"/>
                <w:szCs w:val="20"/>
              </w:rPr>
            </w:pPr>
          </w:p>
          <w:p w:rsidR="00242A36" w:rsidRPr="00573707" w:rsidRDefault="00242A36" w:rsidP="00242A36">
            <w:pPr>
              <w:jc w:val="center"/>
              <w:rPr>
                <w:sz w:val="20"/>
                <w:szCs w:val="20"/>
              </w:rPr>
            </w:pPr>
            <w:r w:rsidRPr="00573707">
              <w:rPr>
                <w:bCs/>
                <w:sz w:val="20"/>
                <w:szCs w:val="20"/>
              </w:rPr>
              <w:t>108</w:t>
            </w:r>
          </w:p>
        </w:tc>
        <w:tc>
          <w:tcPr>
            <w:tcW w:w="486" w:type="dxa"/>
            <w:shd w:val="clear" w:color="auto" w:fill="auto"/>
          </w:tcPr>
          <w:p w:rsidR="00242A36" w:rsidRPr="00573707" w:rsidRDefault="00242A36" w:rsidP="00242A36">
            <w:pPr>
              <w:jc w:val="center"/>
              <w:rPr>
                <w:sz w:val="20"/>
                <w:szCs w:val="20"/>
              </w:rPr>
            </w:pPr>
          </w:p>
        </w:tc>
        <w:tc>
          <w:tcPr>
            <w:tcW w:w="486" w:type="dxa"/>
            <w:shd w:val="clear" w:color="auto" w:fill="auto"/>
          </w:tcPr>
          <w:p w:rsidR="00242A36" w:rsidRPr="00573707" w:rsidRDefault="00242A36" w:rsidP="00242A36">
            <w:pPr>
              <w:jc w:val="center"/>
              <w:rPr>
                <w:sz w:val="20"/>
                <w:szCs w:val="20"/>
              </w:rPr>
            </w:pPr>
          </w:p>
        </w:tc>
        <w:tc>
          <w:tcPr>
            <w:tcW w:w="603" w:type="dxa"/>
            <w:shd w:val="clear" w:color="auto" w:fill="auto"/>
          </w:tcPr>
          <w:p w:rsidR="00242A36" w:rsidRPr="00573707" w:rsidRDefault="00242A36" w:rsidP="00242A36">
            <w:pPr>
              <w:jc w:val="center"/>
              <w:rPr>
                <w:sz w:val="20"/>
                <w:szCs w:val="20"/>
              </w:rPr>
            </w:pPr>
          </w:p>
        </w:tc>
        <w:tc>
          <w:tcPr>
            <w:tcW w:w="572" w:type="dxa"/>
            <w:gridSpan w:val="2"/>
            <w:shd w:val="clear" w:color="auto" w:fill="auto"/>
          </w:tcPr>
          <w:p w:rsidR="00242A36" w:rsidRPr="00573707" w:rsidRDefault="00242A36" w:rsidP="00242A36">
            <w:pPr>
              <w:jc w:val="center"/>
              <w:rPr>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jc w:val="center"/>
              <w:rPr>
                <w:sz w:val="20"/>
                <w:szCs w:val="20"/>
              </w:rPr>
            </w:pPr>
            <w:r>
              <w:rPr>
                <w:sz w:val="20"/>
                <w:szCs w:val="20"/>
              </w:rPr>
              <w:t>108</w:t>
            </w:r>
          </w:p>
        </w:tc>
        <w:tc>
          <w:tcPr>
            <w:tcW w:w="572" w:type="dxa"/>
            <w:shd w:val="clear" w:color="auto" w:fill="auto"/>
          </w:tcPr>
          <w:p w:rsidR="00242A36" w:rsidRPr="00E07FA4" w:rsidRDefault="00242A36" w:rsidP="00242A36">
            <w:pPr>
              <w:rPr>
                <w:sz w:val="20"/>
                <w:szCs w:val="20"/>
              </w:rPr>
            </w:pP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ПП.04</w:t>
            </w:r>
          </w:p>
        </w:tc>
        <w:tc>
          <w:tcPr>
            <w:tcW w:w="2560" w:type="dxa"/>
            <w:shd w:val="clear" w:color="auto" w:fill="auto"/>
            <w:vAlign w:val="bottom"/>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Производственная</w:t>
            </w:r>
          </w:p>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практика</w:t>
            </w:r>
          </w:p>
        </w:tc>
        <w:tc>
          <w:tcPr>
            <w:tcW w:w="923" w:type="dxa"/>
            <w:vMerge/>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144</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bCs/>
                <w:sz w:val="20"/>
                <w:szCs w:val="20"/>
              </w:rPr>
            </w:pPr>
            <w:r w:rsidRPr="00573707">
              <w:rPr>
                <w:bCs/>
                <w:sz w:val="20"/>
                <w:szCs w:val="20"/>
              </w:rPr>
              <w:t>144</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r w:rsidRPr="00573707">
              <w:rPr>
                <w:bCs/>
                <w:sz w:val="20"/>
                <w:szCs w:val="20"/>
              </w:rPr>
              <w:t>144</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72</w:t>
            </w:r>
          </w:p>
        </w:tc>
        <w:tc>
          <w:tcPr>
            <w:tcW w:w="572" w:type="dxa"/>
            <w:shd w:val="clear" w:color="auto" w:fill="auto"/>
            <w:vAlign w:val="center"/>
          </w:tcPr>
          <w:p w:rsidR="00242A36" w:rsidRPr="00E07FA4" w:rsidRDefault="00242A36" w:rsidP="00242A36">
            <w:pPr>
              <w:jc w:val="center"/>
              <w:rPr>
                <w:sz w:val="20"/>
                <w:szCs w:val="20"/>
              </w:rPr>
            </w:pPr>
            <w:r>
              <w:rPr>
                <w:sz w:val="20"/>
                <w:szCs w:val="20"/>
              </w:rPr>
              <w:t>72</w:t>
            </w:r>
          </w:p>
        </w:tc>
      </w:tr>
      <w:tr w:rsidR="00242A36" w:rsidRPr="00E07FA4" w:rsidTr="00242A36">
        <w:tc>
          <w:tcPr>
            <w:tcW w:w="1069" w:type="dxa"/>
            <w:shd w:val="clear" w:color="auto" w:fill="auto"/>
            <w:vAlign w:val="center"/>
          </w:tcPr>
          <w:p w:rsidR="00242A36" w:rsidRPr="00256455" w:rsidRDefault="00242A36" w:rsidP="00242A36">
            <w:pPr>
              <w:rPr>
                <w:sz w:val="20"/>
                <w:szCs w:val="20"/>
              </w:rPr>
            </w:pPr>
          </w:p>
        </w:tc>
        <w:tc>
          <w:tcPr>
            <w:tcW w:w="2560" w:type="dxa"/>
            <w:shd w:val="clear" w:color="auto" w:fill="auto"/>
            <w:vAlign w:val="center"/>
          </w:tcPr>
          <w:p w:rsidR="00242A36" w:rsidRPr="00256455" w:rsidRDefault="00242A36" w:rsidP="00242A36">
            <w:pPr>
              <w:pStyle w:val="28"/>
              <w:shd w:val="clear" w:color="auto" w:fill="auto"/>
              <w:spacing w:after="120" w:line="240" w:lineRule="auto"/>
              <w:ind w:firstLine="0"/>
              <w:jc w:val="left"/>
              <w:rPr>
                <w:rStyle w:val="29pt"/>
                <w:b w:val="0"/>
                <w:sz w:val="20"/>
                <w:szCs w:val="20"/>
              </w:rPr>
            </w:pPr>
            <w:r>
              <w:rPr>
                <w:rStyle w:val="29pt"/>
                <w:sz w:val="20"/>
                <w:szCs w:val="20"/>
              </w:rPr>
              <w:t>Экзамен по модулю</w:t>
            </w:r>
          </w:p>
        </w:tc>
        <w:tc>
          <w:tcPr>
            <w:tcW w:w="923" w:type="dxa"/>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r w:rsidRPr="00573707">
              <w:rPr>
                <w:sz w:val="20"/>
                <w:szCs w:val="20"/>
              </w:rPr>
              <w:t>Эм</w:t>
            </w:r>
          </w:p>
          <w:p w:rsidR="00242A36" w:rsidRPr="00573707" w:rsidRDefault="00242A36" w:rsidP="00242A36">
            <w:pPr>
              <w:rPr>
                <w:sz w:val="20"/>
                <w:szCs w:val="20"/>
              </w:rPr>
            </w:pPr>
            <w:r w:rsidRPr="00573707">
              <w:rPr>
                <w:sz w:val="20"/>
                <w:szCs w:val="20"/>
              </w:rPr>
              <w:t>8 сем.</w:t>
            </w: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26</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pStyle w:val="28"/>
              <w:shd w:val="clear" w:color="auto" w:fill="auto"/>
              <w:spacing w:after="0" w:line="180" w:lineRule="exact"/>
              <w:ind w:firstLine="0"/>
              <w:rPr>
                <w:rStyle w:val="29pt"/>
                <w:b w:val="0"/>
                <w:sz w:val="20"/>
                <w:szCs w:val="20"/>
              </w:rPr>
            </w:pPr>
            <w:r w:rsidRPr="00573707">
              <w:rPr>
                <w:rStyle w:val="29pt"/>
                <w:sz w:val="20"/>
                <w:szCs w:val="20"/>
              </w:rPr>
              <w:t>26</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8</w:t>
            </w: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18</w:t>
            </w:r>
          </w:p>
        </w:tc>
        <w:tc>
          <w:tcPr>
            <w:tcW w:w="603" w:type="dxa"/>
            <w:shd w:val="clear" w:color="auto" w:fill="auto"/>
          </w:tcPr>
          <w:p w:rsidR="00242A36" w:rsidRPr="00573707" w:rsidRDefault="00242A36" w:rsidP="00242A36">
            <w:pPr>
              <w:jc w:val="center"/>
              <w:rPr>
                <w:sz w:val="20"/>
                <w:szCs w:val="20"/>
              </w:rPr>
            </w:pPr>
          </w:p>
        </w:tc>
        <w:tc>
          <w:tcPr>
            <w:tcW w:w="572" w:type="dxa"/>
            <w:gridSpan w:val="2"/>
            <w:shd w:val="clear" w:color="auto" w:fill="auto"/>
          </w:tcPr>
          <w:p w:rsidR="00242A36" w:rsidRPr="00573707" w:rsidRDefault="00242A36" w:rsidP="00242A36">
            <w:pPr>
              <w:jc w:val="center"/>
              <w:rPr>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E07FA4" w:rsidRDefault="00242A36" w:rsidP="00242A36">
            <w:pPr>
              <w:jc w:val="center"/>
              <w:rPr>
                <w:sz w:val="20"/>
                <w:szCs w:val="20"/>
              </w:rPr>
            </w:pPr>
          </w:p>
        </w:tc>
        <w:tc>
          <w:tcPr>
            <w:tcW w:w="572" w:type="dxa"/>
            <w:shd w:val="clear" w:color="auto" w:fill="auto"/>
          </w:tcPr>
          <w:p w:rsidR="00242A36" w:rsidRPr="00E07FA4" w:rsidRDefault="00242A36" w:rsidP="00242A36">
            <w:pPr>
              <w:jc w:val="center"/>
              <w:rPr>
                <w:sz w:val="20"/>
                <w:szCs w:val="20"/>
              </w:rPr>
            </w:pPr>
          </w:p>
        </w:tc>
        <w:tc>
          <w:tcPr>
            <w:tcW w:w="572" w:type="dxa"/>
            <w:shd w:val="clear" w:color="auto" w:fill="auto"/>
          </w:tcPr>
          <w:p w:rsidR="00242A36" w:rsidRPr="00E07FA4" w:rsidRDefault="00242A36" w:rsidP="00242A36">
            <w:pPr>
              <w:jc w:val="center"/>
              <w:rPr>
                <w:sz w:val="20"/>
                <w:szCs w:val="20"/>
              </w:rPr>
            </w:pPr>
          </w:p>
        </w:tc>
        <w:tc>
          <w:tcPr>
            <w:tcW w:w="572" w:type="dxa"/>
            <w:shd w:val="clear" w:color="auto" w:fill="auto"/>
          </w:tcPr>
          <w:p w:rsidR="00242A36" w:rsidRPr="00E07FA4" w:rsidRDefault="00242A36" w:rsidP="00242A36">
            <w:pPr>
              <w:jc w:val="center"/>
              <w:rPr>
                <w:sz w:val="20"/>
                <w:szCs w:val="20"/>
              </w:rPr>
            </w:pPr>
            <w:r>
              <w:rPr>
                <w:sz w:val="20"/>
                <w:szCs w:val="20"/>
              </w:rPr>
              <w:t>26</w:t>
            </w:r>
          </w:p>
        </w:tc>
      </w:tr>
      <w:tr w:rsidR="00242A36" w:rsidRPr="00E07FA4" w:rsidTr="00242A36">
        <w:tc>
          <w:tcPr>
            <w:tcW w:w="1069" w:type="dxa"/>
            <w:shd w:val="clear" w:color="auto" w:fill="auto"/>
            <w:vAlign w:val="center"/>
          </w:tcPr>
          <w:p w:rsidR="00242A36" w:rsidRPr="00256455" w:rsidRDefault="00242A36" w:rsidP="00242A36">
            <w:pPr>
              <w:ind w:left="-284" w:firstLine="284"/>
              <w:rPr>
                <w:sz w:val="20"/>
                <w:szCs w:val="20"/>
              </w:rPr>
            </w:pPr>
            <w:r w:rsidRPr="00256455">
              <w:rPr>
                <w:sz w:val="20"/>
                <w:szCs w:val="20"/>
              </w:rPr>
              <w:t>ПМ.05</w:t>
            </w:r>
          </w:p>
        </w:tc>
        <w:tc>
          <w:tcPr>
            <w:tcW w:w="2560" w:type="dxa"/>
            <w:tcBorders>
              <w:bottom w:val="single" w:sz="4" w:space="0" w:color="auto"/>
            </w:tcBorders>
            <w:shd w:val="clear" w:color="auto" w:fill="auto"/>
            <w:vAlign w:val="bottom"/>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Приготовление, оформление и подготовка к реализации хлебобулочных, мучных кондитерских изделий разнообразного ассортимента</w:t>
            </w:r>
          </w:p>
        </w:tc>
        <w:tc>
          <w:tcPr>
            <w:tcW w:w="923" w:type="dxa"/>
            <w:tcBorders>
              <w:bottom w:val="single" w:sz="4" w:space="0" w:color="auto"/>
              <w:right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3</w:t>
            </w:r>
          </w:p>
        </w:tc>
        <w:tc>
          <w:tcPr>
            <w:tcW w:w="742" w:type="dxa"/>
            <w:tcBorders>
              <w:left w:val="single" w:sz="4" w:space="0" w:color="auto"/>
              <w:bottom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1</w:t>
            </w:r>
          </w:p>
        </w:tc>
        <w:tc>
          <w:tcPr>
            <w:tcW w:w="577" w:type="dxa"/>
            <w:tcBorders>
              <w:bottom w:val="single" w:sz="4" w:space="0" w:color="auto"/>
            </w:tcBorders>
            <w:shd w:val="clear" w:color="auto" w:fill="auto"/>
            <w:vAlign w:val="center"/>
          </w:tcPr>
          <w:p w:rsidR="00242A36" w:rsidRPr="00573707" w:rsidRDefault="00242A36" w:rsidP="00242A36">
            <w:pPr>
              <w:rPr>
                <w:b/>
                <w:sz w:val="20"/>
                <w:szCs w:val="20"/>
              </w:rPr>
            </w:pPr>
            <w:r w:rsidRPr="00573707">
              <w:rPr>
                <w:b/>
                <w:sz w:val="20"/>
                <w:szCs w:val="20"/>
              </w:rPr>
              <w:t>642</w:t>
            </w:r>
          </w:p>
        </w:tc>
        <w:tc>
          <w:tcPr>
            <w:tcW w:w="459" w:type="dxa"/>
            <w:shd w:val="clear" w:color="auto" w:fill="auto"/>
            <w:vAlign w:val="center"/>
          </w:tcPr>
          <w:p w:rsidR="00242A36" w:rsidRPr="00573707" w:rsidRDefault="00242A36" w:rsidP="00242A36">
            <w:pPr>
              <w:jc w:val="center"/>
              <w:rPr>
                <w:b/>
                <w:sz w:val="20"/>
                <w:szCs w:val="20"/>
              </w:rPr>
            </w:pPr>
            <w:r w:rsidRPr="00573707">
              <w:rPr>
                <w:b/>
                <w:sz w:val="20"/>
                <w:szCs w:val="20"/>
              </w:rPr>
              <w:t>10</w:t>
            </w:r>
          </w:p>
        </w:tc>
        <w:tc>
          <w:tcPr>
            <w:tcW w:w="576" w:type="dxa"/>
            <w:shd w:val="clear" w:color="auto" w:fill="auto"/>
            <w:vAlign w:val="center"/>
          </w:tcPr>
          <w:p w:rsidR="00242A36" w:rsidRPr="00573707" w:rsidRDefault="00242A36" w:rsidP="00242A36">
            <w:pPr>
              <w:jc w:val="center"/>
              <w:rPr>
                <w:b/>
              </w:rPr>
            </w:pPr>
            <w:r w:rsidRPr="00573707">
              <w:rPr>
                <w:b/>
                <w:sz w:val="20"/>
                <w:szCs w:val="20"/>
              </w:rPr>
              <w:t xml:space="preserve">  632</w:t>
            </w:r>
          </w:p>
        </w:tc>
        <w:tc>
          <w:tcPr>
            <w:tcW w:w="999" w:type="dxa"/>
            <w:shd w:val="clear" w:color="auto" w:fill="auto"/>
            <w:vAlign w:val="center"/>
          </w:tcPr>
          <w:p w:rsidR="00242A36" w:rsidRPr="00573707" w:rsidRDefault="00242A36" w:rsidP="00242A36">
            <w:pPr>
              <w:jc w:val="center"/>
              <w:rPr>
                <w:b/>
                <w:sz w:val="20"/>
                <w:szCs w:val="20"/>
              </w:rPr>
            </w:pPr>
            <w:r w:rsidRPr="00573707">
              <w:rPr>
                <w:b/>
                <w:sz w:val="20"/>
                <w:szCs w:val="20"/>
              </w:rPr>
              <w:t>76</w:t>
            </w:r>
          </w:p>
        </w:tc>
        <w:tc>
          <w:tcPr>
            <w:tcW w:w="726" w:type="dxa"/>
            <w:shd w:val="clear" w:color="auto" w:fill="auto"/>
            <w:vAlign w:val="center"/>
          </w:tcPr>
          <w:p w:rsidR="00242A36" w:rsidRPr="00573707" w:rsidRDefault="00242A36" w:rsidP="00242A36">
            <w:pPr>
              <w:jc w:val="center"/>
              <w:rPr>
                <w:b/>
                <w:sz w:val="20"/>
                <w:szCs w:val="20"/>
              </w:rPr>
            </w:pPr>
            <w:r w:rsidRPr="00573707">
              <w:rPr>
                <w:b/>
                <w:sz w:val="20"/>
                <w:szCs w:val="20"/>
              </w:rPr>
              <w:t>134</w:t>
            </w:r>
          </w:p>
        </w:tc>
        <w:tc>
          <w:tcPr>
            <w:tcW w:w="576" w:type="dxa"/>
            <w:shd w:val="clear" w:color="auto" w:fill="auto"/>
            <w:vAlign w:val="center"/>
          </w:tcPr>
          <w:p w:rsidR="00242A36" w:rsidRPr="00573707" w:rsidRDefault="00242A36" w:rsidP="00242A36">
            <w:pPr>
              <w:rPr>
                <w:b/>
                <w:sz w:val="20"/>
                <w:szCs w:val="20"/>
              </w:rPr>
            </w:pPr>
            <w:r w:rsidRPr="00573707">
              <w:rPr>
                <w:b/>
                <w:sz w:val="20"/>
                <w:szCs w:val="20"/>
              </w:rPr>
              <w:t xml:space="preserve">  396</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8</w:t>
            </w:r>
          </w:p>
        </w:tc>
        <w:tc>
          <w:tcPr>
            <w:tcW w:w="486" w:type="dxa"/>
            <w:shd w:val="clear" w:color="auto" w:fill="auto"/>
            <w:vAlign w:val="center"/>
          </w:tcPr>
          <w:p w:rsidR="00242A36" w:rsidRPr="00573707" w:rsidRDefault="00242A36" w:rsidP="00242A36">
            <w:pPr>
              <w:jc w:val="center"/>
              <w:rPr>
                <w:b/>
                <w:sz w:val="20"/>
                <w:szCs w:val="20"/>
              </w:rPr>
            </w:pPr>
            <w:r w:rsidRPr="00573707">
              <w:rPr>
                <w:b/>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b/>
                <w:sz w:val="20"/>
                <w:szCs w:val="20"/>
              </w:rPr>
            </w:pPr>
            <w:r>
              <w:rPr>
                <w:b/>
                <w:sz w:val="20"/>
                <w:szCs w:val="20"/>
              </w:rPr>
              <w:t>642</w:t>
            </w: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МДК.05.01</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Организация приготовления, подготовки к реализации</w:t>
            </w:r>
          </w:p>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хлебобулочных, мучных кондитерских изделий</w:t>
            </w:r>
          </w:p>
        </w:tc>
        <w:tc>
          <w:tcPr>
            <w:tcW w:w="923" w:type="dxa"/>
            <w:tcBorders>
              <w:bottom w:val="single" w:sz="4" w:space="0" w:color="auto"/>
              <w:right w:val="single" w:sz="4" w:space="0" w:color="auto"/>
            </w:tcBorders>
            <w:shd w:val="clear" w:color="auto" w:fill="auto"/>
            <w:vAlign w:val="center"/>
          </w:tcPr>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rPr>
                <w:sz w:val="20"/>
                <w:szCs w:val="20"/>
              </w:rPr>
            </w:pPr>
            <w:r w:rsidRPr="00573707">
              <w:rPr>
                <w:sz w:val="20"/>
                <w:szCs w:val="20"/>
              </w:rPr>
              <w:t>8</w:t>
            </w:r>
          </w:p>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tc>
        <w:tc>
          <w:tcPr>
            <w:tcW w:w="742" w:type="dxa"/>
            <w:tcBorders>
              <w:left w:val="single" w:sz="4" w:space="0" w:color="auto"/>
              <w:bottom w:val="single" w:sz="4" w:space="0" w:color="auto"/>
            </w:tcBorders>
            <w:shd w:val="clear" w:color="auto" w:fill="auto"/>
            <w:vAlign w:val="center"/>
          </w:tcPr>
          <w:p w:rsidR="00242A36" w:rsidRPr="00573707" w:rsidRDefault="00242A36" w:rsidP="00242A36">
            <w:pPr>
              <w:spacing w:after="200" w:line="276" w:lineRule="auto"/>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p w:rsidR="00242A36" w:rsidRPr="00573707" w:rsidRDefault="00242A36" w:rsidP="00242A36">
            <w:pPr>
              <w:jc w:val="center"/>
              <w:rPr>
                <w:sz w:val="20"/>
                <w:szCs w:val="20"/>
              </w:rPr>
            </w:pP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64</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4</w:t>
            </w:r>
          </w:p>
        </w:tc>
        <w:tc>
          <w:tcPr>
            <w:tcW w:w="576" w:type="dxa"/>
            <w:shd w:val="clear" w:color="auto" w:fill="auto"/>
            <w:vAlign w:val="center"/>
          </w:tcPr>
          <w:p w:rsidR="00242A36" w:rsidRPr="00573707" w:rsidRDefault="00242A36" w:rsidP="00242A36">
            <w:pPr>
              <w:jc w:val="center"/>
            </w:pPr>
            <w:r w:rsidRPr="00573707">
              <w:rPr>
                <w:bCs/>
              </w:rPr>
              <w:t>60</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26</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34</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64</w:t>
            </w:r>
          </w:p>
        </w:tc>
      </w:tr>
      <w:tr w:rsidR="00242A36" w:rsidRPr="00E07FA4" w:rsidTr="00242A36">
        <w:trPr>
          <w:trHeight w:val="1836"/>
        </w:trPr>
        <w:tc>
          <w:tcPr>
            <w:tcW w:w="1069" w:type="dxa"/>
            <w:shd w:val="clear" w:color="auto" w:fill="auto"/>
            <w:vAlign w:val="center"/>
          </w:tcPr>
          <w:p w:rsidR="00242A36" w:rsidRPr="00256455" w:rsidRDefault="00242A36" w:rsidP="00242A36">
            <w:pPr>
              <w:rPr>
                <w:sz w:val="20"/>
                <w:szCs w:val="20"/>
              </w:rPr>
            </w:pPr>
            <w:r w:rsidRPr="00256455">
              <w:rPr>
                <w:sz w:val="20"/>
                <w:szCs w:val="20"/>
              </w:rPr>
              <w:t>МДК.05.02</w:t>
            </w:r>
          </w:p>
        </w:tc>
        <w:tc>
          <w:tcPr>
            <w:tcW w:w="2560" w:type="dxa"/>
            <w:tcBorders>
              <w:top w:val="single" w:sz="4" w:space="0" w:color="auto"/>
              <w:bottom w:val="single" w:sz="4" w:space="0" w:color="auto"/>
            </w:tcBorders>
            <w:shd w:val="clear" w:color="auto" w:fill="auto"/>
            <w:vAlign w:val="center"/>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Процессы приготовления, подготовки к реализации</w:t>
            </w:r>
          </w:p>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хлебобулочных, мучных кондитерских изделий</w:t>
            </w:r>
          </w:p>
        </w:tc>
        <w:tc>
          <w:tcPr>
            <w:tcW w:w="923" w:type="dxa"/>
            <w:tcBorders>
              <w:top w:val="single" w:sz="4" w:space="0" w:color="auto"/>
              <w:bottom w:val="single" w:sz="4" w:space="0" w:color="auto"/>
              <w:right w:val="single" w:sz="4" w:space="0" w:color="auto"/>
            </w:tcBorders>
            <w:shd w:val="clear" w:color="auto" w:fill="auto"/>
            <w:vAlign w:val="center"/>
          </w:tcPr>
          <w:p w:rsidR="00242A36" w:rsidRPr="00573707" w:rsidRDefault="00242A36" w:rsidP="00242A36">
            <w:pPr>
              <w:rPr>
                <w:sz w:val="20"/>
                <w:szCs w:val="20"/>
              </w:rPr>
            </w:pPr>
            <w:r w:rsidRPr="00573707">
              <w:rPr>
                <w:sz w:val="20"/>
                <w:szCs w:val="20"/>
              </w:rPr>
              <w:t>8</w:t>
            </w:r>
          </w:p>
        </w:tc>
        <w:tc>
          <w:tcPr>
            <w:tcW w:w="742" w:type="dxa"/>
            <w:tcBorders>
              <w:top w:val="single" w:sz="4" w:space="0" w:color="auto"/>
              <w:left w:val="single" w:sz="4" w:space="0" w:color="auto"/>
              <w:bottom w:val="single" w:sz="4" w:space="0" w:color="auto"/>
            </w:tcBorders>
            <w:shd w:val="clear" w:color="auto" w:fill="auto"/>
            <w:vAlign w:val="center"/>
          </w:tcPr>
          <w:p w:rsidR="00242A36" w:rsidRPr="00573707" w:rsidRDefault="00242A36" w:rsidP="00242A36">
            <w:pPr>
              <w:jc w:val="center"/>
              <w:rPr>
                <w:sz w:val="20"/>
                <w:szCs w:val="20"/>
              </w:rPr>
            </w:pPr>
          </w:p>
        </w:tc>
        <w:tc>
          <w:tcPr>
            <w:tcW w:w="577" w:type="dxa"/>
            <w:tcBorders>
              <w:top w:val="single" w:sz="4" w:space="0" w:color="auto"/>
            </w:tcBorders>
            <w:shd w:val="clear" w:color="auto" w:fill="auto"/>
            <w:vAlign w:val="center"/>
          </w:tcPr>
          <w:p w:rsidR="00242A36" w:rsidRPr="00573707" w:rsidRDefault="00242A36" w:rsidP="00242A36">
            <w:pPr>
              <w:jc w:val="center"/>
              <w:rPr>
                <w:sz w:val="20"/>
                <w:szCs w:val="20"/>
              </w:rPr>
            </w:pPr>
            <w:r w:rsidRPr="00573707">
              <w:rPr>
                <w:sz w:val="20"/>
                <w:szCs w:val="20"/>
              </w:rPr>
              <w:t>156</w:t>
            </w:r>
          </w:p>
        </w:tc>
        <w:tc>
          <w:tcPr>
            <w:tcW w:w="459" w:type="dxa"/>
            <w:shd w:val="clear" w:color="auto" w:fill="auto"/>
            <w:vAlign w:val="center"/>
          </w:tcPr>
          <w:p w:rsidR="00242A36" w:rsidRPr="00573707" w:rsidRDefault="00242A36" w:rsidP="00242A36">
            <w:pPr>
              <w:jc w:val="center"/>
              <w:rPr>
                <w:sz w:val="20"/>
                <w:szCs w:val="20"/>
              </w:rPr>
            </w:pPr>
            <w:r w:rsidRPr="00573707">
              <w:rPr>
                <w:sz w:val="20"/>
                <w:szCs w:val="20"/>
              </w:rPr>
              <w:t>6</w:t>
            </w:r>
          </w:p>
        </w:tc>
        <w:tc>
          <w:tcPr>
            <w:tcW w:w="576" w:type="dxa"/>
            <w:shd w:val="clear" w:color="auto" w:fill="auto"/>
            <w:vAlign w:val="center"/>
          </w:tcPr>
          <w:p w:rsidR="00242A36" w:rsidRPr="00573707" w:rsidRDefault="00242A36" w:rsidP="00242A36">
            <w:pPr>
              <w:jc w:val="center"/>
            </w:pPr>
            <w:r w:rsidRPr="00573707">
              <w:rPr>
                <w:bCs/>
              </w:rPr>
              <w:t>150</w:t>
            </w:r>
          </w:p>
        </w:tc>
        <w:tc>
          <w:tcPr>
            <w:tcW w:w="999" w:type="dxa"/>
            <w:shd w:val="clear" w:color="auto" w:fill="auto"/>
            <w:vAlign w:val="center"/>
          </w:tcPr>
          <w:p w:rsidR="00242A36" w:rsidRPr="00573707" w:rsidRDefault="00242A36" w:rsidP="00242A36">
            <w:pPr>
              <w:jc w:val="center"/>
              <w:rPr>
                <w:sz w:val="20"/>
                <w:szCs w:val="20"/>
              </w:rPr>
            </w:pPr>
            <w:r w:rsidRPr="00573707">
              <w:rPr>
                <w:sz w:val="20"/>
                <w:szCs w:val="20"/>
              </w:rPr>
              <w:t>50</w:t>
            </w:r>
          </w:p>
        </w:tc>
        <w:tc>
          <w:tcPr>
            <w:tcW w:w="726" w:type="dxa"/>
            <w:shd w:val="clear" w:color="auto" w:fill="auto"/>
            <w:vAlign w:val="center"/>
          </w:tcPr>
          <w:p w:rsidR="00242A36" w:rsidRPr="00573707" w:rsidRDefault="00242A36" w:rsidP="00242A36">
            <w:pPr>
              <w:jc w:val="center"/>
              <w:rPr>
                <w:sz w:val="20"/>
                <w:szCs w:val="20"/>
              </w:rPr>
            </w:pPr>
            <w:r w:rsidRPr="00573707">
              <w:rPr>
                <w:sz w:val="20"/>
                <w:szCs w:val="20"/>
              </w:rPr>
              <w:t>100</w:t>
            </w: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156</w:t>
            </w: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УП.05</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Учебная практика</w:t>
            </w:r>
          </w:p>
        </w:tc>
        <w:tc>
          <w:tcPr>
            <w:tcW w:w="923" w:type="dxa"/>
            <w:vMerge w:val="restart"/>
            <w:tcBorders>
              <w:right w:val="single" w:sz="4" w:space="0" w:color="auto"/>
            </w:tcBorders>
            <w:shd w:val="clear" w:color="auto" w:fill="auto"/>
            <w:vAlign w:val="center"/>
          </w:tcPr>
          <w:p w:rsidR="00242A36" w:rsidRPr="00573707" w:rsidRDefault="00242A36" w:rsidP="00242A36">
            <w:pPr>
              <w:rPr>
                <w:sz w:val="20"/>
                <w:szCs w:val="20"/>
              </w:rPr>
            </w:pPr>
          </w:p>
          <w:p w:rsidR="00242A36" w:rsidRPr="00573707" w:rsidRDefault="00242A36" w:rsidP="00242A36">
            <w:pPr>
              <w:rPr>
                <w:sz w:val="20"/>
                <w:szCs w:val="20"/>
              </w:rPr>
            </w:pPr>
            <w:r w:rsidRPr="00573707">
              <w:rPr>
                <w:sz w:val="20"/>
                <w:szCs w:val="20"/>
              </w:rPr>
              <w:t>8 (комп.)</w:t>
            </w:r>
          </w:p>
        </w:tc>
        <w:tc>
          <w:tcPr>
            <w:tcW w:w="742" w:type="dxa"/>
            <w:tcBorders>
              <w:top w:val="single" w:sz="4" w:space="0" w:color="auto"/>
              <w:left w:val="single" w:sz="4" w:space="0" w:color="auto"/>
              <w:bottom w:val="single" w:sz="4" w:space="0" w:color="auto"/>
            </w:tcBorders>
            <w:shd w:val="clear" w:color="auto" w:fill="auto"/>
          </w:tcPr>
          <w:p w:rsidR="00242A36" w:rsidRPr="00573707" w:rsidRDefault="00242A36" w:rsidP="00242A36">
            <w:pPr>
              <w:rPr>
                <w:sz w:val="20"/>
                <w:szCs w:val="20"/>
              </w:rPr>
            </w:pPr>
          </w:p>
        </w:tc>
        <w:tc>
          <w:tcPr>
            <w:tcW w:w="577" w:type="dxa"/>
            <w:shd w:val="clear" w:color="auto" w:fill="auto"/>
          </w:tcPr>
          <w:p w:rsidR="00242A36" w:rsidRPr="00573707" w:rsidRDefault="00242A36" w:rsidP="00242A36">
            <w:r w:rsidRPr="00573707">
              <w:t xml:space="preserve">   144</w:t>
            </w:r>
          </w:p>
        </w:tc>
        <w:tc>
          <w:tcPr>
            <w:tcW w:w="459" w:type="dxa"/>
            <w:shd w:val="clear" w:color="auto" w:fill="auto"/>
          </w:tcPr>
          <w:p w:rsidR="00242A36" w:rsidRPr="00573707" w:rsidRDefault="00242A36" w:rsidP="00242A36">
            <w:pPr>
              <w:rPr>
                <w:sz w:val="20"/>
                <w:szCs w:val="20"/>
              </w:rPr>
            </w:pPr>
            <w:r w:rsidRPr="00573707">
              <w:rPr>
                <w:sz w:val="20"/>
                <w:szCs w:val="20"/>
              </w:rPr>
              <w:t xml:space="preserve">  </w:t>
            </w:r>
          </w:p>
        </w:tc>
        <w:tc>
          <w:tcPr>
            <w:tcW w:w="576" w:type="dxa"/>
            <w:shd w:val="clear" w:color="auto" w:fill="auto"/>
            <w:vAlign w:val="bottom"/>
          </w:tcPr>
          <w:p w:rsidR="00242A36" w:rsidRPr="00573707" w:rsidRDefault="00242A36" w:rsidP="00242A36">
            <w:pPr>
              <w:jc w:val="center"/>
            </w:pPr>
            <w:r w:rsidRPr="00573707">
              <w:t>144</w:t>
            </w:r>
          </w:p>
        </w:tc>
        <w:tc>
          <w:tcPr>
            <w:tcW w:w="999" w:type="dxa"/>
            <w:shd w:val="clear" w:color="auto" w:fill="auto"/>
          </w:tcPr>
          <w:p w:rsidR="00242A36" w:rsidRPr="00573707" w:rsidRDefault="00242A36" w:rsidP="00242A36">
            <w:pPr>
              <w:jc w:val="center"/>
              <w:rPr>
                <w:sz w:val="20"/>
                <w:szCs w:val="20"/>
              </w:rPr>
            </w:pPr>
          </w:p>
        </w:tc>
        <w:tc>
          <w:tcPr>
            <w:tcW w:w="726" w:type="dxa"/>
            <w:shd w:val="clear" w:color="auto" w:fill="auto"/>
          </w:tcPr>
          <w:p w:rsidR="00242A36" w:rsidRPr="00573707" w:rsidRDefault="00242A36" w:rsidP="00242A36">
            <w:pPr>
              <w:jc w:val="center"/>
              <w:rPr>
                <w:sz w:val="20"/>
                <w:szCs w:val="20"/>
              </w:rPr>
            </w:pPr>
          </w:p>
        </w:tc>
        <w:tc>
          <w:tcPr>
            <w:tcW w:w="576" w:type="dxa"/>
            <w:shd w:val="clear" w:color="auto" w:fill="auto"/>
            <w:vAlign w:val="bottom"/>
          </w:tcPr>
          <w:p w:rsidR="00242A36" w:rsidRPr="00573707" w:rsidRDefault="00242A36" w:rsidP="00242A36">
            <w:pPr>
              <w:rPr>
                <w:bCs/>
              </w:rPr>
            </w:pPr>
            <w:r w:rsidRPr="00573707">
              <w:t xml:space="preserve">  144</w:t>
            </w:r>
          </w:p>
        </w:tc>
        <w:tc>
          <w:tcPr>
            <w:tcW w:w="486" w:type="dxa"/>
            <w:shd w:val="clear" w:color="auto" w:fill="auto"/>
          </w:tcPr>
          <w:p w:rsidR="00242A36" w:rsidRPr="00573707" w:rsidRDefault="00242A36" w:rsidP="00242A36">
            <w:pPr>
              <w:jc w:val="center"/>
              <w:rPr>
                <w:sz w:val="20"/>
                <w:szCs w:val="20"/>
              </w:rPr>
            </w:pPr>
          </w:p>
        </w:tc>
        <w:tc>
          <w:tcPr>
            <w:tcW w:w="486" w:type="dxa"/>
            <w:shd w:val="clear" w:color="auto" w:fill="auto"/>
          </w:tcPr>
          <w:p w:rsidR="00242A36" w:rsidRPr="00573707" w:rsidRDefault="00242A36" w:rsidP="00242A36">
            <w:pPr>
              <w:jc w:val="center"/>
              <w:rPr>
                <w:sz w:val="20"/>
                <w:szCs w:val="20"/>
              </w:rPr>
            </w:pPr>
          </w:p>
        </w:tc>
        <w:tc>
          <w:tcPr>
            <w:tcW w:w="603" w:type="dxa"/>
            <w:shd w:val="clear" w:color="auto" w:fill="auto"/>
          </w:tcPr>
          <w:p w:rsidR="00242A36" w:rsidRPr="00573707" w:rsidRDefault="00242A36" w:rsidP="00242A36">
            <w:pPr>
              <w:jc w:val="center"/>
              <w:rPr>
                <w:sz w:val="20"/>
                <w:szCs w:val="20"/>
              </w:rPr>
            </w:pPr>
          </w:p>
        </w:tc>
        <w:tc>
          <w:tcPr>
            <w:tcW w:w="572" w:type="dxa"/>
            <w:gridSpan w:val="2"/>
            <w:shd w:val="clear" w:color="auto" w:fill="auto"/>
          </w:tcPr>
          <w:p w:rsidR="00242A36" w:rsidRPr="00573707" w:rsidRDefault="00242A36" w:rsidP="00242A36">
            <w:pPr>
              <w:jc w:val="center"/>
              <w:rPr>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r>
              <w:rPr>
                <w:sz w:val="20"/>
                <w:szCs w:val="20"/>
              </w:rPr>
              <w:t>144</w:t>
            </w:r>
          </w:p>
        </w:tc>
      </w:tr>
      <w:tr w:rsidR="00242A36" w:rsidRPr="00E07FA4" w:rsidTr="00242A36">
        <w:tc>
          <w:tcPr>
            <w:tcW w:w="1069" w:type="dxa"/>
            <w:shd w:val="clear" w:color="auto" w:fill="auto"/>
            <w:vAlign w:val="center"/>
          </w:tcPr>
          <w:p w:rsidR="00242A36" w:rsidRPr="00256455" w:rsidRDefault="00242A36" w:rsidP="00242A36">
            <w:pPr>
              <w:rPr>
                <w:sz w:val="20"/>
                <w:szCs w:val="20"/>
              </w:rPr>
            </w:pPr>
            <w:r w:rsidRPr="00256455">
              <w:rPr>
                <w:sz w:val="20"/>
                <w:szCs w:val="20"/>
              </w:rPr>
              <w:t>ПП.05</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Производственная</w:t>
            </w:r>
          </w:p>
          <w:p w:rsidR="00242A36" w:rsidRPr="00256455" w:rsidRDefault="00242A36" w:rsidP="00242A36">
            <w:pPr>
              <w:pStyle w:val="28"/>
              <w:shd w:val="clear" w:color="auto" w:fill="auto"/>
              <w:spacing w:after="0" w:line="240" w:lineRule="auto"/>
              <w:ind w:firstLine="0"/>
              <w:jc w:val="left"/>
              <w:rPr>
                <w:sz w:val="20"/>
                <w:szCs w:val="20"/>
              </w:rPr>
            </w:pPr>
            <w:r w:rsidRPr="00256455">
              <w:rPr>
                <w:rStyle w:val="29pt"/>
                <w:sz w:val="20"/>
                <w:szCs w:val="20"/>
              </w:rPr>
              <w:t>практика</w:t>
            </w:r>
          </w:p>
        </w:tc>
        <w:tc>
          <w:tcPr>
            <w:tcW w:w="923" w:type="dxa"/>
            <w:vMerge/>
            <w:tcBorders>
              <w:right w:val="single" w:sz="4" w:space="0" w:color="auto"/>
            </w:tcBorders>
            <w:shd w:val="clear" w:color="auto" w:fill="auto"/>
          </w:tcPr>
          <w:p w:rsidR="00242A36" w:rsidRPr="00573707" w:rsidRDefault="00242A36" w:rsidP="00242A36">
            <w:pPr>
              <w:rPr>
                <w:sz w:val="20"/>
                <w:szCs w:val="20"/>
              </w:rPr>
            </w:pPr>
          </w:p>
        </w:tc>
        <w:tc>
          <w:tcPr>
            <w:tcW w:w="742" w:type="dxa"/>
            <w:tcBorders>
              <w:top w:val="single" w:sz="4" w:space="0" w:color="auto"/>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vAlign w:val="center"/>
          </w:tcPr>
          <w:p w:rsidR="00242A36" w:rsidRPr="00573707" w:rsidRDefault="00242A36" w:rsidP="00242A36">
            <w:pPr>
              <w:jc w:val="center"/>
            </w:pPr>
            <w:r w:rsidRPr="00573707">
              <w:t>252</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pPr>
            <w:r w:rsidRPr="00573707">
              <w:t>252</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bCs/>
              </w:rPr>
            </w:pPr>
            <w:r w:rsidRPr="00573707">
              <w:t>252</w:t>
            </w:r>
          </w:p>
        </w:tc>
        <w:tc>
          <w:tcPr>
            <w:tcW w:w="48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252</w:t>
            </w:r>
          </w:p>
        </w:tc>
      </w:tr>
      <w:tr w:rsidR="00242A36" w:rsidRPr="00E07FA4" w:rsidTr="00242A36">
        <w:tc>
          <w:tcPr>
            <w:tcW w:w="1069" w:type="dxa"/>
            <w:shd w:val="clear" w:color="auto" w:fill="auto"/>
            <w:vAlign w:val="center"/>
          </w:tcPr>
          <w:p w:rsidR="00242A36" w:rsidRPr="00256455" w:rsidRDefault="00242A36" w:rsidP="00242A36">
            <w:pPr>
              <w:rPr>
                <w:sz w:val="20"/>
                <w:szCs w:val="20"/>
              </w:rPr>
            </w:pPr>
          </w:p>
        </w:tc>
        <w:tc>
          <w:tcPr>
            <w:tcW w:w="2560" w:type="dxa"/>
            <w:shd w:val="clear" w:color="auto" w:fill="auto"/>
            <w:vAlign w:val="center"/>
          </w:tcPr>
          <w:p w:rsidR="00242A36" w:rsidRPr="00256455" w:rsidRDefault="00242A36" w:rsidP="00242A36">
            <w:pPr>
              <w:pStyle w:val="28"/>
              <w:shd w:val="clear" w:color="auto" w:fill="auto"/>
              <w:spacing w:after="120" w:line="240" w:lineRule="auto"/>
              <w:ind w:firstLine="0"/>
              <w:jc w:val="left"/>
              <w:rPr>
                <w:rStyle w:val="29pt"/>
                <w:b w:val="0"/>
                <w:sz w:val="20"/>
                <w:szCs w:val="20"/>
              </w:rPr>
            </w:pPr>
            <w:r>
              <w:rPr>
                <w:rStyle w:val="29pt"/>
                <w:sz w:val="20"/>
                <w:szCs w:val="20"/>
              </w:rPr>
              <w:t>Экзамен по модулю</w:t>
            </w:r>
          </w:p>
        </w:tc>
        <w:tc>
          <w:tcPr>
            <w:tcW w:w="923" w:type="dxa"/>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r w:rsidRPr="00573707">
              <w:rPr>
                <w:sz w:val="20"/>
                <w:szCs w:val="20"/>
              </w:rPr>
              <w:t>Эм</w:t>
            </w:r>
          </w:p>
          <w:p w:rsidR="00242A36" w:rsidRPr="00573707" w:rsidRDefault="00242A36" w:rsidP="00242A36">
            <w:pPr>
              <w:rPr>
                <w:sz w:val="20"/>
                <w:szCs w:val="20"/>
              </w:rPr>
            </w:pPr>
            <w:r w:rsidRPr="00573707">
              <w:rPr>
                <w:sz w:val="20"/>
                <w:szCs w:val="20"/>
              </w:rPr>
              <w:t>8 сем.</w:t>
            </w:r>
          </w:p>
        </w:tc>
        <w:tc>
          <w:tcPr>
            <w:tcW w:w="577" w:type="dxa"/>
            <w:shd w:val="clear" w:color="auto" w:fill="auto"/>
            <w:vAlign w:val="center"/>
          </w:tcPr>
          <w:p w:rsidR="00242A36" w:rsidRPr="00573707" w:rsidRDefault="00242A36" w:rsidP="00242A36">
            <w:pPr>
              <w:jc w:val="center"/>
              <w:rPr>
                <w:sz w:val="20"/>
                <w:szCs w:val="20"/>
              </w:rPr>
            </w:pPr>
            <w:r w:rsidRPr="00573707">
              <w:rPr>
                <w:sz w:val="20"/>
                <w:szCs w:val="20"/>
              </w:rPr>
              <w:t>26</w:t>
            </w:r>
          </w:p>
        </w:tc>
        <w:tc>
          <w:tcPr>
            <w:tcW w:w="459"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pStyle w:val="28"/>
              <w:shd w:val="clear" w:color="auto" w:fill="auto"/>
              <w:spacing w:after="0" w:line="180" w:lineRule="exact"/>
              <w:ind w:firstLine="0"/>
              <w:rPr>
                <w:rStyle w:val="29pt"/>
                <w:b w:val="0"/>
                <w:sz w:val="20"/>
                <w:szCs w:val="20"/>
              </w:rPr>
            </w:pPr>
            <w:r w:rsidRPr="00573707">
              <w:rPr>
                <w:rStyle w:val="29pt"/>
                <w:sz w:val="20"/>
                <w:szCs w:val="20"/>
              </w:rPr>
              <w:t>26</w:t>
            </w:r>
          </w:p>
        </w:tc>
        <w:tc>
          <w:tcPr>
            <w:tcW w:w="999" w:type="dxa"/>
            <w:shd w:val="clear" w:color="auto" w:fill="auto"/>
            <w:vAlign w:val="center"/>
          </w:tcPr>
          <w:p w:rsidR="00242A36" w:rsidRPr="00573707" w:rsidRDefault="00242A36" w:rsidP="00242A36">
            <w:pPr>
              <w:jc w:val="center"/>
              <w:rPr>
                <w:sz w:val="20"/>
                <w:szCs w:val="20"/>
              </w:rPr>
            </w:pPr>
          </w:p>
        </w:tc>
        <w:tc>
          <w:tcPr>
            <w:tcW w:w="726" w:type="dxa"/>
            <w:shd w:val="clear" w:color="auto" w:fill="auto"/>
            <w:vAlign w:val="center"/>
          </w:tcPr>
          <w:p w:rsidR="00242A36" w:rsidRPr="00573707" w:rsidRDefault="00242A36" w:rsidP="00242A36">
            <w:pPr>
              <w:jc w:val="center"/>
              <w:rPr>
                <w:sz w:val="20"/>
                <w:szCs w:val="20"/>
              </w:rPr>
            </w:pPr>
          </w:p>
        </w:tc>
        <w:tc>
          <w:tcPr>
            <w:tcW w:w="576" w:type="dxa"/>
            <w:shd w:val="clear" w:color="auto" w:fill="auto"/>
            <w:vAlign w:val="center"/>
          </w:tcPr>
          <w:p w:rsidR="00242A36" w:rsidRPr="00573707" w:rsidRDefault="00242A36" w:rsidP="00242A36">
            <w:pPr>
              <w:jc w:val="center"/>
              <w:rPr>
                <w:sz w:val="20"/>
                <w:szCs w:val="20"/>
              </w:rPr>
            </w:pP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8</w:t>
            </w:r>
          </w:p>
        </w:tc>
        <w:tc>
          <w:tcPr>
            <w:tcW w:w="486" w:type="dxa"/>
            <w:shd w:val="clear" w:color="auto" w:fill="auto"/>
            <w:vAlign w:val="center"/>
          </w:tcPr>
          <w:p w:rsidR="00242A36" w:rsidRPr="00573707" w:rsidRDefault="00242A36" w:rsidP="00242A36">
            <w:pPr>
              <w:jc w:val="center"/>
              <w:rPr>
                <w:sz w:val="20"/>
                <w:szCs w:val="20"/>
              </w:rPr>
            </w:pPr>
            <w:r w:rsidRPr="00573707">
              <w:rPr>
                <w:sz w:val="20"/>
                <w:szCs w:val="20"/>
              </w:rPr>
              <w:t>18</w:t>
            </w:r>
          </w:p>
        </w:tc>
        <w:tc>
          <w:tcPr>
            <w:tcW w:w="603" w:type="dxa"/>
            <w:shd w:val="clear" w:color="auto" w:fill="auto"/>
            <w:vAlign w:val="center"/>
          </w:tcPr>
          <w:p w:rsidR="00242A36" w:rsidRPr="00573707" w:rsidRDefault="00242A36" w:rsidP="00242A36">
            <w:pPr>
              <w:jc w:val="center"/>
              <w:rPr>
                <w:sz w:val="20"/>
                <w:szCs w:val="20"/>
              </w:rPr>
            </w:pPr>
          </w:p>
        </w:tc>
        <w:tc>
          <w:tcPr>
            <w:tcW w:w="572" w:type="dxa"/>
            <w:gridSpan w:val="2"/>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9A63C3" w:rsidRDefault="00242A36" w:rsidP="00242A36">
            <w:pPr>
              <w:jc w:val="center"/>
              <w:rPr>
                <w:color w:val="FF0000"/>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p>
        </w:tc>
        <w:tc>
          <w:tcPr>
            <w:tcW w:w="572" w:type="dxa"/>
            <w:shd w:val="clear" w:color="auto" w:fill="auto"/>
            <w:vAlign w:val="center"/>
          </w:tcPr>
          <w:p w:rsidR="00242A36" w:rsidRPr="00E07FA4" w:rsidRDefault="00242A36" w:rsidP="00242A36">
            <w:pPr>
              <w:jc w:val="center"/>
              <w:rPr>
                <w:sz w:val="20"/>
                <w:szCs w:val="20"/>
              </w:rPr>
            </w:pPr>
            <w:r>
              <w:rPr>
                <w:sz w:val="20"/>
                <w:szCs w:val="20"/>
              </w:rPr>
              <w:t>26</w:t>
            </w:r>
          </w:p>
        </w:tc>
      </w:tr>
      <w:tr w:rsidR="00242A36" w:rsidRPr="00E07FA4" w:rsidTr="00242A36">
        <w:tc>
          <w:tcPr>
            <w:tcW w:w="1069" w:type="dxa"/>
            <w:shd w:val="clear" w:color="auto" w:fill="auto"/>
            <w:vAlign w:val="center"/>
          </w:tcPr>
          <w:p w:rsidR="00242A36" w:rsidRPr="00256455" w:rsidRDefault="00242A36" w:rsidP="00242A36">
            <w:pPr>
              <w:rPr>
                <w:b/>
                <w:sz w:val="20"/>
                <w:szCs w:val="20"/>
              </w:rPr>
            </w:pPr>
            <w:r w:rsidRPr="00256455">
              <w:rPr>
                <w:b/>
                <w:sz w:val="20"/>
                <w:szCs w:val="20"/>
              </w:rPr>
              <w:t>ГИА</w:t>
            </w: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b/>
                <w:sz w:val="20"/>
                <w:szCs w:val="20"/>
              </w:rPr>
            </w:pPr>
            <w:r w:rsidRPr="00256455">
              <w:rPr>
                <w:rStyle w:val="29pt"/>
                <w:sz w:val="20"/>
                <w:szCs w:val="20"/>
              </w:rPr>
              <w:t>Государственная (итоговая) аттестация (ДЭ)</w:t>
            </w:r>
          </w:p>
        </w:tc>
        <w:tc>
          <w:tcPr>
            <w:tcW w:w="923" w:type="dxa"/>
            <w:tcBorders>
              <w:right w:val="single" w:sz="4" w:space="0" w:color="auto"/>
            </w:tcBorders>
            <w:shd w:val="clear" w:color="auto" w:fill="auto"/>
          </w:tcPr>
          <w:p w:rsidR="00242A36" w:rsidRPr="00573707" w:rsidRDefault="00242A36" w:rsidP="00242A36">
            <w:pPr>
              <w:rPr>
                <w:sz w:val="20"/>
                <w:szCs w:val="20"/>
              </w:rPr>
            </w:pPr>
          </w:p>
        </w:tc>
        <w:tc>
          <w:tcPr>
            <w:tcW w:w="742" w:type="dxa"/>
            <w:tcBorders>
              <w:left w:val="single" w:sz="4" w:space="0" w:color="auto"/>
            </w:tcBorders>
            <w:shd w:val="clear" w:color="auto" w:fill="auto"/>
          </w:tcPr>
          <w:p w:rsidR="00242A36" w:rsidRPr="00573707" w:rsidRDefault="00242A36" w:rsidP="00242A36">
            <w:pPr>
              <w:rPr>
                <w:sz w:val="20"/>
                <w:szCs w:val="20"/>
              </w:rPr>
            </w:pPr>
          </w:p>
        </w:tc>
        <w:tc>
          <w:tcPr>
            <w:tcW w:w="577" w:type="dxa"/>
            <w:shd w:val="clear" w:color="auto" w:fill="auto"/>
          </w:tcPr>
          <w:p w:rsidR="00242A36" w:rsidRDefault="00242A36" w:rsidP="00242A36">
            <w:pPr>
              <w:jc w:val="center"/>
              <w:rPr>
                <w:b/>
                <w:sz w:val="20"/>
                <w:szCs w:val="20"/>
              </w:rPr>
            </w:pPr>
          </w:p>
          <w:p w:rsidR="00242A36" w:rsidRPr="00573707" w:rsidRDefault="00242A36" w:rsidP="00242A36">
            <w:pPr>
              <w:jc w:val="center"/>
              <w:rPr>
                <w:b/>
                <w:sz w:val="20"/>
                <w:szCs w:val="20"/>
              </w:rPr>
            </w:pPr>
            <w:r>
              <w:rPr>
                <w:b/>
                <w:sz w:val="20"/>
                <w:szCs w:val="20"/>
              </w:rPr>
              <w:t>72</w:t>
            </w:r>
          </w:p>
        </w:tc>
        <w:tc>
          <w:tcPr>
            <w:tcW w:w="459" w:type="dxa"/>
            <w:shd w:val="clear" w:color="auto" w:fill="auto"/>
          </w:tcPr>
          <w:p w:rsidR="00242A36" w:rsidRPr="00573707" w:rsidRDefault="00242A36" w:rsidP="00242A36">
            <w:pPr>
              <w:jc w:val="center"/>
              <w:rPr>
                <w:b/>
                <w:sz w:val="20"/>
                <w:szCs w:val="20"/>
              </w:rPr>
            </w:pPr>
          </w:p>
        </w:tc>
        <w:tc>
          <w:tcPr>
            <w:tcW w:w="576" w:type="dxa"/>
            <w:shd w:val="clear" w:color="auto" w:fill="auto"/>
          </w:tcPr>
          <w:p w:rsidR="00242A36" w:rsidRPr="00573707" w:rsidRDefault="00242A36" w:rsidP="00242A36">
            <w:pPr>
              <w:jc w:val="center"/>
              <w:rPr>
                <w:sz w:val="20"/>
                <w:szCs w:val="20"/>
              </w:rPr>
            </w:pPr>
          </w:p>
          <w:p w:rsidR="00242A36" w:rsidRPr="00573707" w:rsidRDefault="00242A36" w:rsidP="00242A36">
            <w:pPr>
              <w:jc w:val="center"/>
              <w:rPr>
                <w:sz w:val="20"/>
                <w:szCs w:val="20"/>
              </w:rPr>
            </w:pPr>
          </w:p>
        </w:tc>
        <w:tc>
          <w:tcPr>
            <w:tcW w:w="999" w:type="dxa"/>
            <w:shd w:val="clear" w:color="auto" w:fill="auto"/>
          </w:tcPr>
          <w:p w:rsidR="00242A36" w:rsidRPr="00573707" w:rsidRDefault="00242A36" w:rsidP="00242A36">
            <w:pPr>
              <w:jc w:val="center"/>
              <w:rPr>
                <w:sz w:val="20"/>
                <w:szCs w:val="20"/>
              </w:rPr>
            </w:pPr>
          </w:p>
        </w:tc>
        <w:tc>
          <w:tcPr>
            <w:tcW w:w="726" w:type="dxa"/>
            <w:shd w:val="clear" w:color="auto" w:fill="auto"/>
          </w:tcPr>
          <w:p w:rsidR="00242A36" w:rsidRPr="00573707" w:rsidRDefault="00242A36" w:rsidP="00242A36">
            <w:pPr>
              <w:jc w:val="center"/>
              <w:rPr>
                <w:sz w:val="20"/>
                <w:szCs w:val="20"/>
              </w:rPr>
            </w:pPr>
          </w:p>
        </w:tc>
        <w:tc>
          <w:tcPr>
            <w:tcW w:w="576" w:type="dxa"/>
            <w:shd w:val="clear" w:color="auto" w:fill="auto"/>
          </w:tcPr>
          <w:p w:rsidR="00242A36" w:rsidRPr="00573707" w:rsidRDefault="00242A36" w:rsidP="00242A36">
            <w:pPr>
              <w:jc w:val="center"/>
              <w:rPr>
                <w:sz w:val="20"/>
                <w:szCs w:val="20"/>
              </w:rPr>
            </w:pPr>
          </w:p>
        </w:tc>
        <w:tc>
          <w:tcPr>
            <w:tcW w:w="486" w:type="dxa"/>
            <w:shd w:val="clear" w:color="auto" w:fill="auto"/>
          </w:tcPr>
          <w:p w:rsidR="00242A36" w:rsidRPr="00573707" w:rsidRDefault="00242A36" w:rsidP="00242A36">
            <w:pPr>
              <w:jc w:val="center"/>
              <w:rPr>
                <w:sz w:val="20"/>
                <w:szCs w:val="20"/>
              </w:rPr>
            </w:pPr>
          </w:p>
        </w:tc>
        <w:tc>
          <w:tcPr>
            <w:tcW w:w="486" w:type="dxa"/>
            <w:shd w:val="clear" w:color="auto" w:fill="auto"/>
          </w:tcPr>
          <w:p w:rsidR="00242A36" w:rsidRPr="00573707" w:rsidRDefault="00242A36" w:rsidP="00242A36">
            <w:pPr>
              <w:jc w:val="center"/>
              <w:rPr>
                <w:sz w:val="20"/>
                <w:szCs w:val="20"/>
              </w:rPr>
            </w:pPr>
          </w:p>
        </w:tc>
        <w:tc>
          <w:tcPr>
            <w:tcW w:w="603" w:type="dxa"/>
            <w:shd w:val="clear" w:color="auto" w:fill="auto"/>
          </w:tcPr>
          <w:p w:rsidR="00242A36" w:rsidRPr="00573707" w:rsidRDefault="00242A36" w:rsidP="00242A36">
            <w:pPr>
              <w:jc w:val="center"/>
              <w:rPr>
                <w:sz w:val="20"/>
                <w:szCs w:val="20"/>
              </w:rPr>
            </w:pPr>
          </w:p>
        </w:tc>
        <w:tc>
          <w:tcPr>
            <w:tcW w:w="572" w:type="dxa"/>
            <w:gridSpan w:val="2"/>
            <w:shd w:val="clear" w:color="auto" w:fill="auto"/>
          </w:tcPr>
          <w:p w:rsidR="00242A36" w:rsidRPr="00573707" w:rsidRDefault="00242A36" w:rsidP="00242A36">
            <w:pPr>
              <w:jc w:val="center"/>
              <w:rPr>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9A63C3" w:rsidRDefault="00242A36" w:rsidP="00242A36">
            <w:pPr>
              <w:jc w:val="center"/>
              <w:rPr>
                <w:color w:val="FF0000"/>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Pr="00E07FA4" w:rsidRDefault="00242A36" w:rsidP="00242A36">
            <w:pPr>
              <w:rPr>
                <w:sz w:val="20"/>
                <w:szCs w:val="20"/>
              </w:rPr>
            </w:pPr>
          </w:p>
        </w:tc>
        <w:tc>
          <w:tcPr>
            <w:tcW w:w="572" w:type="dxa"/>
            <w:shd w:val="clear" w:color="auto" w:fill="auto"/>
          </w:tcPr>
          <w:p w:rsidR="00242A36" w:rsidRDefault="00242A36" w:rsidP="00242A36">
            <w:pPr>
              <w:rPr>
                <w:sz w:val="20"/>
                <w:szCs w:val="20"/>
              </w:rPr>
            </w:pPr>
          </w:p>
          <w:p w:rsidR="00242A36" w:rsidRPr="00D4363C" w:rsidRDefault="00242A36" w:rsidP="00242A36">
            <w:pPr>
              <w:rPr>
                <w:b/>
                <w:sz w:val="20"/>
                <w:szCs w:val="20"/>
              </w:rPr>
            </w:pPr>
            <w:r>
              <w:rPr>
                <w:b/>
                <w:sz w:val="20"/>
                <w:szCs w:val="20"/>
              </w:rPr>
              <w:t xml:space="preserve">   </w:t>
            </w:r>
            <w:r w:rsidRPr="00D4363C">
              <w:rPr>
                <w:b/>
                <w:sz w:val="20"/>
                <w:szCs w:val="20"/>
              </w:rPr>
              <w:t>72</w:t>
            </w:r>
          </w:p>
        </w:tc>
      </w:tr>
      <w:tr w:rsidR="00242A36" w:rsidRPr="00E07FA4" w:rsidTr="00242A36">
        <w:tc>
          <w:tcPr>
            <w:tcW w:w="1069" w:type="dxa"/>
            <w:shd w:val="clear" w:color="auto" w:fill="auto"/>
            <w:vAlign w:val="center"/>
          </w:tcPr>
          <w:p w:rsidR="00242A36" w:rsidRPr="00256455" w:rsidRDefault="00242A36" w:rsidP="00242A36">
            <w:pPr>
              <w:rPr>
                <w:b/>
                <w:sz w:val="20"/>
                <w:szCs w:val="20"/>
              </w:rPr>
            </w:pPr>
          </w:p>
        </w:tc>
        <w:tc>
          <w:tcPr>
            <w:tcW w:w="2560" w:type="dxa"/>
            <w:shd w:val="clear" w:color="auto" w:fill="auto"/>
            <w:vAlign w:val="center"/>
          </w:tcPr>
          <w:p w:rsidR="00242A36" w:rsidRPr="00256455" w:rsidRDefault="00242A36" w:rsidP="00242A36">
            <w:pPr>
              <w:pStyle w:val="28"/>
              <w:shd w:val="clear" w:color="auto" w:fill="auto"/>
              <w:spacing w:after="0" w:line="240" w:lineRule="auto"/>
              <w:ind w:firstLine="0"/>
              <w:jc w:val="left"/>
              <w:rPr>
                <w:rStyle w:val="29pt"/>
                <w:sz w:val="20"/>
                <w:szCs w:val="20"/>
              </w:rPr>
            </w:pPr>
            <w:r w:rsidRPr="00256455">
              <w:rPr>
                <w:rStyle w:val="29pt"/>
                <w:sz w:val="20"/>
                <w:szCs w:val="20"/>
              </w:rPr>
              <w:t>ВСЕГО</w:t>
            </w:r>
          </w:p>
        </w:tc>
        <w:tc>
          <w:tcPr>
            <w:tcW w:w="923" w:type="dxa"/>
            <w:tcBorders>
              <w:right w:val="single" w:sz="4" w:space="0" w:color="auto"/>
            </w:tcBorders>
            <w:shd w:val="clear" w:color="auto" w:fill="auto"/>
          </w:tcPr>
          <w:p w:rsidR="00242A36" w:rsidRPr="00573707" w:rsidRDefault="00242A36" w:rsidP="00242A36">
            <w:pPr>
              <w:rPr>
                <w:sz w:val="20"/>
                <w:szCs w:val="20"/>
              </w:rPr>
            </w:pPr>
            <w:r w:rsidRPr="00573707">
              <w:rPr>
                <w:sz w:val="20"/>
                <w:szCs w:val="20"/>
              </w:rPr>
              <w:t>3</w:t>
            </w:r>
            <w:r>
              <w:rPr>
                <w:sz w:val="20"/>
                <w:szCs w:val="20"/>
              </w:rPr>
              <w:t>9</w:t>
            </w:r>
          </w:p>
        </w:tc>
        <w:tc>
          <w:tcPr>
            <w:tcW w:w="742" w:type="dxa"/>
            <w:tcBorders>
              <w:left w:val="single" w:sz="4" w:space="0" w:color="auto"/>
            </w:tcBorders>
            <w:shd w:val="clear" w:color="auto" w:fill="auto"/>
          </w:tcPr>
          <w:p w:rsidR="00242A36" w:rsidRPr="00573707" w:rsidRDefault="00242A36" w:rsidP="00242A36">
            <w:pPr>
              <w:rPr>
                <w:sz w:val="20"/>
                <w:szCs w:val="20"/>
              </w:rPr>
            </w:pPr>
            <w:r>
              <w:rPr>
                <w:sz w:val="20"/>
                <w:szCs w:val="20"/>
              </w:rPr>
              <w:t>9</w:t>
            </w:r>
          </w:p>
        </w:tc>
        <w:tc>
          <w:tcPr>
            <w:tcW w:w="577" w:type="dxa"/>
            <w:shd w:val="clear" w:color="auto" w:fill="auto"/>
          </w:tcPr>
          <w:p w:rsidR="00242A36" w:rsidRPr="00573707" w:rsidRDefault="00242A36" w:rsidP="00242A36">
            <w:pPr>
              <w:rPr>
                <w:b/>
                <w:sz w:val="20"/>
                <w:szCs w:val="20"/>
              </w:rPr>
            </w:pPr>
            <w:r w:rsidRPr="00573707">
              <w:rPr>
                <w:b/>
                <w:sz w:val="20"/>
                <w:szCs w:val="20"/>
              </w:rPr>
              <w:t>5904</w:t>
            </w:r>
          </w:p>
        </w:tc>
        <w:tc>
          <w:tcPr>
            <w:tcW w:w="459" w:type="dxa"/>
            <w:shd w:val="clear" w:color="auto" w:fill="auto"/>
          </w:tcPr>
          <w:p w:rsidR="00242A36" w:rsidRPr="00573707" w:rsidRDefault="00242A36" w:rsidP="00242A36">
            <w:pPr>
              <w:rPr>
                <w:b/>
                <w:sz w:val="20"/>
                <w:szCs w:val="20"/>
              </w:rPr>
            </w:pPr>
            <w:r>
              <w:rPr>
                <w:b/>
                <w:sz w:val="20"/>
                <w:szCs w:val="20"/>
              </w:rPr>
              <w:t>98</w:t>
            </w:r>
          </w:p>
        </w:tc>
        <w:tc>
          <w:tcPr>
            <w:tcW w:w="576" w:type="dxa"/>
            <w:shd w:val="clear" w:color="auto" w:fill="auto"/>
          </w:tcPr>
          <w:p w:rsidR="00242A36" w:rsidRPr="00573707" w:rsidRDefault="00242A36" w:rsidP="00242A36">
            <w:pPr>
              <w:jc w:val="center"/>
              <w:rPr>
                <w:b/>
                <w:sz w:val="20"/>
                <w:szCs w:val="20"/>
              </w:rPr>
            </w:pPr>
            <w:r>
              <w:rPr>
                <w:b/>
                <w:sz w:val="20"/>
                <w:szCs w:val="20"/>
              </w:rPr>
              <w:t>5734</w:t>
            </w:r>
          </w:p>
        </w:tc>
        <w:tc>
          <w:tcPr>
            <w:tcW w:w="999" w:type="dxa"/>
            <w:shd w:val="clear" w:color="auto" w:fill="auto"/>
          </w:tcPr>
          <w:p w:rsidR="00242A36" w:rsidRPr="00573707" w:rsidRDefault="00242A36" w:rsidP="00242A36">
            <w:pPr>
              <w:jc w:val="center"/>
              <w:rPr>
                <w:b/>
                <w:sz w:val="20"/>
                <w:szCs w:val="20"/>
              </w:rPr>
            </w:pPr>
            <w:r w:rsidRPr="00573707">
              <w:rPr>
                <w:b/>
                <w:sz w:val="20"/>
                <w:szCs w:val="20"/>
              </w:rPr>
              <w:t>1942</w:t>
            </w:r>
          </w:p>
        </w:tc>
        <w:tc>
          <w:tcPr>
            <w:tcW w:w="726" w:type="dxa"/>
            <w:shd w:val="clear" w:color="auto" w:fill="auto"/>
          </w:tcPr>
          <w:p w:rsidR="00242A36" w:rsidRPr="00573707" w:rsidRDefault="00242A36" w:rsidP="00242A36">
            <w:pPr>
              <w:jc w:val="center"/>
              <w:rPr>
                <w:b/>
                <w:sz w:val="20"/>
                <w:szCs w:val="20"/>
              </w:rPr>
            </w:pPr>
            <w:r w:rsidRPr="00573707">
              <w:rPr>
                <w:b/>
                <w:sz w:val="20"/>
                <w:szCs w:val="20"/>
              </w:rPr>
              <w:t>1658</w:t>
            </w:r>
          </w:p>
        </w:tc>
        <w:tc>
          <w:tcPr>
            <w:tcW w:w="576" w:type="dxa"/>
            <w:shd w:val="clear" w:color="auto" w:fill="auto"/>
          </w:tcPr>
          <w:p w:rsidR="00242A36" w:rsidRPr="00573707" w:rsidRDefault="00242A36" w:rsidP="00242A36">
            <w:pPr>
              <w:jc w:val="center"/>
              <w:rPr>
                <w:b/>
                <w:sz w:val="20"/>
                <w:szCs w:val="20"/>
              </w:rPr>
            </w:pPr>
            <w:r w:rsidRPr="00573707">
              <w:rPr>
                <w:b/>
                <w:sz w:val="20"/>
                <w:szCs w:val="20"/>
              </w:rPr>
              <w:t>1872</w:t>
            </w:r>
          </w:p>
        </w:tc>
        <w:tc>
          <w:tcPr>
            <w:tcW w:w="486" w:type="dxa"/>
            <w:shd w:val="clear" w:color="auto" w:fill="auto"/>
          </w:tcPr>
          <w:p w:rsidR="00242A36" w:rsidRPr="00573707" w:rsidRDefault="00242A36" w:rsidP="00242A36">
            <w:pPr>
              <w:jc w:val="center"/>
              <w:rPr>
                <w:b/>
                <w:sz w:val="20"/>
                <w:szCs w:val="20"/>
              </w:rPr>
            </w:pPr>
            <w:r w:rsidRPr="00573707">
              <w:rPr>
                <w:b/>
                <w:sz w:val="20"/>
                <w:szCs w:val="20"/>
              </w:rPr>
              <w:t xml:space="preserve">100 </w:t>
            </w:r>
          </w:p>
        </w:tc>
        <w:tc>
          <w:tcPr>
            <w:tcW w:w="486" w:type="dxa"/>
            <w:shd w:val="clear" w:color="auto" w:fill="auto"/>
          </w:tcPr>
          <w:p w:rsidR="00242A36" w:rsidRPr="00573707" w:rsidRDefault="00242A36" w:rsidP="00242A36">
            <w:pPr>
              <w:jc w:val="center"/>
              <w:rPr>
                <w:b/>
                <w:sz w:val="20"/>
                <w:szCs w:val="20"/>
              </w:rPr>
            </w:pPr>
            <w:r>
              <w:rPr>
                <w:b/>
                <w:sz w:val="20"/>
                <w:szCs w:val="20"/>
              </w:rPr>
              <w:t>162</w:t>
            </w:r>
          </w:p>
        </w:tc>
        <w:tc>
          <w:tcPr>
            <w:tcW w:w="603" w:type="dxa"/>
            <w:shd w:val="clear" w:color="auto" w:fill="auto"/>
          </w:tcPr>
          <w:p w:rsidR="00242A36" w:rsidRPr="00573707" w:rsidRDefault="00242A36" w:rsidP="00242A36">
            <w:pPr>
              <w:jc w:val="center"/>
              <w:rPr>
                <w:b/>
                <w:sz w:val="20"/>
                <w:szCs w:val="20"/>
              </w:rPr>
            </w:pPr>
            <w:r w:rsidRPr="00573707">
              <w:rPr>
                <w:b/>
                <w:sz w:val="20"/>
                <w:szCs w:val="20"/>
              </w:rPr>
              <w:t>612</w:t>
            </w:r>
          </w:p>
        </w:tc>
        <w:tc>
          <w:tcPr>
            <w:tcW w:w="572" w:type="dxa"/>
            <w:gridSpan w:val="2"/>
            <w:shd w:val="clear" w:color="auto" w:fill="auto"/>
          </w:tcPr>
          <w:p w:rsidR="00242A36" w:rsidRPr="00573707" w:rsidRDefault="00242A36" w:rsidP="00242A36">
            <w:pPr>
              <w:jc w:val="center"/>
              <w:rPr>
                <w:b/>
                <w:sz w:val="20"/>
                <w:szCs w:val="20"/>
              </w:rPr>
            </w:pPr>
            <w:r w:rsidRPr="00573707">
              <w:rPr>
                <w:b/>
                <w:sz w:val="20"/>
                <w:szCs w:val="20"/>
              </w:rPr>
              <w:t>864</w:t>
            </w:r>
          </w:p>
        </w:tc>
        <w:tc>
          <w:tcPr>
            <w:tcW w:w="572" w:type="dxa"/>
            <w:shd w:val="clear" w:color="auto" w:fill="auto"/>
          </w:tcPr>
          <w:p w:rsidR="00242A36" w:rsidRPr="00573707" w:rsidRDefault="00242A36" w:rsidP="00242A36">
            <w:pPr>
              <w:jc w:val="center"/>
              <w:rPr>
                <w:b/>
                <w:sz w:val="20"/>
                <w:szCs w:val="20"/>
              </w:rPr>
            </w:pPr>
            <w:r w:rsidRPr="00573707">
              <w:rPr>
                <w:b/>
                <w:sz w:val="20"/>
                <w:szCs w:val="20"/>
              </w:rPr>
              <w:t>612</w:t>
            </w:r>
          </w:p>
        </w:tc>
        <w:tc>
          <w:tcPr>
            <w:tcW w:w="572" w:type="dxa"/>
            <w:shd w:val="clear" w:color="auto" w:fill="auto"/>
          </w:tcPr>
          <w:p w:rsidR="00242A36" w:rsidRPr="00573707" w:rsidRDefault="00242A36" w:rsidP="00242A36">
            <w:pPr>
              <w:jc w:val="center"/>
              <w:rPr>
                <w:b/>
                <w:sz w:val="20"/>
                <w:szCs w:val="20"/>
              </w:rPr>
            </w:pPr>
            <w:r w:rsidRPr="00573707">
              <w:rPr>
                <w:b/>
                <w:sz w:val="20"/>
                <w:szCs w:val="20"/>
              </w:rPr>
              <w:t>864</w:t>
            </w:r>
          </w:p>
        </w:tc>
        <w:tc>
          <w:tcPr>
            <w:tcW w:w="572" w:type="dxa"/>
            <w:shd w:val="clear" w:color="auto" w:fill="auto"/>
          </w:tcPr>
          <w:p w:rsidR="00242A36" w:rsidRPr="00573707" w:rsidRDefault="00242A36" w:rsidP="00242A36">
            <w:pPr>
              <w:rPr>
                <w:b/>
                <w:sz w:val="20"/>
                <w:szCs w:val="20"/>
              </w:rPr>
            </w:pPr>
            <w:r w:rsidRPr="00573707">
              <w:rPr>
                <w:b/>
                <w:sz w:val="20"/>
                <w:szCs w:val="20"/>
              </w:rPr>
              <w:t>612</w:t>
            </w:r>
          </w:p>
        </w:tc>
        <w:tc>
          <w:tcPr>
            <w:tcW w:w="572" w:type="dxa"/>
            <w:shd w:val="clear" w:color="auto" w:fill="auto"/>
          </w:tcPr>
          <w:p w:rsidR="00242A36" w:rsidRPr="005370CD" w:rsidRDefault="00242A36" w:rsidP="00242A36">
            <w:pPr>
              <w:rPr>
                <w:b/>
                <w:sz w:val="20"/>
                <w:szCs w:val="20"/>
              </w:rPr>
            </w:pPr>
            <w:r>
              <w:rPr>
                <w:b/>
                <w:sz w:val="20"/>
                <w:szCs w:val="20"/>
              </w:rPr>
              <w:t>864</w:t>
            </w:r>
          </w:p>
        </w:tc>
        <w:tc>
          <w:tcPr>
            <w:tcW w:w="572" w:type="dxa"/>
            <w:shd w:val="clear" w:color="auto" w:fill="auto"/>
          </w:tcPr>
          <w:p w:rsidR="00242A36" w:rsidRPr="005370CD" w:rsidRDefault="00242A36" w:rsidP="00242A36">
            <w:pPr>
              <w:rPr>
                <w:b/>
                <w:sz w:val="20"/>
                <w:szCs w:val="20"/>
              </w:rPr>
            </w:pPr>
            <w:r>
              <w:rPr>
                <w:b/>
                <w:sz w:val="20"/>
                <w:szCs w:val="20"/>
              </w:rPr>
              <w:t>612</w:t>
            </w:r>
          </w:p>
        </w:tc>
        <w:tc>
          <w:tcPr>
            <w:tcW w:w="572" w:type="dxa"/>
            <w:shd w:val="clear" w:color="auto" w:fill="auto"/>
          </w:tcPr>
          <w:p w:rsidR="00242A36" w:rsidRPr="005370CD" w:rsidRDefault="00242A36" w:rsidP="00242A36">
            <w:pPr>
              <w:rPr>
                <w:b/>
                <w:sz w:val="20"/>
                <w:szCs w:val="20"/>
              </w:rPr>
            </w:pPr>
            <w:r>
              <w:rPr>
                <w:b/>
                <w:sz w:val="20"/>
                <w:szCs w:val="20"/>
              </w:rPr>
              <w:t>864</w:t>
            </w:r>
          </w:p>
        </w:tc>
      </w:tr>
      <w:tr w:rsidR="00242A36" w:rsidRPr="00E07FA4" w:rsidTr="00242A36">
        <w:trPr>
          <w:trHeight w:val="592"/>
        </w:trPr>
        <w:tc>
          <w:tcPr>
            <w:tcW w:w="6330" w:type="dxa"/>
            <w:gridSpan w:val="6"/>
            <w:vMerge w:val="restart"/>
            <w:shd w:val="clear" w:color="auto" w:fill="auto"/>
          </w:tcPr>
          <w:p w:rsidR="00242A36" w:rsidRPr="00573707" w:rsidRDefault="00242A36" w:rsidP="00242A36">
            <w:pPr>
              <w:jc w:val="both"/>
              <w:rPr>
                <w:b/>
                <w:sz w:val="20"/>
                <w:szCs w:val="20"/>
              </w:rPr>
            </w:pPr>
          </w:p>
          <w:p w:rsidR="00242A36" w:rsidRPr="00573707" w:rsidRDefault="00242A36" w:rsidP="00242A36">
            <w:pPr>
              <w:jc w:val="both"/>
              <w:rPr>
                <w:b/>
                <w:sz w:val="20"/>
                <w:szCs w:val="20"/>
              </w:rPr>
            </w:pPr>
          </w:p>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b/>
                <w:sz w:val="20"/>
                <w:szCs w:val="20"/>
              </w:rPr>
              <w:t>Консультации</w:t>
            </w:r>
            <w:r w:rsidRPr="00573707">
              <w:rPr>
                <w:sz w:val="20"/>
                <w:szCs w:val="20"/>
              </w:rPr>
              <w:t xml:space="preserve"> </w:t>
            </w:r>
            <w:r>
              <w:rPr>
                <w:rStyle w:val="29pt"/>
                <w:sz w:val="20"/>
                <w:szCs w:val="20"/>
              </w:rPr>
              <w:t xml:space="preserve">на учебную группу </w:t>
            </w:r>
            <w:r w:rsidRPr="00573707">
              <w:rPr>
                <w:rStyle w:val="29pt"/>
                <w:sz w:val="20"/>
                <w:szCs w:val="20"/>
              </w:rPr>
              <w:t xml:space="preserve">100 часов </w:t>
            </w:r>
          </w:p>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 xml:space="preserve"> </w:t>
            </w:r>
          </w:p>
          <w:p w:rsidR="00242A36" w:rsidRPr="00573707" w:rsidRDefault="00242A36" w:rsidP="00242A36">
            <w:pPr>
              <w:jc w:val="both"/>
              <w:rPr>
                <w:sz w:val="20"/>
                <w:szCs w:val="20"/>
              </w:rPr>
            </w:pPr>
          </w:p>
          <w:p w:rsidR="00242A36" w:rsidRPr="00573707" w:rsidRDefault="00242A36" w:rsidP="00242A36">
            <w:pPr>
              <w:jc w:val="both"/>
              <w:rPr>
                <w:b/>
                <w:sz w:val="20"/>
                <w:szCs w:val="20"/>
              </w:rPr>
            </w:pPr>
            <w:r w:rsidRPr="00573707">
              <w:rPr>
                <w:b/>
                <w:sz w:val="20"/>
                <w:szCs w:val="20"/>
              </w:rPr>
              <w:t>Государственная (итоговая) аттестация:</w:t>
            </w:r>
          </w:p>
          <w:p w:rsidR="00242A36" w:rsidRPr="00573707" w:rsidRDefault="00242A36" w:rsidP="00242A36">
            <w:pPr>
              <w:jc w:val="both"/>
              <w:rPr>
                <w:b/>
                <w:sz w:val="20"/>
                <w:szCs w:val="20"/>
              </w:rPr>
            </w:pPr>
            <w:r w:rsidRPr="00573707">
              <w:rPr>
                <w:rStyle w:val="29pt"/>
                <w:rFonts w:eastAsiaTheme="minorHAnsi"/>
                <w:sz w:val="20"/>
                <w:szCs w:val="20"/>
              </w:rPr>
              <w:t>выпускная квалификационная работа в виде демонстрационного экзамена</w:t>
            </w:r>
          </w:p>
        </w:tc>
        <w:tc>
          <w:tcPr>
            <w:tcW w:w="576" w:type="dxa"/>
            <w:vMerge w:val="restart"/>
            <w:shd w:val="clear" w:color="auto" w:fill="auto"/>
            <w:textDirection w:val="btLr"/>
          </w:tcPr>
          <w:p w:rsidR="00242A36" w:rsidRPr="00573707" w:rsidRDefault="00242A36" w:rsidP="00242A36">
            <w:pPr>
              <w:ind w:left="113" w:right="113"/>
              <w:rPr>
                <w:sz w:val="20"/>
                <w:szCs w:val="20"/>
              </w:rPr>
            </w:pPr>
            <w:r w:rsidRPr="00573707">
              <w:rPr>
                <w:rStyle w:val="29pt"/>
                <w:rFonts w:eastAsiaTheme="minorHAnsi"/>
                <w:sz w:val="20"/>
                <w:szCs w:val="20"/>
              </w:rPr>
              <w:t>Всего:</w:t>
            </w:r>
          </w:p>
        </w:tc>
        <w:tc>
          <w:tcPr>
            <w:tcW w:w="999" w:type="dxa"/>
            <w:shd w:val="clear" w:color="auto" w:fill="auto"/>
            <w:vAlign w:val="center"/>
          </w:tcPr>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Дисц.и МДК, СРС, конс.</w:t>
            </w:r>
            <w:r>
              <w:rPr>
                <w:rStyle w:val="29pt"/>
                <w:sz w:val="20"/>
                <w:szCs w:val="20"/>
              </w:rPr>
              <w:t>, пром.аттестации, ГИА</w:t>
            </w:r>
          </w:p>
        </w:tc>
        <w:tc>
          <w:tcPr>
            <w:tcW w:w="726" w:type="dxa"/>
            <w:shd w:val="clear" w:color="auto" w:fill="auto"/>
          </w:tcPr>
          <w:p w:rsidR="00242A36" w:rsidRPr="00573707" w:rsidRDefault="00242A36" w:rsidP="00242A36">
            <w:pPr>
              <w:rPr>
                <w:sz w:val="20"/>
                <w:szCs w:val="20"/>
              </w:rPr>
            </w:pPr>
          </w:p>
        </w:tc>
        <w:tc>
          <w:tcPr>
            <w:tcW w:w="57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603" w:type="dxa"/>
            <w:shd w:val="clear" w:color="auto" w:fill="auto"/>
            <w:vAlign w:val="center"/>
          </w:tcPr>
          <w:p w:rsidR="00242A36" w:rsidRPr="00573707" w:rsidRDefault="00242A36" w:rsidP="00242A36">
            <w:pPr>
              <w:jc w:val="center"/>
              <w:rPr>
                <w:sz w:val="20"/>
                <w:szCs w:val="20"/>
              </w:rPr>
            </w:pPr>
            <w:r>
              <w:rPr>
                <w:sz w:val="20"/>
                <w:szCs w:val="20"/>
              </w:rPr>
              <w:t>612</w:t>
            </w:r>
          </w:p>
        </w:tc>
        <w:tc>
          <w:tcPr>
            <w:tcW w:w="572" w:type="dxa"/>
            <w:gridSpan w:val="2"/>
            <w:shd w:val="clear" w:color="auto" w:fill="auto"/>
            <w:vAlign w:val="center"/>
          </w:tcPr>
          <w:p w:rsidR="00242A36" w:rsidRPr="00573707" w:rsidRDefault="00242A36" w:rsidP="00242A36">
            <w:pPr>
              <w:jc w:val="center"/>
              <w:rPr>
                <w:sz w:val="20"/>
                <w:szCs w:val="20"/>
              </w:rPr>
            </w:pPr>
            <w:r w:rsidRPr="00573707">
              <w:rPr>
                <w:sz w:val="20"/>
                <w:szCs w:val="20"/>
              </w:rPr>
              <w:t>8</w:t>
            </w:r>
            <w:r>
              <w:rPr>
                <w:sz w:val="20"/>
                <w:szCs w:val="20"/>
              </w:rPr>
              <w:t>64</w:t>
            </w:r>
          </w:p>
        </w:tc>
        <w:tc>
          <w:tcPr>
            <w:tcW w:w="572" w:type="dxa"/>
            <w:shd w:val="clear" w:color="auto" w:fill="auto"/>
            <w:vAlign w:val="center"/>
          </w:tcPr>
          <w:p w:rsidR="00242A36" w:rsidRPr="00573707" w:rsidRDefault="00242A36" w:rsidP="00242A36">
            <w:pPr>
              <w:jc w:val="center"/>
              <w:rPr>
                <w:sz w:val="20"/>
                <w:szCs w:val="20"/>
              </w:rPr>
            </w:pPr>
            <w:r>
              <w:rPr>
                <w:sz w:val="20"/>
                <w:szCs w:val="20"/>
              </w:rPr>
              <w:t>612</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4</w:t>
            </w:r>
            <w:r>
              <w:rPr>
                <w:sz w:val="20"/>
                <w:szCs w:val="20"/>
              </w:rPr>
              <w:t>68</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3</w:t>
            </w:r>
            <w:r>
              <w:rPr>
                <w:sz w:val="20"/>
                <w:szCs w:val="20"/>
              </w:rPr>
              <w:t>96</w:t>
            </w:r>
          </w:p>
        </w:tc>
        <w:tc>
          <w:tcPr>
            <w:tcW w:w="572" w:type="dxa"/>
            <w:shd w:val="clear" w:color="auto" w:fill="auto"/>
            <w:vAlign w:val="center"/>
          </w:tcPr>
          <w:p w:rsidR="00242A36" w:rsidRPr="00E07FA4" w:rsidRDefault="00242A36" w:rsidP="00242A36">
            <w:pPr>
              <w:jc w:val="center"/>
              <w:rPr>
                <w:sz w:val="20"/>
                <w:szCs w:val="20"/>
              </w:rPr>
            </w:pPr>
            <w:r>
              <w:rPr>
                <w:sz w:val="20"/>
                <w:szCs w:val="20"/>
              </w:rPr>
              <w:t>360</w:t>
            </w:r>
          </w:p>
        </w:tc>
        <w:tc>
          <w:tcPr>
            <w:tcW w:w="572" w:type="dxa"/>
            <w:shd w:val="clear" w:color="auto" w:fill="auto"/>
            <w:vAlign w:val="center"/>
          </w:tcPr>
          <w:p w:rsidR="00242A36" w:rsidRPr="00E07FA4" w:rsidRDefault="00242A36" w:rsidP="00242A36">
            <w:pPr>
              <w:jc w:val="center"/>
              <w:rPr>
                <w:sz w:val="20"/>
                <w:szCs w:val="20"/>
              </w:rPr>
            </w:pPr>
            <w:r>
              <w:rPr>
                <w:sz w:val="20"/>
                <w:szCs w:val="20"/>
              </w:rPr>
              <w:t>324</w:t>
            </w:r>
          </w:p>
        </w:tc>
        <w:tc>
          <w:tcPr>
            <w:tcW w:w="572" w:type="dxa"/>
            <w:shd w:val="clear" w:color="auto" w:fill="auto"/>
            <w:vAlign w:val="center"/>
          </w:tcPr>
          <w:p w:rsidR="00242A36" w:rsidRPr="00E07FA4" w:rsidRDefault="00242A36" w:rsidP="00242A36">
            <w:pPr>
              <w:jc w:val="center"/>
              <w:rPr>
                <w:sz w:val="20"/>
                <w:szCs w:val="20"/>
              </w:rPr>
            </w:pPr>
            <w:r>
              <w:rPr>
                <w:sz w:val="20"/>
                <w:szCs w:val="20"/>
              </w:rPr>
              <w:t>396</w:t>
            </w:r>
          </w:p>
        </w:tc>
      </w:tr>
      <w:tr w:rsidR="00242A36" w:rsidRPr="00E07FA4" w:rsidTr="00242A36">
        <w:tc>
          <w:tcPr>
            <w:tcW w:w="6330" w:type="dxa"/>
            <w:gridSpan w:val="6"/>
            <w:vMerge/>
            <w:shd w:val="clear" w:color="auto" w:fill="auto"/>
          </w:tcPr>
          <w:p w:rsidR="00242A36" w:rsidRPr="00573707" w:rsidRDefault="00242A36" w:rsidP="00242A36">
            <w:pPr>
              <w:rPr>
                <w:sz w:val="20"/>
                <w:szCs w:val="20"/>
              </w:rPr>
            </w:pPr>
          </w:p>
        </w:tc>
        <w:tc>
          <w:tcPr>
            <w:tcW w:w="576" w:type="dxa"/>
            <w:vMerge/>
            <w:shd w:val="clear" w:color="auto" w:fill="auto"/>
          </w:tcPr>
          <w:p w:rsidR="00242A36" w:rsidRPr="00573707" w:rsidRDefault="00242A36" w:rsidP="00242A36">
            <w:pPr>
              <w:rPr>
                <w:sz w:val="20"/>
                <w:szCs w:val="20"/>
              </w:rPr>
            </w:pPr>
          </w:p>
        </w:tc>
        <w:tc>
          <w:tcPr>
            <w:tcW w:w="999" w:type="dxa"/>
            <w:shd w:val="clear" w:color="auto" w:fill="auto"/>
            <w:vAlign w:val="center"/>
          </w:tcPr>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уч.</w:t>
            </w:r>
          </w:p>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практ</w:t>
            </w:r>
          </w:p>
        </w:tc>
        <w:tc>
          <w:tcPr>
            <w:tcW w:w="726" w:type="dxa"/>
            <w:shd w:val="clear" w:color="auto" w:fill="auto"/>
          </w:tcPr>
          <w:p w:rsidR="00242A36" w:rsidRPr="00573707" w:rsidRDefault="00242A36" w:rsidP="00242A36">
            <w:pPr>
              <w:rPr>
                <w:sz w:val="20"/>
                <w:szCs w:val="20"/>
              </w:rPr>
            </w:pPr>
          </w:p>
        </w:tc>
        <w:tc>
          <w:tcPr>
            <w:tcW w:w="57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603" w:type="dxa"/>
            <w:shd w:val="clear" w:color="auto" w:fill="auto"/>
            <w:vAlign w:val="center"/>
          </w:tcPr>
          <w:p w:rsidR="00242A36" w:rsidRPr="00573707" w:rsidRDefault="00242A36" w:rsidP="00242A36">
            <w:pPr>
              <w:jc w:val="center"/>
              <w:rPr>
                <w:sz w:val="20"/>
                <w:szCs w:val="20"/>
              </w:rPr>
            </w:pPr>
            <w:r w:rsidRPr="00573707">
              <w:rPr>
                <w:sz w:val="20"/>
                <w:szCs w:val="20"/>
              </w:rPr>
              <w:t>-</w:t>
            </w:r>
          </w:p>
        </w:tc>
        <w:tc>
          <w:tcPr>
            <w:tcW w:w="572" w:type="dxa"/>
            <w:gridSpan w:val="2"/>
            <w:shd w:val="clear" w:color="auto" w:fill="auto"/>
            <w:vAlign w:val="center"/>
          </w:tcPr>
          <w:p w:rsidR="00242A36" w:rsidRPr="00573707" w:rsidRDefault="00242A36" w:rsidP="00242A36">
            <w:pPr>
              <w:jc w:val="center"/>
              <w:rPr>
                <w:sz w:val="20"/>
                <w:szCs w:val="20"/>
              </w:rPr>
            </w:pPr>
            <w:r w:rsidRPr="00573707">
              <w:rPr>
                <w:sz w:val="20"/>
                <w:szCs w:val="20"/>
              </w:rPr>
              <w:t>-</w:t>
            </w:r>
          </w:p>
        </w:tc>
        <w:tc>
          <w:tcPr>
            <w:tcW w:w="572" w:type="dxa"/>
            <w:shd w:val="clear" w:color="auto" w:fill="auto"/>
            <w:vAlign w:val="center"/>
          </w:tcPr>
          <w:p w:rsidR="00242A36" w:rsidRPr="00573707" w:rsidRDefault="00242A36" w:rsidP="00242A36">
            <w:pPr>
              <w:jc w:val="center"/>
              <w:rPr>
                <w:sz w:val="20"/>
                <w:szCs w:val="20"/>
              </w:rPr>
            </w:pPr>
            <w:r>
              <w:rPr>
                <w:sz w:val="20"/>
                <w:szCs w:val="20"/>
              </w:rPr>
              <w:t>-</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144</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216</w:t>
            </w:r>
          </w:p>
        </w:tc>
        <w:tc>
          <w:tcPr>
            <w:tcW w:w="572" w:type="dxa"/>
            <w:shd w:val="clear" w:color="auto" w:fill="auto"/>
            <w:vAlign w:val="center"/>
          </w:tcPr>
          <w:p w:rsidR="00242A36" w:rsidRPr="00E07FA4" w:rsidRDefault="00242A36" w:rsidP="00242A36">
            <w:pPr>
              <w:jc w:val="center"/>
              <w:rPr>
                <w:sz w:val="20"/>
                <w:szCs w:val="20"/>
              </w:rPr>
            </w:pPr>
            <w:r w:rsidRPr="00E07FA4">
              <w:rPr>
                <w:sz w:val="20"/>
                <w:szCs w:val="20"/>
              </w:rPr>
              <w:t>1</w:t>
            </w:r>
            <w:r>
              <w:rPr>
                <w:sz w:val="20"/>
                <w:szCs w:val="20"/>
              </w:rPr>
              <w:t>08</w:t>
            </w:r>
          </w:p>
        </w:tc>
        <w:tc>
          <w:tcPr>
            <w:tcW w:w="572" w:type="dxa"/>
            <w:shd w:val="clear" w:color="auto" w:fill="auto"/>
            <w:vAlign w:val="center"/>
          </w:tcPr>
          <w:p w:rsidR="00242A36" w:rsidRPr="00E07FA4" w:rsidRDefault="00242A36" w:rsidP="00242A36">
            <w:pPr>
              <w:jc w:val="center"/>
              <w:rPr>
                <w:sz w:val="20"/>
                <w:szCs w:val="20"/>
              </w:rPr>
            </w:pPr>
            <w:r w:rsidRPr="00E07FA4">
              <w:rPr>
                <w:sz w:val="20"/>
                <w:szCs w:val="20"/>
              </w:rPr>
              <w:t>1</w:t>
            </w:r>
            <w:r>
              <w:rPr>
                <w:sz w:val="20"/>
                <w:szCs w:val="20"/>
              </w:rPr>
              <w:t>08</w:t>
            </w:r>
          </w:p>
        </w:tc>
        <w:tc>
          <w:tcPr>
            <w:tcW w:w="572" w:type="dxa"/>
            <w:shd w:val="clear" w:color="auto" w:fill="auto"/>
            <w:vAlign w:val="center"/>
          </w:tcPr>
          <w:p w:rsidR="00242A36" w:rsidRPr="00E07FA4" w:rsidRDefault="00242A36" w:rsidP="00242A36">
            <w:pPr>
              <w:jc w:val="center"/>
              <w:rPr>
                <w:sz w:val="20"/>
                <w:szCs w:val="20"/>
              </w:rPr>
            </w:pPr>
            <w:r w:rsidRPr="00E07FA4">
              <w:rPr>
                <w:sz w:val="20"/>
                <w:szCs w:val="20"/>
              </w:rPr>
              <w:t>144</w:t>
            </w:r>
          </w:p>
        </w:tc>
      </w:tr>
      <w:tr w:rsidR="00242A36" w:rsidRPr="00E07FA4" w:rsidTr="00242A36">
        <w:tc>
          <w:tcPr>
            <w:tcW w:w="6330" w:type="dxa"/>
            <w:gridSpan w:val="6"/>
            <w:vMerge/>
            <w:shd w:val="clear" w:color="auto" w:fill="auto"/>
          </w:tcPr>
          <w:p w:rsidR="00242A36" w:rsidRPr="00573707" w:rsidRDefault="00242A36" w:rsidP="00242A36">
            <w:pPr>
              <w:rPr>
                <w:sz w:val="20"/>
                <w:szCs w:val="20"/>
              </w:rPr>
            </w:pPr>
          </w:p>
        </w:tc>
        <w:tc>
          <w:tcPr>
            <w:tcW w:w="576" w:type="dxa"/>
            <w:vMerge/>
            <w:shd w:val="clear" w:color="auto" w:fill="auto"/>
          </w:tcPr>
          <w:p w:rsidR="00242A36" w:rsidRPr="00573707" w:rsidRDefault="00242A36" w:rsidP="00242A36">
            <w:pPr>
              <w:rPr>
                <w:sz w:val="20"/>
                <w:szCs w:val="20"/>
              </w:rPr>
            </w:pPr>
          </w:p>
        </w:tc>
        <w:tc>
          <w:tcPr>
            <w:tcW w:w="999" w:type="dxa"/>
            <w:shd w:val="clear" w:color="auto" w:fill="auto"/>
            <w:vAlign w:val="center"/>
          </w:tcPr>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 xml:space="preserve">произв. практ </w:t>
            </w:r>
          </w:p>
        </w:tc>
        <w:tc>
          <w:tcPr>
            <w:tcW w:w="726" w:type="dxa"/>
            <w:shd w:val="clear" w:color="auto" w:fill="auto"/>
          </w:tcPr>
          <w:p w:rsidR="00242A36" w:rsidRPr="00573707" w:rsidRDefault="00242A36" w:rsidP="00242A36">
            <w:pPr>
              <w:rPr>
                <w:sz w:val="20"/>
                <w:szCs w:val="20"/>
              </w:rPr>
            </w:pPr>
          </w:p>
        </w:tc>
        <w:tc>
          <w:tcPr>
            <w:tcW w:w="57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603" w:type="dxa"/>
            <w:shd w:val="clear" w:color="auto" w:fill="auto"/>
          </w:tcPr>
          <w:p w:rsidR="00242A36" w:rsidRPr="00573707" w:rsidRDefault="00242A36" w:rsidP="00242A36">
            <w:pPr>
              <w:rPr>
                <w:sz w:val="20"/>
                <w:szCs w:val="20"/>
              </w:rPr>
            </w:pPr>
          </w:p>
        </w:tc>
        <w:tc>
          <w:tcPr>
            <w:tcW w:w="572" w:type="dxa"/>
            <w:gridSpan w:val="2"/>
            <w:shd w:val="clear" w:color="auto" w:fill="auto"/>
          </w:tcPr>
          <w:p w:rsidR="00242A36" w:rsidRPr="00573707" w:rsidRDefault="00242A36" w:rsidP="00242A36">
            <w:pPr>
              <w:rPr>
                <w:sz w:val="20"/>
                <w:szCs w:val="20"/>
              </w:rPr>
            </w:pPr>
          </w:p>
        </w:tc>
        <w:tc>
          <w:tcPr>
            <w:tcW w:w="572" w:type="dxa"/>
            <w:shd w:val="clear" w:color="auto" w:fill="auto"/>
            <w:vAlign w:val="center"/>
          </w:tcPr>
          <w:p w:rsidR="00242A36" w:rsidRPr="00573707" w:rsidRDefault="00242A36" w:rsidP="00242A36">
            <w:pPr>
              <w:jc w:val="center"/>
              <w:rPr>
                <w:sz w:val="20"/>
                <w:szCs w:val="20"/>
              </w:rPr>
            </w:pP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252</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w:t>
            </w:r>
          </w:p>
        </w:tc>
        <w:tc>
          <w:tcPr>
            <w:tcW w:w="572" w:type="dxa"/>
            <w:shd w:val="clear" w:color="auto" w:fill="auto"/>
            <w:vAlign w:val="center"/>
          </w:tcPr>
          <w:p w:rsidR="00242A36" w:rsidRPr="00E07FA4" w:rsidRDefault="00242A36" w:rsidP="00242A36">
            <w:pPr>
              <w:jc w:val="center"/>
              <w:rPr>
                <w:sz w:val="20"/>
                <w:szCs w:val="20"/>
              </w:rPr>
            </w:pPr>
            <w:r>
              <w:rPr>
                <w:sz w:val="20"/>
                <w:szCs w:val="20"/>
              </w:rPr>
              <w:t>396</w:t>
            </w:r>
          </w:p>
        </w:tc>
        <w:tc>
          <w:tcPr>
            <w:tcW w:w="572" w:type="dxa"/>
            <w:shd w:val="clear" w:color="auto" w:fill="auto"/>
            <w:vAlign w:val="center"/>
          </w:tcPr>
          <w:p w:rsidR="00242A36" w:rsidRPr="00E07FA4" w:rsidRDefault="00242A36" w:rsidP="00242A36">
            <w:pPr>
              <w:jc w:val="center"/>
              <w:rPr>
                <w:sz w:val="20"/>
                <w:szCs w:val="20"/>
              </w:rPr>
            </w:pPr>
            <w:r>
              <w:rPr>
                <w:sz w:val="20"/>
                <w:szCs w:val="20"/>
              </w:rPr>
              <w:t>180</w:t>
            </w:r>
          </w:p>
        </w:tc>
        <w:tc>
          <w:tcPr>
            <w:tcW w:w="572" w:type="dxa"/>
            <w:shd w:val="clear" w:color="auto" w:fill="auto"/>
            <w:vAlign w:val="center"/>
          </w:tcPr>
          <w:p w:rsidR="00242A36" w:rsidRPr="00E07FA4" w:rsidRDefault="00242A36" w:rsidP="00242A36">
            <w:pPr>
              <w:jc w:val="center"/>
              <w:rPr>
                <w:sz w:val="20"/>
                <w:szCs w:val="20"/>
              </w:rPr>
            </w:pPr>
            <w:r>
              <w:rPr>
                <w:sz w:val="20"/>
                <w:szCs w:val="20"/>
              </w:rPr>
              <w:t>324</w:t>
            </w:r>
          </w:p>
        </w:tc>
      </w:tr>
      <w:tr w:rsidR="00242A36" w:rsidRPr="00E07FA4" w:rsidTr="00242A36">
        <w:tc>
          <w:tcPr>
            <w:tcW w:w="6330" w:type="dxa"/>
            <w:gridSpan w:val="6"/>
            <w:vMerge/>
            <w:shd w:val="clear" w:color="auto" w:fill="auto"/>
          </w:tcPr>
          <w:p w:rsidR="00242A36" w:rsidRPr="00573707" w:rsidRDefault="00242A36" w:rsidP="00242A36">
            <w:pPr>
              <w:rPr>
                <w:sz w:val="20"/>
                <w:szCs w:val="20"/>
              </w:rPr>
            </w:pPr>
          </w:p>
        </w:tc>
        <w:tc>
          <w:tcPr>
            <w:tcW w:w="576" w:type="dxa"/>
            <w:vMerge/>
            <w:shd w:val="clear" w:color="auto" w:fill="auto"/>
          </w:tcPr>
          <w:p w:rsidR="00242A36" w:rsidRPr="00573707" w:rsidRDefault="00242A36" w:rsidP="00242A36">
            <w:pPr>
              <w:rPr>
                <w:sz w:val="20"/>
                <w:szCs w:val="20"/>
              </w:rPr>
            </w:pPr>
          </w:p>
        </w:tc>
        <w:tc>
          <w:tcPr>
            <w:tcW w:w="999" w:type="dxa"/>
            <w:shd w:val="clear" w:color="auto" w:fill="auto"/>
            <w:vAlign w:val="center"/>
          </w:tcPr>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Экзамен.</w:t>
            </w:r>
          </w:p>
        </w:tc>
        <w:tc>
          <w:tcPr>
            <w:tcW w:w="726" w:type="dxa"/>
            <w:shd w:val="clear" w:color="auto" w:fill="auto"/>
          </w:tcPr>
          <w:p w:rsidR="00242A36" w:rsidRPr="00573707" w:rsidRDefault="00242A36" w:rsidP="00242A36">
            <w:pPr>
              <w:rPr>
                <w:sz w:val="20"/>
                <w:szCs w:val="20"/>
              </w:rPr>
            </w:pPr>
          </w:p>
        </w:tc>
        <w:tc>
          <w:tcPr>
            <w:tcW w:w="57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603" w:type="dxa"/>
            <w:shd w:val="clear" w:color="auto" w:fill="auto"/>
          </w:tcPr>
          <w:p w:rsidR="00242A36" w:rsidRPr="00573707" w:rsidRDefault="00242A36" w:rsidP="00242A36">
            <w:pPr>
              <w:rPr>
                <w:sz w:val="20"/>
                <w:szCs w:val="20"/>
              </w:rPr>
            </w:pPr>
            <w:r>
              <w:rPr>
                <w:sz w:val="20"/>
                <w:szCs w:val="20"/>
              </w:rPr>
              <w:t xml:space="preserve">   -</w:t>
            </w:r>
          </w:p>
        </w:tc>
        <w:tc>
          <w:tcPr>
            <w:tcW w:w="572" w:type="dxa"/>
            <w:gridSpan w:val="2"/>
            <w:shd w:val="clear" w:color="auto" w:fill="auto"/>
            <w:vAlign w:val="center"/>
          </w:tcPr>
          <w:p w:rsidR="00242A36" w:rsidRPr="00573707" w:rsidRDefault="00242A36" w:rsidP="00242A36">
            <w:pPr>
              <w:jc w:val="center"/>
              <w:rPr>
                <w:sz w:val="20"/>
                <w:szCs w:val="20"/>
              </w:rPr>
            </w:pPr>
            <w:r w:rsidRPr="00573707">
              <w:rPr>
                <w:sz w:val="20"/>
                <w:szCs w:val="20"/>
              </w:rPr>
              <w:t>1</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1</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2</w:t>
            </w:r>
          </w:p>
        </w:tc>
        <w:tc>
          <w:tcPr>
            <w:tcW w:w="572" w:type="dxa"/>
            <w:shd w:val="clear" w:color="auto" w:fill="auto"/>
            <w:vAlign w:val="center"/>
          </w:tcPr>
          <w:p w:rsidR="00242A36" w:rsidRPr="00E07FA4" w:rsidRDefault="00242A36" w:rsidP="00242A36">
            <w:pPr>
              <w:jc w:val="center"/>
              <w:rPr>
                <w:sz w:val="20"/>
                <w:szCs w:val="20"/>
              </w:rPr>
            </w:pPr>
            <w:r>
              <w:rPr>
                <w:sz w:val="20"/>
                <w:szCs w:val="20"/>
              </w:rPr>
              <w:t>1</w:t>
            </w:r>
          </w:p>
        </w:tc>
        <w:tc>
          <w:tcPr>
            <w:tcW w:w="572" w:type="dxa"/>
            <w:shd w:val="clear" w:color="auto" w:fill="auto"/>
            <w:vAlign w:val="center"/>
          </w:tcPr>
          <w:p w:rsidR="00242A36" w:rsidRPr="00E07FA4" w:rsidRDefault="00242A36" w:rsidP="00242A36">
            <w:pPr>
              <w:jc w:val="center"/>
              <w:rPr>
                <w:sz w:val="20"/>
                <w:szCs w:val="20"/>
              </w:rPr>
            </w:pPr>
            <w:r w:rsidRPr="00E07FA4">
              <w:rPr>
                <w:sz w:val="20"/>
                <w:szCs w:val="20"/>
              </w:rPr>
              <w:t>1</w:t>
            </w:r>
          </w:p>
        </w:tc>
        <w:tc>
          <w:tcPr>
            <w:tcW w:w="572" w:type="dxa"/>
            <w:shd w:val="clear" w:color="auto" w:fill="auto"/>
            <w:vAlign w:val="center"/>
          </w:tcPr>
          <w:p w:rsidR="00242A36" w:rsidRPr="00E07FA4" w:rsidRDefault="00242A36" w:rsidP="00242A36">
            <w:pPr>
              <w:jc w:val="center"/>
              <w:rPr>
                <w:sz w:val="20"/>
                <w:szCs w:val="20"/>
              </w:rPr>
            </w:pPr>
            <w:r>
              <w:rPr>
                <w:sz w:val="20"/>
                <w:szCs w:val="20"/>
              </w:rPr>
              <w:t>1</w:t>
            </w:r>
          </w:p>
        </w:tc>
        <w:tc>
          <w:tcPr>
            <w:tcW w:w="572" w:type="dxa"/>
            <w:shd w:val="clear" w:color="auto" w:fill="auto"/>
            <w:vAlign w:val="center"/>
          </w:tcPr>
          <w:p w:rsidR="00242A36" w:rsidRPr="00E07FA4" w:rsidRDefault="00242A36" w:rsidP="00242A36">
            <w:pPr>
              <w:jc w:val="center"/>
              <w:rPr>
                <w:sz w:val="20"/>
                <w:szCs w:val="20"/>
              </w:rPr>
            </w:pPr>
            <w:r>
              <w:rPr>
                <w:sz w:val="20"/>
                <w:szCs w:val="20"/>
              </w:rPr>
              <w:t>2</w:t>
            </w:r>
          </w:p>
        </w:tc>
      </w:tr>
      <w:tr w:rsidR="00242A36" w:rsidRPr="00E07FA4" w:rsidTr="00242A36">
        <w:tc>
          <w:tcPr>
            <w:tcW w:w="6330" w:type="dxa"/>
            <w:gridSpan w:val="6"/>
            <w:vMerge/>
            <w:shd w:val="clear" w:color="auto" w:fill="auto"/>
          </w:tcPr>
          <w:p w:rsidR="00242A36" w:rsidRPr="00573707" w:rsidRDefault="00242A36" w:rsidP="00242A36">
            <w:pPr>
              <w:rPr>
                <w:sz w:val="20"/>
                <w:szCs w:val="20"/>
              </w:rPr>
            </w:pPr>
          </w:p>
        </w:tc>
        <w:tc>
          <w:tcPr>
            <w:tcW w:w="576" w:type="dxa"/>
            <w:vMerge/>
            <w:shd w:val="clear" w:color="auto" w:fill="auto"/>
          </w:tcPr>
          <w:p w:rsidR="00242A36" w:rsidRPr="00573707" w:rsidRDefault="00242A36" w:rsidP="00242A36">
            <w:pPr>
              <w:rPr>
                <w:sz w:val="20"/>
                <w:szCs w:val="20"/>
              </w:rPr>
            </w:pPr>
          </w:p>
        </w:tc>
        <w:tc>
          <w:tcPr>
            <w:tcW w:w="999" w:type="dxa"/>
            <w:shd w:val="clear" w:color="auto" w:fill="auto"/>
            <w:vAlign w:val="center"/>
          </w:tcPr>
          <w:p w:rsidR="00242A36" w:rsidRPr="00573707" w:rsidRDefault="00242A36" w:rsidP="00242A36">
            <w:pPr>
              <w:pStyle w:val="28"/>
              <w:shd w:val="clear" w:color="auto" w:fill="auto"/>
              <w:spacing w:after="0" w:line="240" w:lineRule="auto"/>
              <w:ind w:firstLine="0"/>
              <w:jc w:val="left"/>
              <w:rPr>
                <w:rStyle w:val="29pt"/>
                <w:b w:val="0"/>
                <w:sz w:val="20"/>
                <w:szCs w:val="20"/>
              </w:rPr>
            </w:pPr>
            <w:r w:rsidRPr="00573707">
              <w:rPr>
                <w:rStyle w:val="29pt"/>
                <w:sz w:val="20"/>
                <w:szCs w:val="20"/>
              </w:rPr>
              <w:t>зачетов</w:t>
            </w:r>
          </w:p>
        </w:tc>
        <w:tc>
          <w:tcPr>
            <w:tcW w:w="726" w:type="dxa"/>
            <w:shd w:val="clear" w:color="auto" w:fill="auto"/>
          </w:tcPr>
          <w:p w:rsidR="00242A36" w:rsidRPr="00573707" w:rsidRDefault="00242A36" w:rsidP="00242A36">
            <w:pPr>
              <w:rPr>
                <w:sz w:val="20"/>
                <w:szCs w:val="20"/>
              </w:rPr>
            </w:pPr>
          </w:p>
        </w:tc>
        <w:tc>
          <w:tcPr>
            <w:tcW w:w="57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486" w:type="dxa"/>
            <w:shd w:val="clear" w:color="auto" w:fill="auto"/>
          </w:tcPr>
          <w:p w:rsidR="00242A36" w:rsidRPr="00573707" w:rsidRDefault="00242A36" w:rsidP="00242A36">
            <w:pPr>
              <w:rPr>
                <w:sz w:val="20"/>
                <w:szCs w:val="20"/>
              </w:rPr>
            </w:pPr>
          </w:p>
        </w:tc>
        <w:tc>
          <w:tcPr>
            <w:tcW w:w="603" w:type="dxa"/>
            <w:shd w:val="clear" w:color="auto" w:fill="auto"/>
            <w:vAlign w:val="center"/>
          </w:tcPr>
          <w:p w:rsidR="00242A36" w:rsidRPr="00573707" w:rsidRDefault="00242A36" w:rsidP="00242A36">
            <w:pPr>
              <w:jc w:val="center"/>
              <w:rPr>
                <w:sz w:val="20"/>
                <w:szCs w:val="20"/>
              </w:rPr>
            </w:pPr>
            <w:r>
              <w:rPr>
                <w:sz w:val="20"/>
                <w:szCs w:val="20"/>
              </w:rPr>
              <w:t>2</w:t>
            </w:r>
          </w:p>
        </w:tc>
        <w:tc>
          <w:tcPr>
            <w:tcW w:w="572" w:type="dxa"/>
            <w:gridSpan w:val="2"/>
            <w:shd w:val="clear" w:color="auto" w:fill="auto"/>
            <w:vAlign w:val="center"/>
          </w:tcPr>
          <w:p w:rsidR="00242A36" w:rsidRPr="00573707" w:rsidRDefault="00242A36" w:rsidP="00242A36">
            <w:pPr>
              <w:jc w:val="center"/>
              <w:rPr>
                <w:sz w:val="20"/>
                <w:szCs w:val="20"/>
              </w:rPr>
            </w:pPr>
            <w:r w:rsidRPr="00573707">
              <w:rPr>
                <w:sz w:val="20"/>
                <w:szCs w:val="20"/>
              </w:rPr>
              <w:t>7</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3</w:t>
            </w:r>
          </w:p>
        </w:tc>
        <w:tc>
          <w:tcPr>
            <w:tcW w:w="572" w:type="dxa"/>
            <w:shd w:val="clear" w:color="auto" w:fill="auto"/>
            <w:vAlign w:val="center"/>
          </w:tcPr>
          <w:p w:rsidR="00242A36" w:rsidRPr="00573707" w:rsidRDefault="00242A36" w:rsidP="00242A36">
            <w:pPr>
              <w:jc w:val="center"/>
              <w:rPr>
                <w:sz w:val="20"/>
                <w:szCs w:val="20"/>
              </w:rPr>
            </w:pPr>
            <w:r w:rsidRPr="00573707">
              <w:rPr>
                <w:sz w:val="20"/>
                <w:szCs w:val="20"/>
              </w:rPr>
              <w:t>7</w:t>
            </w:r>
          </w:p>
        </w:tc>
        <w:tc>
          <w:tcPr>
            <w:tcW w:w="572" w:type="dxa"/>
            <w:shd w:val="clear" w:color="auto" w:fill="auto"/>
            <w:vAlign w:val="center"/>
          </w:tcPr>
          <w:p w:rsidR="00242A36" w:rsidRPr="00E07FA4" w:rsidRDefault="00242A36" w:rsidP="00242A36">
            <w:pPr>
              <w:jc w:val="center"/>
              <w:rPr>
                <w:sz w:val="20"/>
                <w:szCs w:val="20"/>
              </w:rPr>
            </w:pPr>
            <w:r>
              <w:rPr>
                <w:sz w:val="20"/>
                <w:szCs w:val="20"/>
              </w:rPr>
              <w:t>4</w:t>
            </w:r>
          </w:p>
        </w:tc>
        <w:tc>
          <w:tcPr>
            <w:tcW w:w="572" w:type="dxa"/>
            <w:shd w:val="clear" w:color="auto" w:fill="auto"/>
            <w:vAlign w:val="center"/>
          </w:tcPr>
          <w:p w:rsidR="00242A36" w:rsidRPr="00E07FA4" w:rsidRDefault="00242A36" w:rsidP="00242A36">
            <w:pPr>
              <w:jc w:val="center"/>
              <w:rPr>
                <w:sz w:val="20"/>
                <w:szCs w:val="20"/>
              </w:rPr>
            </w:pPr>
            <w:r w:rsidRPr="00E07FA4">
              <w:rPr>
                <w:sz w:val="20"/>
                <w:szCs w:val="20"/>
              </w:rPr>
              <w:t>6</w:t>
            </w:r>
          </w:p>
        </w:tc>
        <w:tc>
          <w:tcPr>
            <w:tcW w:w="572" w:type="dxa"/>
            <w:shd w:val="clear" w:color="auto" w:fill="auto"/>
            <w:vAlign w:val="center"/>
          </w:tcPr>
          <w:p w:rsidR="00242A36" w:rsidRPr="00E07FA4" w:rsidRDefault="00242A36" w:rsidP="00242A36">
            <w:pPr>
              <w:jc w:val="center"/>
              <w:rPr>
                <w:sz w:val="20"/>
                <w:szCs w:val="20"/>
              </w:rPr>
            </w:pPr>
            <w:r>
              <w:rPr>
                <w:sz w:val="20"/>
                <w:szCs w:val="20"/>
              </w:rPr>
              <w:t>5</w:t>
            </w:r>
          </w:p>
        </w:tc>
        <w:tc>
          <w:tcPr>
            <w:tcW w:w="572" w:type="dxa"/>
            <w:shd w:val="clear" w:color="auto" w:fill="auto"/>
            <w:vAlign w:val="center"/>
          </w:tcPr>
          <w:p w:rsidR="00242A36" w:rsidRPr="00E07FA4" w:rsidRDefault="00242A36" w:rsidP="00242A36">
            <w:pPr>
              <w:jc w:val="center"/>
              <w:rPr>
                <w:sz w:val="20"/>
                <w:szCs w:val="20"/>
              </w:rPr>
            </w:pPr>
            <w:r>
              <w:rPr>
                <w:sz w:val="20"/>
                <w:szCs w:val="20"/>
              </w:rPr>
              <w:t>5</w:t>
            </w:r>
          </w:p>
        </w:tc>
      </w:tr>
    </w:tbl>
    <w:p w:rsidR="00242A36" w:rsidRDefault="00242A36" w:rsidP="00242A36"/>
    <w:p w:rsidR="00242A36" w:rsidRDefault="00242A36" w:rsidP="00242A36"/>
    <w:p w:rsidR="00242A36" w:rsidRDefault="00242A36" w:rsidP="00242A36">
      <w:pPr>
        <w:ind w:left="708" w:firstLine="708"/>
        <w:jc w:val="both"/>
        <w:rPr>
          <w:b/>
        </w:rPr>
      </w:pPr>
    </w:p>
    <w:p w:rsidR="00242A36" w:rsidRDefault="00242A36" w:rsidP="00242A36">
      <w:pPr>
        <w:ind w:left="708" w:firstLine="708"/>
        <w:jc w:val="both"/>
        <w:rPr>
          <w:b/>
        </w:rPr>
        <w:sectPr w:rsidR="00242A36" w:rsidSect="00242A36">
          <w:pgSz w:w="16838" w:h="11906" w:orient="landscape"/>
          <w:pgMar w:top="426" w:right="1134" w:bottom="568" w:left="1134" w:header="709" w:footer="709" w:gutter="0"/>
          <w:cols w:space="708"/>
          <w:docGrid w:linePitch="360"/>
        </w:sectPr>
      </w:pPr>
    </w:p>
    <w:p w:rsidR="00242A36" w:rsidRPr="00242A36" w:rsidRDefault="00242A36" w:rsidP="00242A36">
      <w:pPr>
        <w:ind w:left="708" w:firstLine="708"/>
        <w:jc w:val="both"/>
        <w:rPr>
          <w:rFonts w:ascii="Times New Roman" w:hAnsi="Times New Roman" w:cs="Times New Roman"/>
          <w:b/>
        </w:rPr>
      </w:pPr>
      <w:r w:rsidRPr="00242A36">
        <w:rPr>
          <w:rFonts w:ascii="Times New Roman" w:hAnsi="Times New Roman" w:cs="Times New Roman"/>
          <w:b/>
        </w:rPr>
        <w:lastRenderedPageBreak/>
        <w:t xml:space="preserve">3. Перечень кабинетов, лабораторий, мастерских и др. для подготовки по профессии / специальности СПО </w:t>
      </w:r>
    </w:p>
    <w:p w:rsidR="00242A36" w:rsidRPr="00242A36" w:rsidRDefault="00242A36" w:rsidP="00242A36">
      <w:pPr>
        <w:ind w:firstLine="709"/>
        <w:rPr>
          <w:rFonts w:ascii="Times New Roman" w:hAnsi="Times New Roman" w:cs="Times New Roman"/>
          <w:bCs/>
        </w:rPr>
      </w:pPr>
      <w:r w:rsidRPr="00242A36">
        <w:rPr>
          <w:rFonts w:ascii="Times New Roman" w:hAnsi="Times New Roman" w:cs="Times New Roman"/>
          <w:bCs/>
        </w:rPr>
        <w:t>Кабинеты:</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 xml:space="preserve">социально-экономических дисциплин; </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микробиологии, физиологии питания, санитарии и гигиены;</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товароведения продовольственных товаров;</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технологии кулинарного и кондитерского производства;</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иностранного языка;</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 xml:space="preserve">безопасности жизнедеятельности и охраны труда; </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технического оснащения и организации рабочего места.</w:t>
      </w:r>
    </w:p>
    <w:p w:rsidR="00242A36" w:rsidRPr="00242A36" w:rsidRDefault="00242A36" w:rsidP="00242A36">
      <w:pPr>
        <w:ind w:firstLine="709"/>
        <w:rPr>
          <w:rFonts w:ascii="Times New Roman" w:hAnsi="Times New Roman" w:cs="Times New Roman"/>
          <w:bCs/>
        </w:rPr>
      </w:pPr>
      <w:r w:rsidRPr="00242A36">
        <w:rPr>
          <w:rFonts w:ascii="Times New Roman" w:hAnsi="Times New Roman" w:cs="Times New Roman"/>
          <w:bCs/>
        </w:rPr>
        <w:t xml:space="preserve">Лаборатории: </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 xml:space="preserve">учебная кухня ресторана (с зонами для приготовления холодных, горячих блюд, кулинарных изделий, </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сладких блюд, десертов и напитков);</w:t>
      </w:r>
    </w:p>
    <w:p w:rsidR="00242A36" w:rsidRPr="00242A36" w:rsidRDefault="00242A36" w:rsidP="00242A36">
      <w:pPr>
        <w:shd w:val="clear" w:color="auto" w:fill="FFFFFF"/>
        <w:ind w:firstLine="720"/>
        <w:jc w:val="both"/>
        <w:rPr>
          <w:rFonts w:ascii="Times New Roman" w:hAnsi="Times New Roman" w:cs="Times New Roman"/>
          <w:bCs/>
        </w:rPr>
      </w:pPr>
      <w:r w:rsidRPr="00242A36">
        <w:rPr>
          <w:rFonts w:ascii="Times New Roman" w:hAnsi="Times New Roman" w:cs="Times New Roman"/>
          <w:bCs/>
        </w:rPr>
        <w:t>учебный кондитерский цех.</w:t>
      </w:r>
    </w:p>
    <w:p w:rsidR="00242A36" w:rsidRPr="00242A36" w:rsidRDefault="00242A36" w:rsidP="00242A36">
      <w:pPr>
        <w:jc w:val="both"/>
        <w:rPr>
          <w:rFonts w:ascii="Times New Roman" w:hAnsi="Times New Roman" w:cs="Times New Roman"/>
          <w:bCs/>
        </w:rPr>
      </w:pPr>
      <w:r w:rsidRPr="00242A36">
        <w:rPr>
          <w:rFonts w:ascii="Times New Roman" w:hAnsi="Times New Roman" w:cs="Times New Roman"/>
          <w:bCs/>
        </w:rPr>
        <w:tab/>
        <w:t>Спортивный комплекс</w:t>
      </w:r>
      <w:r w:rsidRPr="00242A36">
        <w:rPr>
          <w:rFonts w:ascii="Times New Roman" w:hAnsi="Times New Roman" w:cs="Times New Roman"/>
          <w:bCs/>
        </w:rPr>
        <w:footnoteRef/>
      </w:r>
    </w:p>
    <w:p w:rsidR="00242A36" w:rsidRPr="00242A36" w:rsidRDefault="00242A36" w:rsidP="00242A36">
      <w:pPr>
        <w:ind w:firstLine="709"/>
        <w:rPr>
          <w:rFonts w:ascii="Times New Roman" w:hAnsi="Times New Roman" w:cs="Times New Roman"/>
          <w:bCs/>
        </w:rPr>
      </w:pPr>
      <w:r w:rsidRPr="00242A36">
        <w:rPr>
          <w:rFonts w:ascii="Times New Roman" w:hAnsi="Times New Roman" w:cs="Times New Roman"/>
          <w:bCs/>
        </w:rPr>
        <w:t>Залы:</w:t>
      </w:r>
    </w:p>
    <w:p w:rsidR="00242A36" w:rsidRPr="00242A36" w:rsidRDefault="00242A36" w:rsidP="00242A36">
      <w:pPr>
        <w:ind w:firstLine="709"/>
        <w:rPr>
          <w:rFonts w:ascii="Times New Roman" w:hAnsi="Times New Roman" w:cs="Times New Roman"/>
          <w:bCs/>
        </w:rPr>
      </w:pPr>
      <w:r w:rsidRPr="00242A36">
        <w:rPr>
          <w:rFonts w:ascii="Times New Roman" w:hAnsi="Times New Roman" w:cs="Times New Roman"/>
          <w:bCs/>
        </w:rPr>
        <w:t>Библиотека, читальный зал с выходом в интернет</w:t>
      </w:r>
    </w:p>
    <w:p w:rsidR="00242A36" w:rsidRPr="00242A36" w:rsidRDefault="00242A36" w:rsidP="00242A36">
      <w:pPr>
        <w:ind w:firstLine="709"/>
        <w:rPr>
          <w:rFonts w:ascii="Times New Roman" w:hAnsi="Times New Roman" w:cs="Times New Roman"/>
          <w:bCs/>
        </w:rPr>
      </w:pPr>
      <w:r w:rsidRPr="00242A36">
        <w:rPr>
          <w:rFonts w:ascii="Times New Roman" w:hAnsi="Times New Roman" w:cs="Times New Roman"/>
          <w:bCs/>
        </w:rPr>
        <w:t>Актовый зал</w:t>
      </w: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Default="00242A36" w:rsidP="00242A36">
      <w:pPr>
        <w:jc w:val="both"/>
        <w:rPr>
          <w:b/>
        </w:rPr>
      </w:pPr>
    </w:p>
    <w:p w:rsidR="00242A36" w:rsidRDefault="00242A36" w:rsidP="00242A36">
      <w:pPr>
        <w:ind w:firstLine="709"/>
        <w:jc w:val="both"/>
        <w:rPr>
          <w:b/>
        </w:rPr>
      </w:pPr>
    </w:p>
    <w:p w:rsidR="00242A36" w:rsidRDefault="00242A36" w:rsidP="00242A36">
      <w:pPr>
        <w:ind w:firstLine="709"/>
        <w:jc w:val="both"/>
        <w:rPr>
          <w:b/>
        </w:rPr>
      </w:pPr>
    </w:p>
    <w:p w:rsidR="00242A36" w:rsidRPr="00242A36" w:rsidRDefault="00242A36" w:rsidP="00242A36">
      <w:pPr>
        <w:ind w:firstLine="709"/>
        <w:jc w:val="both"/>
        <w:rPr>
          <w:rFonts w:ascii="Times New Roman" w:hAnsi="Times New Roman" w:cs="Times New Roman"/>
          <w:b/>
          <w:bCs/>
          <w:sz w:val="28"/>
          <w:szCs w:val="28"/>
        </w:rPr>
      </w:pPr>
      <w:r w:rsidRPr="00242A36">
        <w:rPr>
          <w:rFonts w:ascii="Times New Roman" w:hAnsi="Times New Roman" w:cs="Times New Roman"/>
          <w:b/>
          <w:bCs/>
          <w:sz w:val="28"/>
          <w:szCs w:val="28"/>
        </w:rPr>
        <w:lastRenderedPageBreak/>
        <w:t>4. Пояснительная записка</w:t>
      </w:r>
    </w:p>
    <w:p w:rsidR="00242A36" w:rsidRPr="00242A36" w:rsidRDefault="00242A36" w:rsidP="00242A36">
      <w:pPr>
        <w:ind w:firstLine="709"/>
        <w:jc w:val="both"/>
        <w:rPr>
          <w:rFonts w:ascii="Times New Roman" w:hAnsi="Times New Roman" w:cs="Times New Roman"/>
          <w:b/>
          <w:bCs/>
          <w:sz w:val="28"/>
          <w:szCs w:val="28"/>
        </w:rPr>
      </w:pPr>
    </w:p>
    <w:p w:rsidR="00242A36" w:rsidRPr="00242A36" w:rsidRDefault="00242A36" w:rsidP="00242A36">
      <w:pPr>
        <w:spacing w:after="0" w:line="480" w:lineRule="auto"/>
        <w:ind w:firstLine="709"/>
        <w:jc w:val="both"/>
        <w:rPr>
          <w:rFonts w:ascii="Times New Roman" w:hAnsi="Times New Roman" w:cs="Times New Roman"/>
          <w:i/>
          <w:sz w:val="28"/>
          <w:szCs w:val="28"/>
        </w:rPr>
      </w:pPr>
      <w:r w:rsidRPr="00242A36">
        <w:rPr>
          <w:rFonts w:ascii="Times New Roman" w:hAnsi="Times New Roman" w:cs="Times New Roman"/>
          <w:bCs/>
          <w:sz w:val="28"/>
          <w:szCs w:val="28"/>
        </w:rPr>
        <w:t xml:space="preserve">Настоящий учебный план основной профессиональной образовательной программы </w:t>
      </w:r>
      <w:r w:rsidRPr="00242A36">
        <w:rPr>
          <w:rFonts w:ascii="Times New Roman" w:hAnsi="Times New Roman" w:cs="Times New Roman"/>
          <w:sz w:val="28"/>
          <w:szCs w:val="28"/>
        </w:rPr>
        <w:t>среднего профессионального образования  ГБПОУ «Гусиноозерский энергетический техникум»</w:t>
      </w:r>
      <w:r w:rsidRPr="00242A36">
        <w:rPr>
          <w:rFonts w:ascii="Times New Roman" w:hAnsi="Times New Roman" w:cs="Times New Roman"/>
          <w:i/>
          <w:sz w:val="28"/>
          <w:szCs w:val="28"/>
        </w:rPr>
        <w:t xml:space="preserve"> </w:t>
      </w:r>
      <w:r w:rsidRPr="00242A36">
        <w:rPr>
          <w:rFonts w:ascii="Times New Roman" w:hAnsi="Times New Roman" w:cs="Times New Roman"/>
          <w:sz w:val="28"/>
          <w:szCs w:val="28"/>
        </w:rPr>
        <w:t>разработан на основе Федерального государственного образовательного стандарта по профессии 43.01.09 Повар, кондитер среднего профессионального образования (далее – СПО), утвержденного приказом Министерства образования и науки Российской Федерации №1569 от 9 декабря 2016 года, зарегистрирован  Министерством юстиции Российской Федерации (рег. № 44898 от 22декабря 2016г.) 43.01.09 Повар, кондитер,</w:t>
      </w:r>
    </w:p>
    <w:p w:rsidR="00242A36" w:rsidRPr="00242A36" w:rsidRDefault="00242A36" w:rsidP="00242A36">
      <w:pPr>
        <w:spacing w:after="0" w:line="480" w:lineRule="auto"/>
        <w:ind w:firstLine="708"/>
        <w:contextualSpacing/>
        <w:jc w:val="both"/>
        <w:rPr>
          <w:rFonts w:ascii="Times New Roman" w:hAnsi="Times New Roman" w:cs="Times New Roman"/>
          <w:sz w:val="28"/>
          <w:szCs w:val="28"/>
        </w:rPr>
      </w:pPr>
      <w:r w:rsidRPr="00242A36">
        <w:rPr>
          <w:rFonts w:ascii="Times New Roman" w:hAnsi="Times New Roman" w:cs="Times New Roman"/>
          <w:sz w:val="28"/>
          <w:szCs w:val="28"/>
        </w:rPr>
        <w:t>Нормативно-правовые акты, регламентирующие организацию учебного процесса:</w:t>
      </w:r>
    </w:p>
    <w:p w:rsidR="00242A36" w:rsidRPr="00242A36" w:rsidRDefault="00242A36" w:rsidP="00242A36">
      <w:pPr>
        <w:spacing w:after="0" w:line="480" w:lineRule="auto"/>
        <w:jc w:val="both"/>
        <w:rPr>
          <w:rFonts w:ascii="Times New Roman" w:hAnsi="Times New Roman" w:cs="Times New Roman"/>
          <w:bCs/>
          <w:sz w:val="28"/>
          <w:szCs w:val="28"/>
        </w:rPr>
      </w:pPr>
      <w:r w:rsidRPr="00242A36">
        <w:rPr>
          <w:rFonts w:ascii="Times New Roman" w:hAnsi="Times New Roman" w:cs="Times New Roman"/>
          <w:bCs/>
          <w:sz w:val="28"/>
          <w:szCs w:val="28"/>
        </w:rPr>
        <w:t xml:space="preserve">- Федеральный закон от 29 декабря </w:t>
      </w:r>
      <w:smartTag w:uri="urn:schemas-microsoft-com:office:smarttags" w:element="metricconverter">
        <w:smartTagPr>
          <w:attr w:name="ProductID" w:val="2012 г"/>
        </w:smartTagPr>
        <w:r w:rsidRPr="00242A36">
          <w:rPr>
            <w:rFonts w:ascii="Times New Roman" w:hAnsi="Times New Roman" w:cs="Times New Roman"/>
            <w:bCs/>
            <w:sz w:val="28"/>
            <w:szCs w:val="28"/>
          </w:rPr>
          <w:t>2012 г</w:t>
        </w:r>
      </w:smartTag>
      <w:r w:rsidRPr="00242A36">
        <w:rPr>
          <w:rFonts w:ascii="Times New Roman" w:hAnsi="Times New Roman" w:cs="Times New Roman"/>
          <w:bCs/>
          <w:sz w:val="28"/>
          <w:szCs w:val="28"/>
        </w:rPr>
        <w:t>. № 273-ФЗ «Об образовании в Российской Федерации»;</w:t>
      </w:r>
    </w:p>
    <w:p w:rsidR="00242A36" w:rsidRPr="00242A36" w:rsidRDefault="00242A36" w:rsidP="00242A36">
      <w:pPr>
        <w:pStyle w:val="normal"/>
        <w:spacing w:after="0" w:line="480" w:lineRule="auto"/>
        <w:contextualSpacing/>
        <w:jc w:val="both"/>
        <w:rPr>
          <w:rFonts w:ascii="Times New Roman" w:hAnsi="Times New Roman" w:cs="Times New Roman"/>
          <w:sz w:val="28"/>
          <w:szCs w:val="28"/>
        </w:rPr>
      </w:pPr>
      <w:r w:rsidRPr="00242A36">
        <w:rPr>
          <w:rFonts w:ascii="Times New Roman" w:eastAsia="Times New Roman" w:hAnsi="Times New Roman" w:cs="Times New Roman"/>
          <w:sz w:val="28"/>
          <w:szCs w:val="28"/>
        </w:rPr>
        <w:t>- Федеральный государственный образовательный стандарт среднего общего образования", утвержденный приказом МО и Н РФ от 17.05.2012г. № 413;</w:t>
      </w:r>
    </w:p>
    <w:p w:rsidR="00242A36" w:rsidRPr="00242A36" w:rsidRDefault="00242A36" w:rsidP="00242A36">
      <w:pPr>
        <w:pStyle w:val="normal"/>
        <w:spacing w:after="0" w:line="480" w:lineRule="auto"/>
        <w:contextualSpacing/>
        <w:jc w:val="both"/>
        <w:rPr>
          <w:rFonts w:ascii="Times New Roman" w:hAnsi="Times New Roman" w:cs="Times New Roman"/>
          <w:sz w:val="28"/>
          <w:szCs w:val="28"/>
        </w:rPr>
      </w:pPr>
      <w:r w:rsidRPr="00242A36">
        <w:rPr>
          <w:rFonts w:ascii="Times New Roman" w:hAnsi="Times New Roman" w:cs="Times New Roman"/>
          <w:sz w:val="28"/>
          <w:szCs w:val="28"/>
        </w:rPr>
        <w:t xml:space="preserve">- </w:t>
      </w:r>
      <w:hyperlink r:id="rId10">
        <w:r w:rsidRPr="00242A36">
          <w:rPr>
            <w:rFonts w:ascii="Times New Roman" w:eastAsia="Times New Roman" w:hAnsi="Times New Roman" w:cs="Times New Roman"/>
            <w:sz w:val="28"/>
            <w:szCs w:val="28"/>
          </w:rPr>
          <w:t>Приказ</w:t>
        </w:r>
      </w:hyperlink>
      <w:r w:rsidRPr="00242A36">
        <w:rPr>
          <w:rFonts w:ascii="Times New Roman" w:eastAsia="Times New Roman" w:hAnsi="Times New Roman" w:cs="Times New Roman"/>
          <w:sz w:val="28"/>
          <w:szCs w:val="28"/>
        </w:rPr>
        <w:t xml:space="preserve"> Минобрнауки России от 29 декабря 2014 г. N 1645 «О внесении изменений в приказ МО и Н РФ от 17.05.2012г. № 413;</w:t>
      </w:r>
    </w:p>
    <w:p w:rsidR="00242A36" w:rsidRPr="00242A36" w:rsidRDefault="00242A36" w:rsidP="00242A36">
      <w:pPr>
        <w:pStyle w:val="normal"/>
        <w:spacing w:after="0" w:line="480" w:lineRule="auto"/>
        <w:contextualSpacing/>
        <w:jc w:val="both"/>
        <w:rPr>
          <w:rFonts w:ascii="Times New Roman" w:hAnsi="Times New Roman" w:cs="Times New Roman"/>
          <w:sz w:val="28"/>
          <w:szCs w:val="28"/>
        </w:rPr>
      </w:pPr>
      <w:r w:rsidRPr="00242A36">
        <w:rPr>
          <w:rFonts w:ascii="Times New Roman" w:hAnsi="Times New Roman" w:cs="Times New Roman"/>
          <w:sz w:val="28"/>
          <w:szCs w:val="28"/>
        </w:rPr>
        <w:t xml:space="preserve">- </w:t>
      </w:r>
      <w:hyperlink r:id="rId11">
        <w:r w:rsidRPr="00242A36">
          <w:rPr>
            <w:rFonts w:ascii="Times New Roman" w:eastAsia="Times New Roman" w:hAnsi="Times New Roman" w:cs="Times New Roman"/>
            <w:sz w:val="28"/>
            <w:szCs w:val="28"/>
          </w:rPr>
          <w:t>Приказ</w:t>
        </w:r>
      </w:hyperlink>
      <w:r w:rsidRPr="00242A36">
        <w:rPr>
          <w:rFonts w:ascii="Times New Roman" w:eastAsia="Times New Roman" w:hAnsi="Times New Roman" w:cs="Times New Roman"/>
          <w:sz w:val="28"/>
          <w:szCs w:val="28"/>
        </w:rPr>
        <w:t xml:space="preserve"> Минобрнауки России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МО и Н РФ от 17.05.2012г. № 413;</w:t>
      </w:r>
    </w:p>
    <w:p w:rsidR="00242A36" w:rsidRPr="00242A36" w:rsidRDefault="00242A36" w:rsidP="00242A36">
      <w:pPr>
        <w:pStyle w:val="normal"/>
        <w:spacing w:after="0" w:line="480" w:lineRule="auto"/>
        <w:contextualSpacing/>
        <w:jc w:val="both"/>
        <w:rPr>
          <w:rFonts w:ascii="Times New Roman" w:hAnsi="Times New Roman" w:cs="Times New Roman"/>
          <w:sz w:val="28"/>
          <w:szCs w:val="28"/>
        </w:rPr>
      </w:pPr>
      <w:r w:rsidRPr="00242A36">
        <w:rPr>
          <w:rFonts w:ascii="Times New Roman" w:eastAsia="Times New Roman" w:hAnsi="Times New Roman" w:cs="Times New Roman"/>
          <w:sz w:val="28"/>
          <w:szCs w:val="28"/>
        </w:rPr>
        <w:t xml:space="preserve">- Приказ Минобрнауки России от 29.06.2017 № 613 «О внесении изменений в федеральный государственный образовательный стандарт среднего общего </w:t>
      </w:r>
      <w:r w:rsidRPr="00242A36">
        <w:rPr>
          <w:rFonts w:ascii="Times New Roman" w:eastAsia="Times New Roman" w:hAnsi="Times New Roman" w:cs="Times New Roman"/>
          <w:sz w:val="28"/>
          <w:szCs w:val="28"/>
        </w:rPr>
        <w:lastRenderedPageBreak/>
        <w:t>образования, утвержденный приказом Министерства образования и науки Российской Федерации от 17 мая 2012 г. № 413»;</w:t>
      </w:r>
    </w:p>
    <w:p w:rsidR="00242A36" w:rsidRPr="00242A36" w:rsidRDefault="00242A36" w:rsidP="00242A36">
      <w:pPr>
        <w:pStyle w:val="normal"/>
        <w:spacing w:after="0" w:line="480" w:lineRule="auto"/>
        <w:contextualSpacing/>
        <w:jc w:val="both"/>
        <w:rPr>
          <w:rFonts w:ascii="Times New Roman" w:hAnsi="Times New Roman" w:cs="Times New Roman"/>
          <w:sz w:val="28"/>
          <w:szCs w:val="28"/>
        </w:rPr>
      </w:pPr>
      <w:r w:rsidRPr="00242A36">
        <w:rPr>
          <w:rFonts w:ascii="Times New Roman" w:hAnsi="Times New Roman" w:cs="Times New Roman"/>
          <w:sz w:val="28"/>
          <w:szCs w:val="28"/>
        </w:rPr>
        <w:t xml:space="preserve">- </w:t>
      </w:r>
      <w:hyperlink r:id="rId12">
        <w:r w:rsidRPr="00242A36">
          <w:rPr>
            <w:rFonts w:ascii="Times New Roman" w:eastAsia="Times New Roman" w:hAnsi="Times New Roman" w:cs="Times New Roman"/>
            <w:sz w:val="28"/>
            <w:szCs w:val="28"/>
          </w:rPr>
          <w:t>Приказ Минтруда России №832 от 2 ноября 2015 г. «Об утверждении справочника востребованных на рынке труда, новых и перспективных профессий, в том числе требующих среднего профессионального образования»</w:t>
        </w:r>
      </w:hyperlink>
    </w:p>
    <w:p w:rsidR="00242A36" w:rsidRPr="00242A36" w:rsidRDefault="00242A36" w:rsidP="00242A36">
      <w:pPr>
        <w:spacing w:after="0" w:line="480" w:lineRule="auto"/>
        <w:jc w:val="both"/>
        <w:rPr>
          <w:rFonts w:ascii="Times New Roman" w:hAnsi="Times New Roman" w:cs="Times New Roman"/>
          <w:bCs/>
          <w:sz w:val="28"/>
          <w:szCs w:val="28"/>
        </w:rPr>
      </w:pPr>
      <w:r w:rsidRPr="00242A36">
        <w:rPr>
          <w:rFonts w:ascii="Times New Roman" w:hAnsi="Times New Roman" w:cs="Times New Roman"/>
          <w:bCs/>
          <w:sz w:val="28"/>
          <w:szCs w:val="28"/>
        </w:rPr>
        <w:t xml:space="preserve">- Приказ Минобрнауки России от 14 июня </w:t>
      </w:r>
      <w:smartTag w:uri="urn:schemas-microsoft-com:office:smarttags" w:element="metricconverter">
        <w:smartTagPr>
          <w:attr w:name="ProductID" w:val="2013 г"/>
        </w:smartTagPr>
        <w:r w:rsidRPr="00242A36">
          <w:rPr>
            <w:rFonts w:ascii="Times New Roman" w:hAnsi="Times New Roman" w:cs="Times New Roman"/>
            <w:bCs/>
            <w:sz w:val="28"/>
            <w:szCs w:val="28"/>
          </w:rPr>
          <w:t>2013 г</w:t>
        </w:r>
      </w:smartTag>
      <w:r w:rsidRPr="00242A36">
        <w:rPr>
          <w:rFonts w:ascii="Times New Roman" w:hAnsi="Times New Roman" w:cs="Times New Roman"/>
          <w:bCs/>
          <w:sz w:val="28"/>
          <w:szCs w:val="28"/>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242A36">
          <w:rPr>
            <w:rFonts w:ascii="Times New Roman" w:hAnsi="Times New Roman" w:cs="Times New Roman"/>
            <w:bCs/>
            <w:sz w:val="28"/>
            <w:szCs w:val="28"/>
          </w:rPr>
          <w:t>2013 г</w:t>
        </w:r>
      </w:smartTag>
      <w:r w:rsidRPr="00242A36">
        <w:rPr>
          <w:rFonts w:ascii="Times New Roman" w:hAnsi="Times New Roman" w:cs="Times New Roman"/>
          <w:bCs/>
          <w:sz w:val="28"/>
          <w:szCs w:val="28"/>
        </w:rPr>
        <w:t>., регистрационный № 29200);</w:t>
      </w:r>
    </w:p>
    <w:p w:rsidR="00242A36" w:rsidRPr="00242A36" w:rsidRDefault="00242A36" w:rsidP="00242A36">
      <w:pPr>
        <w:spacing w:after="0" w:line="360" w:lineRule="auto"/>
        <w:jc w:val="both"/>
        <w:rPr>
          <w:rFonts w:ascii="Times New Roman" w:hAnsi="Times New Roman" w:cs="Times New Roman"/>
          <w:bCs/>
          <w:sz w:val="28"/>
          <w:szCs w:val="28"/>
        </w:rPr>
      </w:pPr>
      <w:r w:rsidRPr="00242A36">
        <w:rPr>
          <w:rFonts w:ascii="Times New Roman" w:hAnsi="Times New Roman" w:cs="Times New Roman"/>
          <w:bCs/>
          <w:sz w:val="28"/>
          <w:szCs w:val="28"/>
        </w:rPr>
        <w:t xml:space="preserve">- Приказ Минобрнауки России от 16 августа </w:t>
      </w:r>
      <w:smartTag w:uri="urn:schemas-microsoft-com:office:smarttags" w:element="metricconverter">
        <w:smartTagPr>
          <w:attr w:name="ProductID" w:val="2013 г"/>
        </w:smartTagPr>
        <w:r w:rsidRPr="00242A36">
          <w:rPr>
            <w:rFonts w:ascii="Times New Roman" w:hAnsi="Times New Roman" w:cs="Times New Roman"/>
            <w:bCs/>
            <w:sz w:val="28"/>
            <w:szCs w:val="28"/>
          </w:rPr>
          <w:t>2013 г</w:t>
        </w:r>
      </w:smartTag>
      <w:r w:rsidRPr="00242A36">
        <w:rPr>
          <w:rFonts w:ascii="Times New Roman" w:hAnsi="Times New Roman" w:cs="Times New Roman"/>
          <w:bCs/>
          <w:sz w:val="28"/>
          <w:szCs w:val="28"/>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242A36">
          <w:rPr>
            <w:rFonts w:ascii="Times New Roman" w:hAnsi="Times New Roman" w:cs="Times New Roman"/>
            <w:bCs/>
            <w:sz w:val="28"/>
            <w:szCs w:val="28"/>
          </w:rPr>
          <w:t>2013 г</w:t>
        </w:r>
      </w:smartTag>
      <w:r w:rsidRPr="00242A36">
        <w:rPr>
          <w:rFonts w:ascii="Times New Roman" w:hAnsi="Times New Roman" w:cs="Times New Roman"/>
          <w:bCs/>
          <w:sz w:val="28"/>
          <w:szCs w:val="28"/>
        </w:rPr>
        <w:t>., регистрационный № 30306);</w:t>
      </w:r>
    </w:p>
    <w:p w:rsidR="00242A36" w:rsidRPr="00242A36" w:rsidRDefault="00242A36" w:rsidP="00242A36">
      <w:pPr>
        <w:spacing w:after="0" w:line="360" w:lineRule="auto"/>
        <w:jc w:val="both"/>
        <w:rPr>
          <w:rFonts w:ascii="Times New Roman" w:hAnsi="Times New Roman" w:cs="Times New Roman"/>
          <w:bCs/>
          <w:sz w:val="28"/>
          <w:szCs w:val="28"/>
        </w:rPr>
      </w:pPr>
      <w:r w:rsidRPr="00242A36">
        <w:rPr>
          <w:rFonts w:ascii="Times New Roman" w:hAnsi="Times New Roman" w:cs="Times New Roman"/>
          <w:bCs/>
          <w:sz w:val="28"/>
          <w:szCs w:val="28"/>
        </w:rPr>
        <w:t xml:space="preserve">- Приказ Минобрнауки России от 18 апреля </w:t>
      </w:r>
      <w:smartTag w:uri="urn:schemas-microsoft-com:office:smarttags" w:element="metricconverter">
        <w:smartTagPr>
          <w:attr w:name="ProductID" w:val="2013 г"/>
        </w:smartTagPr>
        <w:r w:rsidRPr="00242A36">
          <w:rPr>
            <w:rFonts w:ascii="Times New Roman" w:hAnsi="Times New Roman" w:cs="Times New Roman"/>
            <w:bCs/>
            <w:sz w:val="28"/>
            <w:szCs w:val="28"/>
          </w:rPr>
          <w:t>2013 г</w:t>
        </w:r>
      </w:smartTag>
      <w:r w:rsidRPr="00242A36">
        <w:rPr>
          <w:rFonts w:ascii="Times New Roman" w:hAnsi="Times New Roman" w:cs="Times New Roman"/>
          <w:bCs/>
          <w:sz w:val="28"/>
          <w:szCs w:val="28"/>
        </w:rPr>
        <w:t xml:space="preserve">.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w:t>
      </w:r>
      <w:smartTag w:uri="urn:schemas-microsoft-com:office:smarttags" w:element="metricconverter">
        <w:smartTagPr>
          <w:attr w:name="ProductID" w:val="2013 г"/>
        </w:smartTagPr>
        <w:r w:rsidRPr="00242A36">
          <w:rPr>
            <w:rFonts w:ascii="Times New Roman" w:hAnsi="Times New Roman" w:cs="Times New Roman"/>
            <w:bCs/>
            <w:sz w:val="28"/>
            <w:szCs w:val="28"/>
          </w:rPr>
          <w:t>2013 г</w:t>
        </w:r>
      </w:smartTag>
      <w:r w:rsidRPr="00242A36">
        <w:rPr>
          <w:rFonts w:ascii="Times New Roman" w:hAnsi="Times New Roman" w:cs="Times New Roman"/>
          <w:bCs/>
          <w:sz w:val="28"/>
          <w:szCs w:val="28"/>
        </w:rPr>
        <w:t>., регистрационный № 28785).</w:t>
      </w:r>
    </w:p>
    <w:p w:rsidR="00242A36" w:rsidRPr="00242A36" w:rsidRDefault="00242A36" w:rsidP="00242A36">
      <w:pPr>
        <w:tabs>
          <w:tab w:val="left" w:pos="993"/>
        </w:tabs>
        <w:spacing w:after="0" w:line="360" w:lineRule="auto"/>
        <w:jc w:val="both"/>
        <w:rPr>
          <w:rFonts w:ascii="Times New Roman" w:hAnsi="Times New Roman" w:cs="Times New Roman"/>
          <w:sz w:val="28"/>
          <w:szCs w:val="28"/>
        </w:rPr>
      </w:pPr>
      <w:r w:rsidRPr="00242A36">
        <w:rPr>
          <w:rFonts w:ascii="Times New Roman" w:hAnsi="Times New Roman" w:cs="Times New Roman"/>
          <w:sz w:val="28"/>
          <w:szCs w:val="28"/>
        </w:rPr>
        <w:t xml:space="preserve">- Письмо Министерства образования и науки РФ от 17.03.2015 г. N 06-259  "О рекомендациях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для </w:t>
      </w:r>
      <w:r w:rsidRPr="00242A36">
        <w:rPr>
          <w:rFonts w:ascii="Times New Roman" w:hAnsi="Times New Roman" w:cs="Times New Roman"/>
          <w:sz w:val="28"/>
          <w:szCs w:val="28"/>
        </w:rPr>
        <w:lastRenderedPageBreak/>
        <w:t>использования в работе профессиональных образовательных организаций и образовательных организаций высшего образования "</w:t>
      </w:r>
    </w:p>
    <w:p w:rsidR="00242A36" w:rsidRPr="00242A36" w:rsidRDefault="00242A36" w:rsidP="00242A36">
      <w:pPr>
        <w:pStyle w:val="a5"/>
        <w:tabs>
          <w:tab w:val="left" w:pos="993"/>
        </w:tabs>
        <w:spacing w:after="0" w:line="360" w:lineRule="auto"/>
        <w:ind w:left="1418"/>
        <w:jc w:val="both"/>
        <w:rPr>
          <w:rFonts w:ascii="Times New Roman" w:hAnsi="Times New Roman" w:cs="Times New Roman"/>
          <w:sz w:val="28"/>
          <w:szCs w:val="28"/>
        </w:rPr>
      </w:pPr>
    </w:p>
    <w:p w:rsidR="00242A36" w:rsidRPr="00242A36" w:rsidRDefault="00242A36" w:rsidP="00242A36">
      <w:pPr>
        <w:pStyle w:val="normal"/>
        <w:spacing w:after="0" w:line="360" w:lineRule="auto"/>
        <w:ind w:right="141"/>
        <w:contextualSpacing/>
        <w:jc w:val="both"/>
        <w:rPr>
          <w:rFonts w:ascii="Times New Roman" w:hAnsi="Times New Roman" w:cs="Times New Roman"/>
          <w:sz w:val="28"/>
          <w:szCs w:val="28"/>
        </w:rPr>
      </w:pPr>
      <w:r w:rsidRPr="00242A36">
        <w:rPr>
          <w:rFonts w:ascii="Times New Roman" w:eastAsia="Times New Roman" w:hAnsi="Times New Roman" w:cs="Times New Roman"/>
          <w:sz w:val="28"/>
          <w:szCs w:val="28"/>
        </w:rPr>
        <w:t>Дата начала занятий: 1 сентября 2017 г.;</w:t>
      </w:r>
    </w:p>
    <w:p w:rsidR="00242A36" w:rsidRPr="00242A36" w:rsidRDefault="00242A36" w:rsidP="00242A36">
      <w:pPr>
        <w:pStyle w:val="normal"/>
        <w:tabs>
          <w:tab w:val="left" w:pos="0"/>
          <w:tab w:val="left" w:pos="993"/>
        </w:tabs>
        <w:spacing w:after="0" w:line="360" w:lineRule="auto"/>
        <w:contextualSpacing/>
        <w:jc w:val="both"/>
        <w:rPr>
          <w:rFonts w:ascii="Times New Roman" w:eastAsia="Times New Roman" w:hAnsi="Times New Roman" w:cs="Times New Roman"/>
          <w:sz w:val="28"/>
          <w:szCs w:val="28"/>
        </w:rPr>
      </w:pPr>
      <w:r w:rsidRPr="00242A36">
        <w:rPr>
          <w:rFonts w:ascii="Times New Roman" w:eastAsia="Times New Roman" w:hAnsi="Times New Roman" w:cs="Times New Roman"/>
          <w:sz w:val="28"/>
          <w:szCs w:val="28"/>
        </w:rPr>
        <w:t xml:space="preserve">Объем недельной образовательной нагрузки обучающихся по программе не превышает 36 академических часов, и включает все виды работы во взаимодействии с преподавателем и самостоятельную учебную работу; </w:t>
      </w:r>
    </w:p>
    <w:p w:rsidR="00242A36" w:rsidRPr="00242A36" w:rsidRDefault="00242A36" w:rsidP="00242A36">
      <w:pPr>
        <w:pStyle w:val="normal"/>
        <w:spacing w:after="0" w:line="360" w:lineRule="auto"/>
        <w:ind w:right="141"/>
        <w:contextualSpacing/>
        <w:jc w:val="both"/>
        <w:rPr>
          <w:rFonts w:ascii="Times New Roman" w:hAnsi="Times New Roman" w:cs="Times New Roman"/>
          <w:sz w:val="28"/>
          <w:szCs w:val="28"/>
        </w:rPr>
      </w:pPr>
      <w:r w:rsidRPr="00242A36">
        <w:rPr>
          <w:rFonts w:ascii="Times New Roman" w:eastAsia="Times New Roman" w:hAnsi="Times New Roman" w:cs="Times New Roman"/>
          <w:sz w:val="28"/>
          <w:szCs w:val="28"/>
        </w:rPr>
        <w:t>Продолжительность учебной недели – шестидневная;</w:t>
      </w:r>
    </w:p>
    <w:p w:rsidR="00242A36" w:rsidRPr="00242A36" w:rsidRDefault="00242A36" w:rsidP="00242A36">
      <w:pPr>
        <w:pStyle w:val="normal"/>
        <w:spacing w:after="0" w:line="360" w:lineRule="auto"/>
        <w:ind w:right="141"/>
        <w:contextualSpacing/>
        <w:jc w:val="both"/>
        <w:rPr>
          <w:rFonts w:ascii="Times New Roman" w:eastAsia="Times New Roman" w:hAnsi="Times New Roman" w:cs="Times New Roman"/>
          <w:sz w:val="28"/>
          <w:szCs w:val="28"/>
        </w:rPr>
      </w:pPr>
      <w:r w:rsidRPr="00242A36">
        <w:rPr>
          <w:rFonts w:ascii="Times New Roman" w:eastAsia="Times New Roman" w:hAnsi="Times New Roman" w:cs="Times New Roman"/>
          <w:sz w:val="28"/>
          <w:szCs w:val="28"/>
        </w:rPr>
        <w:t>Для всех видов аудиторных занятий академический час устанавливается продолжительностью 45 минут, группировка занятий по одной учебной дисциплине и профессиональному модулю парами;</w:t>
      </w:r>
    </w:p>
    <w:p w:rsidR="00242A36" w:rsidRPr="00242A36" w:rsidRDefault="00242A36" w:rsidP="00242A36">
      <w:pPr>
        <w:pStyle w:val="normal"/>
        <w:spacing w:after="0" w:line="360" w:lineRule="auto"/>
        <w:ind w:right="141"/>
        <w:contextualSpacing/>
        <w:jc w:val="both"/>
        <w:rPr>
          <w:rFonts w:ascii="Times New Roman" w:eastAsia="Times New Roman" w:hAnsi="Times New Roman" w:cs="Times New Roman"/>
          <w:sz w:val="28"/>
          <w:szCs w:val="28"/>
        </w:rPr>
      </w:pPr>
      <w:r w:rsidRPr="00242A36">
        <w:rPr>
          <w:rFonts w:ascii="Times New Roman" w:eastAsia="Times New Roman" w:hAnsi="Times New Roman" w:cs="Times New Roman"/>
          <w:sz w:val="28"/>
          <w:szCs w:val="28"/>
        </w:rPr>
        <w:t>На промежуточную аттестацию выделено 6 недель, в том числе на общеобразовательный цикл 3 недели (108 часов), 54 часа (1,5 недели) из которых предусмотрены на проведение консультаций по общеобразовательным дисциплинам.</w:t>
      </w:r>
    </w:p>
    <w:p w:rsidR="00242A36" w:rsidRPr="00242A36" w:rsidRDefault="00242A36" w:rsidP="00242A36">
      <w:pPr>
        <w:tabs>
          <w:tab w:val="left" w:pos="993"/>
        </w:tabs>
        <w:spacing w:after="0" w:line="360" w:lineRule="auto"/>
        <w:jc w:val="both"/>
        <w:rPr>
          <w:rFonts w:ascii="Times New Roman" w:hAnsi="Times New Roman" w:cs="Times New Roman"/>
          <w:sz w:val="28"/>
          <w:szCs w:val="28"/>
        </w:rPr>
      </w:pPr>
      <w:r w:rsidRPr="00242A36">
        <w:rPr>
          <w:rFonts w:ascii="Times New Roman" w:hAnsi="Times New Roman" w:cs="Times New Roman"/>
          <w:sz w:val="28"/>
          <w:szCs w:val="28"/>
        </w:rPr>
        <w:t>При реализации ППКРС предусматриваются следующие виды практик: учебная и производственная. Объем времени на практики составляет 1872 часа, т.е 62,9% от профессионального цикла образовательной программы.</w:t>
      </w:r>
    </w:p>
    <w:p w:rsidR="00242A36" w:rsidRPr="00242A36" w:rsidRDefault="00242A36" w:rsidP="00242A36">
      <w:pPr>
        <w:spacing w:after="0" w:line="360" w:lineRule="auto"/>
        <w:ind w:right="-426" w:firstLine="712"/>
        <w:jc w:val="both"/>
        <w:rPr>
          <w:rFonts w:ascii="Times New Roman" w:hAnsi="Times New Roman" w:cs="Times New Roman"/>
          <w:bCs/>
          <w:sz w:val="28"/>
          <w:szCs w:val="28"/>
        </w:rPr>
      </w:pPr>
      <w:r w:rsidRPr="00242A36">
        <w:rPr>
          <w:rFonts w:ascii="Times New Roman" w:hAnsi="Times New Roman" w:cs="Times New Roman"/>
          <w:bCs/>
          <w:sz w:val="28"/>
          <w:szCs w:val="28"/>
        </w:rPr>
        <w:t xml:space="preserve">Производственная практика проводится в организациях г. Гусиноозерска и Селенгинского района, направление деятельности которых соответствует профилю подготовки обучающихся: МУЗ «Гусиноозерская ЦРБ», столовые МДОУ и МОУ СОШ Селенгинского РУО, ООО «Стройсервиз», ИП «Петрова Н.Е.», ИП «Конечных Т.Н.»,ИП «Захарова О.И.», ИП «Цыренов Н.Е.», ООО «Встреча», ООО «Лотос», ООО «Вечный зов» и др. Производственная практика  проводятся при освоении обучающимися  общих и профессиональных компетенций в рамках профессиональных модулей, согласно календарного учебного графика, реализуется концентрированно и предусмотрена после изучения междисциплинарных  курсов  профессиональных  модулей ПМ.01, ПМ.02, ПМ.03, ПМ.04, ПМ.05. Учебная практика, предусмотренная при изучении  ПМ.01, ПМ.02, ПМ.03, ПМ.04, ПМ.05 реализовывается рассредоточено, </w:t>
      </w:r>
      <w:r w:rsidRPr="00242A36">
        <w:rPr>
          <w:rFonts w:ascii="Times New Roman" w:hAnsi="Times New Roman" w:cs="Times New Roman"/>
          <w:bCs/>
          <w:sz w:val="28"/>
          <w:szCs w:val="28"/>
        </w:rPr>
        <w:lastRenderedPageBreak/>
        <w:t>чередуясь с теоретическими занятиями междисциплинарных курсов в рамках профессиональных модулей.</w:t>
      </w:r>
    </w:p>
    <w:p w:rsidR="00242A36" w:rsidRPr="00242A36" w:rsidRDefault="00242A36" w:rsidP="00242A36">
      <w:pPr>
        <w:spacing w:after="0" w:line="360" w:lineRule="auto"/>
        <w:ind w:right="-426" w:firstLine="712"/>
        <w:jc w:val="both"/>
        <w:rPr>
          <w:rFonts w:ascii="Times New Roman" w:hAnsi="Times New Roman" w:cs="Times New Roman"/>
          <w:bCs/>
          <w:sz w:val="28"/>
          <w:szCs w:val="28"/>
        </w:rPr>
      </w:pPr>
    </w:p>
    <w:p w:rsidR="00242A36" w:rsidRPr="00242A36" w:rsidRDefault="00242A36" w:rsidP="00242A36">
      <w:pPr>
        <w:spacing w:after="0" w:line="360" w:lineRule="auto"/>
        <w:ind w:firstLine="709"/>
        <w:jc w:val="both"/>
        <w:rPr>
          <w:rFonts w:ascii="Times New Roman" w:hAnsi="Times New Roman" w:cs="Times New Roman"/>
          <w:b/>
          <w:bCs/>
          <w:sz w:val="28"/>
          <w:szCs w:val="28"/>
        </w:rPr>
      </w:pPr>
      <w:r w:rsidRPr="00242A36">
        <w:rPr>
          <w:rFonts w:ascii="Times New Roman" w:hAnsi="Times New Roman" w:cs="Times New Roman"/>
          <w:b/>
          <w:bCs/>
          <w:sz w:val="28"/>
          <w:szCs w:val="28"/>
        </w:rPr>
        <w:t>4.1. Общеобразовательный цикл</w:t>
      </w:r>
    </w:p>
    <w:p w:rsidR="00242A36" w:rsidRPr="00242A36" w:rsidRDefault="00242A36" w:rsidP="00242A36">
      <w:pPr>
        <w:spacing w:after="0" w:line="360" w:lineRule="auto"/>
        <w:ind w:left="-142" w:right="-141" w:firstLine="850"/>
        <w:rPr>
          <w:rFonts w:ascii="Times New Roman" w:hAnsi="Times New Roman" w:cs="Times New Roman"/>
          <w:bCs/>
          <w:sz w:val="28"/>
          <w:szCs w:val="28"/>
        </w:rPr>
      </w:pPr>
      <w:r w:rsidRPr="00242A36">
        <w:rPr>
          <w:rFonts w:ascii="Times New Roman" w:hAnsi="Times New Roman" w:cs="Times New Roman"/>
          <w:bCs/>
          <w:sz w:val="28"/>
          <w:szCs w:val="28"/>
        </w:rPr>
        <w:t xml:space="preserve">Общеобразовательный цикл разработан в соответствии с   ФГОС Среднего общего образования  и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для использования в работе профессиональных образовательных организаций и образовательных организаций высшего образования (Письмо Министерства образования и науки РФ от 17.03.2015 г. N 06-259  "О рекомендациях") </w:t>
      </w:r>
    </w:p>
    <w:p w:rsidR="00242A36" w:rsidRPr="00242A36" w:rsidRDefault="00242A36" w:rsidP="00242A36">
      <w:pPr>
        <w:spacing w:after="0" w:line="360" w:lineRule="auto"/>
        <w:ind w:left="-142" w:right="-141" w:firstLine="850"/>
        <w:rPr>
          <w:rFonts w:ascii="Times New Roman" w:hAnsi="Times New Roman" w:cs="Times New Roman"/>
          <w:sz w:val="28"/>
          <w:szCs w:val="28"/>
        </w:rPr>
      </w:pPr>
      <w:r w:rsidRPr="00242A36">
        <w:rPr>
          <w:rFonts w:ascii="Times New Roman" w:hAnsi="Times New Roman" w:cs="Times New Roman"/>
          <w:sz w:val="28"/>
          <w:szCs w:val="28"/>
        </w:rPr>
        <w:t>Профиль получаемого профессионального образования: естественнонаучный</w:t>
      </w:r>
    </w:p>
    <w:p w:rsidR="00242A36" w:rsidRPr="00242A36" w:rsidRDefault="00242A36" w:rsidP="00242A36">
      <w:pPr>
        <w:spacing w:after="0" w:line="360" w:lineRule="auto"/>
        <w:ind w:firstLine="708"/>
        <w:rPr>
          <w:rFonts w:ascii="Times New Roman" w:hAnsi="Times New Roman" w:cs="Times New Roman"/>
          <w:bCs/>
          <w:sz w:val="28"/>
          <w:szCs w:val="28"/>
        </w:rPr>
      </w:pPr>
      <w:r w:rsidRPr="00242A36">
        <w:rPr>
          <w:rFonts w:ascii="Times New Roman" w:hAnsi="Times New Roman" w:cs="Times New Roman"/>
          <w:bCs/>
          <w:sz w:val="28"/>
          <w:szCs w:val="28"/>
        </w:rPr>
        <w:t>Учебное время, отведенное на теоретическое обучение (2052 час.) распределено на учебные дисциплины общеобразовательного цикла: общие и по выбору из обязательных предметных областей, изучаемые на базовом и</w:t>
      </w:r>
    </w:p>
    <w:p w:rsidR="00242A36" w:rsidRPr="00242A36" w:rsidRDefault="00242A36" w:rsidP="00242A36">
      <w:pPr>
        <w:spacing w:after="0" w:line="360" w:lineRule="auto"/>
        <w:jc w:val="both"/>
        <w:rPr>
          <w:rFonts w:ascii="Times New Roman" w:hAnsi="Times New Roman" w:cs="Times New Roman"/>
          <w:bCs/>
          <w:sz w:val="28"/>
          <w:szCs w:val="28"/>
        </w:rPr>
      </w:pPr>
      <w:r w:rsidRPr="00242A36">
        <w:rPr>
          <w:rFonts w:ascii="Times New Roman" w:hAnsi="Times New Roman" w:cs="Times New Roman"/>
          <w:bCs/>
          <w:sz w:val="28"/>
          <w:szCs w:val="28"/>
        </w:rPr>
        <w:t>профильном уровнях, и дополнительные по выбору обучающихся, предложенные ОУ, которые учитывают специфику и возможности ОУ.</w:t>
      </w:r>
    </w:p>
    <w:p w:rsidR="00242A36" w:rsidRPr="00242A36" w:rsidRDefault="00242A36" w:rsidP="00242A36">
      <w:pPr>
        <w:widowControl w:val="0"/>
        <w:tabs>
          <w:tab w:val="left" w:pos="1057"/>
        </w:tabs>
        <w:spacing w:after="0" w:line="360" w:lineRule="auto"/>
        <w:jc w:val="both"/>
        <w:rPr>
          <w:rFonts w:ascii="Times New Roman" w:hAnsi="Times New Roman" w:cs="Times New Roman"/>
          <w:bCs/>
          <w:sz w:val="28"/>
          <w:szCs w:val="28"/>
        </w:rPr>
      </w:pPr>
      <w:r w:rsidRPr="00242A36">
        <w:rPr>
          <w:rFonts w:ascii="Times New Roman" w:hAnsi="Times New Roman" w:cs="Times New Roman"/>
          <w:bCs/>
          <w:sz w:val="28"/>
          <w:szCs w:val="28"/>
        </w:rPr>
        <w:t xml:space="preserve">          На физическую культуру  отводится 171ч. (приказ Минобрнауки России от 30.08.2010 г. № 889) на весь период обучения, за исключением периода прохождения производственной практики, которая реализовывается концентрированно. Дисциплина «Физическая культура» в составе обще</w:t>
      </w:r>
      <w:r w:rsidRPr="00242A36">
        <w:rPr>
          <w:rFonts w:ascii="Times New Roman" w:hAnsi="Times New Roman" w:cs="Times New Roman"/>
          <w:bCs/>
          <w:sz w:val="28"/>
          <w:szCs w:val="28"/>
        </w:rPr>
        <w:softHyphen/>
        <w:t>образовательного цикла и дисциплина «Физическая культура» из раздела имеют разные программы и реализуются последовательно.</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242A36">
        <w:rPr>
          <w:rFonts w:ascii="Times New Roman" w:hAnsi="Times New Roman" w:cs="Times New Roman"/>
          <w:bCs/>
          <w:sz w:val="28"/>
          <w:szCs w:val="28"/>
        </w:rPr>
        <w:t xml:space="preserve">Изучение общеобразовательных дисциплин осуществляется одновременно с изучение дисциплин профессинального цикла.  Умения и знания, полученные обучающимися при освоении учебных дисциплин общеобразовательного цикла, углубляются и расширяются в процессе изучения по профессии дисциплин </w:t>
      </w:r>
      <w:r w:rsidRPr="00DC78E5">
        <w:rPr>
          <w:rFonts w:ascii="Times New Roman" w:hAnsi="Times New Roman" w:cs="Times New Roman"/>
          <w:bCs/>
          <w:sz w:val="28"/>
          <w:szCs w:val="28"/>
        </w:rPr>
        <w:lastRenderedPageBreak/>
        <w:t xml:space="preserve">общепрофессионального цикла, а также отдельных дисциплин профессионального цикла. </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t xml:space="preserve">Для реализации требований ФГОС среднего (полного) общего образования используют  примерные программы общеобразовательных учебных дисциплин для профессиональных образовательных учреждений, одобренных Научно-методическим советом Центра профессионального образования ФГАУ «ФИРО» и рекомендованых для реализации ПООП СПО на базе основного общего образования с получением среднего общего образования  (Протокол № 3 от 21.07. 2015 г.)   </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t>На основе примерных программ общеобразовательных дисциплин разработаны рабочие программы,  содержание, которых определено «Положением о рабочих программах» ОУ.</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t>ОУ предусмотрено выполнение обучающимися  индивидуального проекта. Индивидуальный проект выполняется обучающимися самостоятельно под руководством преподавателя по выбранной теме в рамках одного или нескольких изучаемых предметов, за счет часов, выделяемых на самостоятельную работу студентов. Порядок организации выполнения обучающимися индивидуального проекта определен «Положением об выполнении индивидуального проекта» ОУ. На СРС по выполнению индивидуального проекта выделено 18 часов.</w:t>
      </w:r>
    </w:p>
    <w:p w:rsidR="00242A36" w:rsidRPr="00DC78E5" w:rsidRDefault="00242A36" w:rsidP="00DC78E5">
      <w:pPr>
        <w:spacing w:after="0" w:line="360" w:lineRule="auto"/>
        <w:ind w:firstLine="708"/>
        <w:jc w:val="both"/>
        <w:rPr>
          <w:rFonts w:ascii="Times New Roman" w:hAnsi="Times New Roman" w:cs="Times New Roman"/>
          <w:bCs/>
          <w:sz w:val="28"/>
          <w:szCs w:val="28"/>
        </w:rPr>
      </w:pPr>
    </w:p>
    <w:p w:rsidR="00242A36" w:rsidRPr="00DC78E5" w:rsidRDefault="00242A36" w:rsidP="00DC78E5">
      <w:pPr>
        <w:spacing w:after="0" w:line="360" w:lineRule="auto"/>
        <w:ind w:firstLine="708"/>
        <w:jc w:val="both"/>
        <w:rPr>
          <w:rFonts w:ascii="Times New Roman" w:hAnsi="Times New Roman" w:cs="Times New Roman"/>
          <w:bCs/>
          <w:i/>
          <w:sz w:val="28"/>
          <w:szCs w:val="28"/>
        </w:rPr>
      </w:pPr>
      <w:r w:rsidRPr="00DC78E5">
        <w:rPr>
          <w:rFonts w:ascii="Times New Roman" w:hAnsi="Times New Roman" w:cs="Times New Roman"/>
          <w:b/>
          <w:bCs/>
          <w:sz w:val="28"/>
          <w:szCs w:val="28"/>
        </w:rPr>
        <w:t>4.2. Формирование вариативной части ПООП</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t>Вариативная часть использована на распределение времени по профессиональным модулям, указанным в ФГОС.  Основанием для  распределения вариативной части является запрос работодателя на результаты освоения программы и  фактический уровень подготовленности обучающихся.</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Собранием  преподавателей, мастеров производственного обучения по профессии «Повар, кондитер» и  представителей объединений работодателей было решено:</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1.Распределить вариативную часть по профессии «Повар, кондитер» 1368 часов</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 xml:space="preserve"> ( 720+36 пром. аттестация + 612) следующим образом:</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lastRenderedPageBreak/>
        <w:t>На общеобразовательный цикл 18 часов, на общепрофессиональный цикл 354 часа, на профессиональный цикл - 996 часов.</w:t>
      </w:r>
    </w:p>
    <w:p w:rsidR="00242A36" w:rsidRPr="00DC78E5" w:rsidRDefault="00242A36" w:rsidP="00DC78E5">
      <w:pPr>
        <w:spacing w:after="0" w:line="360" w:lineRule="auto"/>
        <w:jc w:val="both"/>
        <w:rPr>
          <w:rFonts w:ascii="Times New Roman" w:hAnsi="Times New Roman" w:cs="Times New Roman"/>
          <w:bCs/>
          <w:sz w:val="28"/>
          <w:szCs w:val="28"/>
        </w:rPr>
      </w:pPr>
    </w:p>
    <w:tbl>
      <w:tblPr>
        <w:tblStyle w:val="a6"/>
        <w:tblW w:w="10128" w:type="dxa"/>
        <w:jc w:val="center"/>
        <w:tblInd w:w="-1323" w:type="dxa"/>
        <w:tblLayout w:type="fixed"/>
        <w:tblLook w:val="04A0"/>
      </w:tblPr>
      <w:tblGrid>
        <w:gridCol w:w="1197"/>
        <w:gridCol w:w="4253"/>
        <w:gridCol w:w="1701"/>
        <w:gridCol w:w="1701"/>
        <w:gridCol w:w="1276"/>
      </w:tblGrid>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tabs>
                <w:tab w:val="left" w:pos="1155"/>
              </w:tabs>
              <w:spacing w:line="360" w:lineRule="auto"/>
              <w:ind w:left="-142" w:right="-426"/>
              <w:rPr>
                <w:rFonts w:ascii="Times New Roman" w:hAnsi="Times New Roman" w:cs="Times New Roman"/>
                <w:sz w:val="28"/>
                <w:szCs w:val="28"/>
              </w:rPr>
            </w:pPr>
          </w:p>
          <w:p w:rsidR="00242A36" w:rsidRPr="00DC78E5" w:rsidRDefault="00242A36" w:rsidP="00DC78E5">
            <w:pPr>
              <w:tabs>
                <w:tab w:val="left" w:pos="1155"/>
              </w:tabs>
              <w:spacing w:line="360" w:lineRule="auto"/>
              <w:ind w:right="-426"/>
              <w:rPr>
                <w:rFonts w:ascii="Times New Roman" w:hAnsi="Times New Roman" w:cs="Times New Roman"/>
                <w:bCs/>
                <w:sz w:val="28"/>
                <w:szCs w:val="28"/>
              </w:rPr>
            </w:pPr>
            <w:r w:rsidRPr="00DC78E5">
              <w:rPr>
                <w:rFonts w:ascii="Times New Roman" w:hAnsi="Times New Roman" w:cs="Times New Roman"/>
                <w:bCs/>
                <w:sz w:val="28"/>
                <w:szCs w:val="28"/>
              </w:rPr>
              <w:t>индекс</w:t>
            </w:r>
          </w:p>
        </w:tc>
        <w:tc>
          <w:tcPr>
            <w:tcW w:w="4253" w:type="dxa"/>
            <w:tcBorders>
              <w:left w:val="single" w:sz="4" w:space="0" w:color="auto"/>
            </w:tcBorders>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rPr>
            </w:pPr>
            <w:r w:rsidRPr="00DC78E5">
              <w:rPr>
                <w:rFonts w:ascii="Times New Roman" w:hAnsi="Times New Roman" w:cs="Times New Roman"/>
                <w:sz w:val="28"/>
                <w:szCs w:val="28"/>
              </w:rPr>
              <w:t>Наименование</w:t>
            </w:r>
          </w:p>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sz w:val="28"/>
                <w:szCs w:val="28"/>
              </w:rPr>
              <w:t>дисциплин, МДК.</w:t>
            </w:r>
          </w:p>
        </w:tc>
        <w:tc>
          <w:tcPr>
            <w:tcW w:w="1701" w:type="dxa"/>
            <w:tcBorders>
              <w:right w:val="single" w:sz="4" w:space="0" w:color="auto"/>
            </w:tcBorders>
          </w:tcPr>
          <w:p w:rsidR="00242A36" w:rsidRPr="00DC78E5" w:rsidRDefault="00242A36" w:rsidP="00DC78E5">
            <w:pPr>
              <w:tabs>
                <w:tab w:val="left" w:pos="1155"/>
              </w:tabs>
              <w:spacing w:line="360" w:lineRule="auto"/>
              <w:ind w:left="-142" w:right="-426"/>
              <w:rPr>
                <w:rFonts w:ascii="Times New Roman" w:hAnsi="Times New Roman" w:cs="Times New Roman"/>
                <w:sz w:val="28"/>
                <w:szCs w:val="28"/>
              </w:rPr>
            </w:pPr>
            <w:r w:rsidRPr="00DC78E5">
              <w:rPr>
                <w:rFonts w:ascii="Times New Roman" w:hAnsi="Times New Roman" w:cs="Times New Roman"/>
                <w:sz w:val="28"/>
                <w:szCs w:val="28"/>
              </w:rPr>
              <w:t xml:space="preserve">  Обязательная</w:t>
            </w: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rPr>
            </w:pPr>
            <w:r w:rsidRPr="00DC78E5">
              <w:rPr>
                <w:rFonts w:ascii="Times New Roman" w:hAnsi="Times New Roman" w:cs="Times New Roman"/>
                <w:sz w:val="28"/>
                <w:szCs w:val="28"/>
              </w:rPr>
              <w:t>учебная</w:t>
            </w: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rPr>
            </w:pPr>
            <w:r w:rsidRPr="00DC78E5">
              <w:rPr>
                <w:rFonts w:ascii="Times New Roman" w:hAnsi="Times New Roman" w:cs="Times New Roman"/>
                <w:sz w:val="28"/>
                <w:szCs w:val="28"/>
              </w:rPr>
              <w:t>нагрузка</w:t>
            </w:r>
          </w:p>
        </w:tc>
        <w:tc>
          <w:tcPr>
            <w:tcW w:w="1701" w:type="dxa"/>
            <w:tcBorders>
              <w:right w:val="single" w:sz="4" w:space="0" w:color="auto"/>
            </w:tcBorders>
          </w:tcPr>
          <w:p w:rsidR="00242A36" w:rsidRPr="00DC78E5" w:rsidRDefault="00242A36" w:rsidP="00DC78E5">
            <w:pPr>
              <w:tabs>
                <w:tab w:val="left" w:pos="1155"/>
              </w:tabs>
              <w:spacing w:line="360" w:lineRule="auto"/>
              <w:ind w:left="-142" w:right="-426"/>
              <w:rPr>
                <w:rFonts w:ascii="Times New Roman" w:hAnsi="Times New Roman" w:cs="Times New Roman"/>
                <w:sz w:val="28"/>
                <w:szCs w:val="28"/>
              </w:rPr>
            </w:pPr>
            <w:r w:rsidRPr="00DC78E5">
              <w:rPr>
                <w:rFonts w:ascii="Times New Roman" w:hAnsi="Times New Roman" w:cs="Times New Roman"/>
                <w:sz w:val="28"/>
                <w:szCs w:val="28"/>
              </w:rPr>
              <w:t xml:space="preserve">  Распределение</w:t>
            </w:r>
          </w:p>
          <w:p w:rsidR="00242A36" w:rsidRPr="00DC78E5" w:rsidRDefault="00242A36" w:rsidP="00DC78E5">
            <w:pPr>
              <w:tabs>
                <w:tab w:val="left" w:pos="1155"/>
              </w:tabs>
              <w:spacing w:line="360" w:lineRule="auto"/>
              <w:ind w:left="-142" w:right="-426"/>
              <w:rPr>
                <w:rFonts w:ascii="Times New Roman" w:hAnsi="Times New Roman" w:cs="Times New Roman"/>
                <w:sz w:val="28"/>
                <w:szCs w:val="28"/>
              </w:rPr>
            </w:pPr>
            <w:r w:rsidRPr="00DC78E5">
              <w:rPr>
                <w:rFonts w:ascii="Times New Roman" w:hAnsi="Times New Roman" w:cs="Times New Roman"/>
                <w:sz w:val="28"/>
                <w:szCs w:val="28"/>
              </w:rPr>
              <w:t xml:space="preserve">    вариативной</w:t>
            </w: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rPr>
            </w:pPr>
            <w:r w:rsidRPr="00DC78E5">
              <w:rPr>
                <w:rFonts w:ascii="Times New Roman" w:hAnsi="Times New Roman" w:cs="Times New Roman"/>
                <w:sz w:val="28"/>
                <w:szCs w:val="28"/>
              </w:rPr>
              <w:t>части</w:t>
            </w:r>
          </w:p>
        </w:tc>
        <w:tc>
          <w:tcPr>
            <w:tcW w:w="1276" w:type="dxa"/>
            <w:tcBorders>
              <w:right w:val="single" w:sz="4" w:space="0" w:color="auto"/>
            </w:tcBorders>
          </w:tcPr>
          <w:p w:rsidR="00242A36" w:rsidRPr="00DC78E5" w:rsidRDefault="00242A36" w:rsidP="00DC78E5">
            <w:pPr>
              <w:tabs>
                <w:tab w:val="left" w:pos="1155"/>
              </w:tabs>
              <w:spacing w:line="360" w:lineRule="auto"/>
              <w:ind w:right="-426"/>
              <w:jc w:val="center"/>
              <w:rPr>
                <w:rFonts w:ascii="Times New Roman" w:hAnsi="Times New Roman" w:cs="Times New Roman"/>
                <w:sz w:val="28"/>
                <w:szCs w:val="28"/>
              </w:rPr>
            </w:pPr>
            <w:r w:rsidRPr="00DC78E5">
              <w:rPr>
                <w:rFonts w:ascii="Times New Roman" w:hAnsi="Times New Roman" w:cs="Times New Roman"/>
                <w:sz w:val="28"/>
                <w:szCs w:val="28"/>
              </w:rPr>
              <w:t>Итого</w:t>
            </w:r>
          </w:p>
        </w:tc>
      </w:tr>
      <w:tr w:rsidR="00242A36" w:rsidRPr="00DC78E5" w:rsidTr="00242A36">
        <w:trPr>
          <w:trHeight w:val="79"/>
          <w:jc w:val="center"/>
        </w:trPr>
        <w:tc>
          <w:tcPr>
            <w:tcW w:w="1197" w:type="dxa"/>
            <w:tcBorders>
              <w:left w:val="single" w:sz="4" w:space="0" w:color="auto"/>
              <w:right w:val="single" w:sz="4" w:space="0" w:color="auto"/>
            </w:tcBorders>
            <w:vAlign w:val="center"/>
          </w:tcPr>
          <w:p w:rsidR="00242A36" w:rsidRPr="00DC78E5" w:rsidRDefault="00242A36" w:rsidP="00DC78E5">
            <w:pPr>
              <w:pStyle w:val="28"/>
              <w:shd w:val="clear" w:color="auto" w:fill="auto"/>
              <w:spacing w:after="0" w:line="360" w:lineRule="auto"/>
              <w:ind w:firstLine="0"/>
              <w:jc w:val="left"/>
              <w:rPr>
                <w:rStyle w:val="29pt"/>
                <w:b w:val="0"/>
                <w:sz w:val="28"/>
                <w:szCs w:val="28"/>
              </w:rPr>
            </w:pPr>
          </w:p>
        </w:tc>
        <w:tc>
          <w:tcPr>
            <w:tcW w:w="4253" w:type="dxa"/>
            <w:tcBorders>
              <w:left w:val="single" w:sz="4" w:space="0" w:color="auto"/>
            </w:tcBorders>
            <w:vAlign w:val="center"/>
          </w:tcPr>
          <w:p w:rsidR="00242A36" w:rsidRPr="00DC78E5" w:rsidRDefault="00242A36" w:rsidP="00DC78E5">
            <w:pPr>
              <w:pStyle w:val="28"/>
              <w:shd w:val="clear" w:color="auto" w:fill="auto"/>
              <w:spacing w:after="0" w:line="360" w:lineRule="auto"/>
              <w:ind w:firstLine="0"/>
              <w:jc w:val="left"/>
              <w:rPr>
                <w:rStyle w:val="29pt"/>
                <w:b w:val="0"/>
                <w:sz w:val="28"/>
                <w:szCs w:val="28"/>
              </w:rPr>
            </w:pPr>
            <w:r w:rsidRPr="00DC78E5">
              <w:rPr>
                <w:b/>
                <w:bCs/>
                <w:sz w:val="28"/>
                <w:szCs w:val="28"/>
              </w:rPr>
              <w:t>Общепрофессиональный цикл</w:t>
            </w:r>
            <w:r w:rsidRPr="00DC78E5">
              <w:rPr>
                <w:rStyle w:val="29pt"/>
                <w:sz w:val="28"/>
                <w:szCs w:val="28"/>
              </w:rPr>
              <w:t xml:space="preserve"> </w:t>
            </w:r>
          </w:p>
        </w:tc>
        <w:tc>
          <w:tcPr>
            <w:tcW w:w="1701" w:type="dxa"/>
            <w:vAlign w:val="center"/>
          </w:tcPr>
          <w:p w:rsidR="00242A36" w:rsidRPr="00DC78E5" w:rsidRDefault="00242A36" w:rsidP="00DC78E5">
            <w:pPr>
              <w:pStyle w:val="28"/>
              <w:shd w:val="clear" w:color="auto" w:fill="auto"/>
              <w:spacing w:after="0" w:line="360" w:lineRule="auto"/>
              <w:ind w:firstLine="0"/>
              <w:rPr>
                <w:b/>
                <w:sz w:val="28"/>
                <w:szCs w:val="28"/>
              </w:rPr>
            </w:pPr>
            <w:r w:rsidRPr="00DC78E5">
              <w:rPr>
                <w:b/>
                <w:sz w:val="28"/>
                <w:szCs w:val="28"/>
                <w:lang w:bidi="ru-RU"/>
              </w:rPr>
              <w:t>324</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354</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678</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ОПД.01</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Основы микробиологии, физиологии питания, санитарии и гигиены</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rPr>
            </w:pPr>
            <w:r w:rsidRPr="00DC78E5">
              <w:rPr>
                <w:sz w:val="28"/>
                <w:szCs w:val="28"/>
                <w:lang w:bidi="ru-RU"/>
              </w:rPr>
              <w:t>36</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40</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76</w:t>
            </w:r>
          </w:p>
        </w:tc>
      </w:tr>
      <w:tr w:rsidR="00242A36" w:rsidRPr="00DC78E5" w:rsidTr="00242A36">
        <w:trPr>
          <w:trHeight w:val="308"/>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ОПД.02</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Основы товароведения продовольственных товаров</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rPr>
            </w:pPr>
            <w:r w:rsidRPr="00DC78E5">
              <w:rPr>
                <w:sz w:val="28"/>
                <w:szCs w:val="28"/>
                <w:lang w:bidi="ru-RU"/>
              </w:rPr>
              <w:t>36</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28</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64</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ОПД.03</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Техническое оснащение и организация рабочего места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36</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28</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64</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ОПД.04</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Экономические и правовые основы профессиональной деятельности</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36</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38</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74</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ОПД.05</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Основы калькуляции и учета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32</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28</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60</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ОПД.06</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Охрана труда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36</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38</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74</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ОПД.07</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Иностранный язык в профессиональной</w:t>
            </w:r>
          </w:p>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деятельности</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36</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40</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76</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ОПД.08</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Безопасность жизнедеятельности</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36</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4</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40</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ОПД.09</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Физическая культура (для профессий СПО)</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40</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86</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126</w:t>
            </w:r>
          </w:p>
        </w:tc>
      </w:tr>
      <w:tr w:rsidR="00242A36" w:rsidRPr="00DC78E5" w:rsidTr="00242A36">
        <w:trPr>
          <w:jc w:val="center"/>
        </w:trPr>
        <w:tc>
          <w:tcPr>
            <w:tcW w:w="1197" w:type="dxa"/>
            <w:tcBorders>
              <w:left w:val="single" w:sz="4" w:space="0" w:color="auto"/>
              <w:right w:val="single" w:sz="4" w:space="0" w:color="auto"/>
            </w:tcBorders>
          </w:tcPr>
          <w:p w:rsidR="00242A36" w:rsidRPr="00DC78E5" w:rsidRDefault="00242A36" w:rsidP="00DC78E5">
            <w:pPr>
              <w:spacing w:line="360" w:lineRule="auto"/>
              <w:rPr>
                <w:rFonts w:ascii="Times New Roman" w:hAnsi="Times New Roman" w:cs="Times New Roman"/>
                <w:sz w:val="28"/>
                <w:szCs w:val="28"/>
              </w:rPr>
            </w:pP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Промеж.аттестация по общепроф.циклу,  консультции</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24</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24</w:t>
            </w:r>
          </w:p>
        </w:tc>
      </w:tr>
      <w:tr w:rsidR="00242A36" w:rsidRPr="00DC78E5" w:rsidTr="00242A36">
        <w:trPr>
          <w:jc w:val="center"/>
        </w:trPr>
        <w:tc>
          <w:tcPr>
            <w:tcW w:w="1197" w:type="dxa"/>
            <w:tcBorders>
              <w:left w:val="single" w:sz="4" w:space="0" w:color="auto"/>
              <w:right w:val="single" w:sz="4" w:space="0" w:color="auto"/>
            </w:tcBorders>
            <w:vAlign w:val="center"/>
          </w:tcPr>
          <w:p w:rsidR="00242A36" w:rsidRPr="00DC78E5" w:rsidRDefault="00242A36" w:rsidP="00DC78E5">
            <w:pPr>
              <w:pStyle w:val="28"/>
              <w:shd w:val="clear" w:color="auto" w:fill="auto"/>
              <w:spacing w:after="0" w:line="360" w:lineRule="auto"/>
              <w:ind w:firstLine="0"/>
              <w:jc w:val="left"/>
              <w:rPr>
                <w:rStyle w:val="29pt"/>
                <w:sz w:val="28"/>
                <w:szCs w:val="28"/>
              </w:rPr>
            </w:pPr>
          </w:p>
        </w:tc>
        <w:tc>
          <w:tcPr>
            <w:tcW w:w="4253" w:type="dxa"/>
            <w:tcBorders>
              <w:left w:val="single" w:sz="4" w:space="0" w:color="auto"/>
            </w:tcBorders>
            <w:vAlign w:val="center"/>
          </w:tcPr>
          <w:p w:rsidR="00242A36" w:rsidRPr="00DC78E5" w:rsidRDefault="00242A36" w:rsidP="00DC78E5">
            <w:pPr>
              <w:pStyle w:val="28"/>
              <w:shd w:val="clear" w:color="auto" w:fill="auto"/>
              <w:spacing w:after="0" w:line="360" w:lineRule="auto"/>
              <w:ind w:firstLine="0"/>
              <w:jc w:val="left"/>
              <w:rPr>
                <w:rStyle w:val="29pt"/>
                <w:sz w:val="28"/>
                <w:szCs w:val="28"/>
              </w:rPr>
            </w:pPr>
            <w:r w:rsidRPr="00DC78E5">
              <w:rPr>
                <w:b/>
                <w:bCs/>
                <w:sz w:val="28"/>
                <w:szCs w:val="28"/>
              </w:rPr>
              <w:t>Профессиональные модули</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p>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1980</w:t>
            </w:r>
          </w:p>
          <w:p w:rsidR="00242A36" w:rsidRPr="00DC78E5" w:rsidRDefault="00242A36" w:rsidP="00DC78E5">
            <w:pPr>
              <w:spacing w:line="360" w:lineRule="auto"/>
              <w:jc w:val="center"/>
              <w:rPr>
                <w:rFonts w:ascii="Times New Roman" w:hAnsi="Times New Roman" w:cs="Times New Roman"/>
                <w:b/>
                <w:sz w:val="28"/>
                <w:szCs w:val="28"/>
              </w:rPr>
            </w:pP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lastRenderedPageBreak/>
              <w:t>996</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2976</w:t>
            </w:r>
          </w:p>
        </w:tc>
      </w:tr>
      <w:tr w:rsidR="00242A36" w:rsidRPr="00DC78E5" w:rsidTr="00242A36">
        <w:trPr>
          <w:jc w:val="center"/>
        </w:trPr>
        <w:tc>
          <w:tcPr>
            <w:tcW w:w="1197" w:type="dxa"/>
            <w:tcBorders>
              <w:left w:val="single" w:sz="4" w:space="0" w:color="auto"/>
              <w:right w:val="single" w:sz="4" w:space="0" w:color="auto"/>
            </w:tcBorders>
            <w:vAlign w:val="center"/>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lastRenderedPageBreak/>
              <w:t>МДК.01.02</w:t>
            </w:r>
          </w:p>
        </w:tc>
        <w:tc>
          <w:tcPr>
            <w:tcW w:w="4253" w:type="dxa"/>
            <w:tcBorders>
              <w:left w:val="single" w:sz="4" w:space="0" w:color="auto"/>
            </w:tcBorders>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Организация приготовления, подготовки к реализации и хранения кулинарных полуфабрикатов</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32</w:t>
            </w:r>
          </w:p>
          <w:p w:rsidR="00242A36" w:rsidRPr="00DC78E5" w:rsidRDefault="00242A36" w:rsidP="00DC78E5">
            <w:pPr>
              <w:pStyle w:val="28"/>
              <w:shd w:val="clear" w:color="auto" w:fill="auto"/>
              <w:spacing w:after="0" w:line="360" w:lineRule="auto"/>
              <w:ind w:firstLine="0"/>
              <w:rPr>
                <w:sz w:val="28"/>
                <w:szCs w:val="28"/>
                <w:lang w:bidi="ru-RU"/>
              </w:rPr>
            </w:pP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28</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60</w:t>
            </w:r>
          </w:p>
        </w:tc>
      </w:tr>
      <w:tr w:rsidR="00242A36" w:rsidRPr="00DC78E5" w:rsidTr="00242A36">
        <w:trPr>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МДК.01.02</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bCs/>
                <w:sz w:val="28"/>
                <w:szCs w:val="28"/>
              </w:rPr>
            </w:pPr>
            <w:r w:rsidRPr="00DC78E5">
              <w:rPr>
                <w:bCs/>
                <w:sz w:val="28"/>
                <w:szCs w:val="28"/>
              </w:rPr>
              <w:t>Процессы приготовления, подготовки к реализации кулинарных полуфабрикатов</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jc w:val="left"/>
              <w:rPr>
                <w:sz w:val="28"/>
                <w:szCs w:val="28"/>
                <w:lang w:bidi="ru-RU"/>
              </w:rPr>
            </w:pPr>
            <w:r w:rsidRPr="00DC78E5">
              <w:rPr>
                <w:sz w:val="28"/>
                <w:szCs w:val="28"/>
                <w:lang w:bidi="ru-RU"/>
              </w:rPr>
              <w:t xml:space="preserve">           72</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 xml:space="preserve">   30</w:t>
            </w:r>
          </w:p>
        </w:tc>
        <w:tc>
          <w:tcPr>
            <w:tcW w:w="1276" w:type="dxa"/>
            <w:vAlign w:val="center"/>
          </w:tcPr>
          <w:p w:rsidR="00242A36" w:rsidRPr="00DC78E5" w:rsidRDefault="00242A36" w:rsidP="00DC78E5">
            <w:pPr>
              <w:pStyle w:val="28"/>
              <w:shd w:val="clear" w:color="auto" w:fill="auto"/>
              <w:spacing w:after="0" w:line="360" w:lineRule="auto"/>
              <w:ind w:firstLine="0"/>
              <w:rPr>
                <w:sz w:val="28"/>
                <w:szCs w:val="28"/>
                <w:lang w:bidi="ru-RU"/>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102</w:t>
            </w:r>
          </w:p>
        </w:tc>
      </w:tr>
      <w:tr w:rsidR="00242A36" w:rsidRPr="00DC78E5" w:rsidTr="00242A36">
        <w:trPr>
          <w:trHeight w:val="298"/>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УП.01</w:t>
            </w:r>
          </w:p>
        </w:tc>
        <w:tc>
          <w:tcPr>
            <w:tcW w:w="4253" w:type="dxa"/>
            <w:tcBorders>
              <w:left w:val="single" w:sz="4" w:space="0" w:color="auto"/>
            </w:tcBorders>
            <w:vAlign w:val="center"/>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Учебная 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72</w:t>
            </w:r>
          </w:p>
        </w:tc>
        <w:tc>
          <w:tcPr>
            <w:tcW w:w="1276" w:type="dxa"/>
            <w:vAlign w:val="center"/>
          </w:tcPr>
          <w:p w:rsidR="00242A36" w:rsidRPr="00DC78E5" w:rsidRDefault="00242A36" w:rsidP="00DC78E5">
            <w:pPr>
              <w:tabs>
                <w:tab w:val="left" w:pos="1155"/>
              </w:tabs>
              <w:spacing w:line="360" w:lineRule="auto"/>
              <w:ind w:left="-142" w:right="-426"/>
              <w:rPr>
                <w:rFonts w:ascii="Times New Roman" w:hAnsi="Times New Roman" w:cs="Times New Roman"/>
                <w:sz w:val="28"/>
                <w:szCs w:val="28"/>
                <w:lang w:bidi="ru-RU"/>
              </w:rPr>
            </w:pPr>
            <w:r w:rsidRPr="00DC78E5">
              <w:rPr>
                <w:rFonts w:ascii="Times New Roman" w:hAnsi="Times New Roman" w:cs="Times New Roman"/>
                <w:sz w:val="28"/>
                <w:szCs w:val="28"/>
                <w:lang w:bidi="ru-RU"/>
              </w:rPr>
              <w:t xml:space="preserve">         144</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ПП.01</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Производственная</w:t>
            </w:r>
            <w:r w:rsidRPr="00DC78E5">
              <w:rPr>
                <w:sz w:val="28"/>
                <w:szCs w:val="28"/>
              </w:rPr>
              <w:t xml:space="preserve"> </w:t>
            </w:r>
            <w:r w:rsidRPr="00DC78E5">
              <w:rPr>
                <w:bCs/>
                <w:sz w:val="28"/>
                <w:szCs w:val="28"/>
              </w:rPr>
              <w:t>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180</w:t>
            </w:r>
          </w:p>
        </w:tc>
        <w:tc>
          <w:tcPr>
            <w:tcW w:w="1276" w:type="dxa"/>
            <w:vAlign w:val="center"/>
          </w:tcPr>
          <w:p w:rsidR="00242A36" w:rsidRPr="00DC78E5" w:rsidRDefault="00242A36" w:rsidP="00DC78E5">
            <w:pPr>
              <w:tabs>
                <w:tab w:val="left" w:pos="1155"/>
              </w:tabs>
              <w:spacing w:line="360" w:lineRule="auto"/>
              <w:ind w:left="-142" w:right="-426"/>
              <w:rPr>
                <w:rFonts w:ascii="Times New Roman" w:hAnsi="Times New Roman" w:cs="Times New Roman"/>
                <w:sz w:val="28"/>
                <w:szCs w:val="28"/>
                <w:lang w:bidi="ru-RU"/>
              </w:rPr>
            </w:pPr>
            <w:r w:rsidRPr="00DC78E5">
              <w:rPr>
                <w:rFonts w:ascii="Times New Roman" w:hAnsi="Times New Roman" w:cs="Times New Roman"/>
                <w:sz w:val="28"/>
                <w:szCs w:val="28"/>
                <w:lang w:bidi="ru-RU"/>
              </w:rPr>
              <w:t xml:space="preserve">         252</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МДК.02.01</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Организация приготовления, подготовки к реализации и презентации горячих блюд, кулинарных изделий, закусок</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bCs/>
                <w:sz w:val="28"/>
                <w:szCs w:val="28"/>
              </w:rPr>
              <w:t>32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28</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60</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МДК.02.02</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Процессы приготовления, подготовки к реализации и презентации горячих блюд, кулинарных изделий, закусок</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bCs/>
                <w:sz w:val="28"/>
                <w:szCs w:val="28"/>
              </w:rPr>
              <w:t>128</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42</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170</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УП.02</w:t>
            </w:r>
          </w:p>
        </w:tc>
        <w:tc>
          <w:tcPr>
            <w:tcW w:w="4253" w:type="dxa"/>
            <w:tcBorders>
              <w:left w:val="single" w:sz="4" w:space="0" w:color="auto"/>
            </w:tcBorders>
            <w:vAlign w:val="center"/>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Учебная 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144</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72</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216</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ПП.02</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Производственная</w:t>
            </w:r>
            <w:r w:rsidRPr="00DC78E5">
              <w:rPr>
                <w:sz w:val="28"/>
                <w:szCs w:val="28"/>
              </w:rPr>
              <w:t xml:space="preserve"> </w:t>
            </w:r>
            <w:r w:rsidRPr="00DC78E5">
              <w:rPr>
                <w:bCs/>
                <w:sz w:val="28"/>
                <w:szCs w:val="28"/>
              </w:rPr>
              <w:t>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252</w:t>
            </w:r>
          </w:p>
        </w:tc>
        <w:tc>
          <w:tcPr>
            <w:tcW w:w="1701" w:type="dxa"/>
            <w:vAlign w:val="center"/>
          </w:tcPr>
          <w:p w:rsidR="00242A36" w:rsidRPr="00DC78E5" w:rsidRDefault="00242A36" w:rsidP="00DC78E5">
            <w:pPr>
              <w:tabs>
                <w:tab w:val="left" w:pos="1155"/>
              </w:tabs>
              <w:spacing w:line="360" w:lineRule="auto"/>
              <w:ind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w:t>
            </w:r>
          </w:p>
        </w:tc>
        <w:tc>
          <w:tcPr>
            <w:tcW w:w="1276" w:type="dxa"/>
            <w:vAlign w:val="center"/>
          </w:tcPr>
          <w:p w:rsidR="00242A36" w:rsidRPr="00DC78E5" w:rsidRDefault="00242A36" w:rsidP="00DC78E5">
            <w:pPr>
              <w:tabs>
                <w:tab w:val="left" w:pos="1155"/>
              </w:tabs>
              <w:spacing w:line="360" w:lineRule="auto"/>
              <w:ind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252</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МДК.03.01</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Организация приготовления, подготовки к реализации и презентации холодных блюд, кулинарных изделий, закусок</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bCs/>
                <w:sz w:val="28"/>
                <w:szCs w:val="28"/>
              </w:rPr>
              <w:t>32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28</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60</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МДК.03.02</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Процессы приготовления, подготовки к реализации и презентации холодных блюд, кулинарных изделий, закусок</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bCs/>
                <w:sz w:val="28"/>
                <w:szCs w:val="28"/>
              </w:rPr>
              <w:t>96</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28</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124</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УП.03</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Учебная практика</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72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36</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108</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lastRenderedPageBreak/>
              <w:t>ПП.03</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Производственная</w:t>
            </w:r>
            <w:r w:rsidRPr="00DC78E5">
              <w:rPr>
                <w:sz w:val="28"/>
                <w:szCs w:val="28"/>
              </w:rPr>
              <w:t xml:space="preserve"> </w:t>
            </w:r>
            <w:r w:rsidRPr="00DC78E5">
              <w:rPr>
                <w:bCs/>
                <w:sz w:val="28"/>
                <w:szCs w:val="28"/>
              </w:rPr>
              <w:t>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108</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144</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252</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МДК.04.01</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sz w:val="28"/>
                <w:szCs w:val="28"/>
              </w:rPr>
              <w:t>Организация приготовления, подготовки к реализации горячих и холодных сладких блюд, десертов, напитков</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bCs/>
                <w:sz w:val="28"/>
                <w:szCs w:val="28"/>
              </w:rPr>
              <w:t>32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28</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60</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МДК.04.02</w:t>
            </w:r>
          </w:p>
        </w:tc>
        <w:tc>
          <w:tcPr>
            <w:tcW w:w="4253" w:type="dxa"/>
            <w:tcBorders>
              <w:left w:val="single" w:sz="4" w:space="0" w:color="auto"/>
            </w:tcBorders>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Процессы приготовления, подготовки к реализации горячих и холодных сладких блюд, десертов, напитков</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p>
          <w:p w:rsidR="00242A36" w:rsidRPr="00DC78E5" w:rsidRDefault="00242A36" w:rsidP="00DC78E5">
            <w:pPr>
              <w:pStyle w:val="28"/>
              <w:shd w:val="clear" w:color="auto" w:fill="auto"/>
              <w:spacing w:after="0" w:line="360" w:lineRule="auto"/>
              <w:ind w:firstLine="0"/>
              <w:rPr>
                <w:sz w:val="28"/>
                <w:szCs w:val="28"/>
                <w:lang w:bidi="ru-RU"/>
              </w:rPr>
            </w:pPr>
            <w:r w:rsidRPr="00DC78E5">
              <w:rPr>
                <w:bCs/>
                <w:sz w:val="28"/>
                <w:szCs w:val="28"/>
              </w:rPr>
              <w:t>64</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54</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p>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118</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УП.04</w:t>
            </w:r>
          </w:p>
        </w:tc>
        <w:tc>
          <w:tcPr>
            <w:tcW w:w="4253" w:type="dxa"/>
            <w:tcBorders>
              <w:left w:val="single" w:sz="4" w:space="0" w:color="auto"/>
            </w:tcBorders>
            <w:vAlign w:val="center"/>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Учебная 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36</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108</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ПП.04</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Производственная</w:t>
            </w:r>
            <w:r w:rsidRPr="00DC78E5">
              <w:rPr>
                <w:sz w:val="28"/>
                <w:szCs w:val="28"/>
              </w:rPr>
              <w:t xml:space="preserve"> </w:t>
            </w:r>
            <w:r w:rsidRPr="00DC78E5">
              <w:rPr>
                <w:bCs/>
                <w:sz w:val="28"/>
                <w:szCs w:val="28"/>
              </w:rPr>
              <w:t>практика</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lang w:bidi="ru-RU"/>
              </w:rPr>
            </w:pPr>
            <w:r w:rsidRPr="00DC78E5">
              <w:rPr>
                <w:sz w:val="28"/>
                <w:szCs w:val="28"/>
                <w:lang w:bidi="ru-RU"/>
              </w:rPr>
              <w:t>72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72</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sz w:val="28"/>
                <w:szCs w:val="28"/>
                <w:lang w:bidi="ru-RU"/>
              </w:rPr>
            </w:pPr>
            <w:r w:rsidRPr="00DC78E5">
              <w:rPr>
                <w:rFonts w:ascii="Times New Roman" w:hAnsi="Times New Roman" w:cs="Times New Roman"/>
                <w:sz w:val="28"/>
                <w:szCs w:val="28"/>
                <w:lang w:bidi="ru-RU"/>
              </w:rPr>
              <w:t>144</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МДК.05.01</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Организация приготовления, подготовки к реализации</w:t>
            </w:r>
          </w:p>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хлебобулочных, мучных кондитерских изделий</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rPr>
            </w:pPr>
          </w:p>
          <w:p w:rsidR="00242A36" w:rsidRPr="00DC78E5" w:rsidRDefault="00242A36" w:rsidP="00DC78E5">
            <w:pPr>
              <w:pStyle w:val="28"/>
              <w:shd w:val="clear" w:color="auto" w:fill="auto"/>
              <w:spacing w:after="0" w:line="360" w:lineRule="auto"/>
              <w:ind w:firstLine="0"/>
              <w:rPr>
                <w:bCs/>
                <w:sz w:val="28"/>
                <w:szCs w:val="28"/>
              </w:rPr>
            </w:pPr>
            <w:r w:rsidRPr="00DC78E5">
              <w:rPr>
                <w:sz w:val="28"/>
                <w:szCs w:val="28"/>
              </w:rPr>
              <w:t>32</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p>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32</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p>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64</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МДК.05.02</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Процессы приготовления, подготовки к реализации</w:t>
            </w:r>
          </w:p>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хлебобулочных, мучных кондитерских изделий</w:t>
            </w:r>
          </w:p>
        </w:tc>
        <w:tc>
          <w:tcPr>
            <w:tcW w:w="1701" w:type="dxa"/>
            <w:vAlign w:val="center"/>
          </w:tcPr>
          <w:p w:rsidR="00242A36" w:rsidRPr="00DC78E5" w:rsidRDefault="00242A36" w:rsidP="00DC78E5">
            <w:pPr>
              <w:pStyle w:val="28"/>
              <w:shd w:val="clear" w:color="auto" w:fill="auto"/>
              <w:spacing w:after="0" w:line="360" w:lineRule="auto"/>
              <w:ind w:firstLine="0"/>
              <w:rPr>
                <w:sz w:val="28"/>
                <w:szCs w:val="28"/>
              </w:rPr>
            </w:pPr>
          </w:p>
          <w:p w:rsidR="00242A36" w:rsidRPr="00DC78E5" w:rsidRDefault="00242A36" w:rsidP="00DC78E5">
            <w:pPr>
              <w:pStyle w:val="28"/>
              <w:shd w:val="clear" w:color="auto" w:fill="auto"/>
              <w:spacing w:after="0" w:line="360" w:lineRule="auto"/>
              <w:ind w:firstLine="0"/>
              <w:rPr>
                <w:bCs/>
                <w:sz w:val="28"/>
                <w:szCs w:val="28"/>
              </w:rPr>
            </w:pPr>
            <w:r w:rsidRPr="00DC78E5">
              <w:rPr>
                <w:sz w:val="28"/>
                <w:szCs w:val="28"/>
              </w:rPr>
              <w:t>128</w:t>
            </w:r>
          </w:p>
        </w:tc>
        <w:tc>
          <w:tcPr>
            <w:tcW w:w="1701"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p>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28</w:t>
            </w:r>
          </w:p>
        </w:tc>
        <w:tc>
          <w:tcPr>
            <w:tcW w:w="1276" w:type="dxa"/>
            <w:vAlign w:val="center"/>
          </w:tcPr>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p>
          <w:p w:rsidR="00242A36" w:rsidRPr="00DC78E5" w:rsidRDefault="00242A36" w:rsidP="00DC78E5">
            <w:pPr>
              <w:tabs>
                <w:tab w:val="left" w:pos="1155"/>
              </w:tabs>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156</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УП.05</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Учебная практика</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144</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w:t>
            </w:r>
          </w:p>
        </w:tc>
        <w:tc>
          <w:tcPr>
            <w:tcW w:w="1276"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144</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ПП.05</w:t>
            </w: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sz w:val="28"/>
                <w:szCs w:val="28"/>
              </w:rPr>
            </w:pPr>
            <w:r w:rsidRPr="00DC78E5">
              <w:rPr>
                <w:bCs/>
                <w:sz w:val="28"/>
                <w:szCs w:val="28"/>
              </w:rPr>
              <w:t>Производственная</w:t>
            </w:r>
            <w:r w:rsidRPr="00DC78E5">
              <w:rPr>
                <w:sz w:val="28"/>
                <w:szCs w:val="28"/>
              </w:rPr>
              <w:t xml:space="preserve"> </w:t>
            </w:r>
            <w:r w:rsidRPr="00DC78E5">
              <w:rPr>
                <w:bCs/>
                <w:sz w:val="28"/>
                <w:szCs w:val="28"/>
              </w:rPr>
              <w:t xml:space="preserve">практика </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216</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36</w:t>
            </w:r>
          </w:p>
        </w:tc>
        <w:tc>
          <w:tcPr>
            <w:tcW w:w="1276"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252</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bCs/>
                <w:sz w:val="28"/>
                <w:szCs w:val="28"/>
              </w:rPr>
            </w:pPr>
            <w:r w:rsidRPr="00DC78E5">
              <w:rPr>
                <w:bCs/>
                <w:sz w:val="28"/>
                <w:szCs w:val="28"/>
              </w:rPr>
              <w:t>Промеж. аттестация по модулям, конс.</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108</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22</w:t>
            </w:r>
          </w:p>
        </w:tc>
        <w:tc>
          <w:tcPr>
            <w:tcW w:w="1276"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130</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bCs/>
                <w:sz w:val="28"/>
                <w:szCs w:val="28"/>
              </w:rPr>
            </w:pPr>
            <w:r w:rsidRPr="00DC78E5">
              <w:rPr>
                <w:bCs/>
                <w:sz w:val="28"/>
                <w:szCs w:val="28"/>
              </w:rPr>
              <w:t>Самостоятельная работа по общеобразовательному циклу</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w:t>
            </w:r>
          </w:p>
        </w:tc>
        <w:tc>
          <w:tcPr>
            <w:tcW w:w="1701"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18</w:t>
            </w:r>
          </w:p>
        </w:tc>
        <w:tc>
          <w:tcPr>
            <w:tcW w:w="1276" w:type="dxa"/>
            <w:vAlign w:val="center"/>
          </w:tcPr>
          <w:p w:rsidR="00242A36" w:rsidRPr="00DC78E5" w:rsidRDefault="00242A36" w:rsidP="00DC78E5">
            <w:pPr>
              <w:pStyle w:val="28"/>
              <w:shd w:val="clear" w:color="auto" w:fill="auto"/>
              <w:spacing w:after="0" w:line="360" w:lineRule="auto"/>
              <w:ind w:firstLine="0"/>
              <w:rPr>
                <w:bCs/>
                <w:sz w:val="28"/>
                <w:szCs w:val="28"/>
              </w:rPr>
            </w:pPr>
            <w:r w:rsidRPr="00DC78E5">
              <w:rPr>
                <w:bCs/>
                <w:sz w:val="28"/>
                <w:szCs w:val="28"/>
              </w:rPr>
              <w:t>18</w:t>
            </w:r>
          </w:p>
        </w:tc>
      </w:tr>
      <w:tr w:rsidR="00242A36" w:rsidRPr="00DC78E5" w:rsidTr="00242A36">
        <w:trPr>
          <w:trHeight w:val="176"/>
          <w:jc w:val="center"/>
        </w:trPr>
        <w:tc>
          <w:tcPr>
            <w:tcW w:w="1197" w:type="dxa"/>
            <w:tcBorders>
              <w:right w:val="single" w:sz="4" w:space="0" w:color="auto"/>
            </w:tcBorders>
            <w:vAlign w:val="center"/>
          </w:tcPr>
          <w:p w:rsidR="00242A36" w:rsidRPr="00DC78E5" w:rsidRDefault="00242A36" w:rsidP="00DC78E5">
            <w:pPr>
              <w:spacing w:line="360" w:lineRule="auto"/>
              <w:rPr>
                <w:rFonts w:ascii="Times New Roman" w:hAnsi="Times New Roman" w:cs="Times New Roman"/>
                <w:sz w:val="28"/>
                <w:szCs w:val="28"/>
              </w:rPr>
            </w:pPr>
          </w:p>
        </w:tc>
        <w:tc>
          <w:tcPr>
            <w:tcW w:w="4253" w:type="dxa"/>
            <w:tcBorders>
              <w:left w:val="single" w:sz="4" w:space="0" w:color="auto"/>
            </w:tcBorders>
            <w:vAlign w:val="bottom"/>
          </w:tcPr>
          <w:p w:rsidR="00242A36" w:rsidRPr="00DC78E5" w:rsidRDefault="00242A36" w:rsidP="00DC78E5">
            <w:pPr>
              <w:pStyle w:val="28"/>
              <w:shd w:val="clear" w:color="auto" w:fill="auto"/>
              <w:spacing w:after="0" w:line="360" w:lineRule="auto"/>
              <w:ind w:firstLine="0"/>
              <w:jc w:val="left"/>
              <w:rPr>
                <w:rStyle w:val="29pt"/>
                <w:b w:val="0"/>
                <w:sz w:val="28"/>
                <w:szCs w:val="28"/>
              </w:rPr>
            </w:pPr>
            <w:r w:rsidRPr="00DC78E5">
              <w:rPr>
                <w:rStyle w:val="29pt"/>
                <w:sz w:val="28"/>
                <w:szCs w:val="28"/>
              </w:rPr>
              <w:t>ИТОГО:</w:t>
            </w:r>
          </w:p>
        </w:tc>
        <w:tc>
          <w:tcPr>
            <w:tcW w:w="1701" w:type="dxa"/>
          </w:tcPr>
          <w:p w:rsidR="00242A36" w:rsidRPr="00DC78E5" w:rsidRDefault="00242A36" w:rsidP="00DC78E5">
            <w:pPr>
              <w:spacing w:line="360" w:lineRule="auto"/>
              <w:ind w:left="-142" w:right="-426"/>
              <w:rPr>
                <w:rFonts w:ascii="Times New Roman" w:hAnsi="Times New Roman" w:cs="Times New Roman"/>
                <w:b/>
                <w:bCs/>
                <w:sz w:val="28"/>
                <w:szCs w:val="28"/>
              </w:rPr>
            </w:pPr>
            <w:r w:rsidRPr="00DC78E5">
              <w:rPr>
                <w:rFonts w:ascii="Times New Roman" w:hAnsi="Times New Roman" w:cs="Times New Roman"/>
                <w:b/>
                <w:bCs/>
                <w:sz w:val="28"/>
                <w:szCs w:val="28"/>
              </w:rPr>
              <w:t xml:space="preserve">              2304</w:t>
            </w:r>
          </w:p>
        </w:tc>
        <w:tc>
          <w:tcPr>
            <w:tcW w:w="1701" w:type="dxa"/>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1368</w:t>
            </w:r>
          </w:p>
        </w:tc>
        <w:tc>
          <w:tcPr>
            <w:tcW w:w="1276" w:type="dxa"/>
          </w:tcPr>
          <w:p w:rsidR="00242A36" w:rsidRPr="00DC78E5" w:rsidRDefault="00242A36" w:rsidP="00DC78E5">
            <w:pPr>
              <w:tabs>
                <w:tab w:val="left" w:pos="1155"/>
              </w:tabs>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3672</w:t>
            </w:r>
          </w:p>
        </w:tc>
      </w:tr>
    </w:tbl>
    <w:p w:rsidR="00242A36" w:rsidRPr="00DC78E5" w:rsidRDefault="00242A36" w:rsidP="00DC78E5">
      <w:pPr>
        <w:spacing w:after="0" w:line="360" w:lineRule="auto"/>
        <w:jc w:val="both"/>
        <w:rPr>
          <w:rFonts w:ascii="Times New Roman" w:hAnsi="Times New Roman" w:cs="Times New Roman"/>
          <w:bCs/>
          <w:sz w:val="28"/>
          <w:szCs w:val="28"/>
        </w:rPr>
      </w:pPr>
    </w:p>
    <w:p w:rsidR="00242A36" w:rsidRPr="00DC78E5" w:rsidRDefault="00242A36" w:rsidP="00DC78E5">
      <w:pPr>
        <w:spacing w:after="0" w:line="360" w:lineRule="auto"/>
        <w:ind w:firstLine="709"/>
        <w:jc w:val="both"/>
        <w:rPr>
          <w:rFonts w:ascii="Times New Roman" w:hAnsi="Times New Roman" w:cs="Times New Roman"/>
          <w:sz w:val="28"/>
          <w:szCs w:val="28"/>
        </w:rPr>
      </w:pPr>
      <w:r w:rsidRPr="00DC78E5">
        <w:rPr>
          <w:rFonts w:ascii="Times New Roman" w:hAnsi="Times New Roman" w:cs="Times New Roman"/>
          <w:b/>
          <w:sz w:val="28"/>
          <w:szCs w:val="28"/>
        </w:rPr>
        <w:t>4.3. Формы проведения консультаций</w:t>
      </w:r>
      <w:r w:rsidRPr="00DC78E5">
        <w:rPr>
          <w:rFonts w:ascii="Times New Roman" w:hAnsi="Times New Roman" w:cs="Times New Roman"/>
          <w:sz w:val="28"/>
          <w:szCs w:val="28"/>
        </w:rPr>
        <w:t xml:space="preserve"> </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lastRenderedPageBreak/>
        <w:t>Консультации для обучающихся предусмотрены в объеме 100 часов и выделяются на экзаменационные дисциплины. Формы проведения консультаций: индивидуальные, групповые.</w:t>
      </w:r>
    </w:p>
    <w:p w:rsidR="00242A36" w:rsidRPr="00DC78E5" w:rsidRDefault="00242A36" w:rsidP="00DC78E5">
      <w:pPr>
        <w:spacing w:after="0" w:line="360" w:lineRule="auto"/>
        <w:jc w:val="both"/>
        <w:rPr>
          <w:rFonts w:ascii="Times New Roman" w:hAnsi="Times New Roman" w:cs="Times New Roman"/>
          <w:bCs/>
          <w:sz w:val="28"/>
          <w:szCs w:val="28"/>
        </w:rPr>
      </w:pPr>
    </w:p>
    <w:tbl>
      <w:tblPr>
        <w:tblStyle w:val="a6"/>
        <w:tblW w:w="8838" w:type="dxa"/>
        <w:jc w:val="center"/>
        <w:tblInd w:w="-34" w:type="dxa"/>
        <w:tblLook w:val="04A0"/>
      </w:tblPr>
      <w:tblGrid>
        <w:gridCol w:w="1418"/>
        <w:gridCol w:w="3794"/>
        <w:gridCol w:w="3626"/>
      </w:tblGrid>
      <w:tr w:rsidR="00242A36" w:rsidRPr="00DC78E5" w:rsidTr="00242A36">
        <w:trPr>
          <w:trHeight w:val="592"/>
          <w:jc w:val="center"/>
        </w:trPr>
        <w:tc>
          <w:tcPr>
            <w:tcW w:w="1418" w:type="dxa"/>
            <w:tcBorders>
              <w:bottom w:val="single" w:sz="4" w:space="0" w:color="auto"/>
            </w:tcBorders>
          </w:tcPr>
          <w:p w:rsidR="00242A36" w:rsidRPr="00DC78E5" w:rsidRDefault="00242A36" w:rsidP="00DC78E5">
            <w:pPr>
              <w:spacing w:line="360" w:lineRule="auto"/>
              <w:ind w:left="567" w:right="-426" w:hanging="709"/>
              <w:jc w:val="center"/>
              <w:rPr>
                <w:rFonts w:ascii="Times New Roman" w:hAnsi="Times New Roman" w:cs="Times New Roman"/>
                <w:bCs/>
                <w:sz w:val="28"/>
                <w:szCs w:val="28"/>
              </w:rPr>
            </w:pPr>
          </w:p>
        </w:tc>
        <w:tc>
          <w:tcPr>
            <w:tcW w:w="3794" w:type="dxa"/>
            <w:tcBorders>
              <w:bottom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Наименование предмета</w:t>
            </w:r>
          </w:p>
        </w:tc>
        <w:tc>
          <w:tcPr>
            <w:tcW w:w="3626" w:type="dxa"/>
            <w:tcBorders>
              <w:bottom w:val="single" w:sz="4" w:space="0" w:color="auto"/>
              <w:right w:val="single" w:sz="4" w:space="0" w:color="auto"/>
            </w:tcBorders>
          </w:tcPr>
          <w:p w:rsidR="00242A36" w:rsidRPr="00DC78E5" w:rsidRDefault="00242A36" w:rsidP="00DC78E5">
            <w:pPr>
              <w:spacing w:line="360" w:lineRule="auto"/>
              <w:ind w:left="-142" w:right="-426"/>
              <w:rPr>
                <w:rFonts w:ascii="Times New Roman" w:hAnsi="Times New Roman" w:cs="Times New Roman"/>
                <w:bCs/>
                <w:sz w:val="28"/>
                <w:szCs w:val="28"/>
              </w:rPr>
            </w:pPr>
            <w:r w:rsidRPr="00DC78E5">
              <w:rPr>
                <w:rFonts w:ascii="Times New Roman" w:hAnsi="Times New Roman" w:cs="Times New Roman"/>
                <w:bCs/>
                <w:sz w:val="28"/>
                <w:szCs w:val="28"/>
              </w:rPr>
              <w:t xml:space="preserve">         Количество часов</w:t>
            </w:r>
          </w:p>
        </w:tc>
      </w:tr>
      <w:tr w:rsidR="00242A36" w:rsidRPr="00DC78E5" w:rsidTr="00242A36">
        <w:trPr>
          <w:trHeight w:val="441"/>
          <w:jc w:val="center"/>
        </w:trPr>
        <w:tc>
          <w:tcPr>
            <w:tcW w:w="1418" w:type="dxa"/>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ОДБ.01</w:t>
            </w:r>
          </w:p>
        </w:tc>
        <w:tc>
          <w:tcPr>
            <w:tcW w:w="3794" w:type="dxa"/>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 xml:space="preserve">Русский язык </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18</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ОДБ.04</w:t>
            </w:r>
          </w:p>
        </w:tc>
        <w:tc>
          <w:tcPr>
            <w:tcW w:w="3794" w:type="dxa"/>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Математика</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18</w:t>
            </w:r>
          </w:p>
        </w:tc>
      </w:tr>
      <w:tr w:rsidR="00242A36" w:rsidRPr="00DC78E5" w:rsidTr="00242A36">
        <w:trPr>
          <w:jc w:val="center"/>
        </w:trPr>
        <w:tc>
          <w:tcPr>
            <w:tcW w:w="1418" w:type="dxa"/>
            <w:vAlign w:val="center"/>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ОДП.14</w:t>
            </w:r>
          </w:p>
        </w:tc>
        <w:tc>
          <w:tcPr>
            <w:tcW w:w="3794" w:type="dxa"/>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Химия</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18</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r w:rsidRPr="00DC78E5">
              <w:rPr>
                <w:rFonts w:ascii="Times New Roman" w:hAnsi="Times New Roman" w:cs="Times New Roman"/>
                <w:sz w:val="28"/>
                <w:szCs w:val="28"/>
              </w:rPr>
              <w:t>ОПД.08</w:t>
            </w:r>
          </w:p>
        </w:tc>
        <w:tc>
          <w:tcPr>
            <w:tcW w:w="3794" w:type="dxa"/>
            <w:tcBorders>
              <w:bottom w:val="single" w:sz="4" w:space="0" w:color="auto"/>
            </w:tcBorders>
            <w:vAlign w:val="bottom"/>
          </w:tcPr>
          <w:p w:rsidR="00242A36" w:rsidRPr="00DC78E5" w:rsidRDefault="00242A36" w:rsidP="00DC78E5">
            <w:pPr>
              <w:pStyle w:val="28"/>
              <w:shd w:val="clear" w:color="auto" w:fill="auto"/>
              <w:spacing w:after="0" w:line="360" w:lineRule="auto"/>
              <w:ind w:firstLine="0"/>
              <w:jc w:val="left"/>
              <w:rPr>
                <w:rStyle w:val="29pt"/>
                <w:b w:val="0"/>
                <w:sz w:val="28"/>
                <w:szCs w:val="28"/>
              </w:rPr>
            </w:pPr>
            <w:r w:rsidRPr="00DC78E5">
              <w:rPr>
                <w:rStyle w:val="29pt"/>
                <w:sz w:val="28"/>
                <w:szCs w:val="28"/>
              </w:rPr>
              <w:t>Безопасность</w:t>
            </w:r>
          </w:p>
          <w:p w:rsidR="00242A36" w:rsidRPr="00DC78E5" w:rsidRDefault="00242A36" w:rsidP="00DC78E5">
            <w:pPr>
              <w:pStyle w:val="28"/>
              <w:shd w:val="clear" w:color="auto" w:fill="auto"/>
              <w:spacing w:after="0" w:line="360" w:lineRule="auto"/>
              <w:ind w:firstLine="0"/>
              <w:jc w:val="left"/>
              <w:rPr>
                <w:rStyle w:val="29pt"/>
                <w:b w:val="0"/>
                <w:sz w:val="28"/>
                <w:szCs w:val="28"/>
              </w:rPr>
            </w:pPr>
            <w:r w:rsidRPr="00DC78E5">
              <w:rPr>
                <w:rStyle w:val="29pt"/>
                <w:sz w:val="28"/>
                <w:szCs w:val="28"/>
              </w:rPr>
              <w:t>жизнедеятельности</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6</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p>
        </w:tc>
        <w:tc>
          <w:tcPr>
            <w:tcW w:w="3794" w:type="dxa"/>
            <w:tcBorders>
              <w:bottom w:val="single" w:sz="4" w:space="0" w:color="auto"/>
            </w:tcBorders>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Экзамен по ПМ.01</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8</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p>
        </w:tc>
        <w:tc>
          <w:tcPr>
            <w:tcW w:w="3794" w:type="dxa"/>
            <w:tcBorders>
              <w:bottom w:val="single" w:sz="4" w:space="0" w:color="auto"/>
            </w:tcBorders>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Экзамен по ПМ.02</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8</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p>
        </w:tc>
        <w:tc>
          <w:tcPr>
            <w:tcW w:w="3794" w:type="dxa"/>
            <w:tcBorders>
              <w:bottom w:val="single" w:sz="4" w:space="0" w:color="auto"/>
            </w:tcBorders>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Экзамен по ПМ.03</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8</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p>
        </w:tc>
        <w:tc>
          <w:tcPr>
            <w:tcW w:w="3794" w:type="dxa"/>
            <w:tcBorders>
              <w:bottom w:val="single" w:sz="4" w:space="0" w:color="auto"/>
            </w:tcBorders>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Экзамен по ПМ.04</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8</w:t>
            </w:r>
          </w:p>
        </w:tc>
      </w:tr>
      <w:tr w:rsidR="00242A36" w:rsidRPr="00DC78E5" w:rsidTr="00242A36">
        <w:trPr>
          <w:jc w:val="center"/>
        </w:trPr>
        <w:tc>
          <w:tcPr>
            <w:tcW w:w="1418" w:type="dxa"/>
          </w:tcPr>
          <w:p w:rsidR="00242A36" w:rsidRPr="00DC78E5" w:rsidRDefault="00242A36" w:rsidP="00DC78E5">
            <w:pPr>
              <w:spacing w:line="360" w:lineRule="auto"/>
              <w:rPr>
                <w:rFonts w:ascii="Times New Roman" w:hAnsi="Times New Roman" w:cs="Times New Roman"/>
                <w:sz w:val="28"/>
                <w:szCs w:val="28"/>
              </w:rPr>
            </w:pPr>
          </w:p>
        </w:tc>
        <w:tc>
          <w:tcPr>
            <w:tcW w:w="3794" w:type="dxa"/>
            <w:vAlign w:val="center"/>
          </w:tcPr>
          <w:p w:rsidR="00242A36" w:rsidRPr="00DC78E5" w:rsidRDefault="00242A36" w:rsidP="00DC78E5">
            <w:pPr>
              <w:spacing w:line="360" w:lineRule="auto"/>
              <w:rPr>
                <w:rStyle w:val="29pt"/>
                <w:rFonts w:eastAsiaTheme="minorHAnsi"/>
                <w:b w:val="0"/>
                <w:sz w:val="28"/>
                <w:szCs w:val="28"/>
              </w:rPr>
            </w:pPr>
            <w:r w:rsidRPr="00DC78E5">
              <w:rPr>
                <w:rStyle w:val="29pt"/>
                <w:rFonts w:eastAsiaTheme="minorHAnsi"/>
                <w:sz w:val="28"/>
                <w:szCs w:val="28"/>
              </w:rPr>
              <w:t>Экзамен по ПМ.05</w:t>
            </w:r>
          </w:p>
        </w:tc>
        <w:tc>
          <w:tcPr>
            <w:tcW w:w="3626" w:type="dxa"/>
            <w:tcBorders>
              <w:top w:val="single" w:sz="4" w:space="0" w:color="auto"/>
              <w:bottom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Cs/>
                <w:sz w:val="28"/>
                <w:szCs w:val="28"/>
              </w:rPr>
            </w:pPr>
            <w:r w:rsidRPr="00DC78E5">
              <w:rPr>
                <w:rFonts w:ascii="Times New Roman" w:hAnsi="Times New Roman" w:cs="Times New Roman"/>
                <w:bCs/>
                <w:sz w:val="28"/>
                <w:szCs w:val="28"/>
              </w:rPr>
              <w:t>8</w:t>
            </w:r>
          </w:p>
        </w:tc>
      </w:tr>
      <w:tr w:rsidR="00242A36" w:rsidRPr="00DC78E5" w:rsidTr="00242A36">
        <w:trPr>
          <w:jc w:val="center"/>
        </w:trPr>
        <w:tc>
          <w:tcPr>
            <w:tcW w:w="1418" w:type="dxa"/>
            <w:vAlign w:val="center"/>
          </w:tcPr>
          <w:p w:rsidR="00242A36" w:rsidRPr="00DC78E5" w:rsidRDefault="00242A36" w:rsidP="00DC78E5">
            <w:pPr>
              <w:spacing w:line="360" w:lineRule="auto"/>
              <w:rPr>
                <w:rFonts w:ascii="Times New Roman" w:hAnsi="Times New Roman" w:cs="Times New Roman"/>
                <w:sz w:val="28"/>
                <w:szCs w:val="28"/>
              </w:rPr>
            </w:pPr>
          </w:p>
        </w:tc>
        <w:tc>
          <w:tcPr>
            <w:tcW w:w="3794" w:type="dxa"/>
            <w:vAlign w:val="bottom"/>
          </w:tcPr>
          <w:p w:rsidR="00242A36" w:rsidRPr="00DC78E5" w:rsidRDefault="00242A36" w:rsidP="00DC78E5">
            <w:pPr>
              <w:pStyle w:val="28"/>
              <w:shd w:val="clear" w:color="auto" w:fill="auto"/>
              <w:spacing w:after="0" w:line="360" w:lineRule="auto"/>
              <w:ind w:firstLine="0"/>
              <w:jc w:val="left"/>
              <w:rPr>
                <w:rStyle w:val="29pt"/>
                <w:b w:val="0"/>
                <w:sz w:val="28"/>
                <w:szCs w:val="28"/>
              </w:rPr>
            </w:pPr>
            <w:r w:rsidRPr="00DC78E5">
              <w:rPr>
                <w:rStyle w:val="29pt"/>
                <w:sz w:val="28"/>
                <w:szCs w:val="28"/>
              </w:rPr>
              <w:t>ИТОГО:</w:t>
            </w:r>
          </w:p>
        </w:tc>
        <w:tc>
          <w:tcPr>
            <w:tcW w:w="3626" w:type="dxa"/>
            <w:tcBorders>
              <w:top w:val="single" w:sz="4" w:space="0" w:color="auto"/>
              <w:right w:val="single" w:sz="4" w:space="0" w:color="auto"/>
            </w:tcBorders>
          </w:tcPr>
          <w:p w:rsidR="00242A36" w:rsidRPr="00DC78E5" w:rsidRDefault="00242A36" w:rsidP="00DC78E5">
            <w:pPr>
              <w:spacing w:line="360" w:lineRule="auto"/>
              <w:ind w:left="-142" w:right="-426"/>
              <w:jc w:val="center"/>
              <w:rPr>
                <w:rFonts w:ascii="Times New Roman" w:hAnsi="Times New Roman" w:cs="Times New Roman"/>
                <w:b/>
                <w:bCs/>
                <w:sz w:val="28"/>
                <w:szCs w:val="28"/>
              </w:rPr>
            </w:pPr>
            <w:r w:rsidRPr="00DC78E5">
              <w:rPr>
                <w:rFonts w:ascii="Times New Roman" w:hAnsi="Times New Roman" w:cs="Times New Roman"/>
                <w:b/>
                <w:bCs/>
                <w:sz w:val="28"/>
                <w:szCs w:val="28"/>
              </w:rPr>
              <w:t>100</w:t>
            </w:r>
          </w:p>
        </w:tc>
      </w:tr>
    </w:tbl>
    <w:p w:rsidR="00242A36" w:rsidRPr="00DC78E5" w:rsidRDefault="00242A36" w:rsidP="00DC78E5">
      <w:pPr>
        <w:spacing w:after="0" w:line="360" w:lineRule="auto"/>
        <w:ind w:firstLine="709"/>
        <w:jc w:val="both"/>
        <w:rPr>
          <w:rFonts w:ascii="Times New Roman" w:hAnsi="Times New Roman" w:cs="Times New Roman"/>
          <w:b/>
          <w:bCs/>
          <w:sz w:val="28"/>
          <w:szCs w:val="28"/>
        </w:rPr>
      </w:pPr>
    </w:p>
    <w:p w:rsidR="00242A36" w:rsidRPr="00DC78E5" w:rsidRDefault="00242A36" w:rsidP="00DC78E5">
      <w:pPr>
        <w:spacing w:after="0" w:line="360" w:lineRule="auto"/>
        <w:ind w:firstLine="709"/>
        <w:jc w:val="both"/>
        <w:rPr>
          <w:rFonts w:ascii="Times New Roman" w:hAnsi="Times New Roman" w:cs="Times New Roman"/>
          <w:bCs/>
          <w:i/>
          <w:sz w:val="28"/>
          <w:szCs w:val="28"/>
        </w:rPr>
      </w:pPr>
      <w:r w:rsidRPr="00DC78E5">
        <w:rPr>
          <w:rFonts w:ascii="Times New Roman" w:hAnsi="Times New Roman" w:cs="Times New Roman"/>
          <w:b/>
          <w:bCs/>
          <w:sz w:val="28"/>
          <w:szCs w:val="28"/>
        </w:rPr>
        <w:t>4.4. Формы проведения промежуточной аттестации</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t>Учебные дисциплины и профессиональные модули являются обязательными для аттестации элементами, их освоение  завершается одной из возможных форм промежуточной аттестации:</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 xml:space="preserve">- по дисциплинам общеобразовательного цикла формой промежуточной аттестации является зачет и экзамены по русскому языку, математике – в письменной форме, по одной из профильных дисциплин (химии) – в устной; </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 xml:space="preserve">- по дисциплинам общепрофессионального цикла - зачет; по безопасности жизнедеятельности – экзамен. </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 xml:space="preserve">- при освоении программ профессиональных модулей в последнем семестре изучения формой промежуточной аттестации  является экзамен по модулю. В ОУ предусмотрено проведение 5  экзаменов по модулю, которые проводятся  после изучения профессиональных модулей.     Экзамен представляет собой форму </w:t>
      </w:r>
      <w:r w:rsidRPr="00DC78E5">
        <w:rPr>
          <w:rFonts w:ascii="Times New Roman" w:hAnsi="Times New Roman" w:cs="Times New Roman"/>
          <w:bCs/>
          <w:sz w:val="28"/>
          <w:szCs w:val="28"/>
        </w:rPr>
        <w:lastRenderedPageBreak/>
        <w:t>независимой оценки результатов обучения с участием работодателей; по его итогам выпускнику присваивается соответствующие  квалификации:</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 xml:space="preserve">16675 Повар, 12901 Кондитер. Условием допуска к экзамену является успешное освоение обучающимися всех элементов программы профессионального модуля: теоретической части модуля (МДК) и практик. </w:t>
      </w:r>
    </w:p>
    <w:p w:rsidR="00242A36" w:rsidRPr="00DC78E5" w:rsidRDefault="00242A36" w:rsidP="00DC78E5">
      <w:pPr>
        <w:spacing w:after="0" w:line="360" w:lineRule="auto"/>
        <w:ind w:firstLine="708"/>
        <w:jc w:val="both"/>
        <w:rPr>
          <w:rFonts w:ascii="Times New Roman" w:hAnsi="Times New Roman" w:cs="Times New Roman"/>
          <w:bCs/>
          <w:sz w:val="28"/>
          <w:szCs w:val="28"/>
        </w:rPr>
      </w:pPr>
      <w:r w:rsidRPr="00DC78E5">
        <w:rPr>
          <w:rFonts w:ascii="Times New Roman" w:hAnsi="Times New Roman" w:cs="Times New Roman"/>
          <w:bCs/>
          <w:sz w:val="28"/>
          <w:szCs w:val="28"/>
        </w:rPr>
        <w:t>ОУ предусмотрено проведение промежуточной аттестации по учебной и  производственной практике в форме зачетов, по междисциплинарным курсам - зачет.</w:t>
      </w:r>
    </w:p>
    <w:p w:rsidR="00242A36" w:rsidRPr="00DC78E5" w:rsidRDefault="00242A36" w:rsidP="00DC78E5">
      <w:pPr>
        <w:spacing w:after="0" w:line="360" w:lineRule="auto"/>
        <w:ind w:firstLine="708"/>
        <w:rPr>
          <w:rFonts w:ascii="Times New Roman" w:hAnsi="Times New Roman" w:cs="Times New Roman"/>
          <w:bCs/>
          <w:sz w:val="28"/>
          <w:szCs w:val="28"/>
        </w:rPr>
      </w:pPr>
      <w:r w:rsidRPr="00DC78E5">
        <w:rPr>
          <w:rFonts w:ascii="Times New Roman" w:hAnsi="Times New Roman" w:cs="Times New Roman"/>
          <w:bCs/>
          <w:sz w:val="28"/>
          <w:szCs w:val="28"/>
        </w:rPr>
        <w:t>Промежуточная аттестация в условиях реализации модульно-компетентностного подхода проводится непосредственно после завершения освоения программ профессиональных модулей или учебных дисциплин,</w:t>
      </w:r>
    </w:p>
    <w:p w:rsidR="00242A36" w:rsidRPr="00DC78E5" w:rsidRDefault="00242A36" w:rsidP="00DC78E5">
      <w:pPr>
        <w:spacing w:after="0" w:line="360" w:lineRule="auto"/>
        <w:jc w:val="both"/>
        <w:rPr>
          <w:rFonts w:ascii="Times New Roman" w:hAnsi="Times New Roman" w:cs="Times New Roman"/>
          <w:bCs/>
          <w:sz w:val="28"/>
          <w:szCs w:val="28"/>
        </w:rPr>
      </w:pPr>
      <w:r w:rsidRPr="00DC78E5">
        <w:rPr>
          <w:rFonts w:ascii="Times New Roman" w:hAnsi="Times New Roman" w:cs="Times New Roman"/>
          <w:bCs/>
          <w:sz w:val="28"/>
          <w:szCs w:val="28"/>
        </w:rPr>
        <w:t xml:space="preserve"> а также после изучения междисциплинарных курсов и прохождения учебной и производственной практики в составе профессионального модуля. Промежуточная аттестация в форме зачета проводится за счет часов, отведенных на освоение соответствующей учебной дисциплины (предмета) или профессионального модуля.</w:t>
      </w:r>
    </w:p>
    <w:p w:rsidR="00242A36" w:rsidRPr="00DC78E5" w:rsidRDefault="00242A36" w:rsidP="00DC78E5">
      <w:pPr>
        <w:spacing w:after="0" w:line="360" w:lineRule="auto"/>
        <w:ind w:firstLine="709"/>
        <w:jc w:val="both"/>
        <w:rPr>
          <w:rFonts w:ascii="Times New Roman" w:hAnsi="Times New Roman" w:cs="Times New Roman"/>
          <w:bCs/>
          <w:sz w:val="28"/>
          <w:szCs w:val="28"/>
        </w:rPr>
      </w:pPr>
      <w:r w:rsidRPr="00DC78E5">
        <w:rPr>
          <w:rFonts w:ascii="Times New Roman" w:hAnsi="Times New Roman" w:cs="Times New Roman"/>
          <w:bCs/>
          <w:sz w:val="28"/>
          <w:szCs w:val="28"/>
        </w:rPr>
        <w:t>Промежуточная аттестация в форме экзамена проводится в день, освобожденный от других форм учебной нагрузки. Если дни экзаменов чередуются с днями учебных занятий, время на подготовку к экзамену не выделяется, и экзамен проводится на следующий день после завершения освоения соответствующей программы. Если 2 экзамена запланированы в рамках одной календарной недели без учебных занятий между ними, для подготовки ко второму экзамену, в т. ч. для проведения консультаций, предусмотрено не менее 2 дней.</w:t>
      </w:r>
    </w:p>
    <w:p w:rsidR="00242A36" w:rsidRPr="00DC78E5" w:rsidRDefault="00242A36" w:rsidP="00DC78E5">
      <w:pPr>
        <w:spacing w:after="0" w:line="360" w:lineRule="auto"/>
        <w:ind w:firstLine="709"/>
        <w:jc w:val="both"/>
        <w:rPr>
          <w:rFonts w:ascii="Times New Roman" w:hAnsi="Times New Roman" w:cs="Times New Roman"/>
          <w:bCs/>
          <w:sz w:val="28"/>
          <w:szCs w:val="28"/>
        </w:rPr>
      </w:pPr>
    </w:p>
    <w:p w:rsidR="00242A36" w:rsidRPr="00DC78E5" w:rsidRDefault="00242A36" w:rsidP="00DC78E5">
      <w:pPr>
        <w:pStyle w:val="afffff8"/>
        <w:spacing w:line="360" w:lineRule="auto"/>
        <w:jc w:val="both"/>
        <w:rPr>
          <w:b/>
          <w:bCs/>
          <w:sz w:val="28"/>
          <w:szCs w:val="28"/>
        </w:rPr>
      </w:pPr>
      <w:r w:rsidRPr="00DC78E5">
        <w:rPr>
          <w:b/>
          <w:bCs/>
          <w:sz w:val="28"/>
          <w:szCs w:val="28"/>
        </w:rPr>
        <w:t>4.5. Формы проведения государственной (итоговой) аттестации</w:t>
      </w:r>
    </w:p>
    <w:p w:rsidR="00242A36" w:rsidRPr="00DC78E5" w:rsidRDefault="00242A36" w:rsidP="00DC78E5">
      <w:pPr>
        <w:spacing w:after="0" w:line="360" w:lineRule="auto"/>
        <w:ind w:left="-142" w:right="-426" w:firstLine="850"/>
        <w:rPr>
          <w:rFonts w:ascii="Times New Roman" w:hAnsi="Times New Roman" w:cs="Times New Roman"/>
          <w:bCs/>
          <w:sz w:val="28"/>
          <w:szCs w:val="28"/>
        </w:rPr>
      </w:pPr>
      <w:r w:rsidRPr="00DC78E5">
        <w:rPr>
          <w:rFonts w:ascii="Times New Roman" w:hAnsi="Times New Roman" w:cs="Times New Roman"/>
          <w:bCs/>
          <w:sz w:val="28"/>
          <w:szCs w:val="28"/>
        </w:rPr>
        <w:t xml:space="preserve"> Государствеенная итоговая аттестация проводится в форме защиты выпускной квалификационной работы в виде демонстрационного экзамена. Формы и порядок п</w:t>
      </w:r>
      <w:r w:rsidRPr="00DC78E5">
        <w:rPr>
          <w:rFonts w:ascii="Times New Roman" w:hAnsi="Times New Roman" w:cs="Times New Roman"/>
          <w:sz w:val="28"/>
          <w:szCs w:val="28"/>
        </w:rPr>
        <w:t>роведения государственной (итоговой) аттестации</w:t>
      </w:r>
      <w:r w:rsidRPr="00DC78E5">
        <w:rPr>
          <w:rFonts w:ascii="Times New Roman" w:hAnsi="Times New Roman" w:cs="Times New Roman"/>
          <w:bCs/>
          <w:sz w:val="28"/>
          <w:szCs w:val="28"/>
        </w:rPr>
        <w:t xml:space="preserve"> определяется Положением о ГИА техникума. </w:t>
      </w:r>
    </w:p>
    <w:p w:rsidR="00242A36" w:rsidRPr="00DC78E5" w:rsidRDefault="00242A36" w:rsidP="00DC78E5">
      <w:pPr>
        <w:spacing w:after="0" w:line="360" w:lineRule="auto"/>
        <w:ind w:left="-142" w:right="-426" w:firstLine="850"/>
        <w:rPr>
          <w:rFonts w:ascii="Times New Roman" w:hAnsi="Times New Roman" w:cs="Times New Roman"/>
          <w:bCs/>
          <w:sz w:val="28"/>
          <w:szCs w:val="28"/>
        </w:rPr>
      </w:pPr>
      <w:r w:rsidRPr="00DC78E5">
        <w:rPr>
          <w:rFonts w:ascii="Times New Roman" w:hAnsi="Times New Roman" w:cs="Times New Roman"/>
          <w:bCs/>
          <w:sz w:val="28"/>
          <w:szCs w:val="28"/>
        </w:rPr>
        <w:t xml:space="preserve">Демонстрационный экзамен направлен на моделирование реальных производственных условий для решения выпускниками практических задач </w:t>
      </w:r>
      <w:r w:rsidRPr="00DC78E5">
        <w:rPr>
          <w:rFonts w:ascii="Times New Roman" w:hAnsi="Times New Roman" w:cs="Times New Roman"/>
          <w:bCs/>
          <w:sz w:val="28"/>
          <w:szCs w:val="28"/>
        </w:rPr>
        <w:lastRenderedPageBreak/>
        <w:t>профессиональной деятельности. Задание демонстрационного экзамена доводится до обучающегося в начале проведения экзамена.</w:t>
      </w:r>
    </w:p>
    <w:p w:rsidR="00242A36" w:rsidRPr="00DC78E5" w:rsidRDefault="00242A36" w:rsidP="00DC78E5">
      <w:pPr>
        <w:spacing w:after="0" w:line="360" w:lineRule="auto"/>
        <w:ind w:left="-142" w:right="-426" w:firstLine="850"/>
        <w:rPr>
          <w:rFonts w:ascii="Times New Roman" w:hAnsi="Times New Roman" w:cs="Times New Roman"/>
          <w:bCs/>
          <w:sz w:val="28"/>
          <w:szCs w:val="28"/>
        </w:rPr>
      </w:pPr>
      <w:r w:rsidRPr="00DC78E5">
        <w:rPr>
          <w:rFonts w:ascii="Times New Roman" w:hAnsi="Times New Roman" w:cs="Times New Roman"/>
          <w:bCs/>
          <w:sz w:val="28"/>
          <w:szCs w:val="28"/>
        </w:rPr>
        <w:t xml:space="preserve"> К Государственной итоговой аттестации допускается студент, не имеющий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 </w:t>
      </w:r>
    </w:p>
    <w:p w:rsidR="00242A36" w:rsidRPr="00DC78E5" w:rsidRDefault="00242A36" w:rsidP="00DC78E5">
      <w:pPr>
        <w:spacing w:after="0" w:line="360" w:lineRule="auto"/>
        <w:ind w:right="-426"/>
        <w:jc w:val="both"/>
        <w:rPr>
          <w:rFonts w:ascii="Times New Roman" w:hAnsi="Times New Roman" w:cs="Times New Roman"/>
          <w:bCs/>
          <w:color w:val="FF0000"/>
          <w:sz w:val="28"/>
          <w:szCs w:val="28"/>
        </w:rPr>
      </w:pPr>
    </w:p>
    <w:p w:rsidR="00242A36" w:rsidRPr="00DC78E5" w:rsidRDefault="00242A36" w:rsidP="00DC78E5">
      <w:pPr>
        <w:pStyle w:val="afffff8"/>
        <w:spacing w:line="360" w:lineRule="auto"/>
        <w:jc w:val="both"/>
        <w:rPr>
          <w:bCs/>
          <w:sz w:val="28"/>
          <w:szCs w:val="28"/>
        </w:rPr>
      </w:pPr>
    </w:p>
    <w:p w:rsidR="00242A36" w:rsidRDefault="00242A36" w:rsidP="00242A36"/>
    <w:p w:rsidR="00242A36" w:rsidRDefault="00242A36" w:rsidP="00242A36"/>
    <w:p w:rsidR="00242A36" w:rsidRDefault="00242A36" w:rsidP="00242A36"/>
    <w:p w:rsidR="00242A36" w:rsidRDefault="00242A36" w:rsidP="00242A36"/>
    <w:p w:rsidR="00242A36" w:rsidRDefault="00242A36" w:rsidP="00242A36"/>
    <w:p w:rsidR="00242A36" w:rsidRDefault="00242A36" w:rsidP="00242A36"/>
    <w:p w:rsidR="00EF5CFE" w:rsidRPr="00EF5CFE" w:rsidRDefault="00EF5CFE" w:rsidP="00EF5CFE">
      <w:pPr>
        <w:autoSpaceDE w:val="0"/>
        <w:autoSpaceDN w:val="0"/>
        <w:adjustRightInd w:val="0"/>
        <w:ind w:left="-142" w:right="-426"/>
        <w:jc w:val="right"/>
        <w:rPr>
          <w:rFonts w:ascii="Times New Roman" w:hAnsi="Times New Roman" w:cs="Times New Roman"/>
          <w:sz w:val="24"/>
          <w:szCs w:val="24"/>
        </w:rPr>
      </w:pPr>
    </w:p>
    <w:p w:rsidR="00EF5CFE" w:rsidRPr="00EF5CFE" w:rsidRDefault="00EF5CFE" w:rsidP="00EF5CFE">
      <w:pPr>
        <w:autoSpaceDE w:val="0"/>
        <w:autoSpaceDN w:val="0"/>
        <w:adjustRightInd w:val="0"/>
        <w:ind w:left="-142" w:right="-426"/>
        <w:jc w:val="right"/>
        <w:rPr>
          <w:rFonts w:ascii="Times New Roman" w:hAnsi="Times New Roman" w:cs="Times New Roman"/>
          <w:sz w:val="24"/>
          <w:szCs w:val="24"/>
        </w:rPr>
      </w:pPr>
    </w:p>
    <w:p w:rsidR="00EF5CFE" w:rsidRPr="00EF5CFE" w:rsidRDefault="00EF5CFE" w:rsidP="00EF5CFE">
      <w:pPr>
        <w:autoSpaceDE w:val="0"/>
        <w:autoSpaceDN w:val="0"/>
        <w:adjustRightInd w:val="0"/>
        <w:ind w:left="-142" w:right="-426"/>
        <w:rPr>
          <w:rFonts w:ascii="Times New Roman" w:hAnsi="Times New Roman" w:cs="Times New Roman"/>
          <w:sz w:val="24"/>
          <w:szCs w:val="24"/>
        </w:rPr>
      </w:pPr>
    </w:p>
    <w:p w:rsidR="00EF5CFE" w:rsidRPr="00EF5CFE" w:rsidRDefault="00EF5CFE" w:rsidP="00EF5CFE">
      <w:pPr>
        <w:ind w:left="-142" w:right="-141"/>
        <w:jc w:val="center"/>
        <w:rPr>
          <w:rFonts w:ascii="Times New Roman" w:hAnsi="Times New Roman" w:cs="Times New Roman"/>
          <w:sz w:val="24"/>
          <w:szCs w:val="24"/>
          <w:u w:val="single"/>
        </w:rPr>
      </w:pPr>
    </w:p>
    <w:p w:rsidR="00DC78E5" w:rsidRPr="00EF5CFE" w:rsidRDefault="00EF5CFE" w:rsidP="00DC78E5">
      <w:pPr>
        <w:ind w:left="-142" w:right="-141"/>
        <w:jc w:val="right"/>
        <w:rPr>
          <w:rFonts w:ascii="Times New Roman" w:hAnsi="Times New Roman" w:cs="Times New Roman"/>
          <w:sz w:val="24"/>
          <w:szCs w:val="24"/>
        </w:rPr>
      </w:pPr>
      <w:r w:rsidRPr="00EF5CFE">
        <w:rPr>
          <w:rFonts w:ascii="Times New Roman" w:hAnsi="Times New Roman" w:cs="Times New Roman"/>
          <w:sz w:val="24"/>
          <w:szCs w:val="24"/>
        </w:rPr>
        <w:t xml:space="preserve">   </w:t>
      </w:r>
    </w:p>
    <w:p w:rsidR="00EF5CFE" w:rsidRPr="00EF5CFE" w:rsidRDefault="00EF5CFE" w:rsidP="00EF5CFE">
      <w:pPr>
        <w:ind w:left="-142" w:right="-141"/>
        <w:jc w:val="center"/>
        <w:rPr>
          <w:rFonts w:ascii="Times New Roman" w:hAnsi="Times New Roman" w:cs="Times New Roman"/>
          <w:sz w:val="24"/>
          <w:szCs w:val="24"/>
        </w:rPr>
      </w:pPr>
    </w:p>
    <w:p w:rsidR="00EF5CFE" w:rsidRDefault="00EF5CFE" w:rsidP="00EF5CFE">
      <w:pPr>
        <w:ind w:left="-142" w:right="-141"/>
        <w:jc w:val="right"/>
        <w:sectPr w:rsidR="00EF5CFE" w:rsidSect="00EF5CFE">
          <w:pgSz w:w="11906" w:h="16838"/>
          <w:pgMar w:top="1134" w:right="1418" w:bottom="1134" w:left="425" w:header="709" w:footer="709" w:gutter="0"/>
          <w:cols w:space="708"/>
          <w:docGrid w:linePitch="360"/>
        </w:sectPr>
      </w:pPr>
    </w:p>
    <w:p w:rsidR="00EF5CFE" w:rsidRPr="00EF5CFE" w:rsidRDefault="00EF5CFE" w:rsidP="00EF5CFE">
      <w:pPr>
        <w:rPr>
          <w:rFonts w:ascii="Times New Roman" w:hAnsi="Times New Roman" w:cs="Times New Roman"/>
          <w:b/>
          <w:bCs/>
        </w:rPr>
      </w:pPr>
      <w:r w:rsidRPr="00EF5CFE">
        <w:rPr>
          <w:rFonts w:ascii="Times New Roman" w:hAnsi="Times New Roman" w:cs="Times New Roman"/>
          <w:b/>
          <w:bCs/>
        </w:rPr>
        <w:lastRenderedPageBreak/>
        <w:t>1. Сводные данные по бюджету времени (в неделях)</w:t>
      </w:r>
    </w:p>
    <w:p w:rsidR="00EF5CFE" w:rsidRPr="00EF5CFE" w:rsidRDefault="00EF5CFE" w:rsidP="00EF5CFE">
      <w:pPr>
        <w:rPr>
          <w:rFonts w:ascii="Times New Roman" w:hAnsi="Times New Roman" w:cs="Times New Roman"/>
        </w:rPr>
      </w:pPr>
    </w:p>
    <w:tbl>
      <w:tblPr>
        <w:tblW w:w="1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2415"/>
        <w:gridCol w:w="1182"/>
        <w:gridCol w:w="2592"/>
        <w:gridCol w:w="1791"/>
        <w:gridCol w:w="1848"/>
        <w:gridCol w:w="1936"/>
        <w:gridCol w:w="1280"/>
        <w:gridCol w:w="935"/>
      </w:tblGrid>
      <w:tr w:rsidR="00EF5CFE" w:rsidRPr="00EF5CFE" w:rsidTr="00EF5CFE">
        <w:tc>
          <w:tcPr>
            <w:tcW w:w="948"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Курсы</w:t>
            </w:r>
          </w:p>
        </w:tc>
        <w:tc>
          <w:tcPr>
            <w:tcW w:w="2415"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Обучение по дисциплинам и междисциплинарным курсам</w:t>
            </w:r>
          </w:p>
        </w:tc>
        <w:tc>
          <w:tcPr>
            <w:tcW w:w="1182"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Учебная практика</w:t>
            </w:r>
          </w:p>
        </w:tc>
        <w:tc>
          <w:tcPr>
            <w:tcW w:w="4383" w:type="dxa"/>
            <w:gridSpan w:val="2"/>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Производственная практика</w:t>
            </w:r>
          </w:p>
        </w:tc>
        <w:tc>
          <w:tcPr>
            <w:tcW w:w="1848"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Промежуточная аттестация</w:t>
            </w:r>
          </w:p>
        </w:tc>
        <w:tc>
          <w:tcPr>
            <w:tcW w:w="1936"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Государственная (итоговая) аттестация</w:t>
            </w:r>
          </w:p>
        </w:tc>
        <w:tc>
          <w:tcPr>
            <w:tcW w:w="1280"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Каникулы</w:t>
            </w:r>
          </w:p>
        </w:tc>
        <w:tc>
          <w:tcPr>
            <w:tcW w:w="935" w:type="dxa"/>
            <w:vMerge w:val="restart"/>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Всего (по курсам)</w:t>
            </w:r>
          </w:p>
        </w:tc>
      </w:tr>
      <w:tr w:rsidR="00EF5CFE" w:rsidRPr="00EF5CFE" w:rsidTr="00EF5CFE">
        <w:tc>
          <w:tcPr>
            <w:tcW w:w="948" w:type="dxa"/>
            <w:vMerge/>
          </w:tcPr>
          <w:p w:rsidR="00EF5CFE" w:rsidRPr="00EF5CFE" w:rsidRDefault="00EF5CFE" w:rsidP="00EF5CFE">
            <w:pPr>
              <w:jc w:val="center"/>
              <w:rPr>
                <w:rFonts w:ascii="Times New Roman" w:hAnsi="Times New Roman" w:cs="Times New Roman"/>
                <w:b/>
                <w:bCs/>
                <w:sz w:val="20"/>
                <w:szCs w:val="20"/>
              </w:rPr>
            </w:pPr>
          </w:p>
        </w:tc>
        <w:tc>
          <w:tcPr>
            <w:tcW w:w="2415" w:type="dxa"/>
            <w:vMerge/>
            <w:vAlign w:val="center"/>
          </w:tcPr>
          <w:p w:rsidR="00EF5CFE" w:rsidRPr="00EF5CFE" w:rsidRDefault="00EF5CFE" w:rsidP="00EF5CFE">
            <w:pPr>
              <w:rPr>
                <w:rFonts w:ascii="Times New Roman" w:hAnsi="Times New Roman" w:cs="Times New Roman"/>
                <w:b/>
                <w:bCs/>
                <w:sz w:val="20"/>
                <w:szCs w:val="20"/>
              </w:rPr>
            </w:pPr>
          </w:p>
        </w:tc>
        <w:tc>
          <w:tcPr>
            <w:tcW w:w="1182" w:type="dxa"/>
            <w:vMerge/>
            <w:vAlign w:val="center"/>
          </w:tcPr>
          <w:p w:rsidR="00EF5CFE" w:rsidRPr="00EF5CFE" w:rsidRDefault="00EF5CFE" w:rsidP="00EF5CFE">
            <w:pPr>
              <w:rPr>
                <w:rFonts w:ascii="Times New Roman" w:hAnsi="Times New Roman" w:cs="Times New Roman"/>
                <w:b/>
                <w:bCs/>
                <w:sz w:val="20"/>
                <w:szCs w:val="20"/>
              </w:rPr>
            </w:pPr>
          </w:p>
        </w:tc>
        <w:tc>
          <w:tcPr>
            <w:tcW w:w="2592"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 xml:space="preserve">по профилю </w:t>
            </w:r>
          </w:p>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профессии/ специальности СПО</w:t>
            </w:r>
          </w:p>
        </w:tc>
        <w:tc>
          <w:tcPr>
            <w:tcW w:w="1791"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преддипломная</w:t>
            </w:r>
          </w:p>
          <w:p w:rsidR="00EF5CFE" w:rsidRPr="00EF5CFE" w:rsidRDefault="00EF5CFE" w:rsidP="00EF5CFE">
            <w:pPr>
              <w:jc w:val="center"/>
              <w:rPr>
                <w:rFonts w:ascii="Times New Roman" w:hAnsi="Times New Roman" w:cs="Times New Roman"/>
                <w:bCs/>
                <w:i/>
                <w:sz w:val="20"/>
                <w:szCs w:val="20"/>
              </w:rPr>
            </w:pPr>
            <w:r w:rsidRPr="00EF5CFE">
              <w:rPr>
                <w:rFonts w:ascii="Times New Roman" w:hAnsi="Times New Roman" w:cs="Times New Roman"/>
                <w:bCs/>
                <w:i/>
                <w:sz w:val="20"/>
                <w:szCs w:val="20"/>
              </w:rPr>
              <w:t>(для СПО)</w:t>
            </w:r>
          </w:p>
        </w:tc>
        <w:tc>
          <w:tcPr>
            <w:tcW w:w="1848" w:type="dxa"/>
            <w:vMerge/>
            <w:vAlign w:val="center"/>
          </w:tcPr>
          <w:p w:rsidR="00EF5CFE" w:rsidRPr="00EF5CFE" w:rsidRDefault="00EF5CFE" w:rsidP="00EF5CFE">
            <w:pPr>
              <w:rPr>
                <w:rFonts w:ascii="Times New Roman" w:hAnsi="Times New Roman" w:cs="Times New Roman"/>
                <w:b/>
                <w:bCs/>
                <w:sz w:val="20"/>
                <w:szCs w:val="20"/>
              </w:rPr>
            </w:pPr>
          </w:p>
        </w:tc>
        <w:tc>
          <w:tcPr>
            <w:tcW w:w="1936" w:type="dxa"/>
            <w:vMerge/>
            <w:vAlign w:val="center"/>
          </w:tcPr>
          <w:p w:rsidR="00EF5CFE" w:rsidRPr="00EF5CFE" w:rsidRDefault="00EF5CFE" w:rsidP="00EF5CFE">
            <w:pPr>
              <w:rPr>
                <w:rFonts w:ascii="Times New Roman" w:hAnsi="Times New Roman" w:cs="Times New Roman"/>
                <w:b/>
                <w:bCs/>
                <w:sz w:val="20"/>
                <w:szCs w:val="20"/>
              </w:rPr>
            </w:pPr>
          </w:p>
        </w:tc>
        <w:tc>
          <w:tcPr>
            <w:tcW w:w="1280" w:type="dxa"/>
            <w:vMerge/>
            <w:vAlign w:val="center"/>
          </w:tcPr>
          <w:p w:rsidR="00EF5CFE" w:rsidRPr="00EF5CFE" w:rsidRDefault="00EF5CFE" w:rsidP="00EF5CFE">
            <w:pPr>
              <w:rPr>
                <w:rFonts w:ascii="Times New Roman" w:hAnsi="Times New Roman" w:cs="Times New Roman"/>
                <w:b/>
                <w:bCs/>
                <w:sz w:val="20"/>
                <w:szCs w:val="20"/>
              </w:rPr>
            </w:pPr>
          </w:p>
        </w:tc>
        <w:tc>
          <w:tcPr>
            <w:tcW w:w="935" w:type="dxa"/>
            <w:vMerge/>
            <w:vAlign w:val="center"/>
          </w:tcPr>
          <w:p w:rsidR="00EF5CFE" w:rsidRPr="00EF5CFE" w:rsidRDefault="00EF5CFE" w:rsidP="00EF5CFE">
            <w:pPr>
              <w:rPr>
                <w:rFonts w:ascii="Times New Roman" w:hAnsi="Times New Roman" w:cs="Times New Roman"/>
                <w:b/>
                <w:bCs/>
                <w:sz w:val="20"/>
                <w:szCs w:val="20"/>
              </w:rPr>
            </w:pPr>
          </w:p>
        </w:tc>
      </w:tr>
      <w:tr w:rsidR="00EF5CFE" w:rsidRPr="00EF5CFE" w:rsidTr="00EF5CFE">
        <w:tc>
          <w:tcPr>
            <w:tcW w:w="948" w:type="dxa"/>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1</w:t>
            </w:r>
          </w:p>
        </w:tc>
        <w:tc>
          <w:tcPr>
            <w:tcW w:w="2415"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2</w:t>
            </w:r>
          </w:p>
        </w:tc>
        <w:tc>
          <w:tcPr>
            <w:tcW w:w="1182"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3</w:t>
            </w:r>
          </w:p>
        </w:tc>
        <w:tc>
          <w:tcPr>
            <w:tcW w:w="2592"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4</w:t>
            </w:r>
          </w:p>
        </w:tc>
        <w:tc>
          <w:tcPr>
            <w:tcW w:w="1791"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5</w:t>
            </w:r>
          </w:p>
        </w:tc>
        <w:tc>
          <w:tcPr>
            <w:tcW w:w="1848"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6</w:t>
            </w:r>
          </w:p>
        </w:tc>
        <w:tc>
          <w:tcPr>
            <w:tcW w:w="1936"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7</w:t>
            </w:r>
          </w:p>
        </w:tc>
        <w:tc>
          <w:tcPr>
            <w:tcW w:w="1280"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8</w:t>
            </w:r>
          </w:p>
        </w:tc>
        <w:tc>
          <w:tcPr>
            <w:tcW w:w="935" w:type="dxa"/>
            <w:vAlign w:val="center"/>
          </w:tcPr>
          <w:p w:rsidR="00EF5CFE" w:rsidRPr="00EF5CFE" w:rsidRDefault="00EF5CFE" w:rsidP="00EF5CFE">
            <w:pPr>
              <w:jc w:val="center"/>
              <w:rPr>
                <w:rFonts w:ascii="Times New Roman" w:hAnsi="Times New Roman" w:cs="Times New Roman"/>
                <w:b/>
                <w:bCs/>
                <w:sz w:val="20"/>
                <w:szCs w:val="20"/>
              </w:rPr>
            </w:pPr>
            <w:r w:rsidRPr="00EF5CFE">
              <w:rPr>
                <w:rFonts w:ascii="Times New Roman" w:hAnsi="Times New Roman" w:cs="Times New Roman"/>
                <w:b/>
                <w:bCs/>
                <w:sz w:val="20"/>
                <w:szCs w:val="20"/>
              </w:rPr>
              <w:t>9</w:t>
            </w:r>
          </w:p>
        </w:tc>
      </w:tr>
      <w:tr w:rsidR="00EF5CFE" w:rsidRPr="00EF5CFE" w:rsidTr="00EF5CFE">
        <w:tc>
          <w:tcPr>
            <w:tcW w:w="948" w:type="dxa"/>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lang w:val="en-US"/>
              </w:rPr>
              <w:t>I</w:t>
            </w:r>
            <w:r w:rsidRPr="00EF5CFE">
              <w:rPr>
                <w:rFonts w:ascii="Times New Roman" w:hAnsi="Times New Roman" w:cs="Times New Roman"/>
                <w:sz w:val="20"/>
                <w:szCs w:val="20"/>
              </w:rPr>
              <w:t xml:space="preserve"> курс</w:t>
            </w:r>
          </w:p>
        </w:tc>
        <w:tc>
          <w:tcPr>
            <w:tcW w:w="241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40</w:t>
            </w:r>
          </w:p>
        </w:tc>
        <w:tc>
          <w:tcPr>
            <w:tcW w:w="118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w:t>
            </w:r>
          </w:p>
        </w:tc>
        <w:tc>
          <w:tcPr>
            <w:tcW w:w="259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791"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848"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936"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280"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11</w:t>
            </w:r>
          </w:p>
        </w:tc>
        <w:tc>
          <w:tcPr>
            <w:tcW w:w="93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52</w:t>
            </w:r>
          </w:p>
        </w:tc>
      </w:tr>
      <w:tr w:rsidR="00EF5CFE" w:rsidRPr="00EF5CFE" w:rsidTr="00EF5CFE">
        <w:tc>
          <w:tcPr>
            <w:tcW w:w="948" w:type="dxa"/>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lang w:val="en-US"/>
              </w:rPr>
              <w:t>II</w:t>
            </w:r>
            <w:r w:rsidRPr="00EF5CFE">
              <w:rPr>
                <w:rFonts w:ascii="Times New Roman" w:hAnsi="Times New Roman" w:cs="Times New Roman"/>
                <w:sz w:val="20"/>
                <w:szCs w:val="20"/>
              </w:rPr>
              <w:t xml:space="preserve"> курс</w:t>
            </w:r>
          </w:p>
        </w:tc>
        <w:tc>
          <w:tcPr>
            <w:tcW w:w="241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27</w:t>
            </w:r>
          </w:p>
        </w:tc>
        <w:tc>
          <w:tcPr>
            <w:tcW w:w="118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4</w:t>
            </w:r>
          </w:p>
        </w:tc>
        <w:tc>
          <w:tcPr>
            <w:tcW w:w="259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8</w:t>
            </w:r>
          </w:p>
        </w:tc>
        <w:tc>
          <w:tcPr>
            <w:tcW w:w="1791"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848"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w:t>
            </w:r>
          </w:p>
        </w:tc>
        <w:tc>
          <w:tcPr>
            <w:tcW w:w="1936"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280"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11</w:t>
            </w:r>
          </w:p>
        </w:tc>
        <w:tc>
          <w:tcPr>
            <w:tcW w:w="93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52</w:t>
            </w:r>
          </w:p>
        </w:tc>
      </w:tr>
      <w:tr w:rsidR="00EF5CFE" w:rsidRPr="00EF5CFE" w:rsidTr="00EF5CFE">
        <w:tc>
          <w:tcPr>
            <w:tcW w:w="948" w:type="dxa"/>
          </w:tcPr>
          <w:p w:rsidR="00EF5CFE" w:rsidRPr="00EF5CFE" w:rsidRDefault="00EF5CFE" w:rsidP="00EF5CFE">
            <w:pPr>
              <w:jc w:val="center"/>
              <w:rPr>
                <w:rFonts w:ascii="Times New Roman" w:hAnsi="Times New Roman" w:cs="Times New Roman"/>
                <w:sz w:val="20"/>
                <w:szCs w:val="20"/>
                <w:lang w:val="en-US"/>
              </w:rPr>
            </w:pPr>
            <w:r w:rsidRPr="00EF5CFE">
              <w:rPr>
                <w:rFonts w:ascii="Times New Roman" w:hAnsi="Times New Roman" w:cs="Times New Roman"/>
                <w:sz w:val="20"/>
                <w:szCs w:val="20"/>
                <w:lang w:val="en-US"/>
              </w:rPr>
              <w:t>III</w:t>
            </w:r>
            <w:r w:rsidRPr="00EF5CFE">
              <w:rPr>
                <w:rFonts w:ascii="Times New Roman" w:hAnsi="Times New Roman" w:cs="Times New Roman"/>
                <w:sz w:val="20"/>
                <w:szCs w:val="20"/>
              </w:rPr>
              <w:t xml:space="preserve"> курс</w:t>
            </w:r>
          </w:p>
        </w:tc>
        <w:tc>
          <w:tcPr>
            <w:tcW w:w="241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17</w:t>
            </w:r>
          </w:p>
        </w:tc>
        <w:tc>
          <w:tcPr>
            <w:tcW w:w="118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10</w:t>
            </w:r>
          </w:p>
        </w:tc>
        <w:tc>
          <w:tcPr>
            <w:tcW w:w="259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13</w:t>
            </w:r>
          </w:p>
        </w:tc>
        <w:tc>
          <w:tcPr>
            <w:tcW w:w="1791"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848"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w:t>
            </w:r>
          </w:p>
        </w:tc>
        <w:tc>
          <w:tcPr>
            <w:tcW w:w="1936"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280"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11</w:t>
            </w:r>
          </w:p>
        </w:tc>
        <w:tc>
          <w:tcPr>
            <w:tcW w:w="93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52</w:t>
            </w:r>
          </w:p>
        </w:tc>
      </w:tr>
      <w:tr w:rsidR="00EF5CFE" w:rsidRPr="00EF5CFE" w:rsidTr="00EF5CFE">
        <w:tc>
          <w:tcPr>
            <w:tcW w:w="948" w:type="dxa"/>
          </w:tcPr>
          <w:p w:rsidR="00EF5CFE" w:rsidRPr="00EF5CFE" w:rsidRDefault="00EF5CFE" w:rsidP="00EF5CFE">
            <w:pPr>
              <w:jc w:val="center"/>
              <w:rPr>
                <w:rFonts w:ascii="Times New Roman" w:hAnsi="Times New Roman" w:cs="Times New Roman"/>
                <w:sz w:val="20"/>
                <w:szCs w:val="20"/>
                <w:lang w:val="en-US"/>
              </w:rPr>
            </w:pPr>
            <w:r w:rsidRPr="00EF5CFE">
              <w:rPr>
                <w:rFonts w:ascii="Times New Roman" w:hAnsi="Times New Roman" w:cs="Times New Roman"/>
                <w:sz w:val="20"/>
                <w:szCs w:val="20"/>
                <w:lang w:val="en-US"/>
              </w:rPr>
              <w:t>IV</w:t>
            </w:r>
            <w:r w:rsidRPr="00EF5CFE">
              <w:rPr>
                <w:rFonts w:ascii="Times New Roman" w:hAnsi="Times New Roman" w:cs="Times New Roman"/>
                <w:sz w:val="20"/>
                <w:szCs w:val="20"/>
              </w:rPr>
              <w:t xml:space="preserve"> курс</w:t>
            </w:r>
          </w:p>
        </w:tc>
        <w:tc>
          <w:tcPr>
            <w:tcW w:w="241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16</w:t>
            </w:r>
          </w:p>
        </w:tc>
        <w:tc>
          <w:tcPr>
            <w:tcW w:w="118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7</w:t>
            </w:r>
          </w:p>
        </w:tc>
        <w:tc>
          <w:tcPr>
            <w:tcW w:w="259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14</w:t>
            </w:r>
          </w:p>
        </w:tc>
        <w:tc>
          <w:tcPr>
            <w:tcW w:w="1791"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w:t>
            </w:r>
          </w:p>
        </w:tc>
        <w:tc>
          <w:tcPr>
            <w:tcW w:w="1848"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w:t>
            </w:r>
          </w:p>
        </w:tc>
        <w:tc>
          <w:tcPr>
            <w:tcW w:w="1936"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w:t>
            </w:r>
          </w:p>
        </w:tc>
        <w:tc>
          <w:tcPr>
            <w:tcW w:w="1280"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w:t>
            </w:r>
          </w:p>
        </w:tc>
        <w:tc>
          <w:tcPr>
            <w:tcW w:w="93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43</w:t>
            </w:r>
          </w:p>
        </w:tc>
      </w:tr>
      <w:tr w:rsidR="00EF5CFE" w:rsidRPr="00EF5CFE" w:rsidTr="00EF5CFE">
        <w:tc>
          <w:tcPr>
            <w:tcW w:w="948" w:type="dxa"/>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Всего</w:t>
            </w:r>
          </w:p>
        </w:tc>
        <w:tc>
          <w:tcPr>
            <w:tcW w:w="241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100</w:t>
            </w:r>
          </w:p>
        </w:tc>
        <w:tc>
          <w:tcPr>
            <w:tcW w:w="118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22</w:t>
            </w:r>
          </w:p>
        </w:tc>
        <w:tc>
          <w:tcPr>
            <w:tcW w:w="2592"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35</w:t>
            </w:r>
          </w:p>
        </w:tc>
        <w:tc>
          <w:tcPr>
            <w:tcW w:w="1791" w:type="dxa"/>
          </w:tcPr>
          <w:p w:rsidR="00EF5CFE" w:rsidRPr="00EF5CFE" w:rsidRDefault="00EF5CFE" w:rsidP="00EF5CFE">
            <w:pPr>
              <w:rPr>
                <w:rFonts w:ascii="Times New Roman" w:hAnsi="Times New Roman" w:cs="Times New Roman"/>
                <w:bCs/>
                <w:sz w:val="20"/>
                <w:szCs w:val="20"/>
              </w:rPr>
            </w:pPr>
          </w:p>
        </w:tc>
        <w:tc>
          <w:tcPr>
            <w:tcW w:w="1848"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5</w:t>
            </w:r>
          </w:p>
        </w:tc>
        <w:tc>
          <w:tcPr>
            <w:tcW w:w="1936"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2</w:t>
            </w:r>
          </w:p>
        </w:tc>
        <w:tc>
          <w:tcPr>
            <w:tcW w:w="1280"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35</w:t>
            </w:r>
          </w:p>
        </w:tc>
        <w:tc>
          <w:tcPr>
            <w:tcW w:w="935" w:type="dxa"/>
          </w:tcPr>
          <w:p w:rsidR="00EF5CFE" w:rsidRPr="00EF5CFE" w:rsidRDefault="00EF5CFE" w:rsidP="00EF5CFE">
            <w:pPr>
              <w:rPr>
                <w:rFonts w:ascii="Times New Roman" w:hAnsi="Times New Roman" w:cs="Times New Roman"/>
                <w:bCs/>
                <w:sz w:val="20"/>
                <w:szCs w:val="20"/>
              </w:rPr>
            </w:pPr>
            <w:r w:rsidRPr="00EF5CFE">
              <w:rPr>
                <w:rFonts w:ascii="Times New Roman" w:hAnsi="Times New Roman" w:cs="Times New Roman"/>
                <w:bCs/>
                <w:sz w:val="20"/>
                <w:szCs w:val="20"/>
              </w:rPr>
              <w:t>199</w:t>
            </w:r>
          </w:p>
        </w:tc>
      </w:tr>
    </w:tbl>
    <w:p w:rsidR="00EF5CFE" w:rsidRPr="00EF5CFE" w:rsidRDefault="00EF5CFE" w:rsidP="00EF5CFE">
      <w:pPr>
        <w:pStyle w:val="afffff8"/>
        <w:jc w:val="both"/>
        <w:rPr>
          <w:i/>
        </w:rPr>
      </w:pPr>
    </w:p>
    <w:p w:rsidR="00F24E4E" w:rsidRDefault="00F24E4E" w:rsidP="00EF5CFE">
      <w:pPr>
        <w:pStyle w:val="afffff8"/>
        <w:jc w:val="both"/>
        <w:rPr>
          <w:i/>
        </w:rPr>
        <w:sectPr w:rsidR="00F24E4E" w:rsidSect="00F24E4E">
          <w:pgSz w:w="16838" w:h="11906" w:orient="landscape"/>
          <w:pgMar w:top="567" w:right="1134" w:bottom="709" w:left="1134" w:header="709" w:footer="709" w:gutter="0"/>
          <w:cols w:space="708"/>
          <w:docGrid w:linePitch="360"/>
        </w:sectPr>
      </w:pPr>
    </w:p>
    <w:p w:rsidR="00EF5CFE" w:rsidRDefault="00EF5CFE" w:rsidP="00EF5CFE">
      <w:pPr>
        <w:pStyle w:val="afffff8"/>
        <w:jc w:val="both"/>
        <w:rPr>
          <w:i/>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Default="00F24E4E" w:rsidP="00F24E4E">
      <w:pPr>
        <w:rPr>
          <w:rFonts w:ascii="Times New Roman" w:hAnsi="Times New Roman" w:cs="Times New Roman"/>
          <w:sz w:val="28"/>
        </w:rPr>
      </w:pPr>
    </w:p>
    <w:p w:rsidR="00F24E4E" w:rsidRPr="00F24E4E" w:rsidRDefault="00F24E4E" w:rsidP="00F24E4E">
      <w:pPr>
        <w:rPr>
          <w:rFonts w:ascii="Times New Roman" w:hAnsi="Times New Roman" w:cs="Times New Roman"/>
          <w:sz w:val="28"/>
        </w:rPr>
      </w:pPr>
      <w:r w:rsidRPr="00F24E4E">
        <w:rPr>
          <w:rFonts w:ascii="Times New Roman" w:hAnsi="Times New Roman" w:cs="Times New Roman"/>
          <w:sz w:val="28"/>
        </w:rPr>
        <w:t>2. План учебного процесса</w:t>
      </w:r>
    </w:p>
    <w:p w:rsidR="00F24E4E" w:rsidRDefault="00EF5CFE" w:rsidP="00F24E4E">
      <w:pPr>
        <w:sectPr w:rsidR="00F24E4E" w:rsidSect="00EF5CFE">
          <w:pgSz w:w="11906" w:h="16838"/>
          <w:pgMar w:top="1134" w:right="567" w:bottom="1134" w:left="709" w:header="709" w:footer="709" w:gutter="0"/>
          <w:cols w:space="708"/>
          <w:docGrid w:linePitch="360"/>
        </w:sectPr>
      </w:pPr>
      <w:r>
        <w:br w:type="page"/>
      </w:r>
    </w:p>
    <w:tbl>
      <w:tblPr>
        <w:tblStyle w:val="a6"/>
        <w:tblpPr w:leftFromText="180" w:rightFromText="180" w:vertAnchor="page" w:horzAnchor="margin" w:tblpY="1097"/>
        <w:tblW w:w="0" w:type="auto"/>
        <w:tblLayout w:type="fixed"/>
        <w:tblLook w:val="04A0"/>
      </w:tblPr>
      <w:tblGrid>
        <w:gridCol w:w="1101"/>
        <w:gridCol w:w="2302"/>
        <w:gridCol w:w="1241"/>
        <w:gridCol w:w="743"/>
        <w:gridCol w:w="675"/>
        <w:gridCol w:w="709"/>
        <w:gridCol w:w="708"/>
        <w:gridCol w:w="602"/>
        <w:gridCol w:w="708"/>
        <w:gridCol w:w="533"/>
        <w:gridCol w:w="452"/>
        <w:gridCol w:w="682"/>
        <w:gridCol w:w="570"/>
        <w:gridCol w:w="31"/>
        <w:gridCol w:w="595"/>
        <w:gridCol w:w="626"/>
        <w:gridCol w:w="622"/>
        <w:gridCol w:w="632"/>
        <w:gridCol w:w="627"/>
        <w:gridCol w:w="627"/>
      </w:tblGrid>
      <w:tr w:rsidR="00EF5CFE" w:rsidRPr="00EF5CFE" w:rsidTr="00EF5CFE">
        <w:tc>
          <w:tcPr>
            <w:tcW w:w="1101" w:type="dxa"/>
            <w:vMerge w:val="restart"/>
            <w:shd w:val="clear" w:color="auto" w:fill="auto"/>
            <w:textDirection w:val="btLr"/>
          </w:tcPr>
          <w:p w:rsidR="00EF5CFE" w:rsidRPr="00EF5CFE" w:rsidRDefault="00EF5CFE" w:rsidP="00EF5CFE">
            <w:pPr>
              <w:ind w:left="113" w:right="113"/>
              <w:rPr>
                <w:rFonts w:ascii="Times New Roman" w:hAnsi="Times New Roman" w:cs="Times New Roman"/>
                <w:sz w:val="20"/>
                <w:szCs w:val="20"/>
              </w:rPr>
            </w:pPr>
            <w:r w:rsidRPr="00EF5CFE">
              <w:rPr>
                <w:rStyle w:val="29pt"/>
                <w:rFonts w:eastAsiaTheme="minorHAnsi"/>
                <w:sz w:val="20"/>
                <w:szCs w:val="20"/>
              </w:rPr>
              <w:lastRenderedPageBreak/>
              <w:t>Индекс</w:t>
            </w:r>
          </w:p>
        </w:tc>
        <w:tc>
          <w:tcPr>
            <w:tcW w:w="2302" w:type="dxa"/>
            <w:vMerge w:val="restart"/>
            <w:shd w:val="clear" w:color="auto" w:fill="auto"/>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Наименование циклов, дисциплин, профессиональных модулей, МДК, практик</w:t>
            </w:r>
          </w:p>
          <w:p w:rsidR="00EF5CFE" w:rsidRPr="00EF5CFE" w:rsidRDefault="00EF5CFE" w:rsidP="00EF5CFE">
            <w:pPr>
              <w:rPr>
                <w:rStyle w:val="29pt"/>
                <w:rFonts w:eastAsiaTheme="minorHAnsi"/>
                <w:sz w:val="20"/>
                <w:szCs w:val="20"/>
              </w:rPr>
            </w:pPr>
          </w:p>
          <w:p w:rsidR="00EF5CFE" w:rsidRPr="00EF5CFE" w:rsidRDefault="00EF5CFE" w:rsidP="00EF5CFE">
            <w:pPr>
              <w:rPr>
                <w:rFonts w:ascii="Times New Roman" w:hAnsi="Times New Roman" w:cs="Times New Roman"/>
                <w:b/>
                <w:sz w:val="20"/>
                <w:szCs w:val="20"/>
              </w:rPr>
            </w:pPr>
          </w:p>
          <w:p w:rsidR="00EF5CFE" w:rsidRPr="00EF5CFE" w:rsidRDefault="00EF5CFE" w:rsidP="00EF5CFE">
            <w:pPr>
              <w:rPr>
                <w:rFonts w:ascii="Times New Roman" w:hAnsi="Times New Roman" w:cs="Times New Roman"/>
                <w:b/>
                <w:sz w:val="20"/>
                <w:szCs w:val="20"/>
              </w:rPr>
            </w:pPr>
          </w:p>
          <w:p w:rsidR="00EF5CFE" w:rsidRPr="00EF5CFE" w:rsidRDefault="00EF5CFE" w:rsidP="00EF5CFE">
            <w:pPr>
              <w:rPr>
                <w:rFonts w:ascii="Times New Roman" w:hAnsi="Times New Roman" w:cs="Times New Roman"/>
                <w:b/>
                <w:sz w:val="20"/>
                <w:szCs w:val="20"/>
              </w:rPr>
            </w:pPr>
          </w:p>
          <w:p w:rsidR="00EF5CFE" w:rsidRPr="00EF5CFE" w:rsidRDefault="00EF5CFE" w:rsidP="00EF5CFE">
            <w:pPr>
              <w:rPr>
                <w:rFonts w:ascii="Times New Roman" w:hAnsi="Times New Roman" w:cs="Times New Roman"/>
                <w:b/>
                <w:sz w:val="20"/>
                <w:szCs w:val="20"/>
              </w:rPr>
            </w:pPr>
          </w:p>
          <w:p w:rsidR="00EF5CFE" w:rsidRPr="00EF5CFE" w:rsidRDefault="00EF5CFE" w:rsidP="00EF5CFE">
            <w:pPr>
              <w:rPr>
                <w:rFonts w:ascii="Times New Roman" w:hAnsi="Times New Roman" w:cs="Times New Roman"/>
                <w:b/>
                <w:sz w:val="20"/>
                <w:szCs w:val="20"/>
              </w:rPr>
            </w:pPr>
          </w:p>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p>
        </w:tc>
        <w:tc>
          <w:tcPr>
            <w:tcW w:w="1241" w:type="dxa"/>
            <w:vMerge w:val="restart"/>
            <w:shd w:val="clear" w:color="auto" w:fill="auto"/>
            <w:textDirection w:val="btL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Формы промежуточной аттестации</w:t>
            </w:r>
            <w:r w:rsidRPr="00EF5CFE">
              <w:rPr>
                <w:rStyle w:val="29pt"/>
                <w:rFonts w:eastAsiaTheme="minorHAnsi"/>
                <w:sz w:val="20"/>
                <w:szCs w:val="20"/>
              </w:rPr>
              <w:endnoteReference w:id="2"/>
            </w:r>
          </w:p>
        </w:tc>
        <w:tc>
          <w:tcPr>
            <w:tcW w:w="743" w:type="dxa"/>
            <w:vMerge w:val="restart"/>
            <w:shd w:val="clear" w:color="auto" w:fill="auto"/>
            <w:textDirection w:val="btL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Объем образовательной нагрузки</w:t>
            </w:r>
          </w:p>
        </w:tc>
        <w:tc>
          <w:tcPr>
            <w:tcW w:w="4387" w:type="dxa"/>
            <w:gridSpan w:val="7"/>
            <w:shd w:val="clear" w:color="auto" w:fill="auto"/>
          </w:tcPr>
          <w:p w:rsidR="00EF5CFE" w:rsidRPr="00EF5CFE" w:rsidRDefault="00EF5CFE" w:rsidP="00EF5CFE">
            <w:pPr>
              <w:rPr>
                <w:rFonts w:ascii="Times New Roman" w:hAnsi="Times New Roman" w:cs="Times New Roman"/>
                <w:b/>
                <w:sz w:val="20"/>
                <w:szCs w:val="20"/>
              </w:rPr>
            </w:pPr>
            <w:r w:rsidRPr="00EF5CFE">
              <w:rPr>
                <w:rStyle w:val="29pt"/>
                <w:rFonts w:eastAsiaTheme="minorHAnsi"/>
                <w:sz w:val="20"/>
                <w:szCs w:val="20"/>
              </w:rPr>
              <w:t>Учебная нагрузка обучающихся (час.)</w:t>
            </w:r>
          </w:p>
        </w:tc>
        <w:tc>
          <w:tcPr>
            <w:tcW w:w="5012" w:type="dxa"/>
            <w:gridSpan w:val="9"/>
            <w:shd w:val="clear" w:color="auto" w:fill="auto"/>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Распределение обязательной аудиторной нагрузки</w:t>
            </w:r>
          </w:p>
        </w:tc>
      </w:tr>
      <w:tr w:rsidR="00EF5CFE" w:rsidRPr="00EF5CFE" w:rsidTr="00EF5CFE">
        <w:trPr>
          <w:trHeight w:val="70"/>
        </w:trPr>
        <w:tc>
          <w:tcPr>
            <w:tcW w:w="1101" w:type="dxa"/>
            <w:vMerge/>
            <w:shd w:val="clear" w:color="auto" w:fill="auto"/>
          </w:tcPr>
          <w:p w:rsidR="00EF5CFE" w:rsidRPr="00EF5CFE" w:rsidRDefault="00EF5CFE" w:rsidP="00EF5CFE">
            <w:pPr>
              <w:ind w:left="113" w:right="113"/>
              <w:rPr>
                <w:rFonts w:ascii="Times New Roman" w:hAnsi="Times New Roman" w:cs="Times New Roman"/>
                <w:sz w:val="20"/>
                <w:szCs w:val="20"/>
              </w:rPr>
            </w:pPr>
          </w:p>
        </w:tc>
        <w:tc>
          <w:tcPr>
            <w:tcW w:w="2302" w:type="dxa"/>
            <w:vMerge/>
            <w:shd w:val="clear" w:color="auto" w:fill="auto"/>
          </w:tcPr>
          <w:p w:rsidR="00EF5CFE" w:rsidRPr="00EF5CFE" w:rsidRDefault="00EF5CFE" w:rsidP="00EF5CFE">
            <w:pPr>
              <w:rPr>
                <w:rFonts w:ascii="Times New Roman" w:hAnsi="Times New Roman" w:cs="Times New Roman"/>
                <w:sz w:val="20"/>
                <w:szCs w:val="20"/>
              </w:rPr>
            </w:pPr>
          </w:p>
        </w:tc>
        <w:tc>
          <w:tcPr>
            <w:tcW w:w="1241" w:type="dxa"/>
            <w:vMerge/>
            <w:shd w:val="clear" w:color="auto" w:fill="auto"/>
          </w:tcPr>
          <w:p w:rsidR="00EF5CFE" w:rsidRPr="00EF5CFE" w:rsidRDefault="00EF5CFE" w:rsidP="00EF5CFE">
            <w:pPr>
              <w:rPr>
                <w:rFonts w:ascii="Times New Roman" w:hAnsi="Times New Roman" w:cs="Times New Roman"/>
                <w:b/>
                <w:sz w:val="20"/>
                <w:szCs w:val="20"/>
              </w:rPr>
            </w:pPr>
          </w:p>
        </w:tc>
        <w:tc>
          <w:tcPr>
            <w:tcW w:w="743" w:type="dxa"/>
            <w:vMerge/>
            <w:shd w:val="clear" w:color="auto" w:fill="auto"/>
          </w:tcPr>
          <w:p w:rsidR="00EF5CFE" w:rsidRPr="00EF5CFE" w:rsidRDefault="00EF5CFE" w:rsidP="00EF5CFE">
            <w:pPr>
              <w:rPr>
                <w:rFonts w:ascii="Times New Roman" w:hAnsi="Times New Roman" w:cs="Times New Roman"/>
                <w:b/>
                <w:sz w:val="20"/>
                <w:szCs w:val="20"/>
              </w:rPr>
            </w:pPr>
          </w:p>
        </w:tc>
        <w:tc>
          <w:tcPr>
            <w:tcW w:w="675" w:type="dxa"/>
            <w:vMerge w:val="restart"/>
            <w:shd w:val="clear" w:color="auto" w:fill="auto"/>
            <w:textDirection w:val="btL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самостоятельная учебная работа</w:t>
            </w:r>
          </w:p>
        </w:tc>
        <w:tc>
          <w:tcPr>
            <w:tcW w:w="3712" w:type="dxa"/>
            <w:gridSpan w:val="6"/>
            <w:shd w:val="clear" w:color="auto" w:fill="auto"/>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Нагрузка во взаимодействии с преподавателем</w:t>
            </w:r>
          </w:p>
        </w:tc>
        <w:tc>
          <w:tcPr>
            <w:tcW w:w="1252" w:type="dxa"/>
            <w:gridSpan w:val="2"/>
            <w:shd w:val="clear" w:color="auto" w:fill="auto"/>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I курс</w:t>
            </w:r>
          </w:p>
        </w:tc>
        <w:tc>
          <w:tcPr>
            <w:tcW w:w="1252" w:type="dxa"/>
            <w:gridSpan w:val="3"/>
            <w:shd w:val="clear" w:color="auto" w:fill="auto"/>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2 курс</w:t>
            </w:r>
          </w:p>
        </w:tc>
        <w:tc>
          <w:tcPr>
            <w:tcW w:w="1254" w:type="dxa"/>
            <w:gridSpan w:val="2"/>
            <w:shd w:val="clear" w:color="auto" w:fill="auto"/>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 xml:space="preserve"> 3курс</w:t>
            </w:r>
          </w:p>
        </w:tc>
        <w:tc>
          <w:tcPr>
            <w:tcW w:w="1254" w:type="dxa"/>
            <w:gridSpan w:val="2"/>
            <w:shd w:val="clear" w:color="auto" w:fill="auto"/>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4 курс</w:t>
            </w:r>
          </w:p>
        </w:tc>
      </w:tr>
      <w:tr w:rsidR="00EF5CFE" w:rsidRPr="00EF5CFE" w:rsidTr="00EF5CFE">
        <w:trPr>
          <w:cantSplit/>
          <w:trHeight w:val="416"/>
        </w:trPr>
        <w:tc>
          <w:tcPr>
            <w:tcW w:w="1101" w:type="dxa"/>
            <w:vMerge/>
            <w:shd w:val="clear" w:color="auto" w:fill="auto"/>
            <w:textDirection w:val="btLr"/>
          </w:tcPr>
          <w:p w:rsidR="00EF5CFE" w:rsidRPr="00EF5CFE" w:rsidRDefault="00EF5CFE" w:rsidP="00EF5CFE">
            <w:pPr>
              <w:ind w:left="113" w:right="113"/>
              <w:rPr>
                <w:rFonts w:ascii="Times New Roman" w:hAnsi="Times New Roman" w:cs="Times New Roman"/>
                <w:sz w:val="20"/>
                <w:szCs w:val="20"/>
              </w:rPr>
            </w:pPr>
          </w:p>
        </w:tc>
        <w:tc>
          <w:tcPr>
            <w:tcW w:w="2302" w:type="dxa"/>
            <w:vMerge/>
            <w:shd w:val="clear" w:color="auto" w:fill="auto"/>
          </w:tcPr>
          <w:p w:rsidR="00EF5CFE" w:rsidRPr="00EF5CFE" w:rsidRDefault="00EF5CFE" w:rsidP="00EF5CFE">
            <w:pPr>
              <w:rPr>
                <w:rFonts w:ascii="Times New Roman" w:hAnsi="Times New Roman" w:cs="Times New Roman"/>
                <w:sz w:val="20"/>
                <w:szCs w:val="20"/>
              </w:rPr>
            </w:pPr>
          </w:p>
        </w:tc>
        <w:tc>
          <w:tcPr>
            <w:tcW w:w="1241" w:type="dxa"/>
            <w:vMerge/>
            <w:shd w:val="clear" w:color="auto" w:fill="auto"/>
            <w:textDirection w:val="btLr"/>
          </w:tcPr>
          <w:p w:rsidR="00EF5CFE" w:rsidRPr="00EF5CFE" w:rsidRDefault="00EF5CFE" w:rsidP="00EF5CFE">
            <w:pPr>
              <w:rPr>
                <w:rFonts w:ascii="Times New Roman" w:hAnsi="Times New Roman" w:cs="Times New Roman"/>
                <w:b/>
                <w:sz w:val="20"/>
                <w:szCs w:val="20"/>
              </w:rPr>
            </w:pPr>
          </w:p>
        </w:tc>
        <w:tc>
          <w:tcPr>
            <w:tcW w:w="743" w:type="dxa"/>
            <w:vMerge/>
            <w:shd w:val="clear" w:color="auto" w:fill="auto"/>
            <w:textDirection w:val="btLr"/>
          </w:tcPr>
          <w:p w:rsidR="00EF5CFE" w:rsidRPr="00EF5CFE" w:rsidRDefault="00EF5CFE" w:rsidP="00EF5CFE">
            <w:pPr>
              <w:rPr>
                <w:rFonts w:ascii="Times New Roman" w:hAnsi="Times New Roman" w:cs="Times New Roman"/>
                <w:b/>
                <w:sz w:val="20"/>
                <w:szCs w:val="20"/>
              </w:rPr>
            </w:pPr>
          </w:p>
        </w:tc>
        <w:tc>
          <w:tcPr>
            <w:tcW w:w="675" w:type="dxa"/>
            <w:vMerge/>
            <w:shd w:val="clear" w:color="auto" w:fill="auto"/>
          </w:tcPr>
          <w:p w:rsidR="00EF5CFE" w:rsidRPr="00EF5CFE" w:rsidRDefault="00EF5CFE" w:rsidP="00EF5CFE">
            <w:pPr>
              <w:rPr>
                <w:rFonts w:ascii="Times New Roman" w:hAnsi="Times New Roman" w:cs="Times New Roman"/>
                <w:b/>
                <w:sz w:val="20"/>
                <w:szCs w:val="20"/>
              </w:rPr>
            </w:pPr>
          </w:p>
        </w:tc>
        <w:tc>
          <w:tcPr>
            <w:tcW w:w="709" w:type="dxa"/>
            <w:vMerge w:val="restart"/>
            <w:shd w:val="clear" w:color="auto" w:fill="auto"/>
            <w:textDirection w:val="btL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всего занятий</w:t>
            </w:r>
          </w:p>
        </w:tc>
        <w:tc>
          <w:tcPr>
            <w:tcW w:w="1310" w:type="dxa"/>
            <w:gridSpan w:val="2"/>
            <w:tcBorders>
              <w:bottom w:val="single" w:sz="4" w:space="0" w:color="auto"/>
            </w:tcBorders>
            <w:shd w:val="clear" w:color="auto" w:fill="auto"/>
          </w:tcPr>
          <w:p w:rsidR="00EF5CFE" w:rsidRPr="00EF5CFE" w:rsidRDefault="00EF5CFE" w:rsidP="00EF5CFE">
            <w:pPr>
              <w:rPr>
                <w:rFonts w:ascii="Times New Roman" w:hAnsi="Times New Roman" w:cs="Times New Roman"/>
                <w:b/>
                <w:sz w:val="20"/>
                <w:szCs w:val="20"/>
              </w:rPr>
            </w:pPr>
            <w:r w:rsidRPr="00EF5CFE">
              <w:rPr>
                <w:rStyle w:val="29pt"/>
                <w:rFonts w:eastAsiaTheme="minorHAnsi"/>
                <w:sz w:val="20"/>
                <w:szCs w:val="20"/>
              </w:rPr>
              <w:t>По учебным дисциплинам и МДК</w:t>
            </w:r>
          </w:p>
        </w:tc>
        <w:tc>
          <w:tcPr>
            <w:tcW w:w="708" w:type="dxa"/>
            <w:vMerge w:val="restart"/>
            <w:shd w:val="clear" w:color="auto" w:fill="auto"/>
            <w:textDirection w:val="btLr"/>
          </w:tcPr>
          <w:p w:rsidR="00EF5CFE" w:rsidRPr="00EF5CFE" w:rsidRDefault="00EF5CFE" w:rsidP="00EF5CFE">
            <w:pPr>
              <w:rPr>
                <w:rFonts w:ascii="Times New Roman" w:hAnsi="Times New Roman" w:cs="Times New Roman"/>
                <w:b/>
                <w:sz w:val="20"/>
                <w:szCs w:val="20"/>
              </w:rPr>
            </w:pPr>
            <w:r w:rsidRPr="00EF5CFE">
              <w:rPr>
                <w:rStyle w:val="29pt"/>
                <w:rFonts w:eastAsiaTheme="minorHAnsi"/>
                <w:sz w:val="20"/>
                <w:szCs w:val="20"/>
              </w:rPr>
              <w:t>По практикам производственной и учебной</w:t>
            </w:r>
          </w:p>
        </w:tc>
        <w:tc>
          <w:tcPr>
            <w:tcW w:w="533" w:type="dxa"/>
            <w:vMerge w:val="restart"/>
            <w:shd w:val="clear" w:color="auto" w:fill="auto"/>
            <w:textDirection w:val="btL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Консультации</w:t>
            </w:r>
          </w:p>
        </w:tc>
        <w:tc>
          <w:tcPr>
            <w:tcW w:w="452" w:type="dxa"/>
            <w:vMerge w:val="restart"/>
            <w:shd w:val="clear" w:color="auto" w:fill="auto"/>
            <w:textDirection w:val="btL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Промежуточная аттестация</w:t>
            </w:r>
          </w:p>
        </w:tc>
        <w:tc>
          <w:tcPr>
            <w:tcW w:w="5012" w:type="dxa"/>
            <w:gridSpan w:val="9"/>
            <w:tcBorders>
              <w:bottom w:val="single" w:sz="4" w:space="0" w:color="auto"/>
            </w:tcBorders>
            <w:shd w:val="clear" w:color="auto" w:fill="auto"/>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по курсам  и семестрам</w:t>
            </w:r>
          </w:p>
          <w:p w:rsidR="00EF5CFE" w:rsidRPr="00EF5CFE" w:rsidRDefault="00EF5CFE" w:rsidP="00EF5CFE">
            <w:pPr>
              <w:rPr>
                <w:rStyle w:val="29pt"/>
                <w:rFonts w:eastAsiaTheme="minorHAnsi"/>
                <w:sz w:val="20"/>
                <w:szCs w:val="20"/>
              </w:rPr>
            </w:pPr>
            <w:r w:rsidRPr="00EF5CFE">
              <w:rPr>
                <w:rStyle w:val="29pt"/>
                <w:rFonts w:eastAsiaTheme="minorHAnsi"/>
                <w:sz w:val="20"/>
                <w:szCs w:val="20"/>
              </w:rPr>
              <w:t>(час. в семестр)</w:t>
            </w:r>
          </w:p>
        </w:tc>
      </w:tr>
      <w:tr w:rsidR="00EF5CFE" w:rsidRPr="00EF5CFE" w:rsidTr="00EF5CFE">
        <w:trPr>
          <w:cantSplit/>
          <w:trHeight w:val="2505"/>
        </w:trPr>
        <w:tc>
          <w:tcPr>
            <w:tcW w:w="1101" w:type="dxa"/>
            <w:vMerge/>
            <w:shd w:val="clear" w:color="auto" w:fill="auto"/>
            <w:textDirection w:val="btLr"/>
          </w:tcPr>
          <w:p w:rsidR="00EF5CFE" w:rsidRPr="00EF5CFE" w:rsidRDefault="00EF5CFE" w:rsidP="00EF5CFE">
            <w:pPr>
              <w:ind w:left="113" w:right="113"/>
              <w:rPr>
                <w:rFonts w:ascii="Times New Roman" w:hAnsi="Times New Roman" w:cs="Times New Roman"/>
                <w:sz w:val="20"/>
                <w:szCs w:val="20"/>
              </w:rPr>
            </w:pPr>
          </w:p>
        </w:tc>
        <w:tc>
          <w:tcPr>
            <w:tcW w:w="2302" w:type="dxa"/>
            <w:vMerge/>
            <w:shd w:val="clear" w:color="auto" w:fill="auto"/>
          </w:tcPr>
          <w:p w:rsidR="00EF5CFE" w:rsidRPr="00EF5CFE" w:rsidRDefault="00EF5CFE" w:rsidP="00EF5CFE">
            <w:pPr>
              <w:rPr>
                <w:rFonts w:ascii="Times New Roman" w:hAnsi="Times New Roman" w:cs="Times New Roman"/>
                <w:sz w:val="20"/>
                <w:szCs w:val="20"/>
              </w:rPr>
            </w:pPr>
          </w:p>
        </w:tc>
        <w:tc>
          <w:tcPr>
            <w:tcW w:w="1241" w:type="dxa"/>
            <w:vMerge/>
            <w:shd w:val="clear" w:color="auto" w:fill="auto"/>
            <w:textDirection w:val="btLr"/>
          </w:tcPr>
          <w:p w:rsidR="00EF5CFE" w:rsidRPr="00EF5CFE" w:rsidRDefault="00EF5CFE" w:rsidP="00EF5CFE">
            <w:pPr>
              <w:ind w:left="113" w:right="113"/>
              <w:rPr>
                <w:rFonts w:ascii="Times New Roman" w:hAnsi="Times New Roman" w:cs="Times New Roman"/>
                <w:sz w:val="20"/>
                <w:szCs w:val="20"/>
              </w:rPr>
            </w:pPr>
          </w:p>
        </w:tc>
        <w:tc>
          <w:tcPr>
            <w:tcW w:w="743" w:type="dxa"/>
            <w:vMerge/>
            <w:shd w:val="clear" w:color="auto" w:fill="auto"/>
            <w:textDirection w:val="btLr"/>
          </w:tcPr>
          <w:p w:rsidR="00EF5CFE" w:rsidRPr="00EF5CFE" w:rsidRDefault="00EF5CFE" w:rsidP="00EF5CFE">
            <w:pPr>
              <w:ind w:left="113" w:right="113"/>
              <w:rPr>
                <w:rFonts w:ascii="Times New Roman" w:hAnsi="Times New Roman" w:cs="Times New Roman"/>
                <w:sz w:val="20"/>
                <w:szCs w:val="20"/>
              </w:rPr>
            </w:pPr>
          </w:p>
        </w:tc>
        <w:tc>
          <w:tcPr>
            <w:tcW w:w="675" w:type="dxa"/>
            <w:vMerge/>
            <w:shd w:val="clear" w:color="auto" w:fill="auto"/>
          </w:tcPr>
          <w:p w:rsidR="00EF5CFE" w:rsidRPr="00EF5CFE" w:rsidRDefault="00EF5CFE" w:rsidP="00EF5CFE">
            <w:pPr>
              <w:rPr>
                <w:rFonts w:ascii="Times New Roman" w:hAnsi="Times New Roman" w:cs="Times New Roman"/>
                <w:sz w:val="20"/>
                <w:szCs w:val="20"/>
              </w:rPr>
            </w:pPr>
          </w:p>
        </w:tc>
        <w:tc>
          <w:tcPr>
            <w:tcW w:w="709" w:type="dxa"/>
            <w:vMerge/>
            <w:shd w:val="clear" w:color="auto" w:fill="auto"/>
            <w:textDirection w:val="btLr"/>
          </w:tcPr>
          <w:p w:rsidR="00EF5CFE" w:rsidRPr="00EF5CFE" w:rsidRDefault="00EF5CFE" w:rsidP="00EF5CFE">
            <w:pPr>
              <w:ind w:left="113" w:right="113"/>
              <w:rPr>
                <w:rFonts w:ascii="Times New Roman" w:hAnsi="Times New Roman" w:cs="Times New Roman"/>
                <w:b/>
                <w:sz w:val="20"/>
                <w:szCs w:val="20"/>
              </w:rPr>
            </w:pPr>
          </w:p>
        </w:tc>
        <w:tc>
          <w:tcPr>
            <w:tcW w:w="708" w:type="dxa"/>
            <w:tcBorders>
              <w:top w:val="single" w:sz="4" w:space="0" w:color="auto"/>
            </w:tcBorders>
            <w:shd w:val="clear" w:color="auto" w:fill="auto"/>
            <w:textDirection w:val="btLr"/>
            <w:vAlign w:val="center"/>
          </w:tcPr>
          <w:p w:rsidR="00EF5CFE" w:rsidRPr="00EF5CFE" w:rsidRDefault="00EF5CFE" w:rsidP="00EF5CFE">
            <w:pPr>
              <w:rPr>
                <w:rFonts w:ascii="Times New Roman" w:hAnsi="Times New Roman" w:cs="Times New Roman"/>
                <w:b/>
                <w:sz w:val="20"/>
                <w:szCs w:val="20"/>
              </w:rPr>
            </w:pPr>
            <w:r w:rsidRPr="00EF5CFE">
              <w:rPr>
                <w:rStyle w:val="29pt"/>
                <w:rFonts w:eastAsiaTheme="minorHAnsi"/>
                <w:sz w:val="20"/>
                <w:szCs w:val="20"/>
              </w:rPr>
              <w:t>Теоретического обучения</w:t>
            </w:r>
          </w:p>
        </w:tc>
        <w:tc>
          <w:tcPr>
            <w:tcW w:w="602" w:type="dxa"/>
            <w:tcBorders>
              <w:top w:val="single" w:sz="4" w:space="0" w:color="auto"/>
            </w:tcBorders>
            <w:shd w:val="clear" w:color="auto" w:fill="auto"/>
            <w:textDirection w:val="btLr"/>
            <w:vAlign w:val="center"/>
          </w:tcPr>
          <w:p w:rsidR="00EF5CFE" w:rsidRPr="00EF5CFE" w:rsidRDefault="00EF5CFE" w:rsidP="00EF5CFE">
            <w:pPr>
              <w:ind w:left="113" w:right="113"/>
              <w:rPr>
                <w:rFonts w:ascii="Times New Roman" w:hAnsi="Times New Roman" w:cs="Times New Roman"/>
                <w:sz w:val="20"/>
                <w:szCs w:val="20"/>
              </w:rPr>
            </w:pPr>
            <w:r w:rsidRPr="00EF5CFE">
              <w:rPr>
                <w:rStyle w:val="29pt"/>
                <w:rFonts w:eastAsiaTheme="minorHAnsi"/>
                <w:sz w:val="20"/>
                <w:szCs w:val="20"/>
              </w:rPr>
              <w:t>лаб. и практ. занятий по  МДК и дисциплинам</w:t>
            </w:r>
          </w:p>
        </w:tc>
        <w:tc>
          <w:tcPr>
            <w:tcW w:w="708" w:type="dxa"/>
            <w:vMerge/>
            <w:shd w:val="clear" w:color="auto" w:fill="auto"/>
          </w:tcPr>
          <w:p w:rsidR="00EF5CFE" w:rsidRPr="00EF5CFE" w:rsidRDefault="00EF5CFE" w:rsidP="00EF5CFE">
            <w:pPr>
              <w:rPr>
                <w:rFonts w:ascii="Times New Roman" w:hAnsi="Times New Roman" w:cs="Times New Roman"/>
                <w:sz w:val="20"/>
                <w:szCs w:val="20"/>
              </w:rPr>
            </w:pPr>
          </w:p>
        </w:tc>
        <w:tc>
          <w:tcPr>
            <w:tcW w:w="533" w:type="dxa"/>
            <w:vMerge/>
            <w:shd w:val="clear" w:color="auto" w:fill="auto"/>
          </w:tcPr>
          <w:p w:rsidR="00EF5CFE" w:rsidRPr="00EF5CFE" w:rsidRDefault="00EF5CFE" w:rsidP="00EF5CFE">
            <w:pPr>
              <w:rPr>
                <w:rFonts w:ascii="Times New Roman" w:hAnsi="Times New Roman" w:cs="Times New Roman"/>
                <w:sz w:val="20"/>
                <w:szCs w:val="20"/>
              </w:rPr>
            </w:pPr>
          </w:p>
        </w:tc>
        <w:tc>
          <w:tcPr>
            <w:tcW w:w="452" w:type="dxa"/>
            <w:vMerge/>
            <w:shd w:val="clear" w:color="auto" w:fill="auto"/>
          </w:tcPr>
          <w:p w:rsidR="00EF5CFE" w:rsidRPr="00EF5CFE" w:rsidRDefault="00EF5CFE" w:rsidP="00EF5CFE">
            <w:pPr>
              <w:rPr>
                <w:rFonts w:ascii="Times New Roman" w:hAnsi="Times New Roman" w:cs="Times New Roman"/>
                <w:sz w:val="20"/>
                <w:szCs w:val="20"/>
              </w:rPr>
            </w:pPr>
          </w:p>
        </w:tc>
        <w:tc>
          <w:tcPr>
            <w:tcW w:w="682"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 xml:space="preserve">1 </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17</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601" w:type="dxa"/>
            <w:gridSpan w:val="2"/>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2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24</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595"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3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16</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626"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4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23</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622"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5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17</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632"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6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23</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627"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7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16</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c>
          <w:tcPr>
            <w:tcW w:w="627" w:type="dxa"/>
            <w:tcBorders>
              <w:top w:val="single" w:sz="4" w:space="0" w:color="auto"/>
            </w:tcBorders>
            <w:shd w:val="clear" w:color="auto" w:fill="auto"/>
          </w:tcPr>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8 сем.</w:t>
            </w:r>
          </w:p>
          <w:p w:rsidR="00EF5CFE" w:rsidRPr="00EF5CFE" w:rsidRDefault="00EF5CFE" w:rsidP="00EF5CFE">
            <w:pPr>
              <w:ind w:firstLine="709"/>
              <w:rPr>
                <w:rStyle w:val="29pt"/>
                <w:rFonts w:eastAsiaTheme="minorHAnsi"/>
                <w:b w:val="0"/>
                <w:sz w:val="20"/>
                <w:szCs w:val="20"/>
              </w:rPr>
            </w:pP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21</w:t>
            </w:r>
          </w:p>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нед.</w:t>
            </w: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w:t>
            </w:r>
          </w:p>
        </w:tc>
        <w:tc>
          <w:tcPr>
            <w:tcW w:w="230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2</w:t>
            </w:r>
          </w:p>
        </w:tc>
        <w:tc>
          <w:tcPr>
            <w:tcW w:w="1241"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3</w:t>
            </w:r>
          </w:p>
        </w:tc>
        <w:tc>
          <w:tcPr>
            <w:tcW w:w="743"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4</w:t>
            </w:r>
          </w:p>
        </w:tc>
        <w:tc>
          <w:tcPr>
            <w:tcW w:w="675"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5</w:t>
            </w:r>
          </w:p>
        </w:tc>
        <w:tc>
          <w:tcPr>
            <w:tcW w:w="709"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6</w:t>
            </w:r>
          </w:p>
        </w:tc>
        <w:tc>
          <w:tcPr>
            <w:tcW w:w="708"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7</w:t>
            </w:r>
          </w:p>
        </w:tc>
        <w:tc>
          <w:tcPr>
            <w:tcW w:w="60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8</w:t>
            </w:r>
          </w:p>
        </w:tc>
        <w:tc>
          <w:tcPr>
            <w:tcW w:w="708"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9</w:t>
            </w:r>
          </w:p>
        </w:tc>
        <w:tc>
          <w:tcPr>
            <w:tcW w:w="533"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10</w:t>
            </w:r>
          </w:p>
        </w:tc>
        <w:tc>
          <w:tcPr>
            <w:tcW w:w="45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11</w:t>
            </w:r>
          </w:p>
        </w:tc>
        <w:tc>
          <w:tcPr>
            <w:tcW w:w="68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12</w:t>
            </w:r>
          </w:p>
        </w:tc>
        <w:tc>
          <w:tcPr>
            <w:tcW w:w="601" w:type="dxa"/>
            <w:gridSpan w:val="2"/>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13</w:t>
            </w:r>
          </w:p>
        </w:tc>
        <w:tc>
          <w:tcPr>
            <w:tcW w:w="595"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14</w:t>
            </w:r>
          </w:p>
        </w:tc>
        <w:tc>
          <w:tcPr>
            <w:tcW w:w="626"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15</w:t>
            </w:r>
          </w:p>
        </w:tc>
        <w:tc>
          <w:tcPr>
            <w:tcW w:w="62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16</w:t>
            </w:r>
          </w:p>
        </w:tc>
        <w:tc>
          <w:tcPr>
            <w:tcW w:w="63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17</w:t>
            </w:r>
          </w:p>
        </w:tc>
        <w:tc>
          <w:tcPr>
            <w:tcW w:w="627"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18</w:t>
            </w:r>
          </w:p>
        </w:tc>
        <w:tc>
          <w:tcPr>
            <w:tcW w:w="627"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19</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О.00</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Общеобразовательный цикл</w:t>
            </w:r>
          </w:p>
        </w:tc>
        <w:tc>
          <w:tcPr>
            <w:tcW w:w="1241" w:type="dxa"/>
            <w:shd w:val="clear" w:color="auto" w:fill="auto"/>
            <w:vAlign w:val="bottom"/>
          </w:tcPr>
          <w:p w:rsidR="00EF5CFE" w:rsidRPr="00EF5CFE" w:rsidRDefault="00EF5CFE" w:rsidP="00EF5CFE">
            <w:pPr>
              <w:jc w:val="center"/>
              <w:rPr>
                <w:rFonts w:ascii="Times New Roman" w:hAnsi="Times New Roman" w:cs="Times New Roman"/>
                <w:b/>
                <w:sz w:val="20"/>
                <w:szCs w:val="20"/>
                <w:vertAlign w:val="subscript"/>
              </w:rPr>
            </w:pPr>
            <w:r w:rsidRPr="00EF5CFE">
              <w:rPr>
                <w:rFonts w:ascii="Times New Roman" w:hAnsi="Times New Roman" w:cs="Times New Roman"/>
                <w:b/>
                <w:sz w:val="20"/>
                <w:szCs w:val="20"/>
              </w:rPr>
              <w:t>4</w:t>
            </w:r>
            <w:r w:rsidRPr="00EF5CFE">
              <w:rPr>
                <w:rFonts w:ascii="Times New Roman" w:hAnsi="Times New Roman" w:cs="Times New Roman"/>
                <w:b/>
                <w:sz w:val="20"/>
                <w:szCs w:val="20"/>
                <w:vertAlign w:val="subscript"/>
              </w:rPr>
              <w:t>З</w:t>
            </w:r>
            <w:r w:rsidRPr="00EF5CFE">
              <w:rPr>
                <w:rFonts w:ascii="Times New Roman" w:hAnsi="Times New Roman" w:cs="Times New Roman"/>
                <w:b/>
                <w:sz w:val="20"/>
                <w:szCs w:val="20"/>
              </w:rPr>
              <w:t>/10</w:t>
            </w:r>
            <w:r w:rsidRPr="00EF5CFE">
              <w:rPr>
                <w:rFonts w:ascii="Times New Roman" w:hAnsi="Times New Roman" w:cs="Times New Roman"/>
                <w:b/>
                <w:sz w:val="20"/>
                <w:szCs w:val="20"/>
                <w:vertAlign w:val="subscript"/>
              </w:rPr>
              <w:t>ДЗ</w:t>
            </w:r>
            <w:r w:rsidRPr="00EF5CFE">
              <w:rPr>
                <w:rFonts w:ascii="Times New Roman" w:hAnsi="Times New Roman" w:cs="Times New Roman"/>
                <w:b/>
                <w:sz w:val="20"/>
                <w:szCs w:val="20"/>
              </w:rPr>
              <w:t>/3</w:t>
            </w:r>
            <w:r w:rsidRPr="00EF5CFE">
              <w:rPr>
                <w:rFonts w:ascii="Times New Roman" w:hAnsi="Times New Roman" w:cs="Times New Roman"/>
                <w:b/>
                <w:sz w:val="20"/>
                <w:szCs w:val="20"/>
                <w:vertAlign w:val="subscript"/>
              </w:rPr>
              <w:t>Э</w:t>
            </w:r>
          </w:p>
          <w:p w:rsidR="00EF5CFE" w:rsidRPr="00EF5CFE" w:rsidRDefault="00EF5CFE" w:rsidP="00EF5CFE">
            <w:pPr>
              <w:jc w:val="center"/>
              <w:rPr>
                <w:rFonts w:ascii="Times New Roman" w:hAnsi="Times New Roman" w:cs="Times New Roman"/>
                <w:b/>
                <w:sz w:val="20"/>
                <w:szCs w:val="20"/>
                <w:lang w:val="en-US"/>
              </w:rPr>
            </w:pPr>
          </w:p>
        </w:tc>
        <w:tc>
          <w:tcPr>
            <w:tcW w:w="743"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2812</w:t>
            </w:r>
          </w:p>
        </w:tc>
        <w:tc>
          <w:tcPr>
            <w:tcW w:w="675"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760</w:t>
            </w:r>
          </w:p>
        </w:tc>
        <w:tc>
          <w:tcPr>
            <w:tcW w:w="709"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2052</w:t>
            </w:r>
          </w:p>
        </w:tc>
        <w:tc>
          <w:tcPr>
            <w:tcW w:w="708"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1156</w:t>
            </w:r>
          </w:p>
        </w:tc>
        <w:tc>
          <w:tcPr>
            <w:tcW w:w="602"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896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516</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620</w:t>
            </w:r>
          </w:p>
        </w:tc>
        <w:tc>
          <w:tcPr>
            <w:tcW w:w="595"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486</w:t>
            </w:r>
          </w:p>
        </w:tc>
        <w:tc>
          <w:tcPr>
            <w:tcW w:w="626"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282</w:t>
            </w:r>
          </w:p>
        </w:tc>
        <w:tc>
          <w:tcPr>
            <w:tcW w:w="622"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38</w:t>
            </w:r>
          </w:p>
        </w:tc>
        <w:tc>
          <w:tcPr>
            <w:tcW w:w="632"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44</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16</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50</w:t>
            </w:r>
          </w:p>
        </w:tc>
      </w:tr>
      <w:tr w:rsidR="00EF5CFE" w:rsidRPr="00EF5CFE" w:rsidTr="00EF5CFE">
        <w:trPr>
          <w:trHeight w:val="619"/>
        </w:trPr>
        <w:tc>
          <w:tcPr>
            <w:tcW w:w="1101"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sz w:val="20"/>
                <w:szCs w:val="20"/>
              </w:rPr>
              <w:t>ОДБ.00</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Базовые дисциплины</w:t>
            </w:r>
          </w:p>
        </w:tc>
        <w:tc>
          <w:tcPr>
            <w:tcW w:w="1241" w:type="dxa"/>
            <w:shd w:val="clear" w:color="auto" w:fill="auto"/>
            <w:vAlign w:val="center"/>
          </w:tcPr>
          <w:p w:rsidR="00EF5CFE" w:rsidRPr="00EF5CFE" w:rsidRDefault="00EF5CFE" w:rsidP="00EF5CFE">
            <w:pPr>
              <w:ind w:firstLine="709"/>
              <w:rPr>
                <w:rFonts w:ascii="Times New Roman" w:hAnsi="Times New Roman" w:cs="Times New Roman"/>
                <w:b/>
                <w:sz w:val="20"/>
                <w:szCs w:val="20"/>
                <w:lang w:val="en-US"/>
              </w:rPr>
            </w:pPr>
          </w:p>
        </w:tc>
        <w:tc>
          <w:tcPr>
            <w:tcW w:w="743" w:type="dxa"/>
            <w:shd w:val="clear" w:color="auto" w:fill="auto"/>
          </w:tcPr>
          <w:p w:rsidR="00EF5CFE" w:rsidRPr="00EF5CFE" w:rsidRDefault="00EF5CFE" w:rsidP="00EF5CFE">
            <w:pPr>
              <w:rPr>
                <w:rFonts w:ascii="Times New Roman" w:hAnsi="Times New Roman" w:cs="Times New Roman"/>
                <w:sz w:val="20"/>
                <w:szCs w:val="20"/>
              </w:rPr>
            </w:pPr>
          </w:p>
        </w:tc>
        <w:tc>
          <w:tcPr>
            <w:tcW w:w="675" w:type="dxa"/>
            <w:shd w:val="clear" w:color="auto" w:fill="auto"/>
          </w:tcPr>
          <w:p w:rsidR="00EF5CFE" w:rsidRPr="00EF5CFE" w:rsidRDefault="00EF5CFE" w:rsidP="00EF5CFE">
            <w:pPr>
              <w:rPr>
                <w:rFonts w:ascii="Times New Roman" w:hAnsi="Times New Roman" w:cs="Times New Roman"/>
                <w:sz w:val="20"/>
                <w:szCs w:val="20"/>
              </w:rPr>
            </w:pPr>
          </w:p>
        </w:tc>
        <w:tc>
          <w:tcPr>
            <w:tcW w:w="709" w:type="dxa"/>
            <w:shd w:val="clear" w:color="auto" w:fill="auto"/>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tcPr>
          <w:p w:rsidR="00EF5CFE" w:rsidRPr="00EF5CFE" w:rsidRDefault="00EF5CFE" w:rsidP="00EF5CFE">
            <w:pPr>
              <w:rPr>
                <w:rFonts w:ascii="Times New Roman" w:hAnsi="Times New Roman" w:cs="Times New Roman"/>
                <w:sz w:val="20"/>
                <w:szCs w:val="20"/>
              </w:rPr>
            </w:pPr>
          </w:p>
        </w:tc>
        <w:tc>
          <w:tcPr>
            <w:tcW w:w="632"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p>
        </w:tc>
      </w:tr>
      <w:tr w:rsidR="00EF5CFE" w:rsidRPr="00EF5CFE" w:rsidTr="00EF5CFE">
        <w:trPr>
          <w:trHeight w:val="244"/>
        </w:trPr>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ОДБ.01</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 xml:space="preserve">Русский язык </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131</w:t>
            </w:r>
          </w:p>
        </w:tc>
        <w:tc>
          <w:tcPr>
            <w:tcW w:w="675"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17</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114</w:t>
            </w:r>
          </w:p>
        </w:tc>
        <w:tc>
          <w:tcPr>
            <w:tcW w:w="708"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100</w:t>
            </w:r>
          </w:p>
        </w:tc>
        <w:tc>
          <w:tcPr>
            <w:tcW w:w="602"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14</w:t>
            </w:r>
          </w:p>
        </w:tc>
        <w:tc>
          <w:tcPr>
            <w:tcW w:w="708"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452"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25</w:t>
            </w:r>
          </w:p>
        </w:tc>
        <w:tc>
          <w:tcPr>
            <w:tcW w:w="601" w:type="dxa"/>
            <w:gridSpan w:val="2"/>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33</w:t>
            </w:r>
          </w:p>
        </w:tc>
        <w:tc>
          <w:tcPr>
            <w:tcW w:w="595"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626" w:type="dxa"/>
            <w:shd w:val="clear" w:color="auto" w:fill="auto"/>
            <w:vAlign w:val="center"/>
          </w:tcPr>
          <w:p w:rsidR="00EF5CFE" w:rsidRPr="00EF5CFE" w:rsidRDefault="00EF5CFE" w:rsidP="00EF5CFE">
            <w:pPr>
              <w:spacing w:line="276" w:lineRule="auto"/>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ОДБ.02</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Литература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244</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73</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171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121</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39</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42</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58</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ОДБ.03</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Иностранный язык</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227</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171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143</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34</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87</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ОДБ.04</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Математика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298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70</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228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127</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48</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43</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87</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ОДБ.05</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История</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221</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171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101</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55</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66</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ОДБ.06</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Физическая культура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З,З,З,ДЗ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342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171</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171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73</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ОДБ.07</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ОБЖ</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38</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ОДБ.08</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Физика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146</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38</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108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86</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58</w:t>
            </w:r>
          </w:p>
        </w:tc>
        <w:tc>
          <w:tcPr>
            <w:tcW w:w="595" w:type="dxa"/>
            <w:shd w:val="clear" w:color="auto" w:fill="auto"/>
            <w:vAlign w:val="center"/>
          </w:tcPr>
          <w:p w:rsidR="00EF5CFE" w:rsidRPr="00EF5CFE" w:rsidRDefault="00EF5CFE" w:rsidP="00EF5CFE">
            <w:pPr>
              <w:jc w:val="center"/>
              <w:rPr>
                <w:rFonts w:ascii="Times New Roman" w:hAnsi="Times New Roman" w:cs="Times New Roman"/>
                <w:color w:val="FF0000"/>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ОДБ.09</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Обществознание (включая экономику и право)</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235</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64</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171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131</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41</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47</w:t>
            </w:r>
          </w:p>
        </w:tc>
        <w:tc>
          <w:tcPr>
            <w:tcW w:w="626"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33</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ОДБ.10</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География</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ОДБ.11</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Экология</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64</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ОДП.00</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Профильные дисциплины</w:t>
            </w:r>
          </w:p>
        </w:tc>
        <w:tc>
          <w:tcPr>
            <w:tcW w:w="1241" w:type="dxa"/>
            <w:shd w:val="clear" w:color="auto" w:fill="auto"/>
            <w:vAlign w:val="center"/>
          </w:tcPr>
          <w:p w:rsidR="00EF5CFE" w:rsidRPr="00EF5CFE" w:rsidRDefault="00EF5CFE" w:rsidP="00EF5CFE">
            <w:pPr>
              <w:rPr>
                <w:rFonts w:ascii="Times New Roman" w:hAnsi="Times New Roman" w:cs="Times New Roman"/>
                <w:sz w:val="20"/>
                <w:szCs w:val="20"/>
              </w:rPr>
            </w:pP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ОДП.13</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Информатика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34</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108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18</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34</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ОДП.14</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Химия</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217</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46</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171</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93</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58</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83</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ОДП.15</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Биология</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ДД</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Дополнительные учебные дисциплины</w:t>
            </w:r>
          </w:p>
        </w:tc>
        <w:tc>
          <w:tcPr>
            <w:tcW w:w="1241" w:type="dxa"/>
            <w:shd w:val="clear" w:color="auto" w:fill="auto"/>
          </w:tcPr>
          <w:p w:rsidR="00EF5CFE" w:rsidRPr="00EF5CFE" w:rsidRDefault="00EF5CFE" w:rsidP="00EF5CFE">
            <w:pPr>
              <w:rPr>
                <w:rFonts w:ascii="Times New Roman" w:hAnsi="Times New Roman" w:cs="Times New Roman"/>
                <w:sz w:val="20"/>
                <w:szCs w:val="20"/>
              </w:rPr>
            </w:pP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jc w:val="center"/>
              <w:rPr>
                <w:rFonts w:ascii="Times New Roman" w:hAnsi="Times New Roman" w:cs="Times New Roman"/>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lastRenderedPageBreak/>
              <w:t>ДД.01</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Рисование и лепка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50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ДД.02</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История  родного края</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84</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58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44</w:t>
            </w: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ДД.03</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Деловая культура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65</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15</w:t>
            </w:r>
          </w:p>
        </w:tc>
        <w:tc>
          <w:tcPr>
            <w:tcW w:w="709"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40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w:t>
            </w: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15</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ДД.04</w:t>
            </w:r>
          </w:p>
        </w:tc>
        <w:tc>
          <w:tcPr>
            <w:tcW w:w="2302" w:type="dxa"/>
            <w:shd w:val="clear" w:color="auto" w:fill="auto"/>
            <w:vAlign w:val="center"/>
          </w:tcPr>
          <w:p w:rsidR="00EF5CFE" w:rsidRPr="00EF5CFE" w:rsidRDefault="00EF5CFE" w:rsidP="00EF5CFE">
            <w:pPr>
              <w:rPr>
                <w:rStyle w:val="29pt"/>
                <w:rFonts w:eastAsiaTheme="minorHAnsi"/>
                <w:b w:val="0"/>
                <w:sz w:val="20"/>
                <w:szCs w:val="20"/>
              </w:rPr>
            </w:pPr>
            <w:r w:rsidRPr="00EF5CFE">
              <w:rPr>
                <w:rStyle w:val="29pt"/>
                <w:rFonts w:eastAsiaTheme="minorHAnsi"/>
                <w:sz w:val="20"/>
                <w:szCs w:val="20"/>
              </w:rPr>
              <w:t>Учебно-проектная деятельность</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32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b/>
                <w:sz w:val="20"/>
                <w:szCs w:val="20"/>
              </w:rPr>
              <w:t>ОП.00</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 xml:space="preserve">Общепрофессиональный цикл </w:t>
            </w:r>
          </w:p>
        </w:tc>
        <w:tc>
          <w:tcPr>
            <w:tcW w:w="1241"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-/7</w:t>
            </w:r>
            <w:r w:rsidRPr="00EF5CFE">
              <w:rPr>
                <w:rFonts w:ascii="Times New Roman" w:hAnsi="Times New Roman" w:cs="Times New Roman"/>
                <w:b/>
                <w:sz w:val="20"/>
                <w:szCs w:val="20"/>
                <w:vertAlign w:val="subscript"/>
              </w:rPr>
              <w:t>ДЗ</w:t>
            </w:r>
            <w:r w:rsidRPr="00EF5CFE">
              <w:rPr>
                <w:rFonts w:ascii="Times New Roman" w:hAnsi="Times New Roman" w:cs="Times New Roman"/>
                <w:b/>
                <w:sz w:val="20"/>
                <w:szCs w:val="20"/>
              </w:rPr>
              <w:t>/1</w:t>
            </w:r>
            <w:r w:rsidRPr="00EF5CFE">
              <w:rPr>
                <w:rFonts w:ascii="Times New Roman" w:hAnsi="Times New Roman" w:cs="Times New Roman"/>
                <w:b/>
                <w:sz w:val="20"/>
                <w:szCs w:val="20"/>
                <w:vertAlign w:val="subscript"/>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906</w:t>
            </w:r>
          </w:p>
        </w:tc>
        <w:tc>
          <w:tcPr>
            <w:tcW w:w="675"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282</w:t>
            </w:r>
          </w:p>
        </w:tc>
        <w:tc>
          <w:tcPr>
            <w:tcW w:w="709"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624</w:t>
            </w:r>
          </w:p>
        </w:tc>
        <w:tc>
          <w:tcPr>
            <w:tcW w:w="708"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282</w:t>
            </w:r>
          </w:p>
        </w:tc>
        <w:tc>
          <w:tcPr>
            <w:tcW w:w="60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342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96</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128</w:t>
            </w:r>
          </w:p>
        </w:tc>
        <w:tc>
          <w:tcPr>
            <w:tcW w:w="595"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24</w:t>
            </w:r>
          </w:p>
        </w:tc>
        <w:tc>
          <w:tcPr>
            <w:tcW w:w="626"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30</w:t>
            </w:r>
          </w:p>
        </w:tc>
        <w:tc>
          <w:tcPr>
            <w:tcW w:w="62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180</w:t>
            </w:r>
          </w:p>
        </w:tc>
        <w:tc>
          <w:tcPr>
            <w:tcW w:w="63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34</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32</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100</w:t>
            </w: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ОПД.01</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Основы микробиологии, физиологии питания, санитарии и гигиены</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96</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ОПД.02</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Основы товароведения</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продовольственных</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товаров</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38</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ОПД.03</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Техническое оснащение и организация рабочего места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60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44</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ОПД.04</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Экономические и правовые основы профессиональной деятельности</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64</w:t>
            </w: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ОПД.05</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Основы калькуляции и учета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56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ОПД.06</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Охрана труда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18</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ОПД.07</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Иностранный язык в</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профессиональной</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деятельности</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72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ОПД.08</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Безопасность</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жизнедеятельности</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46</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36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18</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ОПД.09</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Физическая культура (для профессий СПО)</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-,-,-,-,З,З,З,ДЗ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124</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124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114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40</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П.00</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 xml:space="preserve">Профессиональный цикл </w:t>
            </w:r>
          </w:p>
        </w:tc>
        <w:tc>
          <w:tcPr>
            <w:tcW w:w="1241"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w:t>
            </w:r>
            <w:r w:rsidRPr="00EF5CFE">
              <w:rPr>
                <w:rFonts w:ascii="Times New Roman" w:hAnsi="Times New Roman" w:cs="Times New Roman"/>
                <w:b/>
                <w:sz w:val="20"/>
                <w:szCs w:val="20"/>
                <w:lang w:val="en-US"/>
              </w:rPr>
              <w:t>N</w:t>
            </w:r>
            <w:r w:rsidRPr="00EF5CFE">
              <w:rPr>
                <w:rFonts w:ascii="Times New Roman" w:hAnsi="Times New Roman" w:cs="Times New Roman"/>
                <w:b/>
                <w:sz w:val="20"/>
                <w:szCs w:val="20"/>
                <w:vertAlign w:val="subscript"/>
              </w:rPr>
              <w:t>ДЗ</w:t>
            </w:r>
            <w:r w:rsidRPr="00EF5CFE">
              <w:rPr>
                <w:rFonts w:ascii="Times New Roman" w:hAnsi="Times New Roman" w:cs="Times New Roman"/>
                <w:b/>
                <w:sz w:val="20"/>
                <w:szCs w:val="20"/>
              </w:rPr>
              <w:t>/</w:t>
            </w:r>
            <w:r w:rsidRPr="00EF5CFE">
              <w:rPr>
                <w:rFonts w:ascii="Times New Roman" w:hAnsi="Times New Roman" w:cs="Times New Roman"/>
                <w:b/>
                <w:sz w:val="20"/>
                <w:szCs w:val="20"/>
                <w:lang w:val="en-US"/>
              </w:rPr>
              <w:t>N</w:t>
            </w:r>
            <w:r w:rsidRPr="00EF5CFE">
              <w:rPr>
                <w:rFonts w:ascii="Times New Roman" w:hAnsi="Times New Roman" w:cs="Times New Roman"/>
                <w:b/>
                <w:sz w:val="20"/>
                <w:szCs w:val="20"/>
                <w:vertAlign w:val="subscript"/>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ПМ.00</w:t>
            </w:r>
          </w:p>
        </w:tc>
        <w:tc>
          <w:tcPr>
            <w:tcW w:w="2302" w:type="dxa"/>
            <w:shd w:val="clear" w:color="auto" w:fill="auto"/>
            <w:vAlign w:val="center"/>
          </w:tcPr>
          <w:p w:rsidR="00EF5CFE" w:rsidRPr="00EF5CFE" w:rsidRDefault="00EF5CFE" w:rsidP="00EF5CFE">
            <w:pPr>
              <w:rPr>
                <w:rStyle w:val="29pt"/>
                <w:rFonts w:eastAsiaTheme="minorHAnsi"/>
                <w:sz w:val="20"/>
                <w:szCs w:val="20"/>
              </w:rPr>
            </w:pPr>
            <w:r w:rsidRPr="00EF5CFE">
              <w:rPr>
                <w:rStyle w:val="29pt"/>
                <w:rFonts w:eastAsiaTheme="minorHAnsi"/>
                <w:sz w:val="20"/>
                <w:szCs w:val="20"/>
              </w:rPr>
              <w:t>Профессиональные модули</w:t>
            </w:r>
          </w:p>
        </w:tc>
        <w:tc>
          <w:tcPr>
            <w:tcW w:w="1241"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–/16</w:t>
            </w:r>
            <w:r w:rsidRPr="00EF5CFE">
              <w:rPr>
                <w:rFonts w:ascii="Times New Roman" w:hAnsi="Times New Roman" w:cs="Times New Roman"/>
                <w:b/>
                <w:sz w:val="20"/>
                <w:szCs w:val="20"/>
                <w:vertAlign w:val="subscript"/>
              </w:rPr>
              <w:t>ДЗ</w:t>
            </w:r>
            <w:r w:rsidRPr="00EF5CFE">
              <w:rPr>
                <w:rFonts w:ascii="Times New Roman" w:hAnsi="Times New Roman" w:cs="Times New Roman"/>
                <w:b/>
                <w:sz w:val="20"/>
                <w:szCs w:val="20"/>
              </w:rPr>
              <w:t>/6</w:t>
            </w:r>
            <w:r w:rsidRPr="00EF5CFE">
              <w:rPr>
                <w:rFonts w:ascii="Times New Roman" w:hAnsi="Times New Roman" w:cs="Times New Roman"/>
                <w:b/>
                <w:sz w:val="20"/>
                <w:szCs w:val="20"/>
                <w:vertAlign w:val="subscript"/>
              </w:rPr>
              <w:t>Э</w:t>
            </w:r>
            <w:r w:rsidRPr="00EF5CFE">
              <w:rPr>
                <w:rStyle w:val="af4"/>
                <w:rFonts w:ascii="Times New Roman" w:hAnsi="Times New Roman"/>
                <w:b/>
                <w:sz w:val="20"/>
                <w:szCs w:val="20"/>
                <w:lang w:val="en-US"/>
              </w:rPr>
              <w:footnoteReference w:id="2"/>
            </w:r>
          </w:p>
        </w:tc>
        <w:tc>
          <w:tcPr>
            <w:tcW w:w="743"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3334</w:t>
            </w:r>
          </w:p>
        </w:tc>
        <w:tc>
          <w:tcPr>
            <w:tcW w:w="675"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358</w:t>
            </w:r>
          </w:p>
        </w:tc>
        <w:tc>
          <w:tcPr>
            <w:tcW w:w="709" w:type="dxa"/>
            <w:shd w:val="clear" w:color="auto" w:fill="auto"/>
            <w:vAlign w:val="center"/>
          </w:tcPr>
          <w:p w:rsidR="00EF5CFE" w:rsidRPr="00EF5CFE" w:rsidRDefault="00EF5CFE" w:rsidP="00EF5CFE">
            <w:pPr>
              <w:jc w:val="center"/>
              <w:rPr>
                <w:rFonts w:ascii="Times New Roman" w:hAnsi="Times New Roman" w:cs="Times New Roman"/>
                <w:b/>
                <w:color w:val="FF0000"/>
                <w:sz w:val="20"/>
                <w:szCs w:val="20"/>
              </w:rPr>
            </w:pPr>
          </w:p>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924</w:t>
            </w:r>
          </w:p>
          <w:p w:rsidR="00EF5CFE" w:rsidRPr="00EF5CFE" w:rsidRDefault="00EF5CFE" w:rsidP="00EF5CFE">
            <w:pPr>
              <w:jc w:val="center"/>
              <w:rPr>
                <w:rFonts w:ascii="Times New Roman" w:hAnsi="Times New Roman" w:cs="Times New Roman"/>
                <w:b/>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504</w:t>
            </w:r>
          </w:p>
        </w:tc>
        <w:tc>
          <w:tcPr>
            <w:tcW w:w="60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420</w:t>
            </w:r>
          </w:p>
        </w:tc>
        <w:tc>
          <w:tcPr>
            <w:tcW w:w="708"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2052</w:t>
            </w:r>
          </w:p>
        </w:tc>
        <w:tc>
          <w:tcPr>
            <w:tcW w:w="533"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116</w:t>
            </w:r>
          </w:p>
        </w:tc>
        <w:tc>
          <w:tcPr>
            <w:tcW w:w="595"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66</w:t>
            </w:r>
          </w:p>
        </w:tc>
        <w:tc>
          <w:tcPr>
            <w:tcW w:w="626"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516</w:t>
            </w:r>
          </w:p>
        </w:tc>
        <w:tc>
          <w:tcPr>
            <w:tcW w:w="62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394</w:t>
            </w:r>
          </w:p>
        </w:tc>
        <w:tc>
          <w:tcPr>
            <w:tcW w:w="63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750</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528</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606</w:t>
            </w:r>
          </w:p>
        </w:tc>
      </w:tr>
      <w:tr w:rsidR="00EF5CFE" w:rsidRPr="00EF5CFE" w:rsidTr="00EF5CFE">
        <w:tc>
          <w:tcPr>
            <w:tcW w:w="1101" w:type="dxa"/>
            <w:shd w:val="clear" w:color="auto" w:fill="auto"/>
            <w:vAlign w:val="center"/>
          </w:tcPr>
          <w:p w:rsidR="00EF5CFE" w:rsidRPr="00EF5CFE" w:rsidRDefault="00EF5CFE" w:rsidP="00EF5CFE">
            <w:pPr>
              <w:ind w:left="-284" w:firstLine="284"/>
              <w:rPr>
                <w:rFonts w:ascii="Times New Roman" w:hAnsi="Times New Roman" w:cs="Times New Roman"/>
                <w:sz w:val="20"/>
                <w:szCs w:val="20"/>
              </w:rPr>
            </w:pPr>
            <w:r w:rsidRPr="00EF5CFE">
              <w:rPr>
                <w:rFonts w:ascii="Times New Roman" w:hAnsi="Times New Roman" w:cs="Times New Roman"/>
                <w:sz w:val="20"/>
                <w:szCs w:val="20"/>
              </w:rPr>
              <w:t>ПМ.01</w:t>
            </w:r>
          </w:p>
        </w:tc>
        <w:tc>
          <w:tcPr>
            <w:tcW w:w="2302"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П</w:t>
            </w:r>
            <w:r w:rsidRPr="00EF5CFE">
              <w:rPr>
                <w:rStyle w:val="29pt"/>
                <w:rFonts w:eastAsiaTheme="minorHAnsi"/>
                <w:sz w:val="20"/>
                <w:szCs w:val="20"/>
              </w:rPr>
              <w:t xml:space="preserve">риготовление и подготовка к </w:t>
            </w:r>
            <w:r w:rsidRPr="00EF5CFE">
              <w:rPr>
                <w:rStyle w:val="29pt"/>
                <w:rFonts w:eastAsiaTheme="minorHAnsi"/>
                <w:sz w:val="20"/>
                <w:szCs w:val="20"/>
              </w:rPr>
              <w:lastRenderedPageBreak/>
              <w:t>реализации полуфабрикатов для блюд, кулинарных изделий разнообразного ассортимента</w:t>
            </w:r>
          </w:p>
        </w:tc>
        <w:tc>
          <w:tcPr>
            <w:tcW w:w="1241"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lastRenderedPageBreak/>
              <w:t>Э(к)</w:t>
            </w:r>
          </w:p>
        </w:tc>
        <w:tc>
          <w:tcPr>
            <w:tcW w:w="743"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660</w:t>
            </w:r>
          </w:p>
        </w:tc>
        <w:tc>
          <w:tcPr>
            <w:tcW w:w="675"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76</w:t>
            </w:r>
          </w:p>
        </w:tc>
        <w:tc>
          <w:tcPr>
            <w:tcW w:w="709"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Style w:val="29pt"/>
                <w:rFonts w:eastAsiaTheme="minorHAnsi"/>
                <w:sz w:val="20"/>
                <w:szCs w:val="20"/>
              </w:rPr>
              <w:t xml:space="preserve">  </w:t>
            </w:r>
            <w:r w:rsidRPr="00EF5CFE">
              <w:rPr>
                <w:rFonts w:ascii="Times New Roman" w:hAnsi="Times New Roman" w:cs="Times New Roman"/>
              </w:rPr>
              <w:t>152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96</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708"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432</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116</w:t>
            </w:r>
          </w:p>
        </w:tc>
        <w:tc>
          <w:tcPr>
            <w:tcW w:w="595"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66</w:t>
            </w:r>
          </w:p>
        </w:tc>
        <w:tc>
          <w:tcPr>
            <w:tcW w:w="626"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402</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lastRenderedPageBreak/>
              <w:t>МДК.01.01</w:t>
            </w:r>
          </w:p>
        </w:tc>
        <w:tc>
          <w:tcPr>
            <w:tcW w:w="2302" w:type="dxa"/>
            <w:tcBorders>
              <w:bottom w:val="single" w:sz="4" w:space="0" w:color="auto"/>
            </w:tcBorders>
            <w:shd w:val="clear" w:color="auto" w:fill="auto"/>
            <w:vAlign w:val="bottom"/>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Организация приготовления, подготовки к реализации и хранения кулинарных полуфабрикатов</w:t>
            </w:r>
          </w:p>
        </w:tc>
        <w:tc>
          <w:tcPr>
            <w:tcW w:w="1241" w:type="dxa"/>
            <w:tcBorders>
              <w:bottom w:val="single" w:sz="4" w:space="0" w:color="auto"/>
            </w:tcBorders>
            <w:shd w:val="clear" w:color="auto" w:fill="auto"/>
            <w:vAlign w:val="center"/>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84</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w:t>
            </w:r>
          </w:p>
        </w:tc>
        <w:tc>
          <w:tcPr>
            <w:tcW w:w="709" w:type="dxa"/>
            <w:shd w:val="clear" w:color="auto" w:fill="auto"/>
            <w:vAlign w:val="center"/>
          </w:tcPr>
          <w:p w:rsidR="00EF5CFE" w:rsidRPr="00EF5CFE" w:rsidRDefault="00EF5CFE" w:rsidP="00EF5CFE">
            <w:pPr>
              <w:jc w:val="center"/>
              <w:rPr>
                <w:rFonts w:ascii="Times New Roman" w:hAnsi="Times New Roman" w:cs="Times New Roman"/>
                <w:b/>
              </w:rPr>
            </w:pPr>
            <w:r w:rsidRPr="00EF5CFE">
              <w:rPr>
                <w:rFonts w:ascii="Times New Roman" w:hAnsi="Times New Roman" w:cs="Times New Roman"/>
                <w:bCs/>
              </w:rPr>
              <w:t>56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МДК.01.02</w:t>
            </w:r>
          </w:p>
        </w:tc>
        <w:tc>
          <w:tcPr>
            <w:tcW w:w="2302" w:type="dxa"/>
            <w:tcBorders>
              <w:top w:val="single" w:sz="4" w:space="0" w:color="auto"/>
            </w:tcBorders>
            <w:shd w:val="clear" w:color="auto" w:fill="auto"/>
            <w:vAlign w:val="bottom"/>
          </w:tcPr>
          <w:p w:rsidR="00EF5CFE" w:rsidRPr="00EF5CFE" w:rsidRDefault="00EF5CFE" w:rsidP="00EF5CFE">
            <w:pPr>
              <w:pStyle w:val="28"/>
              <w:shd w:val="clear" w:color="auto" w:fill="auto"/>
              <w:spacing w:after="0" w:line="274" w:lineRule="exact"/>
              <w:ind w:firstLine="0"/>
              <w:jc w:val="left"/>
              <w:rPr>
                <w:b/>
                <w:sz w:val="20"/>
                <w:szCs w:val="20"/>
              </w:rPr>
            </w:pPr>
            <w:r w:rsidRPr="00EF5CFE">
              <w:rPr>
                <w:rStyle w:val="29pt"/>
                <w:sz w:val="20"/>
                <w:szCs w:val="20"/>
              </w:rPr>
              <w:t>Процессы приготовления, подготовки к реализации кулинарных полуфабрикатов</w:t>
            </w:r>
          </w:p>
        </w:tc>
        <w:tc>
          <w:tcPr>
            <w:tcW w:w="1241" w:type="dxa"/>
            <w:tcBorders>
              <w:top w:val="single" w:sz="4" w:space="0" w:color="auto"/>
            </w:tcBorders>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144</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48</w:t>
            </w:r>
          </w:p>
        </w:tc>
        <w:tc>
          <w:tcPr>
            <w:tcW w:w="709"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bCs/>
              </w:rPr>
              <w:t>96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64</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42</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УП.01</w:t>
            </w:r>
          </w:p>
        </w:tc>
        <w:tc>
          <w:tcPr>
            <w:tcW w:w="2302" w:type="dxa"/>
            <w:shd w:val="clear" w:color="auto" w:fill="auto"/>
            <w:vAlign w:val="center"/>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Учебная практика</w:t>
            </w:r>
          </w:p>
        </w:tc>
        <w:tc>
          <w:tcPr>
            <w:tcW w:w="1241" w:type="dxa"/>
            <w:vMerge w:val="restart"/>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144</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144</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ПП.01</w:t>
            </w:r>
          </w:p>
        </w:tc>
        <w:tc>
          <w:tcPr>
            <w:tcW w:w="2302" w:type="dxa"/>
            <w:shd w:val="clear" w:color="auto" w:fill="auto"/>
            <w:vAlign w:val="bottom"/>
          </w:tcPr>
          <w:p w:rsidR="00EF5CFE" w:rsidRPr="00EF5CFE" w:rsidRDefault="00EF5CFE" w:rsidP="00EF5CFE">
            <w:pPr>
              <w:pStyle w:val="28"/>
              <w:shd w:val="clear" w:color="auto" w:fill="auto"/>
              <w:spacing w:after="120" w:line="240" w:lineRule="auto"/>
              <w:ind w:firstLine="0"/>
              <w:jc w:val="left"/>
              <w:rPr>
                <w:b/>
                <w:sz w:val="20"/>
                <w:szCs w:val="20"/>
              </w:rPr>
            </w:pPr>
            <w:r w:rsidRPr="00EF5CFE">
              <w:rPr>
                <w:rStyle w:val="29pt"/>
                <w:sz w:val="20"/>
                <w:szCs w:val="20"/>
              </w:rPr>
              <w:t>Производственная</w:t>
            </w:r>
          </w:p>
          <w:p w:rsidR="00EF5CFE" w:rsidRPr="00EF5CFE" w:rsidRDefault="00EF5CFE" w:rsidP="00EF5CFE">
            <w:pPr>
              <w:pStyle w:val="28"/>
              <w:shd w:val="clear" w:color="auto" w:fill="auto"/>
              <w:spacing w:before="120" w:after="0" w:line="240" w:lineRule="auto"/>
              <w:ind w:firstLine="0"/>
              <w:jc w:val="left"/>
              <w:rPr>
                <w:b/>
                <w:sz w:val="20"/>
                <w:szCs w:val="20"/>
              </w:rPr>
            </w:pPr>
            <w:r w:rsidRPr="00EF5CFE">
              <w:rPr>
                <w:rStyle w:val="29pt"/>
                <w:sz w:val="20"/>
                <w:szCs w:val="20"/>
              </w:rPr>
              <w:t>практика</w:t>
            </w:r>
          </w:p>
        </w:tc>
        <w:tc>
          <w:tcPr>
            <w:tcW w:w="1241" w:type="dxa"/>
            <w:vMerge/>
            <w:shd w:val="clear" w:color="auto" w:fill="auto"/>
          </w:tcPr>
          <w:p w:rsidR="00EF5CFE" w:rsidRPr="00EF5CFE" w:rsidRDefault="00EF5CFE" w:rsidP="00EF5CFE">
            <w:pPr>
              <w:rPr>
                <w:rFonts w:ascii="Times New Roman" w:hAnsi="Times New Roman" w:cs="Times New Roman"/>
                <w:sz w:val="20"/>
                <w:szCs w:val="20"/>
              </w:rPr>
            </w:pP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ind w:left="-284" w:firstLine="284"/>
              <w:rPr>
                <w:rFonts w:ascii="Times New Roman" w:hAnsi="Times New Roman" w:cs="Times New Roman"/>
                <w:sz w:val="20"/>
                <w:szCs w:val="20"/>
              </w:rPr>
            </w:pPr>
            <w:r w:rsidRPr="00EF5CFE">
              <w:rPr>
                <w:rFonts w:ascii="Times New Roman" w:hAnsi="Times New Roman" w:cs="Times New Roman"/>
                <w:sz w:val="20"/>
                <w:szCs w:val="20"/>
              </w:rPr>
              <w:t>ПМ.02</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Приготовление, оформление и подготовка к реализации горячих блюд, кулинарных изделий, закусок разнообразного ассортимента</w:t>
            </w:r>
          </w:p>
        </w:tc>
        <w:tc>
          <w:tcPr>
            <w:tcW w:w="1241"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Э(к)</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868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72</w:t>
            </w:r>
          </w:p>
        </w:tc>
        <w:tc>
          <w:tcPr>
            <w:tcW w:w="709" w:type="dxa"/>
            <w:shd w:val="clear" w:color="auto" w:fill="auto"/>
            <w:vAlign w:val="center"/>
          </w:tcPr>
          <w:p w:rsidR="00EF5CFE" w:rsidRPr="00EF5CFE" w:rsidRDefault="00EF5CFE" w:rsidP="00EF5CFE">
            <w:pPr>
              <w:rPr>
                <w:rFonts w:ascii="Times New Roman" w:hAnsi="Times New Roman" w:cs="Times New Roman"/>
                <w:b/>
              </w:rPr>
            </w:pPr>
            <w:r w:rsidRPr="00EF5CFE">
              <w:rPr>
                <w:rStyle w:val="29pt"/>
                <w:rFonts w:eastAsiaTheme="minorHAnsi"/>
                <w:sz w:val="20"/>
                <w:szCs w:val="20"/>
              </w:rPr>
              <w:t xml:space="preserve">  </w:t>
            </w:r>
            <w:r w:rsidRPr="00EF5CFE">
              <w:rPr>
                <w:rFonts w:ascii="Times New Roman" w:hAnsi="Times New Roman" w:cs="Times New Roman"/>
                <w:bCs/>
              </w:rPr>
              <w:t>220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114</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576</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114</w:t>
            </w:r>
          </w:p>
        </w:tc>
        <w:tc>
          <w:tcPr>
            <w:tcW w:w="62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394</w:t>
            </w:r>
          </w:p>
        </w:tc>
        <w:tc>
          <w:tcPr>
            <w:tcW w:w="63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288</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МДК.02.01</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Calibri11pt"/>
                <w:rFonts w:ascii="Times New Roman" w:hAnsi="Times New Roman" w:cs="Times New Roman"/>
              </w:rPr>
              <w:t>Организация приготовления, подготовки к реализации и презентации горячих блюд, кулинарных изделий, закусок</w:t>
            </w:r>
          </w:p>
        </w:tc>
        <w:tc>
          <w:tcPr>
            <w:tcW w:w="1241" w:type="dxa"/>
            <w:vMerge w:val="restart"/>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-,-,-,-,Э</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9" w:type="dxa"/>
            <w:shd w:val="clear" w:color="auto" w:fill="auto"/>
            <w:vAlign w:val="center"/>
          </w:tcPr>
          <w:p w:rsidR="00EF5CFE" w:rsidRPr="00EF5CFE" w:rsidRDefault="00EF5CFE" w:rsidP="00EF5CFE">
            <w:pPr>
              <w:rPr>
                <w:rFonts w:ascii="Times New Roman" w:hAnsi="Times New Roman" w:cs="Times New Roman"/>
                <w:b/>
              </w:rPr>
            </w:pPr>
            <w:r w:rsidRPr="00EF5CFE">
              <w:rPr>
                <w:rStyle w:val="29pt"/>
                <w:rFonts w:eastAsiaTheme="minorHAnsi"/>
                <w:sz w:val="20"/>
                <w:szCs w:val="20"/>
              </w:rPr>
              <w:t xml:space="preserve">  </w:t>
            </w:r>
            <w:r w:rsidRPr="00EF5CFE">
              <w:rPr>
                <w:rFonts w:ascii="Times New Roman" w:hAnsi="Times New Roman" w:cs="Times New Roman"/>
              </w:rPr>
              <w:t>56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26</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МДК.02.02</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 xml:space="preserve">Процессы приготовления, подготовки к реализации и презентации горячих блюд, кулинарных </w:t>
            </w:r>
            <w:r w:rsidRPr="00EF5CFE">
              <w:rPr>
                <w:rStyle w:val="29pt"/>
                <w:sz w:val="20"/>
                <w:szCs w:val="20"/>
              </w:rPr>
              <w:lastRenderedPageBreak/>
              <w:t>изделий, закусок</w:t>
            </w:r>
          </w:p>
        </w:tc>
        <w:tc>
          <w:tcPr>
            <w:tcW w:w="1241" w:type="dxa"/>
            <w:vMerge/>
            <w:shd w:val="clear" w:color="auto" w:fill="auto"/>
          </w:tcPr>
          <w:p w:rsidR="00EF5CFE" w:rsidRPr="00EF5CFE" w:rsidRDefault="00EF5CFE" w:rsidP="00EF5CFE">
            <w:pPr>
              <w:rPr>
                <w:rFonts w:ascii="Times New Roman" w:hAnsi="Times New Roman" w:cs="Times New Roman"/>
                <w:sz w:val="20"/>
                <w:szCs w:val="20"/>
              </w:rPr>
            </w:pPr>
          </w:p>
        </w:tc>
        <w:tc>
          <w:tcPr>
            <w:tcW w:w="743"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 xml:space="preserve">  212</w:t>
            </w:r>
          </w:p>
        </w:tc>
        <w:tc>
          <w:tcPr>
            <w:tcW w:w="675"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 xml:space="preserve">  48</w:t>
            </w:r>
          </w:p>
        </w:tc>
        <w:tc>
          <w:tcPr>
            <w:tcW w:w="709" w:type="dxa"/>
            <w:shd w:val="clear" w:color="auto" w:fill="auto"/>
            <w:vAlign w:val="center"/>
          </w:tcPr>
          <w:p w:rsidR="00EF5CFE" w:rsidRPr="00EF5CFE" w:rsidRDefault="00EF5CFE" w:rsidP="00EF5CFE">
            <w:pPr>
              <w:rPr>
                <w:rFonts w:ascii="Times New Roman" w:hAnsi="Times New Roman" w:cs="Times New Roman"/>
                <w:b/>
              </w:rPr>
            </w:pPr>
            <w:r w:rsidRPr="00EF5CFE">
              <w:rPr>
                <w:rStyle w:val="29pt"/>
                <w:rFonts w:eastAsiaTheme="minorHAnsi"/>
                <w:sz w:val="20"/>
                <w:szCs w:val="20"/>
              </w:rPr>
              <w:t xml:space="preserve">  </w:t>
            </w:r>
            <w:r w:rsidRPr="00EF5CFE">
              <w:rPr>
                <w:rFonts w:ascii="Times New Roman" w:hAnsi="Times New Roman" w:cs="Times New Roman"/>
                <w:bCs/>
              </w:rPr>
              <w:t>164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52</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112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lastRenderedPageBreak/>
              <w:t>УП.02</w:t>
            </w:r>
          </w:p>
        </w:tc>
        <w:tc>
          <w:tcPr>
            <w:tcW w:w="2302" w:type="dxa"/>
            <w:shd w:val="clear" w:color="auto" w:fill="auto"/>
            <w:vAlign w:val="center"/>
          </w:tcPr>
          <w:p w:rsidR="00EF5CFE" w:rsidRPr="00EF5CFE" w:rsidRDefault="00EF5CFE" w:rsidP="00EF5CFE">
            <w:pPr>
              <w:pStyle w:val="28"/>
              <w:shd w:val="clear" w:color="auto" w:fill="auto"/>
              <w:spacing w:after="0" w:line="240" w:lineRule="auto"/>
              <w:ind w:firstLine="0"/>
              <w:rPr>
                <w:b/>
                <w:sz w:val="20"/>
                <w:szCs w:val="20"/>
              </w:rPr>
            </w:pPr>
            <w:r w:rsidRPr="00EF5CFE">
              <w:rPr>
                <w:rStyle w:val="29pt"/>
                <w:sz w:val="20"/>
                <w:szCs w:val="20"/>
              </w:rPr>
              <w:t>Учебная практика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rPr>
          <w:trHeight w:val="607"/>
        </w:trPr>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ПП.02</w:t>
            </w:r>
          </w:p>
        </w:tc>
        <w:tc>
          <w:tcPr>
            <w:tcW w:w="2302" w:type="dxa"/>
            <w:shd w:val="clear" w:color="auto" w:fill="auto"/>
            <w:vAlign w:val="bottom"/>
          </w:tcPr>
          <w:p w:rsidR="00EF5CFE" w:rsidRPr="00EF5CFE" w:rsidRDefault="00EF5CFE" w:rsidP="00EF5CFE">
            <w:pPr>
              <w:pStyle w:val="28"/>
              <w:shd w:val="clear" w:color="auto" w:fill="auto"/>
              <w:spacing w:after="120" w:line="240" w:lineRule="auto"/>
              <w:ind w:firstLine="0"/>
              <w:jc w:val="left"/>
              <w:rPr>
                <w:b/>
                <w:sz w:val="20"/>
                <w:szCs w:val="20"/>
              </w:rPr>
            </w:pPr>
            <w:r w:rsidRPr="00EF5CFE">
              <w:rPr>
                <w:rStyle w:val="29pt"/>
                <w:sz w:val="20"/>
                <w:szCs w:val="20"/>
              </w:rPr>
              <w:t>Производственная</w:t>
            </w:r>
          </w:p>
          <w:p w:rsidR="00EF5CFE" w:rsidRPr="00EF5CFE" w:rsidRDefault="00EF5CFE" w:rsidP="00EF5CFE">
            <w:pPr>
              <w:pStyle w:val="28"/>
              <w:shd w:val="clear" w:color="auto" w:fill="auto"/>
              <w:spacing w:after="120" w:line="240" w:lineRule="auto"/>
              <w:ind w:firstLine="0"/>
              <w:jc w:val="left"/>
              <w:rPr>
                <w:b/>
                <w:sz w:val="20"/>
                <w:szCs w:val="20"/>
              </w:rPr>
            </w:pPr>
            <w:r w:rsidRPr="00EF5CFE">
              <w:rPr>
                <w:rStyle w:val="29pt"/>
                <w:sz w:val="20"/>
                <w:szCs w:val="20"/>
              </w:rPr>
              <w:t>практика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ind w:left="-284" w:firstLine="284"/>
              <w:rPr>
                <w:rFonts w:ascii="Times New Roman" w:hAnsi="Times New Roman" w:cs="Times New Roman"/>
                <w:sz w:val="20"/>
                <w:szCs w:val="20"/>
              </w:rPr>
            </w:pPr>
            <w:r w:rsidRPr="00EF5CFE">
              <w:rPr>
                <w:rFonts w:ascii="Times New Roman" w:hAnsi="Times New Roman" w:cs="Times New Roman"/>
                <w:sz w:val="20"/>
                <w:szCs w:val="20"/>
              </w:rPr>
              <w:t>ПМ.03</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Приготовление, оформление и подготовка к реализации холодных блюд, кулинарных изделий, закусок разнообразного ассортимента</w:t>
            </w:r>
          </w:p>
        </w:tc>
        <w:tc>
          <w:tcPr>
            <w:tcW w:w="1241"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Э(к)</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638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68</w:t>
            </w:r>
          </w:p>
        </w:tc>
        <w:tc>
          <w:tcPr>
            <w:tcW w:w="709"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 xml:space="preserve">  </w:t>
            </w:r>
            <w:r w:rsidRPr="00EF5CFE">
              <w:rPr>
                <w:rFonts w:ascii="Times New Roman" w:hAnsi="Times New Roman" w:cs="Times New Roman"/>
                <w:sz w:val="20"/>
                <w:szCs w:val="20"/>
              </w:rPr>
              <w:t>174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396</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462</w:t>
            </w: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108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МДК.03.01</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Организация приготовления, подготовки к реализации и презентации холодных блюд, кулинарных изделий, закусок</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80</w:t>
            </w:r>
          </w:p>
        </w:tc>
        <w:tc>
          <w:tcPr>
            <w:tcW w:w="675"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 xml:space="preserve">  24</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Style w:val="29pt"/>
                <w:rFonts w:eastAsiaTheme="minorHAnsi"/>
                <w:sz w:val="20"/>
                <w:szCs w:val="20"/>
              </w:rPr>
              <w:t xml:space="preserve">  </w:t>
            </w:r>
            <w:r w:rsidRPr="00EF5CFE">
              <w:rPr>
                <w:rFonts w:ascii="Times New Roman" w:hAnsi="Times New Roman" w:cs="Times New Roman"/>
                <w:bCs/>
              </w:rPr>
              <w:t>56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МДК.03.02</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Процессы приготовления, подготовки к реализации и презентации холодных блюд, кулинарных изделий, закусок</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162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44</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Style w:val="29pt"/>
                <w:rFonts w:eastAsiaTheme="minorHAnsi"/>
                <w:sz w:val="20"/>
                <w:szCs w:val="20"/>
              </w:rPr>
              <w:t xml:space="preserve">  </w:t>
            </w:r>
            <w:r w:rsidRPr="00EF5CFE">
              <w:rPr>
                <w:rFonts w:ascii="Times New Roman" w:hAnsi="Times New Roman" w:cs="Times New Roman"/>
                <w:bCs/>
              </w:rPr>
              <w:t>118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22</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118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УП.03</w:t>
            </w:r>
          </w:p>
        </w:tc>
        <w:tc>
          <w:tcPr>
            <w:tcW w:w="2302" w:type="dxa"/>
            <w:shd w:val="clear" w:color="auto" w:fill="auto"/>
            <w:vAlign w:val="center"/>
          </w:tcPr>
          <w:p w:rsidR="00EF5CFE" w:rsidRPr="00EF5CFE" w:rsidRDefault="00EF5CFE" w:rsidP="00EF5CFE">
            <w:pPr>
              <w:pStyle w:val="28"/>
              <w:shd w:val="clear" w:color="auto" w:fill="auto"/>
              <w:spacing w:after="0" w:line="240" w:lineRule="auto"/>
              <w:ind w:firstLine="0"/>
              <w:jc w:val="both"/>
              <w:rPr>
                <w:b/>
                <w:sz w:val="20"/>
                <w:szCs w:val="20"/>
              </w:rPr>
            </w:pPr>
            <w:r w:rsidRPr="00EF5CFE">
              <w:rPr>
                <w:rStyle w:val="29pt"/>
                <w:sz w:val="20"/>
                <w:szCs w:val="20"/>
              </w:rPr>
              <w:t>Учебная практика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bCs/>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bCs/>
                <w:sz w:val="20"/>
                <w:szCs w:val="20"/>
              </w:rPr>
              <w:t>108</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ПП.03</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Производственная</w:t>
            </w:r>
          </w:p>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практика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bCs/>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bCs/>
                <w:sz w:val="20"/>
                <w:szCs w:val="20"/>
              </w:rPr>
              <w:t>288</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180</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ind w:left="-284" w:firstLine="284"/>
              <w:rPr>
                <w:rFonts w:ascii="Times New Roman" w:hAnsi="Times New Roman" w:cs="Times New Roman"/>
                <w:sz w:val="20"/>
                <w:szCs w:val="20"/>
              </w:rPr>
            </w:pPr>
            <w:r w:rsidRPr="00EF5CFE">
              <w:rPr>
                <w:rFonts w:ascii="Times New Roman" w:hAnsi="Times New Roman" w:cs="Times New Roman"/>
                <w:sz w:val="20"/>
                <w:szCs w:val="20"/>
              </w:rPr>
              <w:t>ПМ.04</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241" w:type="dxa"/>
            <w:shd w:val="clear" w:color="auto" w:fill="auto"/>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rPr>
              <w:t>Э(к)</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488</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68</w:t>
            </w: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jc w:val="left"/>
              <w:rPr>
                <w:sz w:val="20"/>
                <w:szCs w:val="20"/>
              </w:rPr>
            </w:pPr>
            <w:r w:rsidRPr="00EF5CFE">
              <w:rPr>
                <w:rStyle w:val="29pt"/>
                <w:sz w:val="20"/>
                <w:szCs w:val="20"/>
              </w:rPr>
              <w:t xml:space="preserve">  </w:t>
            </w:r>
            <w:r w:rsidRPr="00EF5CFE">
              <w:rPr>
                <w:w w:val="90"/>
              </w:rPr>
              <w:t>1</w:t>
            </w:r>
            <w:r w:rsidRPr="00EF5CFE">
              <w:rPr>
                <w:bCs/>
                <w:w w:val="90"/>
              </w:rPr>
              <w:t>68</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88</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420</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МДК.04.01</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Calibri11pt"/>
                <w:rFonts w:ascii="Times New Roman" w:hAnsi="Times New Roman" w:cs="Times New Roman"/>
              </w:rPr>
              <w:t xml:space="preserve">Организация приготовления, подготовки к реализации горячих и холодных сладких </w:t>
            </w:r>
            <w:r w:rsidRPr="00EF5CFE">
              <w:rPr>
                <w:rStyle w:val="2Calibri11pt"/>
                <w:rFonts w:ascii="Times New Roman" w:hAnsi="Times New Roman" w:cs="Times New Roman"/>
              </w:rPr>
              <w:lastRenderedPageBreak/>
              <w:t>блюд, десертов, напитков</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lastRenderedPageBreak/>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Fonts w:ascii="Times New Roman" w:hAnsi="Times New Roman" w:cs="Times New Roman"/>
                <w:bCs/>
              </w:rPr>
              <w:t xml:space="preserve">   56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32</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lastRenderedPageBreak/>
              <w:t>МДК.04.02</w:t>
            </w:r>
          </w:p>
        </w:tc>
        <w:tc>
          <w:tcPr>
            <w:tcW w:w="2302" w:type="dxa"/>
            <w:shd w:val="clear" w:color="auto" w:fill="auto"/>
          </w:tcPr>
          <w:p w:rsidR="00EF5CFE" w:rsidRPr="00EF5CFE" w:rsidRDefault="00EF5CFE" w:rsidP="00EF5CFE">
            <w:pPr>
              <w:rPr>
                <w:rFonts w:ascii="Times New Roman" w:hAnsi="Times New Roman" w:cs="Times New Roman"/>
                <w:sz w:val="20"/>
                <w:szCs w:val="20"/>
              </w:rPr>
            </w:pPr>
            <w:r w:rsidRPr="00EF5CFE">
              <w:rPr>
                <w:rStyle w:val="29pt"/>
                <w:rFonts w:eastAsiaTheme="minorHAnsi"/>
                <w:sz w:val="20"/>
                <w:szCs w:val="20"/>
              </w:rPr>
              <w:t>Процессы приготовления, подготовки к реализации горячих и холодных сладких блюд, десертов, напитков</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156</w:t>
            </w:r>
          </w:p>
        </w:tc>
        <w:tc>
          <w:tcPr>
            <w:tcW w:w="675"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 xml:space="preserve">   44</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Fonts w:ascii="Times New Roman" w:hAnsi="Times New Roman" w:cs="Times New Roman"/>
                <w:bCs/>
              </w:rPr>
              <w:t>112</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112</w:t>
            </w:r>
          </w:p>
        </w:tc>
        <w:tc>
          <w:tcPr>
            <w:tcW w:w="627" w:type="dxa"/>
            <w:shd w:val="clear" w:color="auto" w:fill="auto"/>
          </w:tcPr>
          <w:p w:rsidR="00EF5CFE" w:rsidRPr="00EF5CFE" w:rsidRDefault="00EF5CFE" w:rsidP="00EF5CFE">
            <w:pP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УП.04</w:t>
            </w:r>
          </w:p>
        </w:tc>
        <w:tc>
          <w:tcPr>
            <w:tcW w:w="2302"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jc w:val="left"/>
              <w:rPr>
                <w:sz w:val="20"/>
                <w:szCs w:val="20"/>
              </w:rPr>
            </w:pPr>
            <w:r w:rsidRPr="00EF5CFE">
              <w:rPr>
                <w:rStyle w:val="29pt"/>
                <w:sz w:val="20"/>
                <w:szCs w:val="20"/>
              </w:rPr>
              <w:t>Учебная практика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tcPr>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108</w:t>
            </w:r>
          </w:p>
        </w:tc>
        <w:tc>
          <w:tcPr>
            <w:tcW w:w="675" w:type="dxa"/>
            <w:shd w:val="clear" w:color="auto" w:fill="auto"/>
          </w:tcPr>
          <w:p w:rsidR="00EF5CFE" w:rsidRPr="00EF5CFE" w:rsidRDefault="00EF5CFE" w:rsidP="00EF5CFE">
            <w:pPr>
              <w:rPr>
                <w:rFonts w:ascii="Times New Roman" w:hAnsi="Times New Roman" w:cs="Times New Roman"/>
                <w:sz w:val="20"/>
                <w:szCs w:val="20"/>
              </w:rPr>
            </w:pPr>
          </w:p>
        </w:tc>
        <w:tc>
          <w:tcPr>
            <w:tcW w:w="709" w:type="dxa"/>
            <w:shd w:val="clear" w:color="auto" w:fill="auto"/>
            <w:vAlign w:val="bottom"/>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jc w:val="both"/>
              <w:rPr>
                <w:b/>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bottom"/>
          </w:tcPr>
          <w:p w:rsidR="00EF5CFE" w:rsidRPr="00EF5CFE" w:rsidRDefault="00EF5CFE" w:rsidP="00EF5CFE">
            <w:pPr>
              <w:jc w:val="center"/>
              <w:rPr>
                <w:rFonts w:ascii="Times New Roman" w:hAnsi="Times New Roman" w:cs="Times New Roman"/>
                <w:bCs/>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bCs/>
                <w:sz w:val="20"/>
                <w:szCs w:val="20"/>
              </w:rPr>
              <w:t>108</w:t>
            </w:r>
          </w:p>
        </w:tc>
        <w:tc>
          <w:tcPr>
            <w:tcW w:w="533" w:type="dxa"/>
            <w:shd w:val="clear" w:color="auto" w:fill="auto"/>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tcPr>
          <w:p w:rsidR="00EF5CFE" w:rsidRPr="00EF5CFE" w:rsidRDefault="00EF5CFE" w:rsidP="00EF5CFE">
            <w:pPr>
              <w:rPr>
                <w:rFonts w:ascii="Times New Roman" w:hAnsi="Times New Roman" w:cs="Times New Roman"/>
                <w:sz w:val="20"/>
                <w:szCs w:val="20"/>
              </w:rPr>
            </w:pPr>
          </w:p>
        </w:tc>
        <w:tc>
          <w:tcPr>
            <w:tcW w:w="632"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108</w:t>
            </w:r>
          </w:p>
        </w:tc>
        <w:tc>
          <w:tcPr>
            <w:tcW w:w="627" w:type="dxa"/>
            <w:shd w:val="clear" w:color="auto" w:fill="auto"/>
          </w:tcPr>
          <w:p w:rsidR="00EF5CFE" w:rsidRPr="00EF5CFE" w:rsidRDefault="00EF5CFE" w:rsidP="00EF5CFE">
            <w:pP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ПП.04</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Производственная</w:t>
            </w:r>
          </w:p>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практика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tcPr>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144</w:t>
            </w:r>
          </w:p>
        </w:tc>
        <w:tc>
          <w:tcPr>
            <w:tcW w:w="675" w:type="dxa"/>
            <w:shd w:val="clear" w:color="auto" w:fill="auto"/>
          </w:tcPr>
          <w:p w:rsidR="00EF5CFE" w:rsidRPr="00EF5CFE" w:rsidRDefault="00EF5CFE" w:rsidP="00EF5CFE">
            <w:pP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bCs/>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bCs/>
                <w:sz w:val="20"/>
                <w:szCs w:val="20"/>
              </w:rPr>
              <w:t>144</w:t>
            </w:r>
          </w:p>
        </w:tc>
        <w:tc>
          <w:tcPr>
            <w:tcW w:w="533" w:type="dxa"/>
            <w:shd w:val="clear" w:color="auto" w:fill="auto"/>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tcPr>
          <w:p w:rsidR="00EF5CFE" w:rsidRPr="00EF5CFE" w:rsidRDefault="00EF5CFE" w:rsidP="00EF5CFE">
            <w:pPr>
              <w:rPr>
                <w:rFonts w:ascii="Times New Roman" w:hAnsi="Times New Roman" w:cs="Times New Roman"/>
                <w:sz w:val="20"/>
                <w:szCs w:val="20"/>
              </w:rPr>
            </w:pPr>
          </w:p>
        </w:tc>
        <w:tc>
          <w:tcPr>
            <w:tcW w:w="632"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144</w:t>
            </w:r>
          </w:p>
        </w:tc>
        <w:tc>
          <w:tcPr>
            <w:tcW w:w="627" w:type="dxa"/>
            <w:shd w:val="clear" w:color="auto" w:fill="auto"/>
          </w:tcPr>
          <w:p w:rsidR="00EF5CFE" w:rsidRPr="00EF5CFE" w:rsidRDefault="00EF5CFE" w:rsidP="00EF5CFE">
            <w:pPr>
              <w:rPr>
                <w:rFonts w:ascii="Times New Roman" w:hAnsi="Times New Roman" w:cs="Times New Roman"/>
                <w:sz w:val="20"/>
                <w:szCs w:val="20"/>
              </w:rPr>
            </w:pPr>
          </w:p>
        </w:tc>
      </w:tr>
      <w:tr w:rsidR="00EF5CFE" w:rsidRPr="00EF5CFE" w:rsidTr="00EF5CFE">
        <w:tc>
          <w:tcPr>
            <w:tcW w:w="1101" w:type="dxa"/>
            <w:shd w:val="clear" w:color="auto" w:fill="auto"/>
            <w:vAlign w:val="center"/>
          </w:tcPr>
          <w:p w:rsidR="00EF5CFE" w:rsidRPr="00EF5CFE" w:rsidRDefault="00EF5CFE" w:rsidP="00EF5CFE">
            <w:pPr>
              <w:ind w:left="-284" w:firstLine="284"/>
              <w:rPr>
                <w:rFonts w:ascii="Times New Roman" w:hAnsi="Times New Roman" w:cs="Times New Roman"/>
                <w:sz w:val="20"/>
                <w:szCs w:val="20"/>
              </w:rPr>
            </w:pPr>
            <w:r w:rsidRPr="00EF5CFE">
              <w:rPr>
                <w:rFonts w:ascii="Times New Roman" w:hAnsi="Times New Roman" w:cs="Times New Roman"/>
                <w:sz w:val="20"/>
                <w:szCs w:val="20"/>
              </w:rPr>
              <w:t>ПМ.05</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Приготовление, оформление и подготовка к реализации хлебобулочных, мучных кондитерских изделий разнообразного ассортимента</w:t>
            </w:r>
          </w:p>
        </w:tc>
        <w:tc>
          <w:tcPr>
            <w:tcW w:w="1241"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rPr>
              <w:t>Э(к)</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680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74</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Fonts w:ascii="Times New Roman" w:hAnsi="Times New Roman" w:cs="Times New Roman"/>
                <w:bCs/>
              </w:rPr>
              <w:t xml:space="preserve">  210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114</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96</w:t>
            </w:r>
          </w:p>
        </w:tc>
        <w:tc>
          <w:tcPr>
            <w:tcW w:w="708"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 xml:space="preserve">  396</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w:t>
            </w: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606</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МДК.05.01</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Организация приготовления, подготовки к реализации</w:t>
            </w:r>
          </w:p>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хлебобулочных, мучных кондитерских изделий</w:t>
            </w:r>
          </w:p>
        </w:tc>
        <w:tc>
          <w:tcPr>
            <w:tcW w:w="1241" w:type="dxa"/>
            <w:vMerge w:val="restart"/>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-,-,-,-,-,-,-ДЗ</w:t>
            </w: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84</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24</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Fonts w:ascii="Times New Roman" w:hAnsi="Times New Roman" w:cs="Times New Roman"/>
                <w:bCs/>
              </w:rPr>
              <w:t xml:space="preserve">  60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34</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26</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12</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60</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МДК.05.02</w:t>
            </w:r>
          </w:p>
        </w:tc>
        <w:tc>
          <w:tcPr>
            <w:tcW w:w="2302" w:type="dxa"/>
            <w:tcBorders>
              <w:top w:val="single" w:sz="4" w:space="0" w:color="auto"/>
            </w:tcBorders>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Процессы приготовления, подготовки к реализации</w:t>
            </w:r>
          </w:p>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хлебобулочных, мучных кондитерских изделий</w:t>
            </w:r>
          </w:p>
        </w:tc>
        <w:tc>
          <w:tcPr>
            <w:tcW w:w="1241" w:type="dxa"/>
            <w:vMerge/>
            <w:tcBorders>
              <w:top w:val="single" w:sz="4" w:space="0" w:color="auto"/>
            </w:tcBorders>
            <w:shd w:val="clear" w:color="auto" w:fill="auto"/>
          </w:tcPr>
          <w:p w:rsidR="00EF5CFE" w:rsidRPr="00EF5CFE" w:rsidRDefault="00EF5CFE" w:rsidP="00EF5CFE">
            <w:pPr>
              <w:rPr>
                <w:rFonts w:ascii="Times New Roman" w:hAnsi="Times New Roman" w:cs="Times New Roman"/>
                <w:sz w:val="20"/>
                <w:szCs w:val="20"/>
              </w:rPr>
            </w:pPr>
          </w:p>
        </w:tc>
        <w:tc>
          <w:tcPr>
            <w:tcW w:w="743" w:type="dxa"/>
            <w:tcBorders>
              <w:top w:val="single" w:sz="4" w:space="0" w:color="auto"/>
            </w:tcBorders>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200</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50</w:t>
            </w:r>
          </w:p>
        </w:tc>
        <w:tc>
          <w:tcPr>
            <w:tcW w:w="709" w:type="dxa"/>
            <w:shd w:val="clear" w:color="auto" w:fill="auto"/>
            <w:vAlign w:val="center"/>
          </w:tcPr>
          <w:p w:rsidR="00EF5CFE" w:rsidRPr="00EF5CFE" w:rsidRDefault="00EF5CFE" w:rsidP="00EF5CFE">
            <w:pPr>
              <w:rPr>
                <w:rFonts w:ascii="Times New Roman" w:hAnsi="Times New Roman" w:cs="Times New Roman"/>
              </w:rPr>
            </w:pPr>
            <w:r w:rsidRPr="00EF5CFE">
              <w:rPr>
                <w:rFonts w:ascii="Times New Roman" w:hAnsi="Times New Roman" w:cs="Times New Roman"/>
                <w:bCs/>
              </w:rPr>
              <w:t xml:space="preserve">  150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80</w:t>
            </w: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70</w:t>
            </w: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30</w:t>
            </w: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150</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УП.05</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Учебная практика</w:t>
            </w:r>
          </w:p>
        </w:tc>
        <w:tc>
          <w:tcPr>
            <w:tcW w:w="1241" w:type="dxa"/>
            <w:vMerge w:val="restart"/>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-,-,-,-,-,-,-ДЗ</w:t>
            </w:r>
          </w:p>
        </w:tc>
        <w:tc>
          <w:tcPr>
            <w:tcW w:w="743" w:type="dxa"/>
            <w:shd w:val="clear" w:color="auto" w:fill="auto"/>
          </w:tcPr>
          <w:p w:rsidR="00EF5CFE" w:rsidRPr="00EF5CFE" w:rsidRDefault="00EF5CFE" w:rsidP="00EF5CFE">
            <w:pPr>
              <w:rPr>
                <w:rFonts w:ascii="Times New Roman" w:hAnsi="Times New Roman" w:cs="Times New Roman"/>
              </w:rPr>
            </w:pPr>
            <w:r w:rsidRPr="00EF5CFE">
              <w:rPr>
                <w:rFonts w:ascii="Times New Roman" w:hAnsi="Times New Roman" w:cs="Times New Roman"/>
              </w:rPr>
              <w:t xml:space="preserve">   144</w:t>
            </w:r>
          </w:p>
        </w:tc>
        <w:tc>
          <w:tcPr>
            <w:tcW w:w="675" w:type="dxa"/>
            <w:shd w:val="clear" w:color="auto" w:fill="auto"/>
          </w:tcPr>
          <w:p w:rsidR="00EF5CFE" w:rsidRPr="00EF5CFE" w:rsidRDefault="00EF5CFE" w:rsidP="00EF5CFE">
            <w:pPr>
              <w:rPr>
                <w:rFonts w:ascii="Times New Roman" w:hAnsi="Times New Roman" w:cs="Times New Roman"/>
                <w:sz w:val="20"/>
                <w:szCs w:val="20"/>
              </w:rPr>
            </w:pPr>
          </w:p>
        </w:tc>
        <w:tc>
          <w:tcPr>
            <w:tcW w:w="709" w:type="dxa"/>
            <w:shd w:val="clear" w:color="auto" w:fill="auto"/>
            <w:vAlign w:val="bottom"/>
          </w:tcPr>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bottom"/>
          </w:tcPr>
          <w:p w:rsidR="00EF5CFE" w:rsidRPr="00EF5CFE" w:rsidRDefault="00EF5CFE" w:rsidP="00EF5CFE">
            <w:pPr>
              <w:rPr>
                <w:rFonts w:ascii="Times New Roman" w:hAnsi="Times New Roman" w:cs="Times New Roman"/>
                <w:bCs/>
              </w:rPr>
            </w:pPr>
            <w:r w:rsidRPr="00EF5CFE">
              <w:rPr>
                <w:rFonts w:ascii="Times New Roman" w:hAnsi="Times New Roman" w:cs="Times New Roman"/>
              </w:rPr>
              <w:t xml:space="preserve">  144</w:t>
            </w:r>
          </w:p>
        </w:tc>
        <w:tc>
          <w:tcPr>
            <w:tcW w:w="533" w:type="dxa"/>
            <w:shd w:val="clear" w:color="auto" w:fill="auto"/>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tcPr>
          <w:p w:rsidR="00EF5CFE" w:rsidRPr="00EF5CFE" w:rsidRDefault="00EF5CFE" w:rsidP="00EF5CFE">
            <w:pPr>
              <w:rPr>
                <w:rFonts w:ascii="Times New Roman" w:hAnsi="Times New Roman" w:cs="Times New Roman"/>
                <w:sz w:val="20"/>
                <w:szCs w:val="20"/>
              </w:rPr>
            </w:pPr>
          </w:p>
        </w:tc>
        <w:tc>
          <w:tcPr>
            <w:tcW w:w="632"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144</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ПП.05</w:t>
            </w:r>
          </w:p>
        </w:tc>
        <w:tc>
          <w:tcPr>
            <w:tcW w:w="2302" w:type="dxa"/>
            <w:shd w:val="clear" w:color="auto" w:fill="auto"/>
            <w:vAlign w:val="bottom"/>
          </w:tcPr>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Производственная</w:t>
            </w:r>
          </w:p>
          <w:p w:rsidR="00EF5CFE" w:rsidRPr="00EF5CFE" w:rsidRDefault="00EF5CFE" w:rsidP="00EF5CFE">
            <w:pPr>
              <w:pStyle w:val="28"/>
              <w:shd w:val="clear" w:color="auto" w:fill="auto"/>
              <w:spacing w:after="0" w:line="240" w:lineRule="auto"/>
              <w:ind w:firstLine="0"/>
              <w:jc w:val="left"/>
              <w:rPr>
                <w:sz w:val="20"/>
                <w:szCs w:val="20"/>
              </w:rPr>
            </w:pPr>
            <w:r w:rsidRPr="00EF5CFE">
              <w:rPr>
                <w:rStyle w:val="29pt"/>
                <w:sz w:val="20"/>
                <w:szCs w:val="20"/>
              </w:rPr>
              <w:t xml:space="preserve">практика </w:t>
            </w:r>
          </w:p>
        </w:tc>
        <w:tc>
          <w:tcPr>
            <w:tcW w:w="1241" w:type="dxa"/>
            <w:vMerge/>
            <w:shd w:val="clear" w:color="auto" w:fill="auto"/>
          </w:tcPr>
          <w:p w:rsidR="00EF5CFE" w:rsidRPr="00EF5CFE" w:rsidRDefault="00EF5CFE" w:rsidP="00EF5CFE">
            <w:pPr>
              <w:rPr>
                <w:rFonts w:ascii="Times New Roman" w:hAnsi="Times New Roman" w:cs="Times New Roman"/>
                <w:sz w:val="20"/>
                <w:szCs w:val="20"/>
              </w:rPr>
            </w:pPr>
          </w:p>
        </w:tc>
        <w:tc>
          <w:tcPr>
            <w:tcW w:w="743" w:type="dxa"/>
            <w:shd w:val="clear" w:color="auto" w:fill="auto"/>
            <w:vAlign w:val="center"/>
          </w:tcPr>
          <w:p w:rsidR="00EF5CFE" w:rsidRPr="00EF5CFE" w:rsidRDefault="00EF5CFE" w:rsidP="00EF5CFE">
            <w:pPr>
              <w:jc w:val="center"/>
              <w:rPr>
                <w:rFonts w:ascii="Times New Roman" w:hAnsi="Times New Roman" w:cs="Times New Roman"/>
              </w:rPr>
            </w:pPr>
            <w:r w:rsidRPr="00EF5CFE">
              <w:rPr>
                <w:rFonts w:ascii="Times New Roman" w:hAnsi="Times New Roman" w:cs="Times New Roman"/>
              </w:rPr>
              <w:t>252</w:t>
            </w:r>
          </w:p>
        </w:tc>
        <w:tc>
          <w:tcPr>
            <w:tcW w:w="67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9" w:type="dxa"/>
            <w:shd w:val="clear" w:color="auto" w:fill="auto"/>
            <w:vAlign w:val="center"/>
          </w:tcPr>
          <w:p w:rsidR="00EF5CFE" w:rsidRPr="00EF5CFE" w:rsidRDefault="00EF5CFE" w:rsidP="00EF5CFE">
            <w:pPr>
              <w:pStyle w:val="28"/>
              <w:shd w:val="clear" w:color="auto" w:fill="auto"/>
              <w:spacing w:after="0" w:line="180" w:lineRule="exact"/>
              <w:ind w:firstLine="0"/>
              <w:rPr>
                <w:rStyle w:val="29pt"/>
                <w:b w:val="0"/>
                <w:sz w:val="20"/>
                <w:szCs w:val="20"/>
              </w:rPr>
            </w:pPr>
          </w:p>
          <w:p w:rsidR="00EF5CFE" w:rsidRPr="00EF5CFE" w:rsidRDefault="00EF5CFE" w:rsidP="00EF5CFE">
            <w:pPr>
              <w:pStyle w:val="28"/>
              <w:shd w:val="clear" w:color="auto" w:fill="auto"/>
              <w:spacing w:after="0" w:line="180" w:lineRule="exact"/>
              <w:ind w:firstLine="0"/>
              <w:rPr>
                <w:b/>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jc w:val="center"/>
              <w:rPr>
                <w:rFonts w:ascii="Times New Roman" w:hAnsi="Times New Roman" w:cs="Times New Roman"/>
                <w:bCs/>
              </w:rPr>
            </w:pPr>
            <w:r w:rsidRPr="00EF5CFE">
              <w:rPr>
                <w:rFonts w:ascii="Times New Roman" w:hAnsi="Times New Roman" w:cs="Times New Roman"/>
              </w:rPr>
              <w:t>252</w:t>
            </w:r>
          </w:p>
        </w:tc>
        <w:tc>
          <w:tcPr>
            <w:tcW w:w="533"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r>
      <w:tr w:rsidR="00EF5CFE" w:rsidRPr="00EF5CFE" w:rsidTr="00EF5CFE">
        <w:tc>
          <w:tcPr>
            <w:tcW w:w="3403" w:type="dxa"/>
            <w:gridSpan w:val="2"/>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Всего:</w:t>
            </w:r>
          </w:p>
        </w:tc>
        <w:tc>
          <w:tcPr>
            <w:tcW w:w="1241"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4</w:t>
            </w:r>
            <w:r w:rsidRPr="00EF5CFE">
              <w:rPr>
                <w:rFonts w:ascii="Times New Roman" w:hAnsi="Times New Roman" w:cs="Times New Roman"/>
                <w:b/>
                <w:sz w:val="20"/>
                <w:szCs w:val="20"/>
                <w:vertAlign w:val="subscript"/>
              </w:rPr>
              <w:t>З</w:t>
            </w:r>
            <w:r w:rsidRPr="00EF5CFE">
              <w:rPr>
                <w:rFonts w:ascii="Times New Roman" w:hAnsi="Times New Roman" w:cs="Times New Roman"/>
                <w:b/>
                <w:sz w:val="20"/>
                <w:szCs w:val="20"/>
              </w:rPr>
              <w:t>/32</w:t>
            </w:r>
            <w:r w:rsidRPr="00EF5CFE">
              <w:rPr>
                <w:rFonts w:ascii="Times New Roman" w:hAnsi="Times New Roman" w:cs="Times New Roman"/>
                <w:b/>
                <w:sz w:val="20"/>
                <w:szCs w:val="20"/>
                <w:vertAlign w:val="subscript"/>
              </w:rPr>
              <w:t>ДЗ</w:t>
            </w:r>
            <w:r w:rsidRPr="00EF5CFE">
              <w:rPr>
                <w:rFonts w:ascii="Times New Roman" w:hAnsi="Times New Roman" w:cs="Times New Roman"/>
                <w:b/>
                <w:sz w:val="20"/>
                <w:szCs w:val="20"/>
              </w:rPr>
              <w:t>/10</w:t>
            </w:r>
            <w:r w:rsidRPr="00EF5CFE">
              <w:rPr>
                <w:rFonts w:ascii="Times New Roman" w:hAnsi="Times New Roman" w:cs="Times New Roman"/>
                <w:b/>
                <w:sz w:val="20"/>
                <w:szCs w:val="20"/>
                <w:vertAlign w:val="subscript"/>
              </w:rPr>
              <w:t>Э</w:t>
            </w:r>
          </w:p>
        </w:tc>
        <w:tc>
          <w:tcPr>
            <w:tcW w:w="743"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7052</w:t>
            </w:r>
          </w:p>
        </w:tc>
        <w:tc>
          <w:tcPr>
            <w:tcW w:w="675"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1400</w:t>
            </w:r>
          </w:p>
        </w:tc>
        <w:tc>
          <w:tcPr>
            <w:tcW w:w="709"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3600</w:t>
            </w:r>
          </w:p>
        </w:tc>
        <w:tc>
          <w:tcPr>
            <w:tcW w:w="708"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1942</w:t>
            </w:r>
          </w:p>
        </w:tc>
        <w:tc>
          <w:tcPr>
            <w:tcW w:w="602"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1658</w:t>
            </w:r>
          </w:p>
        </w:tc>
        <w:tc>
          <w:tcPr>
            <w:tcW w:w="708"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2052</w:t>
            </w:r>
          </w:p>
        </w:tc>
        <w:tc>
          <w:tcPr>
            <w:tcW w:w="533"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 xml:space="preserve">400 </w:t>
            </w:r>
          </w:p>
        </w:tc>
        <w:tc>
          <w:tcPr>
            <w:tcW w:w="452"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 xml:space="preserve"> </w:t>
            </w:r>
          </w:p>
        </w:tc>
        <w:tc>
          <w:tcPr>
            <w:tcW w:w="682"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612</w:t>
            </w:r>
          </w:p>
        </w:tc>
        <w:tc>
          <w:tcPr>
            <w:tcW w:w="601" w:type="dxa"/>
            <w:gridSpan w:val="2"/>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864</w:t>
            </w:r>
          </w:p>
        </w:tc>
        <w:tc>
          <w:tcPr>
            <w:tcW w:w="595"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576</w:t>
            </w:r>
          </w:p>
        </w:tc>
        <w:tc>
          <w:tcPr>
            <w:tcW w:w="626" w:type="dxa"/>
            <w:shd w:val="clear" w:color="auto" w:fill="auto"/>
          </w:tcPr>
          <w:p w:rsidR="00EF5CFE" w:rsidRPr="00EF5CFE" w:rsidRDefault="00EF5CFE" w:rsidP="00EF5CFE">
            <w:pPr>
              <w:jc w:val="center"/>
              <w:rPr>
                <w:rFonts w:ascii="Times New Roman" w:hAnsi="Times New Roman" w:cs="Times New Roman"/>
                <w:b/>
                <w:sz w:val="20"/>
                <w:szCs w:val="20"/>
              </w:rPr>
            </w:pPr>
            <w:r w:rsidRPr="00EF5CFE">
              <w:rPr>
                <w:rFonts w:ascii="Times New Roman" w:hAnsi="Times New Roman" w:cs="Times New Roman"/>
                <w:b/>
                <w:sz w:val="20"/>
                <w:szCs w:val="20"/>
              </w:rPr>
              <w:t>828</w:t>
            </w:r>
          </w:p>
        </w:tc>
        <w:tc>
          <w:tcPr>
            <w:tcW w:w="62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612</w:t>
            </w:r>
          </w:p>
        </w:tc>
        <w:tc>
          <w:tcPr>
            <w:tcW w:w="632"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828</w:t>
            </w:r>
          </w:p>
        </w:tc>
        <w:tc>
          <w:tcPr>
            <w:tcW w:w="627"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576</w:t>
            </w:r>
          </w:p>
        </w:tc>
        <w:tc>
          <w:tcPr>
            <w:tcW w:w="627" w:type="dxa"/>
            <w:shd w:val="clear" w:color="auto" w:fill="auto"/>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756</w:t>
            </w:r>
          </w:p>
        </w:tc>
      </w:tr>
      <w:tr w:rsidR="00EF5CFE" w:rsidRPr="00EF5CFE" w:rsidTr="00EF5CFE">
        <w:tc>
          <w:tcPr>
            <w:tcW w:w="1101" w:type="dxa"/>
            <w:shd w:val="clear" w:color="auto" w:fill="auto"/>
            <w:vAlign w:val="center"/>
          </w:tcPr>
          <w:p w:rsidR="00EF5CFE" w:rsidRPr="00EF5CFE" w:rsidRDefault="00EF5CFE" w:rsidP="00EF5CFE">
            <w:pPr>
              <w:rPr>
                <w:rFonts w:ascii="Times New Roman" w:hAnsi="Times New Roman" w:cs="Times New Roman"/>
                <w:b/>
                <w:sz w:val="20"/>
                <w:szCs w:val="20"/>
              </w:rPr>
            </w:pPr>
            <w:r w:rsidRPr="00EF5CFE">
              <w:rPr>
                <w:rFonts w:ascii="Times New Roman" w:hAnsi="Times New Roman" w:cs="Times New Roman"/>
                <w:b/>
                <w:sz w:val="20"/>
                <w:szCs w:val="20"/>
              </w:rPr>
              <w:t>ГИА</w:t>
            </w:r>
          </w:p>
        </w:tc>
        <w:tc>
          <w:tcPr>
            <w:tcW w:w="2302" w:type="dxa"/>
            <w:shd w:val="clear" w:color="auto" w:fill="auto"/>
            <w:vAlign w:val="center"/>
          </w:tcPr>
          <w:p w:rsidR="00EF5CFE" w:rsidRPr="00EF5CFE" w:rsidRDefault="00EF5CFE" w:rsidP="00EF5CFE">
            <w:pPr>
              <w:pStyle w:val="28"/>
              <w:shd w:val="clear" w:color="auto" w:fill="auto"/>
              <w:spacing w:after="0" w:line="240" w:lineRule="auto"/>
              <w:ind w:firstLine="0"/>
              <w:jc w:val="left"/>
              <w:rPr>
                <w:b/>
                <w:sz w:val="20"/>
                <w:szCs w:val="20"/>
              </w:rPr>
            </w:pPr>
            <w:r w:rsidRPr="00EF5CFE">
              <w:rPr>
                <w:rStyle w:val="29pt"/>
                <w:sz w:val="20"/>
                <w:szCs w:val="20"/>
              </w:rPr>
              <w:t>Государственная (итоговая) аттестация (ДЭ)</w:t>
            </w:r>
          </w:p>
        </w:tc>
        <w:tc>
          <w:tcPr>
            <w:tcW w:w="1241" w:type="dxa"/>
            <w:shd w:val="clear" w:color="auto" w:fill="auto"/>
          </w:tcPr>
          <w:p w:rsidR="00EF5CFE" w:rsidRPr="00EF5CFE" w:rsidRDefault="00EF5CFE" w:rsidP="00EF5CFE">
            <w:pPr>
              <w:rPr>
                <w:rFonts w:ascii="Times New Roman" w:hAnsi="Times New Roman" w:cs="Times New Roman"/>
                <w:sz w:val="20"/>
                <w:szCs w:val="20"/>
              </w:rPr>
            </w:pPr>
          </w:p>
        </w:tc>
        <w:tc>
          <w:tcPr>
            <w:tcW w:w="743" w:type="dxa"/>
            <w:shd w:val="clear" w:color="auto" w:fill="auto"/>
          </w:tcPr>
          <w:p w:rsidR="00EF5CFE" w:rsidRPr="00EF5CFE" w:rsidRDefault="00EF5CFE" w:rsidP="00EF5CFE">
            <w:pPr>
              <w:rPr>
                <w:rFonts w:ascii="Times New Roman" w:hAnsi="Times New Roman" w:cs="Times New Roman"/>
                <w:sz w:val="20"/>
                <w:szCs w:val="20"/>
              </w:rPr>
            </w:pPr>
          </w:p>
        </w:tc>
        <w:tc>
          <w:tcPr>
            <w:tcW w:w="675" w:type="dxa"/>
            <w:shd w:val="clear" w:color="auto" w:fill="auto"/>
          </w:tcPr>
          <w:p w:rsidR="00EF5CFE" w:rsidRPr="00EF5CFE" w:rsidRDefault="00EF5CFE" w:rsidP="00EF5CFE">
            <w:pPr>
              <w:rPr>
                <w:rFonts w:ascii="Times New Roman" w:hAnsi="Times New Roman" w:cs="Times New Roman"/>
                <w:sz w:val="20"/>
                <w:szCs w:val="20"/>
              </w:rPr>
            </w:pPr>
          </w:p>
        </w:tc>
        <w:tc>
          <w:tcPr>
            <w:tcW w:w="709" w:type="dxa"/>
            <w:shd w:val="clear" w:color="auto" w:fill="auto"/>
          </w:tcPr>
          <w:p w:rsidR="00EF5CFE" w:rsidRPr="00EF5CFE" w:rsidRDefault="00EF5CFE" w:rsidP="00EF5CFE">
            <w:pPr>
              <w:jc w:val="center"/>
              <w:rPr>
                <w:rFonts w:ascii="Times New Roman" w:hAnsi="Times New Roman" w:cs="Times New Roman"/>
                <w:sz w:val="20"/>
                <w:szCs w:val="20"/>
              </w:rPr>
            </w:pPr>
          </w:p>
          <w:p w:rsidR="00EF5CFE" w:rsidRPr="00EF5CFE" w:rsidRDefault="00EF5CFE" w:rsidP="00EF5CFE">
            <w:pPr>
              <w:jc w:val="center"/>
              <w:rPr>
                <w:rFonts w:ascii="Times New Roman" w:hAnsi="Times New Roman" w:cs="Times New Roman"/>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2" w:type="dxa"/>
            <w:shd w:val="clear" w:color="auto" w:fill="auto"/>
          </w:tcPr>
          <w:p w:rsidR="00EF5CFE" w:rsidRPr="00EF5CFE" w:rsidRDefault="00EF5CFE" w:rsidP="00EF5CFE">
            <w:pPr>
              <w:jc w:val="center"/>
              <w:rPr>
                <w:rFonts w:ascii="Times New Roman" w:hAnsi="Times New Roman" w:cs="Times New Roman"/>
                <w:sz w:val="20"/>
                <w:szCs w:val="20"/>
              </w:rPr>
            </w:pPr>
          </w:p>
        </w:tc>
        <w:tc>
          <w:tcPr>
            <w:tcW w:w="708" w:type="dxa"/>
            <w:shd w:val="clear" w:color="auto" w:fill="auto"/>
          </w:tcPr>
          <w:p w:rsidR="00EF5CFE" w:rsidRPr="00EF5CFE" w:rsidRDefault="00EF5CFE" w:rsidP="00EF5CFE">
            <w:pPr>
              <w:jc w:val="center"/>
              <w:rPr>
                <w:rFonts w:ascii="Times New Roman" w:hAnsi="Times New Roman" w:cs="Times New Roman"/>
                <w:sz w:val="20"/>
                <w:szCs w:val="20"/>
              </w:rPr>
            </w:pPr>
          </w:p>
        </w:tc>
        <w:tc>
          <w:tcPr>
            <w:tcW w:w="533" w:type="dxa"/>
            <w:shd w:val="clear" w:color="auto" w:fill="auto"/>
          </w:tcPr>
          <w:p w:rsidR="00EF5CFE" w:rsidRPr="00EF5CFE" w:rsidRDefault="00EF5CFE" w:rsidP="00EF5CFE">
            <w:pPr>
              <w:jc w:val="center"/>
              <w:rPr>
                <w:rFonts w:ascii="Times New Roman" w:hAnsi="Times New Roman" w:cs="Times New Roman"/>
                <w:sz w:val="20"/>
                <w:szCs w:val="20"/>
              </w:rPr>
            </w:pPr>
          </w:p>
        </w:tc>
        <w:tc>
          <w:tcPr>
            <w:tcW w:w="45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82" w:type="dxa"/>
            <w:shd w:val="clear" w:color="auto" w:fill="auto"/>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tcPr>
          <w:p w:rsidR="00EF5CFE" w:rsidRPr="00EF5CFE" w:rsidRDefault="00EF5CFE" w:rsidP="00EF5CFE">
            <w:pPr>
              <w:rPr>
                <w:rFonts w:ascii="Times New Roman" w:hAnsi="Times New Roman" w:cs="Times New Roman"/>
                <w:sz w:val="20"/>
                <w:szCs w:val="20"/>
              </w:rPr>
            </w:pPr>
          </w:p>
        </w:tc>
        <w:tc>
          <w:tcPr>
            <w:tcW w:w="632"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p>
        </w:tc>
        <w:tc>
          <w:tcPr>
            <w:tcW w:w="627" w:type="dxa"/>
            <w:shd w:val="clear" w:color="auto" w:fill="auto"/>
          </w:tcPr>
          <w:p w:rsidR="00EF5CFE" w:rsidRPr="00EF5CFE" w:rsidRDefault="00EF5CFE" w:rsidP="00EF5CFE">
            <w:pPr>
              <w:rPr>
                <w:rFonts w:ascii="Times New Roman" w:hAnsi="Times New Roman" w:cs="Times New Roman"/>
                <w:sz w:val="20"/>
                <w:szCs w:val="20"/>
              </w:rPr>
            </w:pPr>
          </w:p>
          <w:p w:rsidR="00EF5CFE" w:rsidRPr="00EF5CFE" w:rsidRDefault="00EF5CFE" w:rsidP="00EF5CFE">
            <w:pPr>
              <w:rPr>
                <w:rFonts w:ascii="Times New Roman" w:hAnsi="Times New Roman" w:cs="Times New Roman"/>
                <w:sz w:val="20"/>
                <w:szCs w:val="20"/>
              </w:rPr>
            </w:pPr>
            <w:r w:rsidRPr="00EF5CFE">
              <w:rPr>
                <w:rFonts w:ascii="Times New Roman" w:hAnsi="Times New Roman" w:cs="Times New Roman"/>
                <w:sz w:val="20"/>
                <w:szCs w:val="20"/>
              </w:rPr>
              <w:t>2 нед</w:t>
            </w:r>
          </w:p>
        </w:tc>
      </w:tr>
      <w:tr w:rsidR="00EF5CFE" w:rsidRPr="00EF5CFE" w:rsidTr="00EF5CFE">
        <w:tc>
          <w:tcPr>
            <w:tcW w:w="6062" w:type="dxa"/>
            <w:gridSpan w:val="5"/>
            <w:vMerge w:val="restart"/>
            <w:shd w:val="clear" w:color="auto" w:fill="auto"/>
          </w:tcPr>
          <w:p w:rsidR="00EF5CFE" w:rsidRPr="00EF5CFE" w:rsidRDefault="00EF5CFE" w:rsidP="00EF5CFE">
            <w:pPr>
              <w:jc w:val="both"/>
              <w:rPr>
                <w:rFonts w:ascii="Times New Roman" w:hAnsi="Times New Roman" w:cs="Times New Roman"/>
                <w:b/>
                <w:sz w:val="20"/>
                <w:szCs w:val="20"/>
              </w:rPr>
            </w:pPr>
          </w:p>
          <w:p w:rsidR="00EF5CFE" w:rsidRPr="00EF5CFE" w:rsidRDefault="00EF5CFE" w:rsidP="00EF5CFE">
            <w:pPr>
              <w:jc w:val="both"/>
              <w:rPr>
                <w:rFonts w:ascii="Times New Roman" w:hAnsi="Times New Roman" w:cs="Times New Roman"/>
                <w:b/>
                <w:sz w:val="20"/>
                <w:szCs w:val="20"/>
              </w:rPr>
            </w:pP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b/>
                <w:sz w:val="20"/>
                <w:szCs w:val="20"/>
              </w:rPr>
              <w:t>Консультации</w:t>
            </w:r>
            <w:r w:rsidRPr="00EF5CFE">
              <w:rPr>
                <w:sz w:val="20"/>
                <w:szCs w:val="20"/>
              </w:rPr>
              <w:t xml:space="preserve"> </w:t>
            </w:r>
            <w:r w:rsidRPr="00EF5CFE">
              <w:rPr>
                <w:rStyle w:val="29pt"/>
                <w:sz w:val="20"/>
                <w:szCs w:val="20"/>
              </w:rPr>
              <w:t>на учебную группу по 100 часов в год</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 xml:space="preserve"> (всего 400 час.)</w:t>
            </w:r>
          </w:p>
          <w:p w:rsidR="00EF5CFE" w:rsidRPr="00EF5CFE" w:rsidRDefault="00EF5CFE" w:rsidP="00EF5CFE">
            <w:pPr>
              <w:jc w:val="both"/>
              <w:rPr>
                <w:rFonts w:ascii="Times New Roman" w:hAnsi="Times New Roman" w:cs="Times New Roman"/>
                <w:sz w:val="20"/>
                <w:szCs w:val="20"/>
              </w:rPr>
            </w:pPr>
          </w:p>
          <w:p w:rsidR="00EF5CFE" w:rsidRPr="00EF5CFE" w:rsidRDefault="00EF5CFE" w:rsidP="00EF5CFE">
            <w:pPr>
              <w:jc w:val="both"/>
              <w:rPr>
                <w:rFonts w:ascii="Times New Roman" w:hAnsi="Times New Roman" w:cs="Times New Roman"/>
                <w:b/>
                <w:sz w:val="20"/>
                <w:szCs w:val="20"/>
              </w:rPr>
            </w:pPr>
            <w:r w:rsidRPr="00EF5CFE">
              <w:rPr>
                <w:rFonts w:ascii="Times New Roman" w:hAnsi="Times New Roman" w:cs="Times New Roman"/>
                <w:b/>
                <w:sz w:val="20"/>
                <w:szCs w:val="20"/>
              </w:rPr>
              <w:t>Государственная (итоговая) аттестация:</w:t>
            </w:r>
          </w:p>
          <w:p w:rsidR="00EF5CFE" w:rsidRPr="00EF5CFE" w:rsidRDefault="00EF5CFE" w:rsidP="00EF5CFE">
            <w:pPr>
              <w:jc w:val="both"/>
              <w:rPr>
                <w:rFonts w:ascii="Times New Roman" w:hAnsi="Times New Roman" w:cs="Times New Roman"/>
                <w:b/>
                <w:sz w:val="20"/>
                <w:szCs w:val="20"/>
              </w:rPr>
            </w:pPr>
            <w:r w:rsidRPr="00EF5CFE">
              <w:rPr>
                <w:rStyle w:val="29pt"/>
                <w:rFonts w:eastAsiaTheme="minorHAnsi"/>
                <w:sz w:val="20"/>
                <w:szCs w:val="20"/>
              </w:rPr>
              <w:t>выпускная квалификационная работа в виде демонстрационного экзамена</w:t>
            </w:r>
          </w:p>
        </w:tc>
        <w:tc>
          <w:tcPr>
            <w:tcW w:w="709" w:type="dxa"/>
            <w:vMerge w:val="restart"/>
            <w:shd w:val="clear" w:color="auto" w:fill="auto"/>
            <w:textDirection w:val="btLr"/>
          </w:tcPr>
          <w:p w:rsidR="00EF5CFE" w:rsidRPr="00EF5CFE" w:rsidRDefault="00EF5CFE" w:rsidP="00EF5CFE">
            <w:pPr>
              <w:ind w:left="113" w:right="113"/>
              <w:rPr>
                <w:rFonts w:ascii="Times New Roman" w:hAnsi="Times New Roman" w:cs="Times New Roman"/>
                <w:sz w:val="20"/>
                <w:szCs w:val="20"/>
              </w:rPr>
            </w:pPr>
            <w:r w:rsidRPr="00EF5CFE">
              <w:rPr>
                <w:rStyle w:val="29pt"/>
                <w:rFonts w:eastAsiaTheme="minorHAnsi"/>
                <w:sz w:val="20"/>
                <w:szCs w:val="20"/>
              </w:rPr>
              <w:lastRenderedPageBreak/>
              <w:t>Всего:</w:t>
            </w:r>
          </w:p>
        </w:tc>
        <w:tc>
          <w:tcPr>
            <w:tcW w:w="708" w:type="dxa"/>
            <w:shd w:val="clear" w:color="auto" w:fill="auto"/>
            <w:vAlign w:val="center"/>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Дисц</w:t>
            </w:r>
            <w:r w:rsidRPr="00EF5CFE">
              <w:rPr>
                <w:rStyle w:val="29pt"/>
                <w:sz w:val="20"/>
                <w:szCs w:val="20"/>
              </w:rPr>
              <w:lastRenderedPageBreak/>
              <w:t>.и МДК</w:t>
            </w:r>
          </w:p>
        </w:tc>
        <w:tc>
          <w:tcPr>
            <w:tcW w:w="602" w:type="dxa"/>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tcPr>
          <w:p w:rsidR="00EF5CFE" w:rsidRPr="00EF5CFE" w:rsidRDefault="00EF5CFE" w:rsidP="00EF5CFE">
            <w:pPr>
              <w:rPr>
                <w:rFonts w:ascii="Times New Roman" w:hAnsi="Times New Roman" w:cs="Times New Roman"/>
                <w:sz w:val="20"/>
                <w:szCs w:val="20"/>
              </w:rPr>
            </w:pPr>
          </w:p>
        </w:tc>
        <w:tc>
          <w:tcPr>
            <w:tcW w:w="533" w:type="dxa"/>
            <w:shd w:val="clear" w:color="auto" w:fill="auto"/>
          </w:tcPr>
          <w:p w:rsidR="00EF5CFE" w:rsidRPr="00EF5CFE" w:rsidRDefault="00EF5CFE" w:rsidP="00EF5CFE">
            <w:pPr>
              <w:rPr>
                <w:rFonts w:ascii="Times New Roman" w:hAnsi="Times New Roman" w:cs="Times New Roman"/>
                <w:sz w:val="20"/>
                <w:szCs w:val="20"/>
              </w:rPr>
            </w:pPr>
          </w:p>
        </w:tc>
        <w:tc>
          <w:tcPr>
            <w:tcW w:w="452" w:type="dxa"/>
            <w:shd w:val="clear" w:color="auto" w:fill="auto"/>
          </w:tcPr>
          <w:p w:rsidR="00EF5CFE" w:rsidRPr="00EF5CFE" w:rsidRDefault="00EF5CFE" w:rsidP="00EF5CFE">
            <w:pP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612</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828</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540</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432</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360</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216</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360</w:t>
            </w:r>
          </w:p>
        </w:tc>
      </w:tr>
      <w:tr w:rsidR="00EF5CFE" w:rsidRPr="00EF5CFE" w:rsidTr="00EF5CFE">
        <w:tc>
          <w:tcPr>
            <w:tcW w:w="6062" w:type="dxa"/>
            <w:gridSpan w:val="5"/>
            <w:vMerge/>
            <w:shd w:val="clear" w:color="auto" w:fill="auto"/>
          </w:tcPr>
          <w:p w:rsidR="00EF5CFE" w:rsidRPr="00EF5CFE" w:rsidRDefault="00EF5CFE" w:rsidP="00EF5CFE">
            <w:pPr>
              <w:rPr>
                <w:rFonts w:ascii="Times New Roman" w:hAnsi="Times New Roman" w:cs="Times New Roman"/>
                <w:sz w:val="20"/>
                <w:szCs w:val="20"/>
              </w:rPr>
            </w:pPr>
          </w:p>
        </w:tc>
        <w:tc>
          <w:tcPr>
            <w:tcW w:w="709" w:type="dxa"/>
            <w:vMerge/>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уч.</w:t>
            </w:r>
          </w:p>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практ</w:t>
            </w:r>
          </w:p>
        </w:tc>
        <w:tc>
          <w:tcPr>
            <w:tcW w:w="602" w:type="dxa"/>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tcPr>
          <w:p w:rsidR="00EF5CFE" w:rsidRPr="00EF5CFE" w:rsidRDefault="00EF5CFE" w:rsidP="00EF5CFE">
            <w:pPr>
              <w:rPr>
                <w:rFonts w:ascii="Times New Roman" w:hAnsi="Times New Roman" w:cs="Times New Roman"/>
                <w:sz w:val="20"/>
                <w:szCs w:val="20"/>
              </w:rPr>
            </w:pPr>
          </w:p>
        </w:tc>
        <w:tc>
          <w:tcPr>
            <w:tcW w:w="533" w:type="dxa"/>
            <w:shd w:val="clear" w:color="auto" w:fill="auto"/>
          </w:tcPr>
          <w:p w:rsidR="00EF5CFE" w:rsidRPr="00EF5CFE" w:rsidRDefault="00EF5CFE" w:rsidP="00EF5CFE">
            <w:pPr>
              <w:rPr>
                <w:rFonts w:ascii="Times New Roman" w:hAnsi="Times New Roman" w:cs="Times New Roman"/>
                <w:sz w:val="20"/>
                <w:szCs w:val="20"/>
              </w:rPr>
            </w:pPr>
          </w:p>
        </w:tc>
        <w:tc>
          <w:tcPr>
            <w:tcW w:w="452" w:type="dxa"/>
            <w:shd w:val="clear" w:color="auto" w:fill="auto"/>
          </w:tcPr>
          <w:p w:rsidR="00EF5CFE" w:rsidRPr="00EF5CFE" w:rsidRDefault="00EF5CFE" w:rsidP="00EF5CFE">
            <w:pP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36</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108</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108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144</w:t>
            </w:r>
          </w:p>
        </w:tc>
      </w:tr>
      <w:tr w:rsidR="00EF5CFE" w:rsidRPr="00EF5CFE" w:rsidTr="00EF5CFE">
        <w:tc>
          <w:tcPr>
            <w:tcW w:w="6062" w:type="dxa"/>
            <w:gridSpan w:val="5"/>
            <w:vMerge/>
            <w:shd w:val="clear" w:color="auto" w:fill="auto"/>
          </w:tcPr>
          <w:p w:rsidR="00EF5CFE" w:rsidRPr="00EF5CFE" w:rsidRDefault="00EF5CFE" w:rsidP="00EF5CFE">
            <w:pPr>
              <w:rPr>
                <w:rFonts w:ascii="Times New Roman" w:hAnsi="Times New Roman" w:cs="Times New Roman"/>
                <w:sz w:val="20"/>
                <w:szCs w:val="20"/>
              </w:rPr>
            </w:pPr>
          </w:p>
        </w:tc>
        <w:tc>
          <w:tcPr>
            <w:tcW w:w="709" w:type="dxa"/>
            <w:vMerge/>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 xml:space="preserve">произв. практ </w:t>
            </w:r>
          </w:p>
        </w:tc>
        <w:tc>
          <w:tcPr>
            <w:tcW w:w="602" w:type="dxa"/>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tcPr>
          <w:p w:rsidR="00EF5CFE" w:rsidRPr="00EF5CFE" w:rsidRDefault="00EF5CFE" w:rsidP="00EF5CFE">
            <w:pPr>
              <w:rPr>
                <w:rFonts w:ascii="Times New Roman" w:hAnsi="Times New Roman" w:cs="Times New Roman"/>
                <w:sz w:val="20"/>
                <w:szCs w:val="20"/>
              </w:rPr>
            </w:pPr>
          </w:p>
        </w:tc>
        <w:tc>
          <w:tcPr>
            <w:tcW w:w="533" w:type="dxa"/>
            <w:shd w:val="clear" w:color="auto" w:fill="auto"/>
          </w:tcPr>
          <w:p w:rsidR="00EF5CFE" w:rsidRPr="00EF5CFE" w:rsidRDefault="00EF5CFE" w:rsidP="00EF5CFE">
            <w:pPr>
              <w:rPr>
                <w:rFonts w:ascii="Times New Roman" w:hAnsi="Times New Roman" w:cs="Times New Roman"/>
                <w:sz w:val="20"/>
                <w:szCs w:val="20"/>
              </w:rPr>
            </w:pPr>
          </w:p>
        </w:tc>
        <w:tc>
          <w:tcPr>
            <w:tcW w:w="452" w:type="dxa"/>
            <w:shd w:val="clear" w:color="auto" w:fill="auto"/>
          </w:tcPr>
          <w:p w:rsidR="00EF5CFE" w:rsidRPr="00EF5CFE" w:rsidRDefault="00EF5CFE" w:rsidP="00EF5CFE">
            <w:pPr>
              <w:rPr>
                <w:rFonts w:ascii="Times New Roman" w:hAnsi="Times New Roman" w:cs="Times New Roman"/>
                <w:sz w:val="20"/>
                <w:szCs w:val="20"/>
              </w:rPr>
            </w:pPr>
          </w:p>
        </w:tc>
        <w:tc>
          <w:tcPr>
            <w:tcW w:w="682" w:type="dxa"/>
            <w:shd w:val="clear" w:color="auto" w:fill="auto"/>
          </w:tcPr>
          <w:p w:rsidR="00EF5CFE" w:rsidRPr="00EF5CFE" w:rsidRDefault="00EF5CFE" w:rsidP="00EF5CFE">
            <w:pPr>
              <w:rPr>
                <w:rFonts w:ascii="Times New Roman" w:hAnsi="Times New Roman" w:cs="Times New Roman"/>
                <w:sz w:val="20"/>
                <w:szCs w:val="20"/>
              </w:rPr>
            </w:pPr>
          </w:p>
        </w:tc>
        <w:tc>
          <w:tcPr>
            <w:tcW w:w="601" w:type="dxa"/>
            <w:gridSpan w:val="2"/>
            <w:shd w:val="clear" w:color="auto" w:fill="auto"/>
          </w:tcPr>
          <w:p w:rsidR="00EF5CFE" w:rsidRPr="00EF5CFE" w:rsidRDefault="00EF5CFE" w:rsidP="00EF5CFE">
            <w:pP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288</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468</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252</w:t>
            </w:r>
          </w:p>
        </w:tc>
      </w:tr>
      <w:tr w:rsidR="00EF5CFE" w:rsidRPr="00EF5CFE" w:rsidTr="00EF5CFE">
        <w:tc>
          <w:tcPr>
            <w:tcW w:w="6062" w:type="dxa"/>
            <w:gridSpan w:val="5"/>
            <w:vMerge/>
            <w:shd w:val="clear" w:color="auto" w:fill="auto"/>
          </w:tcPr>
          <w:p w:rsidR="00EF5CFE" w:rsidRPr="00EF5CFE" w:rsidRDefault="00EF5CFE" w:rsidP="00EF5CFE">
            <w:pPr>
              <w:rPr>
                <w:rFonts w:ascii="Times New Roman" w:hAnsi="Times New Roman" w:cs="Times New Roman"/>
                <w:sz w:val="20"/>
                <w:szCs w:val="20"/>
              </w:rPr>
            </w:pPr>
          </w:p>
        </w:tc>
        <w:tc>
          <w:tcPr>
            <w:tcW w:w="709" w:type="dxa"/>
            <w:vMerge/>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экзаменов</w:t>
            </w:r>
          </w:p>
        </w:tc>
        <w:tc>
          <w:tcPr>
            <w:tcW w:w="602" w:type="dxa"/>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tcPr>
          <w:p w:rsidR="00EF5CFE" w:rsidRPr="00EF5CFE" w:rsidRDefault="00EF5CFE" w:rsidP="00EF5CFE">
            <w:pPr>
              <w:rPr>
                <w:rFonts w:ascii="Times New Roman" w:hAnsi="Times New Roman" w:cs="Times New Roman"/>
                <w:sz w:val="20"/>
                <w:szCs w:val="20"/>
              </w:rPr>
            </w:pPr>
          </w:p>
        </w:tc>
        <w:tc>
          <w:tcPr>
            <w:tcW w:w="533" w:type="dxa"/>
            <w:shd w:val="clear" w:color="auto" w:fill="auto"/>
          </w:tcPr>
          <w:p w:rsidR="00EF5CFE" w:rsidRPr="00EF5CFE" w:rsidRDefault="00EF5CFE" w:rsidP="00EF5CFE">
            <w:pPr>
              <w:rPr>
                <w:rFonts w:ascii="Times New Roman" w:hAnsi="Times New Roman" w:cs="Times New Roman"/>
                <w:sz w:val="20"/>
                <w:szCs w:val="20"/>
              </w:rPr>
            </w:pPr>
          </w:p>
        </w:tc>
        <w:tc>
          <w:tcPr>
            <w:tcW w:w="452" w:type="dxa"/>
            <w:shd w:val="clear" w:color="auto" w:fill="auto"/>
          </w:tcPr>
          <w:p w:rsidR="00EF5CFE" w:rsidRPr="00EF5CFE" w:rsidRDefault="00EF5CFE" w:rsidP="00EF5CFE">
            <w:pPr>
              <w:rPr>
                <w:rFonts w:ascii="Times New Roman" w:hAnsi="Times New Roman" w:cs="Times New Roman"/>
                <w:sz w:val="20"/>
                <w:szCs w:val="20"/>
              </w:rPr>
            </w:pPr>
          </w:p>
        </w:tc>
        <w:tc>
          <w:tcPr>
            <w:tcW w:w="682" w:type="dxa"/>
            <w:shd w:val="clear" w:color="auto" w:fill="auto"/>
          </w:tcPr>
          <w:p w:rsidR="00EF5CFE" w:rsidRPr="00EF5CFE" w:rsidRDefault="00EF5CFE" w:rsidP="00EF5CFE">
            <w:pPr>
              <w:rPr>
                <w:rFonts w:ascii="Times New Roman" w:hAnsi="Times New Roman" w:cs="Times New Roman"/>
                <w:color w:val="FF0000"/>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color w:val="FF0000"/>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3</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w:t>
            </w:r>
          </w:p>
        </w:tc>
      </w:tr>
      <w:tr w:rsidR="00EF5CFE" w:rsidRPr="00EF5CFE" w:rsidTr="00EF5CFE">
        <w:tc>
          <w:tcPr>
            <w:tcW w:w="6062" w:type="dxa"/>
            <w:gridSpan w:val="5"/>
            <w:vMerge/>
            <w:shd w:val="clear" w:color="auto" w:fill="auto"/>
          </w:tcPr>
          <w:p w:rsidR="00EF5CFE" w:rsidRPr="00EF5CFE" w:rsidRDefault="00EF5CFE" w:rsidP="00EF5CFE">
            <w:pPr>
              <w:rPr>
                <w:rFonts w:ascii="Times New Roman" w:hAnsi="Times New Roman" w:cs="Times New Roman"/>
                <w:sz w:val="20"/>
                <w:szCs w:val="20"/>
              </w:rPr>
            </w:pPr>
          </w:p>
        </w:tc>
        <w:tc>
          <w:tcPr>
            <w:tcW w:w="709" w:type="dxa"/>
            <w:vMerge/>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диф. зачетов</w:t>
            </w:r>
          </w:p>
        </w:tc>
        <w:tc>
          <w:tcPr>
            <w:tcW w:w="602" w:type="dxa"/>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tcPr>
          <w:p w:rsidR="00EF5CFE" w:rsidRPr="00EF5CFE" w:rsidRDefault="00EF5CFE" w:rsidP="00EF5CFE">
            <w:pPr>
              <w:rPr>
                <w:rFonts w:ascii="Times New Roman" w:hAnsi="Times New Roman" w:cs="Times New Roman"/>
                <w:sz w:val="20"/>
                <w:szCs w:val="20"/>
              </w:rPr>
            </w:pPr>
          </w:p>
        </w:tc>
        <w:tc>
          <w:tcPr>
            <w:tcW w:w="533" w:type="dxa"/>
            <w:shd w:val="clear" w:color="auto" w:fill="auto"/>
          </w:tcPr>
          <w:p w:rsidR="00EF5CFE" w:rsidRPr="00EF5CFE" w:rsidRDefault="00EF5CFE" w:rsidP="00EF5CFE">
            <w:pPr>
              <w:rPr>
                <w:rFonts w:ascii="Times New Roman" w:hAnsi="Times New Roman" w:cs="Times New Roman"/>
                <w:sz w:val="20"/>
                <w:szCs w:val="20"/>
              </w:rPr>
            </w:pPr>
          </w:p>
        </w:tc>
        <w:tc>
          <w:tcPr>
            <w:tcW w:w="452" w:type="dxa"/>
            <w:shd w:val="clear" w:color="auto" w:fill="auto"/>
          </w:tcPr>
          <w:p w:rsidR="00EF5CFE" w:rsidRPr="00EF5CFE" w:rsidRDefault="00EF5CFE" w:rsidP="00EF5CFE">
            <w:pPr>
              <w:rPr>
                <w:rFonts w:ascii="Times New Roman" w:hAnsi="Times New Roman" w:cs="Times New Roman"/>
                <w:sz w:val="20"/>
                <w:szCs w:val="20"/>
              </w:rPr>
            </w:pPr>
          </w:p>
        </w:tc>
        <w:tc>
          <w:tcPr>
            <w:tcW w:w="68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w:t>
            </w: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7</w:t>
            </w: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5</w:t>
            </w: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w:t>
            </w: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6</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4</w:t>
            </w:r>
          </w:p>
        </w:tc>
      </w:tr>
      <w:tr w:rsidR="00EF5CFE" w:rsidRPr="00EF5CFE" w:rsidTr="00EF5CFE">
        <w:tc>
          <w:tcPr>
            <w:tcW w:w="6062" w:type="dxa"/>
            <w:gridSpan w:val="5"/>
            <w:vMerge/>
            <w:shd w:val="clear" w:color="auto" w:fill="auto"/>
          </w:tcPr>
          <w:p w:rsidR="00EF5CFE" w:rsidRPr="00EF5CFE" w:rsidRDefault="00EF5CFE" w:rsidP="00EF5CFE">
            <w:pPr>
              <w:rPr>
                <w:rFonts w:ascii="Times New Roman" w:hAnsi="Times New Roman" w:cs="Times New Roman"/>
                <w:sz w:val="20"/>
                <w:szCs w:val="20"/>
              </w:rPr>
            </w:pPr>
          </w:p>
        </w:tc>
        <w:tc>
          <w:tcPr>
            <w:tcW w:w="709" w:type="dxa"/>
            <w:vMerge/>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vAlign w:val="center"/>
          </w:tcPr>
          <w:p w:rsidR="00EF5CFE" w:rsidRPr="00EF5CFE" w:rsidRDefault="00EF5CFE" w:rsidP="00EF5CFE">
            <w:pPr>
              <w:pStyle w:val="28"/>
              <w:shd w:val="clear" w:color="auto" w:fill="auto"/>
              <w:spacing w:after="0" w:line="240" w:lineRule="auto"/>
              <w:ind w:firstLine="0"/>
              <w:jc w:val="left"/>
              <w:rPr>
                <w:rStyle w:val="29pt"/>
                <w:b w:val="0"/>
                <w:sz w:val="20"/>
                <w:szCs w:val="20"/>
              </w:rPr>
            </w:pPr>
            <w:r w:rsidRPr="00EF5CFE">
              <w:rPr>
                <w:rStyle w:val="29pt"/>
                <w:sz w:val="20"/>
                <w:szCs w:val="20"/>
              </w:rPr>
              <w:t>зачетов</w:t>
            </w:r>
          </w:p>
        </w:tc>
        <w:tc>
          <w:tcPr>
            <w:tcW w:w="602" w:type="dxa"/>
            <w:shd w:val="clear" w:color="auto" w:fill="auto"/>
          </w:tcPr>
          <w:p w:rsidR="00EF5CFE" w:rsidRPr="00EF5CFE" w:rsidRDefault="00EF5CFE" w:rsidP="00EF5CFE">
            <w:pPr>
              <w:rPr>
                <w:rFonts w:ascii="Times New Roman" w:hAnsi="Times New Roman" w:cs="Times New Roman"/>
                <w:sz w:val="20"/>
                <w:szCs w:val="20"/>
              </w:rPr>
            </w:pPr>
          </w:p>
        </w:tc>
        <w:tc>
          <w:tcPr>
            <w:tcW w:w="708" w:type="dxa"/>
            <w:shd w:val="clear" w:color="auto" w:fill="auto"/>
          </w:tcPr>
          <w:p w:rsidR="00EF5CFE" w:rsidRPr="00EF5CFE" w:rsidRDefault="00EF5CFE" w:rsidP="00EF5CFE">
            <w:pPr>
              <w:rPr>
                <w:rFonts w:ascii="Times New Roman" w:hAnsi="Times New Roman" w:cs="Times New Roman"/>
                <w:sz w:val="20"/>
                <w:szCs w:val="20"/>
              </w:rPr>
            </w:pPr>
          </w:p>
        </w:tc>
        <w:tc>
          <w:tcPr>
            <w:tcW w:w="533" w:type="dxa"/>
            <w:shd w:val="clear" w:color="auto" w:fill="auto"/>
          </w:tcPr>
          <w:p w:rsidR="00EF5CFE" w:rsidRPr="00EF5CFE" w:rsidRDefault="00EF5CFE" w:rsidP="00EF5CFE">
            <w:pPr>
              <w:rPr>
                <w:rFonts w:ascii="Times New Roman" w:hAnsi="Times New Roman" w:cs="Times New Roman"/>
                <w:sz w:val="20"/>
                <w:szCs w:val="20"/>
              </w:rPr>
            </w:pPr>
          </w:p>
        </w:tc>
        <w:tc>
          <w:tcPr>
            <w:tcW w:w="452" w:type="dxa"/>
            <w:shd w:val="clear" w:color="auto" w:fill="auto"/>
          </w:tcPr>
          <w:p w:rsidR="00EF5CFE" w:rsidRPr="00EF5CFE" w:rsidRDefault="00EF5CFE" w:rsidP="00EF5CFE">
            <w:pPr>
              <w:rPr>
                <w:rFonts w:ascii="Times New Roman" w:hAnsi="Times New Roman" w:cs="Times New Roman"/>
                <w:sz w:val="20"/>
                <w:szCs w:val="20"/>
              </w:rPr>
            </w:pPr>
          </w:p>
        </w:tc>
        <w:tc>
          <w:tcPr>
            <w:tcW w:w="682" w:type="dxa"/>
            <w:shd w:val="clear" w:color="auto" w:fill="auto"/>
          </w:tcPr>
          <w:p w:rsidR="00EF5CFE" w:rsidRPr="00EF5CFE" w:rsidRDefault="00EF5CFE" w:rsidP="00EF5CFE">
            <w:pPr>
              <w:rPr>
                <w:rFonts w:ascii="Times New Roman" w:hAnsi="Times New Roman" w:cs="Times New Roman"/>
                <w:sz w:val="20"/>
                <w:szCs w:val="20"/>
              </w:rPr>
            </w:pPr>
          </w:p>
        </w:tc>
        <w:tc>
          <w:tcPr>
            <w:tcW w:w="601" w:type="dxa"/>
            <w:gridSpan w:val="2"/>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595"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w:t>
            </w:r>
          </w:p>
        </w:tc>
        <w:tc>
          <w:tcPr>
            <w:tcW w:w="626"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2"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32"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1</w:t>
            </w: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p>
        </w:tc>
        <w:tc>
          <w:tcPr>
            <w:tcW w:w="627" w:type="dxa"/>
            <w:shd w:val="clear" w:color="auto" w:fill="auto"/>
            <w:vAlign w:val="center"/>
          </w:tcPr>
          <w:p w:rsidR="00EF5CFE" w:rsidRPr="00EF5CFE" w:rsidRDefault="00EF5CFE" w:rsidP="00EF5CFE">
            <w:pPr>
              <w:jc w:val="center"/>
              <w:rPr>
                <w:rFonts w:ascii="Times New Roman" w:hAnsi="Times New Roman" w:cs="Times New Roman"/>
                <w:sz w:val="20"/>
                <w:szCs w:val="20"/>
              </w:rPr>
            </w:pPr>
            <w:r w:rsidRPr="00EF5CFE">
              <w:rPr>
                <w:rFonts w:ascii="Times New Roman" w:hAnsi="Times New Roman" w:cs="Times New Roman"/>
                <w:sz w:val="20"/>
                <w:szCs w:val="20"/>
              </w:rPr>
              <w:t>2</w:t>
            </w:r>
          </w:p>
        </w:tc>
      </w:tr>
    </w:tbl>
    <w:p w:rsidR="00F24E4E" w:rsidRDefault="00F24E4E" w:rsidP="00F24E4E">
      <w:pPr>
        <w:framePr w:h="10251" w:hRule="exact" w:wrap="auto" w:hAnchor="text" w:y="318"/>
        <w:rPr>
          <w:rFonts w:ascii="Times New Roman" w:hAnsi="Times New Roman" w:cs="Times New Roman"/>
        </w:rPr>
        <w:sectPr w:rsidR="00F24E4E" w:rsidSect="00F24E4E">
          <w:pgSz w:w="16838" w:h="11906" w:orient="landscape"/>
          <w:pgMar w:top="567" w:right="1134" w:bottom="709" w:left="1134" w:header="709" w:footer="709" w:gutter="0"/>
          <w:cols w:space="708"/>
          <w:docGrid w:linePitch="360"/>
        </w:sectPr>
      </w:pPr>
    </w:p>
    <w:p w:rsidR="00EF5CFE" w:rsidRPr="00EF5CFE" w:rsidRDefault="00EF5CFE" w:rsidP="00EF5CFE">
      <w:pPr>
        <w:rPr>
          <w:rFonts w:ascii="Times New Roman" w:hAnsi="Times New Roman" w:cs="Times New Roman"/>
        </w:rPr>
      </w:pPr>
    </w:p>
    <w:p w:rsidR="00EF5CFE" w:rsidRDefault="00EF5CFE" w:rsidP="00EF5CFE">
      <w:pPr>
        <w:ind w:left="708" w:firstLine="708"/>
        <w:jc w:val="both"/>
        <w:rPr>
          <w:rFonts w:ascii="Times New Roman" w:hAnsi="Times New Roman" w:cs="Times New Roman"/>
          <w:b/>
          <w:sz w:val="24"/>
          <w:szCs w:val="24"/>
        </w:rPr>
      </w:pPr>
    </w:p>
    <w:p w:rsidR="00EF5CFE" w:rsidRDefault="00EF5CFE" w:rsidP="00F24E4E">
      <w:pPr>
        <w:jc w:val="both"/>
        <w:rPr>
          <w:rFonts w:ascii="Times New Roman" w:hAnsi="Times New Roman" w:cs="Times New Roman"/>
          <w:b/>
          <w:sz w:val="24"/>
          <w:szCs w:val="24"/>
        </w:rPr>
      </w:pPr>
    </w:p>
    <w:p w:rsidR="00EF5CFE" w:rsidRDefault="00EF5CFE" w:rsidP="00EF5CFE">
      <w:pPr>
        <w:ind w:left="708" w:firstLine="708"/>
        <w:jc w:val="both"/>
        <w:rPr>
          <w:rFonts w:ascii="Times New Roman" w:hAnsi="Times New Roman" w:cs="Times New Roman"/>
          <w:b/>
          <w:sz w:val="24"/>
          <w:szCs w:val="24"/>
        </w:rPr>
      </w:pPr>
    </w:p>
    <w:p w:rsidR="00EF5CFE" w:rsidRPr="00EF5CFE" w:rsidRDefault="00EF5CFE" w:rsidP="00EF5CFE">
      <w:pPr>
        <w:ind w:left="708" w:firstLine="708"/>
        <w:jc w:val="both"/>
        <w:rPr>
          <w:rFonts w:ascii="Times New Roman" w:hAnsi="Times New Roman" w:cs="Times New Roman"/>
          <w:b/>
          <w:sz w:val="24"/>
          <w:szCs w:val="24"/>
        </w:rPr>
      </w:pPr>
      <w:r w:rsidRPr="00EF5CFE">
        <w:rPr>
          <w:rFonts w:ascii="Times New Roman" w:hAnsi="Times New Roman" w:cs="Times New Roman"/>
          <w:b/>
          <w:sz w:val="24"/>
          <w:szCs w:val="24"/>
        </w:rPr>
        <w:t xml:space="preserve">3. Перечень кабинетов, лабораторий, мастерских и др. для подготовки по профессии / специальности СПО </w:t>
      </w:r>
    </w:p>
    <w:p w:rsidR="00EF5CFE" w:rsidRPr="00EF5CFE" w:rsidRDefault="00EF5CFE" w:rsidP="00EF5CFE">
      <w:pPr>
        <w:ind w:firstLine="709"/>
        <w:rPr>
          <w:rFonts w:ascii="Times New Roman" w:hAnsi="Times New Roman" w:cs="Times New Roman"/>
          <w:bCs/>
          <w:sz w:val="24"/>
          <w:szCs w:val="24"/>
        </w:rPr>
      </w:pPr>
      <w:r w:rsidRPr="00EF5CFE">
        <w:rPr>
          <w:rFonts w:ascii="Times New Roman" w:hAnsi="Times New Roman" w:cs="Times New Roman"/>
          <w:bCs/>
          <w:sz w:val="24"/>
          <w:szCs w:val="24"/>
        </w:rPr>
        <w:t>Кабинеты:</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 xml:space="preserve">социально-экономических дисциплин; </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микробиологии, физиологии питания, санитарии и гигиены;</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товароведения продовольственных товаров;</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технологии кулинарного и кондитерского производства;</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иностранного языка;</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 xml:space="preserve">безопасности жизнедеятельности и охраны труда; </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технического оснащения и организации рабочего места.</w:t>
      </w:r>
    </w:p>
    <w:p w:rsidR="00EF5CFE" w:rsidRPr="00EF5CFE" w:rsidRDefault="00EF5CFE" w:rsidP="00EF5CFE">
      <w:pPr>
        <w:ind w:firstLine="709"/>
        <w:rPr>
          <w:rFonts w:ascii="Times New Roman" w:hAnsi="Times New Roman" w:cs="Times New Roman"/>
          <w:bCs/>
          <w:sz w:val="24"/>
          <w:szCs w:val="24"/>
        </w:rPr>
      </w:pPr>
      <w:r w:rsidRPr="00EF5CFE">
        <w:rPr>
          <w:rFonts w:ascii="Times New Roman" w:hAnsi="Times New Roman" w:cs="Times New Roman"/>
          <w:bCs/>
          <w:sz w:val="24"/>
          <w:szCs w:val="24"/>
        </w:rPr>
        <w:t xml:space="preserve">Лаборатории: </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 xml:space="preserve">учебная кухня ресторана (с зонами для приготовления холодных, горячих блюд, кулинарных изделий, </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сладких блюд, десертов и напитков);</w:t>
      </w:r>
    </w:p>
    <w:p w:rsidR="00EF5CFE" w:rsidRPr="00EF5CFE" w:rsidRDefault="00EF5CFE" w:rsidP="00EF5CFE">
      <w:pPr>
        <w:shd w:val="clear" w:color="auto" w:fill="FFFFFF"/>
        <w:ind w:firstLine="720"/>
        <w:jc w:val="both"/>
        <w:rPr>
          <w:rFonts w:ascii="Times New Roman" w:hAnsi="Times New Roman" w:cs="Times New Roman"/>
          <w:bCs/>
          <w:sz w:val="24"/>
          <w:szCs w:val="24"/>
        </w:rPr>
      </w:pPr>
      <w:r w:rsidRPr="00EF5CFE">
        <w:rPr>
          <w:rFonts w:ascii="Times New Roman" w:hAnsi="Times New Roman" w:cs="Times New Roman"/>
          <w:bCs/>
          <w:sz w:val="24"/>
          <w:szCs w:val="24"/>
        </w:rPr>
        <w:t>учебный кондитерский цех.</w:t>
      </w:r>
    </w:p>
    <w:p w:rsidR="00EF5CFE" w:rsidRPr="00EF5CFE" w:rsidRDefault="00EF5CFE" w:rsidP="00EF5CFE">
      <w:pPr>
        <w:jc w:val="both"/>
        <w:rPr>
          <w:rFonts w:ascii="Times New Roman" w:hAnsi="Times New Roman" w:cs="Times New Roman"/>
          <w:bCs/>
          <w:sz w:val="24"/>
          <w:szCs w:val="24"/>
        </w:rPr>
      </w:pPr>
      <w:r w:rsidRPr="00EF5CFE">
        <w:rPr>
          <w:rFonts w:ascii="Times New Roman" w:hAnsi="Times New Roman" w:cs="Times New Roman"/>
          <w:bCs/>
          <w:sz w:val="24"/>
          <w:szCs w:val="24"/>
        </w:rPr>
        <w:tab/>
        <w:t>Спортивный комплекс</w:t>
      </w:r>
      <w:r w:rsidRPr="00EF5CFE">
        <w:rPr>
          <w:rFonts w:ascii="Times New Roman" w:hAnsi="Times New Roman" w:cs="Times New Roman"/>
          <w:bCs/>
          <w:sz w:val="24"/>
          <w:szCs w:val="24"/>
        </w:rPr>
        <w:footnoteRef/>
      </w:r>
    </w:p>
    <w:p w:rsidR="00EF5CFE" w:rsidRPr="00EF5CFE" w:rsidRDefault="00EF5CFE" w:rsidP="00EF5CFE">
      <w:pPr>
        <w:ind w:firstLine="709"/>
        <w:rPr>
          <w:rFonts w:ascii="Times New Roman" w:hAnsi="Times New Roman" w:cs="Times New Roman"/>
          <w:bCs/>
          <w:sz w:val="24"/>
          <w:szCs w:val="24"/>
        </w:rPr>
      </w:pPr>
      <w:r w:rsidRPr="00EF5CFE">
        <w:rPr>
          <w:rFonts w:ascii="Times New Roman" w:hAnsi="Times New Roman" w:cs="Times New Roman"/>
          <w:bCs/>
          <w:sz w:val="24"/>
          <w:szCs w:val="24"/>
        </w:rPr>
        <w:t>Залы:</w:t>
      </w:r>
    </w:p>
    <w:p w:rsidR="00EF5CFE" w:rsidRPr="00EF5CFE" w:rsidRDefault="00EF5CFE" w:rsidP="00EF5CFE">
      <w:pPr>
        <w:ind w:firstLine="709"/>
        <w:rPr>
          <w:rFonts w:ascii="Times New Roman" w:hAnsi="Times New Roman" w:cs="Times New Roman"/>
          <w:bCs/>
          <w:sz w:val="24"/>
          <w:szCs w:val="24"/>
        </w:rPr>
      </w:pPr>
      <w:r w:rsidRPr="00EF5CFE">
        <w:rPr>
          <w:rFonts w:ascii="Times New Roman" w:hAnsi="Times New Roman" w:cs="Times New Roman"/>
          <w:bCs/>
          <w:sz w:val="24"/>
          <w:szCs w:val="24"/>
        </w:rPr>
        <w:t>Библиотека, читальный зал с выходом в интернет</w:t>
      </w:r>
    </w:p>
    <w:p w:rsidR="00EF5CFE" w:rsidRPr="00EF5CFE" w:rsidRDefault="00EF5CFE" w:rsidP="00EF5CFE">
      <w:pPr>
        <w:ind w:firstLine="709"/>
        <w:rPr>
          <w:rFonts w:ascii="Times New Roman" w:hAnsi="Times New Roman" w:cs="Times New Roman"/>
          <w:bCs/>
          <w:sz w:val="24"/>
          <w:szCs w:val="24"/>
        </w:rPr>
      </w:pPr>
      <w:r w:rsidRPr="00EF5CFE">
        <w:rPr>
          <w:rFonts w:ascii="Times New Roman" w:hAnsi="Times New Roman" w:cs="Times New Roman"/>
          <w:bCs/>
          <w:sz w:val="24"/>
          <w:szCs w:val="24"/>
        </w:rPr>
        <w:t>Актовый зал</w:t>
      </w:r>
    </w:p>
    <w:p w:rsidR="00EF5CFE" w:rsidRDefault="00EF5CFE" w:rsidP="00EF5CFE">
      <w:pPr>
        <w:jc w:val="both"/>
        <w:rPr>
          <w:b/>
        </w:rPr>
        <w:sectPr w:rsidR="00EF5CFE" w:rsidSect="00EF5CFE">
          <w:pgSz w:w="11906" w:h="16838"/>
          <w:pgMar w:top="1134" w:right="567" w:bottom="1134" w:left="709" w:header="709" w:footer="709" w:gutter="0"/>
          <w:cols w:space="708"/>
          <w:docGrid w:linePitch="360"/>
        </w:sectPr>
      </w:pPr>
    </w:p>
    <w:p w:rsidR="00EF5CFE" w:rsidRPr="00EF5CFE" w:rsidRDefault="00EF5CFE" w:rsidP="00EF5CFE">
      <w:pPr>
        <w:ind w:firstLine="709"/>
        <w:jc w:val="both"/>
        <w:rPr>
          <w:rFonts w:ascii="Times New Roman" w:hAnsi="Times New Roman" w:cs="Times New Roman"/>
          <w:b/>
          <w:sz w:val="24"/>
          <w:szCs w:val="24"/>
        </w:rPr>
      </w:pPr>
    </w:p>
    <w:p w:rsidR="00EF5CFE" w:rsidRPr="00EF5CFE" w:rsidRDefault="00EF5CFE" w:rsidP="00EF5CFE">
      <w:pPr>
        <w:ind w:firstLine="709"/>
        <w:jc w:val="both"/>
        <w:rPr>
          <w:rFonts w:ascii="Times New Roman" w:hAnsi="Times New Roman" w:cs="Times New Roman"/>
          <w:b/>
          <w:bCs/>
          <w:sz w:val="24"/>
          <w:szCs w:val="24"/>
        </w:rPr>
      </w:pPr>
      <w:r w:rsidRPr="00EF5CFE">
        <w:rPr>
          <w:rFonts w:ascii="Times New Roman" w:hAnsi="Times New Roman" w:cs="Times New Roman"/>
          <w:b/>
          <w:bCs/>
          <w:sz w:val="24"/>
          <w:szCs w:val="24"/>
        </w:rPr>
        <w:t>4. Пояснительная записка</w:t>
      </w:r>
    </w:p>
    <w:p w:rsidR="00EF5CFE" w:rsidRPr="00EF5CFE" w:rsidRDefault="00EF5CFE" w:rsidP="00EF5CFE">
      <w:pPr>
        <w:ind w:firstLine="709"/>
        <w:jc w:val="both"/>
        <w:rPr>
          <w:rFonts w:ascii="Times New Roman" w:hAnsi="Times New Roman" w:cs="Times New Roman"/>
          <w:b/>
          <w:bCs/>
          <w:sz w:val="24"/>
          <w:szCs w:val="24"/>
        </w:rPr>
      </w:pPr>
    </w:p>
    <w:p w:rsidR="00EF5CFE" w:rsidRPr="00EF5CFE" w:rsidRDefault="00EF5CFE" w:rsidP="00EF5CFE">
      <w:pPr>
        <w:ind w:firstLine="709"/>
        <w:jc w:val="both"/>
        <w:rPr>
          <w:rFonts w:ascii="Times New Roman" w:hAnsi="Times New Roman" w:cs="Times New Roman"/>
          <w:i/>
          <w:sz w:val="24"/>
          <w:szCs w:val="24"/>
        </w:rPr>
      </w:pPr>
      <w:r w:rsidRPr="00EF5CFE">
        <w:rPr>
          <w:rFonts w:ascii="Times New Roman" w:hAnsi="Times New Roman" w:cs="Times New Roman"/>
          <w:bCs/>
          <w:sz w:val="24"/>
          <w:szCs w:val="24"/>
        </w:rPr>
        <w:t xml:space="preserve">Настоящий учебный план основной профессиональной образовательной программы </w:t>
      </w:r>
      <w:r w:rsidRPr="00EF5CFE">
        <w:rPr>
          <w:rFonts w:ascii="Times New Roman" w:hAnsi="Times New Roman" w:cs="Times New Roman"/>
          <w:sz w:val="24"/>
          <w:szCs w:val="24"/>
        </w:rPr>
        <w:t>среднего профессионального образования  ГБПОУ «Гусиноозерский энергетический техникум»</w:t>
      </w:r>
      <w:r w:rsidRPr="00EF5CFE">
        <w:rPr>
          <w:rFonts w:ascii="Times New Roman" w:hAnsi="Times New Roman" w:cs="Times New Roman"/>
          <w:i/>
          <w:sz w:val="24"/>
          <w:szCs w:val="24"/>
        </w:rPr>
        <w:t xml:space="preserve"> </w:t>
      </w:r>
      <w:r w:rsidRPr="00EF5CFE">
        <w:rPr>
          <w:rFonts w:ascii="Times New Roman" w:hAnsi="Times New Roman" w:cs="Times New Roman"/>
          <w:sz w:val="24"/>
          <w:szCs w:val="24"/>
        </w:rPr>
        <w:t>разработан на основе Федерального государственного образовательного стандарта по профессии 43.01.09 Повар, кондитер среднего профессионального образования (далее – СПО), утвержденного приказом Министерства образования и науки Российской Федерации №1569 от 9 декабря 2016 года, зарегистрирован  Министерством юстиции Российской Федерации (рег. № 44898 от 22декабря 2016г.) 43.01.09 Повар, кондитер,</w:t>
      </w:r>
    </w:p>
    <w:p w:rsidR="00EF5CFE" w:rsidRPr="00EF5CFE" w:rsidRDefault="00EF5CFE" w:rsidP="00EF5CFE">
      <w:pPr>
        <w:ind w:firstLine="708"/>
        <w:contextualSpacing/>
        <w:jc w:val="both"/>
        <w:rPr>
          <w:rFonts w:ascii="Times New Roman" w:hAnsi="Times New Roman" w:cs="Times New Roman"/>
          <w:sz w:val="24"/>
          <w:szCs w:val="24"/>
        </w:rPr>
      </w:pPr>
      <w:r w:rsidRPr="00EF5CFE">
        <w:rPr>
          <w:rFonts w:ascii="Times New Roman" w:hAnsi="Times New Roman" w:cs="Times New Roman"/>
          <w:sz w:val="24"/>
          <w:szCs w:val="24"/>
        </w:rPr>
        <w:t>Нормативно-правовые акты, регламентирующие организацию учебного процесса:</w:t>
      </w:r>
    </w:p>
    <w:p w:rsidR="00EF5CFE" w:rsidRPr="00EF5CFE" w:rsidRDefault="00EF5CFE" w:rsidP="00EF5CFE">
      <w:pPr>
        <w:numPr>
          <w:ilvl w:val="0"/>
          <w:numId w:val="2"/>
        </w:numPr>
        <w:spacing w:after="0" w:line="240" w:lineRule="auto"/>
        <w:ind w:left="0" w:firstLine="709"/>
        <w:jc w:val="both"/>
        <w:rPr>
          <w:rFonts w:ascii="Times New Roman" w:hAnsi="Times New Roman" w:cs="Times New Roman"/>
          <w:bCs/>
          <w:sz w:val="24"/>
          <w:szCs w:val="24"/>
        </w:rPr>
      </w:pPr>
      <w:r w:rsidRPr="00EF5CFE">
        <w:rPr>
          <w:rFonts w:ascii="Times New Roman" w:hAnsi="Times New Roman" w:cs="Times New Roman"/>
          <w:bCs/>
          <w:sz w:val="24"/>
          <w:szCs w:val="24"/>
        </w:rPr>
        <w:t xml:space="preserve">Федеральный закон от 29 декабря </w:t>
      </w:r>
      <w:smartTag w:uri="urn:schemas-microsoft-com:office:smarttags" w:element="metricconverter">
        <w:smartTagPr>
          <w:attr w:name="ProductID" w:val="2012 г"/>
        </w:smartTagPr>
        <w:r w:rsidRPr="00EF5CFE">
          <w:rPr>
            <w:rFonts w:ascii="Times New Roman" w:hAnsi="Times New Roman" w:cs="Times New Roman"/>
            <w:bCs/>
            <w:sz w:val="24"/>
            <w:szCs w:val="24"/>
          </w:rPr>
          <w:t>2012 г</w:t>
        </w:r>
      </w:smartTag>
      <w:r w:rsidRPr="00EF5CFE">
        <w:rPr>
          <w:rFonts w:ascii="Times New Roman" w:hAnsi="Times New Roman" w:cs="Times New Roman"/>
          <w:bCs/>
          <w:sz w:val="24"/>
          <w:szCs w:val="24"/>
        </w:rPr>
        <w:t>. № 273-ФЗ «Об образовании в Российской Федерации»;</w:t>
      </w:r>
    </w:p>
    <w:p w:rsidR="00EF5CFE" w:rsidRPr="00EF5CFE" w:rsidRDefault="00EF5CFE" w:rsidP="00EF5CFE">
      <w:pPr>
        <w:numPr>
          <w:ilvl w:val="0"/>
          <w:numId w:val="2"/>
        </w:numPr>
        <w:spacing w:after="0" w:line="240" w:lineRule="auto"/>
        <w:ind w:left="0" w:firstLine="709"/>
        <w:jc w:val="both"/>
        <w:rPr>
          <w:rFonts w:ascii="Times New Roman" w:hAnsi="Times New Roman" w:cs="Times New Roman"/>
          <w:bCs/>
          <w:sz w:val="24"/>
          <w:szCs w:val="24"/>
        </w:rPr>
      </w:pPr>
      <w:r w:rsidRPr="00EF5CFE">
        <w:rPr>
          <w:rFonts w:ascii="Times New Roman" w:hAnsi="Times New Roman" w:cs="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EF5CFE">
          <w:rPr>
            <w:rFonts w:ascii="Times New Roman" w:hAnsi="Times New Roman" w:cs="Times New Roman"/>
            <w:bCs/>
            <w:sz w:val="24"/>
            <w:szCs w:val="24"/>
          </w:rPr>
          <w:t>2013 г</w:t>
        </w:r>
      </w:smartTag>
      <w:r w:rsidRPr="00EF5CFE">
        <w:rPr>
          <w:rFonts w:ascii="Times New Roman" w:hAnsi="Times New Roman" w:cs="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EF5CFE">
          <w:rPr>
            <w:rFonts w:ascii="Times New Roman" w:hAnsi="Times New Roman" w:cs="Times New Roman"/>
            <w:bCs/>
            <w:sz w:val="24"/>
            <w:szCs w:val="24"/>
          </w:rPr>
          <w:t>2013 г</w:t>
        </w:r>
      </w:smartTag>
      <w:r w:rsidRPr="00EF5CFE">
        <w:rPr>
          <w:rFonts w:ascii="Times New Roman" w:hAnsi="Times New Roman" w:cs="Times New Roman"/>
          <w:bCs/>
          <w:sz w:val="24"/>
          <w:szCs w:val="24"/>
        </w:rPr>
        <w:t>., регистрационный № 29200);</w:t>
      </w:r>
    </w:p>
    <w:p w:rsidR="00EF5CFE" w:rsidRPr="00EF5CFE" w:rsidRDefault="00EF5CFE" w:rsidP="00EF5CFE">
      <w:pPr>
        <w:numPr>
          <w:ilvl w:val="0"/>
          <w:numId w:val="2"/>
        </w:numPr>
        <w:spacing w:after="0" w:line="240" w:lineRule="auto"/>
        <w:ind w:left="0" w:firstLine="709"/>
        <w:jc w:val="both"/>
        <w:rPr>
          <w:rFonts w:ascii="Times New Roman" w:hAnsi="Times New Roman" w:cs="Times New Roman"/>
          <w:bCs/>
          <w:sz w:val="24"/>
          <w:szCs w:val="24"/>
        </w:rPr>
      </w:pPr>
      <w:r w:rsidRPr="00EF5CFE">
        <w:rPr>
          <w:rFonts w:ascii="Times New Roman" w:hAnsi="Times New Roman" w:cs="Times New Roman"/>
          <w:bCs/>
          <w:sz w:val="24"/>
          <w:szCs w:val="24"/>
        </w:rPr>
        <w:t xml:space="preserve">Приказ Минобрнауки России от 16 августа </w:t>
      </w:r>
      <w:smartTag w:uri="urn:schemas-microsoft-com:office:smarttags" w:element="metricconverter">
        <w:smartTagPr>
          <w:attr w:name="ProductID" w:val="2013 г"/>
        </w:smartTagPr>
        <w:r w:rsidRPr="00EF5CFE">
          <w:rPr>
            <w:rFonts w:ascii="Times New Roman" w:hAnsi="Times New Roman" w:cs="Times New Roman"/>
            <w:bCs/>
            <w:sz w:val="24"/>
            <w:szCs w:val="24"/>
          </w:rPr>
          <w:t>2013 г</w:t>
        </w:r>
      </w:smartTag>
      <w:r w:rsidRPr="00EF5CFE">
        <w:rPr>
          <w:rFonts w:ascii="Times New Roman" w:hAnsi="Times New Roman" w:cs="Times New Roman"/>
          <w:bCs/>
          <w:sz w:val="24"/>
          <w:szCs w:val="24"/>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EF5CFE">
          <w:rPr>
            <w:rFonts w:ascii="Times New Roman" w:hAnsi="Times New Roman" w:cs="Times New Roman"/>
            <w:bCs/>
            <w:sz w:val="24"/>
            <w:szCs w:val="24"/>
          </w:rPr>
          <w:t>2013 г</w:t>
        </w:r>
      </w:smartTag>
      <w:r w:rsidRPr="00EF5CFE">
        <w:rPr>
          <w:rFonts w:ascii="Times New Roman" w:hAnsi="Times New Roman" w:cs="Times New Roman"/>
          <w:bCs/>
          <w:sz w:val="24"/>
          <w:szCs w:val="24"/>
        </w:rPr>
        <w:t>., регистрационный № 30306);</w:t>
      </w:r>
    </w:p>
    <w:p w:rsidR="00EF5CFE" w:rsidRPr="00EF5CFE" w:rsidRDefault="00EF5CFE" w:rsidP="00EF5CFE">
      <w:pPr>
        <w:numPr>
          <w:ilvl w:val="0"/>
          <w:numId w:val="2"/>
        </w:numPr>
        <w:spacing w:after="0" w:line="240" w:lineRule="auto"/>
        <w:ind w:left="0" w:firstLine="709"/>
        <w:jc w:val="both"/>
        <w:rPr>
          <w:rFonts w:ascii="Times New Roman" w:hAnsi="Times New Roman" w:cs="Times New Roman"/>
          <w:bCs/>
          <w:sz w:val="24"/>
          <w:szCs w:val="24"/>
        </w:rPr>
      </w:pPr>
      <w:r w:rsidRPr="00EF5CFE">
        <w:rPr>
          <w:rFonts w:ascii="Times New Roman" w:hAnsi="Times New Roman" w:cs="Times New Roman"/>
          <w:bCs/>
          <w:sz w:val="24"/>
          <w:szCs w:val="24"/>
        </w:rPr>
        <w:t xml:space="preserve">Приказ Минобрнауки России от 18 апреля </w:t>
      </w:r>
      <w:smartTag w:uri="urn:schemas-microsoft-com:office:smarttags" w:element="metricconverter">
        <w:smartTagPr>
          <w:attr w:name="ProductID" w:val="2013 г"/>
        </w:smartTagPr>
        <w:r w:rsidRPr="00EF5CFE">
          <w:rPr>
            <w:rFonts w:ascii="Times New Roman" w:hAnsi="Times New Roman" w:cs="Times New Roman"/>
            <w:bCs/>
            <w:sz w:val="24"/>
            <w:szCs w:val="24"/>
          </w:rPr>
          <w:t>2013 г</w:t>
        </w:r>
      </w:smartTag>
      <w:r w:rsidRPr="00EF5CFE">
        <w:rPr>
          <w:rFonts w:ascii="Times New Roman" w:hAnsi="Times New Roman" w:cs="Times New Roman"/>
          <w:bCs/>
          <w:sz w:val="24"/>
          <w:szCs w:val="24"/>
        </w:rPr>
        <w:t xml:space="preserve">.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w:t>
      </w:r>
      <w:smartTag w:uri="urn:schemas-microsoft-com:office:smarttags" w:element="metricconverter">
        <w:smartTagPr>
          <w:attr w:name="ProductID" w:val="2013 г"/>
        </w:smartTagPr>
        <w:r w:rsidRPr="00EF5CFE">
          <w:rPr>
            <w:rFonts w:ascii="Times New Roman" w:hAnsi="Times New Roman" w:cs="Times New Roman"/>
            <w:bCs/>
            <w:sz w:val="24"/>
            <w:szCs w:val="24"/>
          </w:rPr>
          <w:t>2013 г</w:t>
        </w:r>
      </w:smartTag>
      <w:r w:rsidRPr="00EF5CFE">
        <w:rPr>
          <w:rFonts w:ascii="Times New Roman" w:hAnsi="Times New Roman" w:cs="Times New Roman"/>
          <w:bCs/>
          <w:sz w:val="24"/>
          <w:szCs w:val="24"/>
        </w:rPr>
        <w:t>., регистрационный № 28785).</w:t>
      </w:r>
    </w:p>
    <w:p w:rsidR="00EF5CFE" w:rsidRPr="00EF5CFE" w:rsidRDefault="00EF5CFE" w:rsidP="00EF5CFE">
      <w:pPr>
        <w:pStyle w:val="a5"/>
        <w:numPr>
          <w:ilvl w:val="0"/>
          <w:numId w:val="2"/>
        </w:numPr>
        <w:tabs>
          <w:tab w:val="left" w:pos="993"/>
        </w:tabs>
        <w:spacing w:after="0" w:line="240" w:lineRule="auto"/>
        <w:ind w:left="0" w:firstLine="709"/>
        <w:jc w:val="both"/>
        <w:rPr>
          <w:rFonts w:ascii="Times New Roman" w:hAnsi="Times New Roman" w:cs="Times New Roman"/>
          <w:sz w:val="24"/>
          <w:szCs w:val="24"/>
        </w:rPr>
      </w:pPr>
      <w:r w:rsidRPr="00EF5CFE">
        <w:rPr>
          <w:rFonts w:ascii="Times New Roman" w:hAnsi="Times New Roman" w:cs="Times New Roman"/>
          <w:sz w:val="24"/>
          <w:szCs w:val="24"/>
        </w:rPr>
        <w:t xml:space="preserve">       Письмо Министерства образования и науки РФ от 17.03.2015 г. N 06-259  "О рекомендациях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для использования в работе профессиональных образовательных организаций и образовательных организаций высшего образования "</w:t>
      </w:r>
    </w:p>
    <w:p w:rsidR="00EF5CFE" w:rsidRPr="00EF5CFE" w:rsidRDefault="00EF5CFE" w:rsidP="00EF5CFE">
      <w:pPr>
        <w:ind w:firstLine="708"/>
        <w:jc w:val="both"/>
        <w:rPr>
          <w:rFonts w:ascii="Times New Roman" w:hAnsi="Times New Roman" w:cs="Times New Roman"/>
          <w:sz w:val="24"/>
          <w:szCs w:val="24"/>
        </w:rPr>
      </w:pPr>
      <w:r w:rsidRPr="00EF5CFE">
        <w:rPr>
          <w:rFonts w:ascii="Times New Roman" w:hAnsi="Times New Roman" w:cs="Times New Roman"/>
          <w:sz w:val="24"/>
          <w:szCs w:val="24"/>
        </w:rPr>
        <w:t xml:space="preserve">Начало учебных занятий 1 сентября. Продолжительность учебной недели – шесть дней; продолжительность занятий - 45 минут, группировка парами. </w:t>
      </w:r>
    </w:p>
    <w:p w:rsidR="00EF5CFE" w:rsidRPr="00EF5CFE" w:rsidRDefault="00EF5CFE" w:rsidP="00EF5CFE">
      <w:pPr>
        <w:ind w:firstLine="708"/>
        <w:jc w:val="both"/>
        <w:rPr>
          <w:rFonts w:ascii="Times New Roman" w:hAnsi="Times New Roman" w:cs="Times New Roman"/>
          <w:sz w:val="24"/>
          <w:szCs w:val="24"/>
        </w:rPr>
      </w:pPr>
      <w:r w:rsidRPr="00EF5CFE">
        <w:rPr>
          <w:rFonts w:ascii="Times New Roman" w:hAnsi="Times New Roman" w:cs="Times New Roman"/>
          <w:sz w:val="24"/>
          <w:szCs w:val="24"/>
        </w:rPr>
        <w:t>Максимальный объем учебной нагрузки обучающихся составляет 54 академических часа в неделю, включая все виды обязательной аудиторной и внеаудиторной учебной работы;</w:t>
      </w:r>
    </w:p>
    <w:p w:rsidR="00EF5CFE" w:rsidRPr="00EF5CFE" w:rsidRDefault="00EF5CFE" w:rsidP="00EF5CFE">
      <w:pPr>
        <w:jc w:val="both"/>
        <w:rPr>
          <w:rFonts w:ascii="Times New Roman" w:hAnsi="Times New Roman" w:cs="Times New Roman"/>
          <w:sz w:val="24"/>
          <w:szCs w:val="24"/>
        </w:rPr>
      </w:pPr>
      <w:r w:rsidRPr="00EF5CFE">
        <w:rPr>
          <w:rFonts w:ascii="Times New Roman" w:hAnsi="Times New Roman" w:cs="Times New Roman"/>
          <w:sz w:val="24"/>
          <w:szCs w:val="24"/>
        </w:rPr>
        <w:t>максимальный объем обязательной аудиторной учебной нагрузки обучающихся составляет 36 академических часов в неделю;</w:t>
      </w:r>
    </w:p>
    <w:p w:rsidR="00EF5CFE" w:rsidRPr="00EF5CFE" w:rsidRDefault="00EF5CFE" w:rsidP="00EF5CFE">
      <w:pPr>
        <w:jc w:val="both"/>
        <w:rPr>
          <w:rFonts w:ascii="Times New Roman" w:hAnsi="Times New Roman" w:cs="Times New Roman"/>
          <w:sz w:val="24"/>
          <w:szCs w:val="24"/>
        </w:rPr>
      </w:pPr>
      <w:r w:rsidRPr="00EF5CFE">
        <w:rPr>
          <w:rFonts w:ascii="Times New Roman" w:hAnsi="Times New Roman" w:cs="Times New Roman"/>
          <w:sz w:val="24"/>
          <w:szCs w:val="24"/>
        </w:rPr>
        <w:t>максимальная учебная нагрузка обучающихся не предусмотрена ФГОС  для учебной и производственной практики;</w:t>
      </w:r>
    </w:p>
    <w:p w:rsidR="00EF5CFE" w:rsidRPr="00EF5CFE" w:rsidRDefault="00EF5CFE" w:rsidP="00EF5CFE">
      <w:pPr>
        <w:jc w:val="both"/>
        <w:rPr>
          <w:rFonts w:ascii="Times New Roman" w:hAnsi="Times New Roman" w:cs="Times New Roman"/>
          <w:sz w:val="24"/>
          <w:szCs w:val="24"/>
        </w:rPr>
      </w:pPr>
      <w:r w:rsidRPr="00EF5CFE">
        <w:rPr>
          <w:rFonts w:ascii="Times New Roman" w:hAnsi="Times New Roman" w:cs="Times New Roman"/>
          <w:sz w:val="24"/>
          <w:szCs w:val="24"/>
        </w:rPr>
        <w:t xml:space="preserve">самостоятельная работа обучающихся не предусмотрена ФГОС для учебной и производственной практики. </w:t>
      </w:r>
    </w:p>
    <w:p w:rsidR="00EF5CFE" w:rsidRPr="00EF5CFE" w:rsidRDefault="00EF5CFE" w:rsidP="00EF5CFE">
      <w:pPr>
        <w:ind w:firstLine="708"/>
        <w:jc w:val="both"/>
        <w:rPr>
          <w:rFonts w:ascii="Times New Roman" w:hAnsi="Times New Roman" w:cs="Times New Roman"/>
          <w:sz w:val="24"/>
          <w:szCs w:val="24"/>
        </w:rPr>
      </w:pPr>
      <w:r w:rsidRPr="00EF5CFE">
        <w:rPr>
          <w:rFonts w:ascii="Times New Roman" w:hAnsi="Times New Roman" w:cs="Times New Roman"/>
          <w:sz w:val="24"/>
          <w:szCs w:val="24"/>
        </w:rPr>
        <w:lastRenderedPageBreak/>
        <w:t>Разработаны конкретные формы и процедуры текущего контроля по каждой дисциплине и профессиональному модулю,  которые  доводятся до сведения обучающихся в течение первых двух месяцев после начала обучения.</w:t>
      </w:r>
    </w:p>
    <w:p w:rsidR="00EF5CFE" w:rsidRPr="00EF5CFE" w:rsidRDefault="00EF5CFE" w:rsidP="00EF5CFE">
      <w:pPr>
        <w:jc w:val="both"/>
        <w:rPr>
          <w:rFonts w:ascii="Times New Roman" w:hAnsi="Times New Roman" w:cs="Times New Roman"/>
          <w:sz w:val="24"/>
          <w:szCs w:val="24"/>
        </w:rPr>
      </w:pPr>
      <w:r w:rsidRPr="00EF5CFE">
        <w:rPr>
          <w:rFonts w:ascii="Times New Roman" w:hAnsi="Times New Roman" w:cs="Times New Roman"/>
          <w:sz w:val="24"/>
          <w:szCs w:val="24"/>
        </w:rPr>
        <w:t xml:space="preserve"> Текущий контроль проводят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EF5CFE" w:rsidRPr="00EF5CFE" w:rsidRDefault="00EF5CFE" w:rsidP="00EF5CFE">
      <w:pPr>
        <w:ind w:right="-426" w:firstLine="708"/>
        <w:jc w:val="both"/>
        <w:rPr>
          <w:rFonts w:ascii="Times New Roman" w:hAnsi="Times New Roman" w:cs="Times New Roman"/>
          <w:bCs/>
          <w:sz w:val="24"/>
          <w:szCs w:val="24"/>
        </w:rPr>
      </w:pPr>
      <w:r w:rsidRPr="00EF5CFE">
        <w:rPr>
          <w:rFonts w:ascii="Times New Roman" w:hAnsi="Times New Roman" w:cs="Times New Roman"/>
          <w:bCs/>
          <w:sz w:val="24"/>
          <w:szCs w:val="24"/>
        </w:rPr>
        <w:t>Производственная практика проводится в организациях г. Гусиноозерска и Селенгинского района, направление деятельности которых соответствует профилю подготовки обучающихся: МУЗ «Гусиноозерская ЦРБ», столовые МДОУ и МОУ СОШ Селенгинского РУО, ООО «Стройсервиз», ИП «Петрова Н.Е.», ИП «Конечных Т.Н.»,ИП «Захарова О.И.», ИП «Цыренов Н.Е.», ООО «Встреча», ООО «Лотос», ООО «Вечный зов» и др. Производственная практика  проводятся при освоении обучающимися  общих и профессиональных компетенций в рамках профессиональных модулей, согласно календарного учебного графика, реализуется концентрированно и предусмотрена после изучения междисциплинарных  курсов  профессиональных  модулей ПМ.01, ПМ.03, ПМ.04, ПМ.05. Учебная практика, предусмотренная при изучении  ПМ.01, ПМ.02, ПМ.03, ПМ.04, ПМ.05 реализовывается рассредоточено, чередуясь с теоретическими занятиями междисциплинарных курсов в рамках профессиональных модулей.</w:t>
      </w:r>
    </w:p>
    <w:p w:rsidR="00EF5CFE" w:rsidRPr="00EF5CFE" w:rsidRDefault="00EF5CFE" w:rsidP="00EF5CFE">
      <w:pPr>
        <w:ind w:firstLine="709"/>
        <w:jc w:val="both"/>
        <w:rPr>
          <w:rFonts w:ascii="Times New Roman" w:hAnsi="Times New Roman" w:cs="Times New Roman"/>
          <w:b/>
          <w:bCs/>
          <w:sz w:val="24"/>
          <w:szCs w:val="24"/>
        </w:rPr>
      </w:pPr>
      <w:r w:rsidRPr="00EF5CFE">
        <w:rPr>
          <w:rFonts w:ascii="Times New Roman" w:hAnsi="Times New Roman" w:cs="Times New Roman"/>
          <w:b/>
          <w:bCs/>
          <w:sz w:val="24"/>
          <w:szCs w:val="24"/>
        </w:rPr>
        <w:t>4.1. Общеобразовательный цикл</w:t>
      </w:r>
    </w:p>
    <w:p w:rsidR="00EF5CFE" w:rsidRPr="00EF5CFE" w:rsidRDefault="00EF5CFE" w:rsidP="00EF5CFE">
      <w:pPr>
        <w:ind w:firstLine="709"/>
        <w:jc w:val="both"/>
        <w:rPr>
          <w:rFonts w:ascii="Times New Roman" w:hAnsi="Times New Roman" w:cs="Times New Roman"/>
          <w:bCs/>
          <w:sz w:val="24"/>
          <w:szCs w:val="24"/>
        </w:rPr>
      </w:pPr>
      <w:r w:rsidRPr="00EF5CFE">
        <w:rPr>
          <w:rFonts w:ascii="Times New Roman" w:hAnsi="Times New Roman" w:cs="Times New Roman"/>
          <w:bCs/>
          <w:sz w:val="24"/>
          <w:szCs w:val="24"/>
        </w:rPr>
        <w:t xml:space="preserve">Общеобразовательный цикл разработан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для использования в работе профессиональных образовательных организаций и образовательных организаций высшего образования (Письмо Министерства образования и науки РФ от 17.03.2015 г. N 06-259  "О рекомендациях") </w:t>
      </w:r>
    </w:p>
    <w:p w:rsidR="00EF5CFE" w:rsidRPr="00EF5CFE" w:rsidRDefault="00EF5CFE" w:rsidP="00EF5CFE">
      <w:pPr>
        <w:ind w:left="-142" w:right="-426"/>
        <w:jc w:val="center"/>
        <w:rPr>
          <w:rFonts w:ascii="Times New Roman" w:hAnsi="Times New Roman" w:cs="Times New Roman"/>
          <w:b/>
          <w:sz w:val="24"/>
          <w:szCs w:val="24"/>
        </w:rPr>
      </w:pPr>
      <w:r w:rsidRPr="00EF5CFE">
        <w:rPr>
          <w:rFonts w:ascii="Times New Roman" w:hAnsi="Times New Roman" w:cs="Times New Roman"/>
          <w:bCs/>
          <w:sz w:val="24"/>
          <w:szCs w:val="24"/>
        </w:rPr>
        <w:t xml:space="preserve">В соответствии с ФГОС СПО нормативный срок освоения ПООП  по профессии </w:t>
      </w:r>
      <w:r w:rsidRPr="00EF5CFE">
        <w:rPr>
          <w:rFonts w:ascii="Times New Roman" w:hAnsi="Times New Roman" w:cs="Times New Roman"/>
          <w:sz w:val="24"/>
          <w:szCs w:val="24"/>
        </w:rPr>
        <w:t>43.01.09  Повар, кондитер</w:t>
      </w:r>
    </w:p>
    <w:p w:rsidR="00EF5CFE" w:rsidRPr="00EF5CFE" w:rsidRDefault="00EF5CFE" w:rsidP="00EF5CFE">
      <w:pPr>
        <w:jc w:val="both"/>
        <w:rPr>
          <w:rFonts w:ascii="Times New Roman" w:hAnsi="Times New Roman" w:cs="Times New Roman"/>
          <w:bCs/>
          <w:sz w:val="24"/>
          <w:szCs w:val="24"/>
        </w:rPr>
      </w:pPr>
      <w:r w:rsidRPr="00EF5CFE">
        <w:rPr>
          <w:rFonts w:ascii="Times New Roman" w:hAnsi="Times New Roman" w:cs="Times New Roman"/>
          <w:bCs/>
          <w:sz w:val="24"/>
          <w:szCs w:val="24"/>
        </w:rPr>
        <w:t xml:space="preserve">при очной форме получения образования для лиц, обучающихся на базе основного общего образования с получением среднего (полного) общего образования, увеличивается на 2952часа, из расчета: теоретическое обучение (при обязательной учебной нагрузке 36 часов в неделю) – 79 нед., промежуточная аттестация – 3 недели. </w:t>
      </w:r>
    </w:p>
    <w:p w:rsidR="00EF5CFE" w:rsidRPr="00EF5CFE" w:rsidRDefault="00EF5CFE" w:rsidP="00F24E4E">
      <w:pPr>
        <w:rPr>
          <w:rFonts w:ascii="Times New Roman" w:hAnsi="Times New Roman" w:cs="Times New Roman"/>
          <w:bCs/>
          <w:sz w:val="24"/>
          <w:szCs w:val="24"/>
        </w:rPr>
      </w:pPr>
      <w:r w:rsidRPr="00EF5CFE">
        <w:rPr>
          <w:rFonts w:ascii="Times New Roman" w:hAnsi="Times New Roman" w:cs="Times New Roman"/>
          <w:bCs/>
          <w:sz w:val="24"/>
          <w:szCs w:val="24"/>
        </w:rPr>
        <w:t>Учебное время, отведенное на теоретическое обучение (2052 час.) распределено на учебные дисциплины общеобразовательного цикла: общие и по выбору из обязательных предметных областей, изучаемые на базовом ипрофильном уровнях, и дополнительные по выбору обучающихся, предложенные ОУ, которые учитывают специфику и возможности ОУ.</w:t>
      </w:r>
    </w:p>
    <w:p w:rsidR="00EF5CFE" w:rsidRPr="00EF5CFE" w:rsidRDefault="00EF5CFE" w:rsidP="00EF5CFE">
      <w:pPr>
        <w:widowControl w:val="0"/>
        <w:tabs>
          <w:tab w:val="left" w:pos="1057"/>
        </w:tabs>
        <w:jc w:val="both"/>
        <w:rPr>
          <w:rFonts w:ascii="Times New Roman" w:hAnsi="Times New Roman" w:cs="Times New Roman"/>
          <w:bCs/>
          <w:sz w:val="24"/>
          <w:szCs w:val="24"/>
        </w:rPr>
      </w:pPr>
      <w:r w:rsidRPr="00EF5CFE">
        <w:rPr>
          <w:rFonts w:ascii="Times New Roman" w:hAnsi="Times New Roman" w:cs="Times New Roman"/>
          <w:bCs/>
          <w:sz w:val="24"/>
          <w:szCs w:val="24"/>
        </w:rPr>
        <w:t xml:space="preserve">          На физическую культуру  отводится 171ч. (приказ Минобрнауки России от 30.08.2010 г. № 889) на весь период обучения, за исключением периода прохождения производственной практики, которая реализовывается концентрированно. Дисциплина «Физическая культура» в составе обще</w:t>
      </w:r>
      <w:r w:rsidRPr="00EF5CFE">
        <w:rPr>
          <w:rFonts w:ascii="Times New Roman" w:hAnsi="Times New Roman" w:cs="Times New Roman"/>
          <w:bCs/>
          <w:sz w:val="24"/>
          <w:szCs w:val="24"/>
        </w:rPr>
        <w:softHyphen/>
        <w:t>образовательного цикла и дисциплина «Физическая культура» из раздела имеют разные программы и реализуются последовательно.</w:t>
      </w:r>
    </w:p>
    <w:p w:rsidR="00EF5CFE" w:rsidRPr="00EF5CFE" w:rsidRDefault="00EF5CFE" w:rsidP="00EF5CFE">
      <w:pPr>
        <w:ind w:firstLine="708"/>
        <w:jc w:val="both"/>
        <w:rPr>
          <w:rFonts w:ascii="Times New Roman" w:hAnsi="Times New Roman" w:cs="Times New Roman"/>
          <w:bCs/>
          <w:sz w:val="24"/>
          <w:szCs w:val="24"/>
        </w:rPr>
      </w:pPr>
      <w:r w:rsidRPr="00EF5CFE">
        <w:rPr>
          <w:rFonts w:ascii="Times New Roman" w:hAnsi="Times New Roman" w:cs="Times New Roman"/>
          <w:bCs/>
          <w:sz w:val="24"/>
          <w:szCs w:val="24"/>
        </w:rPr>
        <w:lastRenderedPageBreak/>
        <w:t>На самостоятельную внеаудиторную работу студентов отводится до 50% учебного времени от обязательной аудиторной нагрузки, включая время, выделяемое на проведение консультаций по учебным дисциплинам и выполнение  индивидуального проекта.</w:t>
      </w:r>
    </w:p>
    <w:p w:rsidR="00EF5CFE" w:rsidRPr="00EF5CFE" w:rsidRDefault="00EF5CFE" w:rsidP="00EF5CFE">
      <w:pPr>
        <w:ind w:firstLine="708"/>
        <w:jc w:val="both"/>
        <w:rPr>
          <w:rFonts w:ascii="Times New Roman" w:hAnsi="Times New Roman" w:cs="Times New Roman"/>
          <w:bCs/>
          <w:sz w:val="24"/>
          <w:szCs w:val="24"/>
        </w:rPr>
      </w:pPr>
      <w:r w:rsidRPr="00EF5CFE">
        <w:rPr>
          <w:rFonts w:ascii="Times New Roman" w:hAnsi="Times New Roman" w:cs="Times New Roman"/>
          <w:bCs/>
          <w:sz w:val="24"/>
          <w:szCs w:val="24"/>
        </w:rPr>
        <w:t>Изучение общеобразовательных дисциплин осуществляется одновременно с изучение дисциплин професси</w:t>
      </w:r>
      <w:r w:rsidR="00F24E4E">
        <w:rPr>
          <w:rFonts w:ascii="Times New Roman" w:hAnsi="Times New Roman" w:cs="Times New Roman"/>
          <w:bCs/>
          <w:sz w:val="24"/>
          <w:szCs w:val="24"/>
        </w:rPr>
        <w:t>о</w:t>
      </w:r>
      <w:r w:rsidRPr="00EF5CFE">
        <w:rPr>
          <w:rFonts w:ascii="Times New Roman" w:hAnsi="Times New Roman" w:cs="Times New Roman"/>
          <w:bCs/>
          <w:sz w:val="24"/>
          <w:szCs w:val="24"/>
        </w:rPr>
        <w:t>нального цикла.  Умения и знания, полученные обучающимися при освоении учебных дисциплин общеобразовательного цикла, углубляются и расширяются в процессе изучения по профессии дисциплин общепрофессионального цикла, а также отдельных дисциплин профессионального цикла. .</w:t>
      </w:r>
    </w:p>
    <w:p w:rsidR="00EF5CFE" w:rsidRPr="00EF5CFE" w:rsidRDefault="00EF5CFE" w:rsidP="00EF5CFE">
      <w:pPr>
        <w:ind w:firstLine="708"/>
        <w:jc w:val="both"/>
        <w:rPr>
          <w:rFonts w:ascii="Times New Roman" w:hAnsi="Times New Roman" w:cs="Times New Roman"/>
          <w:bCs/>
          <w:sz w:val="24"/>
          <w:szCs w:val="24"/>
        </w:rPr>
      </w:pPr>
      <w:r w:rsidRPr="00EF5CFE">
        <w:rPr>
          <w:rFonts w:ascii="Times New Roman" w:hAnsi="Times New Roman" w:cs="Times New Roman"/>
          <w:bCs/>
          <w:sz w:val="24"/>
          <w:szCs w:val="24"/>
        </w:rPr>
        <w:t>Для реализации требований ФГОС среднего (полного) общего образования используют  примерные программы общеобразовательных учебных дисциплин для профессиональных образовательных учреждений, одобренных Научно-методическим советом Центра профессионального образования ФГАУ «ФИРО» и рекомендован</w:t>
      </w:r>
      <w:r w:rsidR="00F24E4E">
        <w:rPr>
          <w:rFonts w:ascii="Times New Roman" w:hAnsi="Times New Roman" w:cs="Times New Roman"/>
          <w:bCs/>
          <w:sz w:val="24"/>
          <w:szCs w:val="24"/>
        </w:rPr>
        <w:t>н</w:t>
      </w:r>
      <w:r w:rsidRPr="00EF5CFE">
        <w:rPr>
          <w:rFonts w:ascii="Times New Roman" w:hAnsi="Times New Roman" w:cs="Times New Roman"/>
          <w:bCs/>
          <w:sz w:val="24"/>
          <w:szCs w:val="24"/>
        </w:rPr>
        <w:t xml:space="preserve">ых для реализации ПООП СПО на базе основного общего образования с получением среднего общего образования  (Протокол № 3 от 21.07. 2015 г.)   </w:t>
      </w:r>
    </w:p>
    <w:p w:rsidR="00EF5CFE" w:rsidRPr="00EF5CFE" w:rsidRDefault="00EF5CFE" w:rsidP="00EF5CFE">
      <w:pPr>
        <w:ind w:firstLine="708"/>
        <w:jc w:val="both"/>
        <w:rPr>
          <w:rFonts w:ascii="Times New Roman" w:hAnsi="Times New Roman" w:cs="Times New Roman"/>
          <w:bCs/>
          <w:sz w:val="24"/>
          <w:szCs w:val="24"/>
        </w:rPr>
      </w:pPr>
      <w:r w:rsidRPr="00EF5CFE">
        <w:rPr>
          <w:rFonts w:ascii="Times New Roman" w:hAnsi="Times New Roman" w:cs="Times New Roman"/>
          <w:bCs/>
          <w:sz w:val="24"/>
          <w:szCs w:val="24"/>
        </w:rPr>
        <w:t>На основе примерных программ общеобразовательных дисциплин разработаны рабочие программы,  содержание, которых определено «Положением о рабочих программах» ОУ.</w:t>
      </w:r>
    </w:p>
    <w:p w:rsidR="00EF5CFE" w:rsidRPr="00EF5CFE" w:rsidRDefault="00EF5CFE" w:rsidP="00EF5CFE">
      <w:pPr>
        <w:ind w:firstLine="708"/>
        <w:jc w:val="both"/>
        <w:rPr>
          <w:rFonts w:ascii="Times New Roman" w:hAnsi="Times New Roman" w:cs="Times New Roman"/>
          <w:bCs/>
          <w:sz w:val="24"/>
          <w:szCs w:val="24"/>
        </w:rPr>
      </w:pPr>
      <w:r w:rsidRPr="00EF5CFE">
        <w:rPr>
          <w:rFonts w:ascii="Times New Roman" w:hAnsi="Times New Roman" w:cs="Times New Roman"/>
          <w:bCs/>
          <w:sz w:val="24"/>
          <w:szCs w:val="24"/>
        </w:rPr>
        <w:t>ОУ предусмотрено выполнение обучающимися  индивидуального проекта. Индивидуальный проект выполняется обучающимися самостоятельно под руководством преподавателя по выбранной теме в рамках одного или нескольких изучаемых предметов, за счет часов, выделяемых на самостоятельную работу студентов. Порядок организации выполнения обучающимися индивидуального проекта определен «Положением об выполнении индивидуального проекта» ОУ.</w:t>
      </w:r>
    </w:p>
    <w:p w:rsidR="00EF5CFE" w:rsidRPr="00EF5CFE" w:rsidRDefault="00EF5CFE" w:rsidP="00EF5CFE">
      <w:pPr>
        <w:ind w:firstLine="708"/>
        <w:jc w:val="both"/>
        <w:rPr>
          <w:rFonts w:ascii="Times New Roman" w:hAnsi="Times New Roman" w:cs="Times New Roman"/>
          <w:bCs/>
          <w:sz w:val="24"/>
          <w:szCs w:val="24"/>
        </w:rPr>
      </w:pPr>
    </w:p>
    <w:p w:rsidR="00EF5CFE" w:rsidRPr="00EF5CFE" w:rsidRDefault="00EF5CFE" w:rsidP="00EF5CFE">
      <w:pPr>
        <w:ind w:firstLine="708"/>
        <w:jc w:val="both"/>
        <w:rPr>
          <w:rFonts w:ascii="Times New Roman" w:hAnsi="Times New Roman" w:cs="Times New Roman"/>
          <w:bCs/>
          <w:i/>
          <w:sz w:val="24"/>
          <w:szCs w:val="24"/>
        </w:rPr>
      </w:pPr>
      <w:r w:rsidRPr="00EF5CFE">
        <w:rPr>
          <w:rFonts w:ascii="Times New Roman" w:hAnsi="Times New Roman" w:cs="Times New Roman"/>
          <w:b/>
          <w:bCs/>
          <w:sz w:val="24"/>
          <w:szCs w:val="24"/>
        </w:rPr>
        <w:t>4.2. Формирование вариативной части ПООП</w:t>
      </w:r>
    </w:p>
    <w:p w:rsidR="00EF5CFE" w:rsidRPr="00EF5CFE" w:rsidRDefault="00EF5CFE" w:rsidP="00EF5CFE">
      <w:pPr>
        <w:ind w:firstLine="708"/>
        <w:jc w:val="both"/>
        <w:rPr>
          <w:rFonts w:ascii="Times New Roman" w:hAnsi="Times New Roman" w:cs="Times New Roman"/>
          <w:bCs/>
          <w:sz w:val="24"/>
          <w:szCs w:val="24"/>
        </w:rPr>
      </w:pPr>
      <w:r w:rsidRPr="00EF5CFE">
        <w:rPr>
          <w:rFonts w:ascii="Times New Roman" w:hAnsi="Times New Roman" w:cs="Times New Roman"/>
          <w:bCs/>
          <w:sz w:val="24"/>
          <w:szCs w:val="24"/>
        </w:rPr>
        <w:t>Вариативная часть использована на распределение времени по профессиональным модулям, указанным в ФГОС.  Основанием для  распределения вариативной части является запрос работодателя на результаты освоения программы и  фактический уровень подготовленности обучающихся.</w:t>
      </w:r>
    </w:p>
    <w:p w:rsidR="00EF5CFE" w:rsidRPr="00EF5CFE" w:rsidRDefault="00EF5CFE" w:rsidP="00EF5CFE">
      <w:pPr>
        <w:jc w:val="both"/>
        <w:rPr>
          <w:rFonts w:ascii="Times New Roman" w:hAnsi="Times New Roman" w:cs="Times New Roman"/>
          <w:bCs/>
          <w:sz w:val="24"/>
          <w:szCs w:val="24"/>
        </w:rPr>
      </w:pPr>
      <w:r w:rsidRPr="00EF5CFE">
        <w:rPr>
          <w:rFonts w:ascii="Times New Roman" w:hAnsi="Times New Roman" w:cs="Times New Roman"/>
          <w:bCs/>
          <w:sz w:val="24"/>
          <w:szCs w:val="24"/>
        </w:rPr>
        <w:t>Собранием  преподавателей, мастеров производственного обучения по профессии «Повар, кондитер» и  представителей объединений работодателей было решено:</w:t>
      </w:r>
    </w:p>
    <w:p w:rsidR="00EF5CFE" w:rsidRPr="00EF5CFE" w:rsidRDefault="00EF5CFE" w:rsidP="00EF5CFE">
      <w:pPr>
        <w:jc w:val="both"/>
        <w:rPr>
          <w:rFonts w:ascii="Times New Roman" w:hAnsi="Times New Roman" w:cs="Times New Roman"/>
          <w:bCs/>
          <w:sz w:val="24"/>
          <w:szCs w:val="24"/>
        </w:rPr>
      </w:pPr>
      <w:r w:rsidRPr="00EF5CFE">
        <w:rPr>
          <w:rFonts w:ascii="Times New Roman" w:hAnsi="Times New Roman" w:cs="Times New Roman"/>
          <w:bCs/>
          <w:sz w:val="24"/>
          <w:szCs w:val="24"/>
        </w:rPr>
        <w:t>1.Распределить вариативную часть по профессии «Повар, кондитер» (1404 часа) следующим образом:</w:t>
      </w:r>
    </w:p>
    <w:p w:rsidR="00EF5CFE" w:rsidRPr="00EF5CFE" w:rsidRDefault="00EF5CFE" w:rsidP="00EF5CFE">
      <w:pPr>
        <w:jc w:val="both"/>
        <w:rPr>
          <w:rFonts w:ascii="Times New Roman" w:hAnsi="Times New Roman" w:cs="Times New Roman"/>
          <w:bCs/>
          <w:sz w:val="24"/>
          <w:szCs w:val="24"/>
        </w:rPr>
      </w:pPr>
    </w:p>
    <w:p w:rsidR="00EF5CFE" w:rsidRPr="00EF5CFE" w:rsidRDefault="00EF5CFE" w:rsidP="00EF5CFE">
      <w:pPr>
        <w:jc w:val="both"/>
        <w:rPr>
          <w:rFonts w:ascii="Times New Roman" w:hAnsi="Times New Roman" w:cs="Times New Roman"/>
          <w:bCs/>
          <w:sz w:val="24"/>
          <w:szCs w:val="24"/>
        </w:rPr>
      </w:pPr>
    </w:p>
    <w:p w:rsidR="00EF5CFE" w:rsidRPr="00EF5CFE" w:rsidRDefault="00EF5CFE" w:rsidP="00EF5CFE">
      <w:pPr>
        <w:jc w:val="both"/>
        <w:rPr>
          <w:rFonts w:ascii="Times New Roman" w:hAnsi="Times New Roman" w:cs="Times New Roman"/>
          <w:bCs/>
          <w:sz w:val="24"/>
          <w:szCs w:val="24"/>
        </w:rPr>
      </w:pPr>
    </w:p>
    <w:p w:rsidR="00EF5CFE" w:rsidRPr="00EF5CFE" w:rsidRDefault="00EF5CFE" w:rsidP="00EF5CFE">
      <w:pPr>
        <w:jc w:val="both"/>
        <w:rPr>
          <w:rFonts w:ascii="Times New Roman" w:hAnsi="Times New Roman" w:cs="Times New Roman"/>
          <w:bCs/>
          <w:sz w:val="24"/>
          <w:szCs w:val="24"/>
        </w:rPr>
      </w:pPr>
    </w:p>
    <w:p w:rsidR="00EF5CFE" w:rsidRDefault="00EF5CFE" w:rsidP="00EF5CFE">
      <w:pPr>
        <w:jc w:val="both"/>
        <w:rPr>
          <w:bCs/>
        </w:rPr>
        <w:sectPr w:rsidR="00EF5CFE" w:rsidSect="00EF5CFE">
          <w:pgSz w:w="11906" w:h="16838"/>
          <w:pgMar w:top="1134" w:right="567" w:bottom="1134" w:left="709" w:header="709" w:footer="709" w:gutter="0"/>
          <w:cols w:space="708"/>
          <w:docGrid w:linePitch="360"/>
        </w:sectPr>
      </w:pPr>
    </w:p>
    <w:p w:rsidR="00EF5CFE" w:rsidRDefault="00EF5CFE" w:rsidP="00EF5CFE">
      <w:pPr>
        <w:jc w:val="both"/>
        <w:rPr>
          <w:bCs/>
        </w:rPr>
      </w:pPr>
    </w:p>
    <w:tbl>
      <w:tblPr>
        <w:tblStyle w:val="a6"/>
        <w:tblW w:w="14185" w:type="dxa"/>
        <w:jc w:val="center"/>
        <w:tblInd w:w="-5161" w:type="dxa"/>
        <w:tblLayout w:type="fixed"/>
        <w:tblLook w:val="04A0"/>
      </w:tblPr>
      <w:tblGrid>
        <w:gridCol w:w="1368"/>
        <w:gridCol w:w="6520"/>
        <w:gridCol w:w="2126"/>
        <w:gridCol w:w="2268"/>
        <w:gridCol w:w="1903"/>
      </w:tblGrid>
      <w:tr w:rsidR="00EF5CFE" w:rsidRPr="00EF5CFE" w:rsidTr="00EF5CFE">
        <w:trPr>
          <w:jc w:val="center"/>
        </w:trPr>
        <w:tc>
          <w:tcPr>
            <w:tcW w:w="1368" w:type="dxa"/>
            <w:tcBorders>
              <w:right w:val="single" w:sz="4" w:space="0" w:color="auto"/>
            </w:tcBorders>
          </w:tcPr>
          <w:p w:rsidR="00EF5CFE" w:rsidRPr="00EF5CFE" w:rsidRDefault="00EF5CFE" w:rsidP="00EF5CFE">
            <w:pPr>
              <w:tabs>
                <w:tab w:val="left" w:pos="1155"/>
              </w:tabs>
              <w:ind w:left="-142" w:right="-426"/>
              <w:jc w:val="center"/>
              <w:rPr>
                <w:rFonts w:ascii="Times New Roman" w:hAnsi="Times New Roman" w:cs="Times New Roman"/>
                <w:bCs/>
                <w:sz w:val="24"/>
                <w:szCs w:val="24"/>
              </w:rPr>
            </w:pPr>
          </w:p>
          <w:p w:rsidR="00EF5CFE" w:rsidRPr="00EF5CFE" w:rsidRDefault="00EF5CFE" w:rsidP="00EF5CFE">
            <w:pPr>
              <w:tabs>
                <w:tab w:val="left" w:pos="1155"/>
              </w:tabs>
              <w:ind w:right="-426"/>
              <w:jc w:val="center"/>
              <w:rPr>
                <w:rFonts w:ascii="Times New Roman" w:hAnsi="Times New Roman" w:cs="Times New Roman"/>
                <w:bCs/>
                <w:sz w:val="24"/>
                <w:szCs w:val="24"/>
              </w:rPr>
            </w:pPr>
          </w:p>
        </w:tc>
        <w:tc>
          <w:tcPr>
            <w:tcW w:w="6520" w:type="dxa"/>
            <w:tcBorders>
              <w:left w:val="single" w:sz="4" w:space="0" w:color="auto"/>
            </w:tcBorders>
          </w:tcPr>
          <w:p w:rsidR="00EF5CFE" w:rsidRPr="00EF5CFE" w:rsidRDefault="00EF5CFE" w:rsidP="00EF5CFE">
            <w:pPr>
              <w:tabs>
                <w:tab w:val="left" w:pos="1155"/>
              </w:tabs>
              <w:ind w:left="-142" w:right="-426"/>
              <w:jc w:val="center"/>
              <w:rPr>
                <w:rFonts w:ascii="Times New Roman" w:hAnsi="Times New Roman" w:cs="Times New Roman"/>
              </w:rPr>
            </w:pPr>
            <w:r w:rsidRPr="00EF5CFE">
              <w:rPr>
                <w:rFonts w:ascii="Times New Roman" w:hAnsi="Times New Roman" w:cs="Times New Roman"/>
              </w:rPr>
              <w:t>Наименование</w:t>
            </w:r>
          </w:p>
          <w:p w:rsidR="00EF5CFE" w:rsidRPr="00EF5CFE" w:rsidRDefault="00EF5CFE" w:rsidP="00EF5CFE">
            <w:pPr>
              <w:tabs>
                <w:tab w:val="left" w:pos="1155"/>
              </w:tabs>
              <w:ind w:left="-142" w:right="-426"/>
              <w:jc w:val="center"/>
              <w:rPr>
                <w:rFonts w:ascii="Times New Roman" w:hAnsi="Times New Roman" w:cs="Times New Roman"/>
                <w:bCs/>
                <w:sz w:val="24"/>
                <w:szCs w:val="24"/>
              </w:rPr>
            </w:pPr>
            <w:r w:rsidRPr="00EF5CFE">
              <w:rPr>
                <w:rFonts w:ascii="Times New Roman" w:hAnsi="Times New Roman" w:cs="Times New Roman"/>
              </w:rPr>
              <w:t>дисциплин, МДК.</w:t>
            </w:r>
          </w:p>
        </w:tc>
        <w:tc>
          <w:tcPr>
            <w:tcW w:w="2126" w:type="dxa"/>
            <w:tcBorders>
              <w:right w:val="single" w:sz="4" w:space="0" w:color="auto"/>
            </w:tcBorders>
          </w:tcPr>
          <w:p w:rsidR="00EF5CFE" w:rsidRPr="00EF5CFE" w:rsidRDefault="00EF5CFE" w:rsidP="00EF5CFE">
            <w:pPr>
              <w:tabs>
                <w:tab w:val="left" w:pos="1155"/>
              </w:tabs>
              <w:ind w:left="-142" w:right="-426"/>
              <w:jc w:val="center"/>
              <w:rPr>
                <w:rFonts w:ascii="Times New Roman" w:hAnsi="Times New Roman" w:cs="Times New Roman"/>
              </w:rPr>
            </w:pPr>
            <w:r w:rsidRPr="00EF5CFE">
              <w:rPr>
                <w:rFonts w:ascii="Times New Roman" w:hAnsi="Times New Roman" w:cs="Times New Roman"/>
              </w:rPr>
              <w:t>Обязательная</w:t>
            </w:r>
          </w:p>
          <w:p w:rsidR="00EF5CFE" w:rsidRPr="00EF5CFE" w:rsidRDefault="00EF5CFE" w:rsidP="00EF5CFE">
            <w:pPr>
              <w:tabs>
                <w:tab w:val="left" w:pos="1155"/>
              </w:tabs>
              <w:ind w:left="-142" w:right="-426"/>
              <w:rPr>
                <w:rFonts w:ascii="Times New Roman" w:hAnsi="Times New Roman" w:cs="Times New Roman"/>
              </w:rPr>
            </w:pPr>
            <w:r w:rsidRPr="00EF5CFE">
              <w:rPr>
                <w:rFonts w:ascii="Times New Roman" w:hAnsi="Times New Roman" w:cs="Times New Roman"/>
              </w:rPr>
              <w:t xml:space="preserve">  учебная нагрузка</w:t>
            </w:r>
          </w:p>
        </w:tc>
        <w:tc>
          <w:tcPr>
            <w:tcW w:w="2268" w:type="dxa"/>
            <w:tcBorders>
              <w:right w:val="single" w:sz="4" w:space="0" w:color="auto"/>
            </w:tcBorders>
          </w:tcPr>
          <w:p w:rsidR="00EF5CFE" w:rsidRPr="00EF5CFE" w:rsidRDefault="00EF5CFE" w:rsidP="00EF5CFE">
            <w:pPr>
              <w:tabs>
                <w:tab w:val="left" w:pos="1155"/>
              </w:tabs>
              <w:ind w:left="-142" w:right="-426"/>
              <w:jc w:val="center"/>
              <w:rPr>
                <w:rFonts w:ascii="Times New Roman" w:hAnsi="Times New Roman" w:cs="Times New Roman"/>
              </w:rPr>
            </w:pPr>
            <w:r w:rsidRPr="00EF5CFE">
              <w:rPr>
                <w:rFonts w:ascii="Times New Roman" w:hAnsi="Times New Roman" w:cs="Times New Roman"/>
              </w:rPr>
              <w:t>Распределение</w:t>
            </w:r>
          </w:p>
          <w:p w:rsidR="00EF5CFE" w:rsidRPr="00EF5CFE" w:rsidRDefault="00EF5CFE" w:rsidP="00EF5CFE">
            <w:pPr>
              <w:tabs>
                <w:tab w:val="left" w:pos="1155"/>
              </w:tabs>
              <w:ind w:left="-142" w:right="-426"/>
              <w:rPr>
                <w:rFonts w:ascii="Times New Roman" w:hAnsi="Times New Roman" w:cs="Times New Roman"/>
              </w:rPr>
            </w:pPr>
            <w:r w:rsidRPr="00EF5CFE">
              <w:rPr>
                <w:rFonts w:ascii="Times New Roman" w:hAnsi="Times New Roman" w:cs="Times New Roman"/>
              </w:rPr>
              <w:t xml:space="preserve">  вариативной части</w:t>
            </w:r>
          </w:p>
        </w:tc>
        <w:tc>
          <w:tcPr>
            <w:tcW w:w="1903" w:type="dxa"/>
            <w:tcBorders>
              <w:right w:val="single" w:sz="4" w:space="0" w:color="auto"/>
            </w:tcBorders>
          </w:tcPr>
          <w:p w:rsidR="00EF5CFE" w:rsidRPr="00EF5CFE" w:rsidRDefault="00EF5CFE" w:rsidP="00EF5CFE">
            <w:pPr>
              <w:tabs>
                <w:tab w:val="left" w:pos="1155"/>
              </w:tabs>
              <w:ind w:right="-426"/>
              <w:jc w:val="center"/>
              <w:rPr>
                <w:rFonts w:ascii="Times New Roman" w:hAnsi="Times New Roman" w:cs="Times New Roman"/>
              </w:rPr>
            </w:pPr>
            <w:r w:rsidRPr="00EF5CFE">
              <w:rPr>
                <w:rFonts w:ascii="Times New Roman" w:hAnsi="Times New Roman" w:cs="Times New Roman"/>
              </w:rPr>
              <w:t>Итого</w:t>
            </w:r>
          </w:p>
        </w:tc>
      </w:tr>
      <w:tr w:rsidR="00EF5CFE" w:rsidRPr="00EF5CFE" w:rsidTr="00EF5CFE">
        <w:trPr>
          <w:trHeight w:val="79"/>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b/>
                <w:sz w:val="24"/>
                <w:szCs w:val="24"/>
              </w:rPr>
              <w:t>ОП.00</w:t>
            </w:r>
          </w:p>
        </w:tc>
        <w:tc>
          <w:tcPr>
            <w:tcW w:w="6520" w:type="dxa"/>
            <w:tcBorders>
              <w:left w:val="single" w:sz="4" w:space="0" w:color="auto"/>
            </w:tcBorders>
            <w:vAlign w:val="center"/>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b/>
                <w:bCs/>
                <w:sz w:val="24"/>
                <w:szCs w:val="24"/>
              </w:rPr>
              <w:t>Общепрофессиональный цикл</w:t>
            </w:r>
            <w:r w:rsidRPr="00F24E4E">
              <w:rPr>
                <w:rStyle w:val="29pt"/>
                <w:sz w:val="24"/>
                <w:szCs w:val="24"/>
              </w:rPr>
              <w:t xml:space="preserve"> </w:t>
            </w:r>
          </w:p>
        </w:tc>
        <w:tc>
          <w:tcPr>
            <w:tcW w:w="2126" w:type="dxa"/>
            <w:vAlign w:val="center"/>
          </w:tcPr>
          <w:p w:rsidR="00EF5CFE" w:rsidRPr="00EF5CFE" w:rsidRDefault="00EF5CFE" w:rsidP="00EF5CFE">
            <w:pPr>
              <w:pStyle w:val="28"/>
              <w:shd w:val="clear" w:color="auto" w:fill="auto"/>
              <w:spacing w:after="0" w:line="240" w:lineRule="exact"/>
              <w:ind w:firstLine="0"/>
              <w:rPr>
                <w:b/>
                <w:sz w:val="28"/>
                <w:szCs w:val="28"/>
              </w:rPr>
            </w:pPr>
            <w:r w:rsidRPr="00EF5CFE">
              <w:rPr>
                <w:b/>
                <w:sz w:val="28"/>
                <w:szCs w:val="28"/>
                <w:lang w:bidi="ru-RU"/>
              </w:rPr>
              <w:t>324</w:t>
            </w:r>
          </w:p>
        </w:tc>
        <w:tc>
          <w:tcPr>
            <w:tcW w:w="2268" w:type="dxa"/>
            <w:vAlign w:val="center"/>
          </w:tcPr>
          <w:p w:rsidR="00EF5CFE" w:rsidRPr="00EF5CFE" w:rsidRDefault="00EF5CFE" w:rsidP="00EF5CFE">
            <w:pPr>
              <w:tabs>
                <w:tab w:val="left" w:pos="1155"/>
              </w:tabs>
              <w:ind w:left="-142" w:right="-426"/>
              <w:jc w:val="center"/>
              <w:rPr>
                <w:rFonts w:ascii="Times New Roman" w:hAnsi="Times New Roman" w:cs="Times New Roman"/>
                <w:b/>
                <w:bCs/>
              </w:rPr>
            </w:pPr>
            <w:r w:rsidRPr="00EF5CFE">
              <w:rPr>
                <w:rFonts w:ascii="Times New Roman" w:hAnsi="Times New Roman" w:cs="Times New Roman"/>
                <w:b/>
                <w:bCs/>
              </w:rPr>
              <w:t>300</w:t>
            </w:r>
          </w:p>
        </w:tc>
        <w:tc>
          <w:tcPr>
            <w:tcW w:w="1903" w:type="dxa"/>
            <w:vAlign w:val="center"/>
          </w:tcPr>
          <w:p w:rsidR="00EF5CFE" w:rsidRPr="00EF5CFE" w:rsidRDefault="00EF5CFE" w:rsidP="00EF5CFE">
            <w:pPr>
              <w:tabs>
                <w:tab w:val="left" w:pos="1155"/>
              </w:tabs>
              <w:ind w:left="-142" w:right="-426"/>
              <w:jc w:val="center"/>
              <w:rPr>
                <w:rFonts w:ascii="Times New Roman" w:hAnsi="Times New Roman" w:cs="Times New Roman"/>
                <w:b/>
                <w:bCs/>
              </w:rPr>
            </w:pPr>
            <w:r w:rsidRPr="00EF5CFE">
              <w:rPr>
                <w:rFonts w:ascii="Times New Roman" w:hAnsi="Times New Roman" w:cs="Times New Roman"/>
                <w:b/>
                <w:bCs/>
              </w:rPr>
              <w:t>624</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Основы микробиологии, физиологии питания, санитарии и гигиены</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rPr>
            </w:pPr>
            <w:r w:rsidRPr="00EF5CFE">
              <w:rPr>
                <w:sz w:val="28"/>
                <w:szCs w:val="28"/>
                <w:lang w:bidi="ru-RU"/>
              </w:rPr>
              <w:t>36</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r>
      <w:tr w:rsidR="00EF5CFE" w:rsidRPr="00EF5CFE" w:rsidTr="00EF5CFE">
        <w:trPr>
          <w:trHeight w:val="308"/>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p>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Основы товароведения продовольственных товаров</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rPr>
            </w:pPr>
            <w:r w:rsidRPr="00EF5CFE">
              <w:rPr>
                <w:sz w:val="28"/>
                <w:szCs w:val="28"/>
                <w:lang w:bidi="ru-RU"/>
              </w:rPr>
              <w:t>36</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24</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60</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ОПД.03</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Техническое оснащение и организация рабочего места</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24</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60</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ОПД.04</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Экономические и правовые основы профессиональной деятельности</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ОПД.05</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Основы калькуляции и учета</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32</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24</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60</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ОПД.06</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Охрана труда</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ОПД.07</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Иностранный язык в профессиональной</w:t>
            </w:r>
          </w:p>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деятельности</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2268" w:type="dxa"/>
            <w:vAlign w:val="center"/>
          </w:tcPr>
          <w:p w:rsidR="00EF5CFE" w:rsidRPr="00EF5CFE" w:rsidRDefault="00EF5CFE" w:rsidP="00EF5CFE">
            <w:pPr>
              <w:tabs>
                <w:tab w:val="left" w:pos="1155"/>
              </w:tabs>
              <w:ind w:left="-142" w:right="-426"/>
              <w:jc w:val="center"/>
              <w:rPr>
                <w:rFonts w:ascii="Times New Roman" w:hAnsi="Times New Roman" w:cs="Times New Roman"/>
                <w:lang w:bidi="ru-RU"/>
              </w:rPr>
            </w:pPr>
          </w:p>
          <w:p w:rsidR="00EF5CFE" w:rsidRPr="00EF5CFE" w:rsidRDefault="00EF5CFE" w:rsidP="00EF5CFE">
            <w:pPr>
              <w:tabs>
                <w:tab w:val="left" w:pos="1155"/>
              </w:tabs>
              <w:ind w:left="-142" w:right="-426"/>
              <w:jc w:val="center"/>
              <w:rPr>
                <w:rFonts w:ascii="Times New Roman" w:hAnsi="Times New Roman" w:cs="Times New Roman"/>
                <w:lang w:bidi="ru-RU"/>
              </w:rPr>
            </w:pPr>
            <w:r w:rsidRPr="00EF5CFE">
              <w:rPr>
                <w:rFonts w:ascii="Times New Roman" w:hAnsi="Times New Roman" w:cs="Times New Roman"/>
                <w:lang w:bidi="ru-RU"/>
              </w:rPr>
              <w:t>36</w:t>
            </w:r>
          </w:p>
        </w:tc>
        <w:tc>
          <w:tcPr>
            <w:tcW w:w="1903" w:type="dxa"/>
            <w:vAlign w:val="center"/>
          </w:tcPr>
          <w:p w:rsidR="00EF5CFE" w:rsidRPr="00EF5CFE" w:rsidRDefault="00EF5CFE" w:rsidP="00EF5CFE">
            <w:pPr>
              <w:tabs>
                <w:tab w:val="left" w:pos="1155"/>
              </w:tabs>
              <w:ind w:left="-142" w:right="-426"/>
              <w:jc w:val="center"/>
              <w:rPr>
                <w:rFonts w:ascii="Times New Roman" w:hAnsi="Times New Roman" w:cs="Times New Roman"/>
                <w:lang w:bidi="ru-RU"/>
              </w:rPr>
            </w:pPr>
          </w:p>
          <w:p w:rsidR="00EF5CFE" w:rsidRPr="00EF5CFE" w:rsidRDefault="00EF5CFE" w:rsidP="00EF5CFE">
            <w:pPr>
              <w:tabs>
                <w:tab w:val="left" w:pos="1155"/>
              </w:tabs>
              <w:ind w:left="-142" w:right="-426"/>
              <w:jc w:val="center"/>
              <w:rPr>
                <w:rFonts w:ascii="Times New Roman" w:hAnsi="Times New Roman" w:cs="Times New Roman"/>
                <w:lang w:bidi="ru-RU"/>
              </w:rPr>
            </w:pPr>
            <w:r w:rsidRPr="00EF5CFE">
              <w:rPr>
                <w:rFonts w:ascii="Times New Roman" w:hAnsi="Times New Roman" w:cs="Times New Roman"/>
                <w:lang w:bidi="ru-RU"/>
              </w:rPr>
              <w:t>72</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ОПД.08</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Безопасность жизнедеятельности</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36</w:t>
            </w:r>
          </w:p>
        </w:tc>
        <w:tc>
          <w:tcPr>
            <w:tcW w:w="2268" w:type="dxa"/>
            <w:vAlign w:val="center"/>
          </w:tcPr>
          <w:p w:rsidR="00EF5CFE" w:rsidRPr="00EF5CFE" w:rsidRDefault="00EF5CFE" w:rsidP="00EF5CFE">
            <w:pPr>
              <w:tabs>
                <w:tab w:val="left" w:pos="1155"/>
              </w:tabs>
              <w:ind w:left="-142" w:right="-426"/>
              <w:jc w:val="center"/>
              <w:rPr>
                <w:rFonts w:ascii="Times New Roman" w:hAnsi="Times New Roman" w:cs="Times New Roman"/>
                <w:lang w:bidi="ru-RU"/>
              </w:rPr>
            </w:pPr>
            <w:r w:rsidRPr="00EF5CFE">
              <w:rPr>
                <w:rFonts w:ascii="Times New Roman" w:hAnsi="Times New Roman" w:cs="Times New Roman"/>
                <w:lang w:bidi="ru-RU"/>
              </w:rPr>
              <w:t>-</w:t>
            </w:r>
          </w:p>
        </w:tc>
        <w:tc>
          <w:tcPr>
            <w:tcW w:w="1903" w:type="dxa"/>
            <w:vAlign w:val="center"/>
          </w:tcPr>
          <w:p w:rsidR="00EF5CFE" w:rsidRPr="00EF5CFE" w:rsidRDefault="00EF5CFE" w:rsidP="00EF5CFE">
            <w:pPr>
              <w:tabs>
                <w:tab w:val="left" w:pos="1155"/>
              </w:tabs>
              <w:ind w:left="-142" w:right="-426"/>
              <w:jc w:val="center"/>
              <w:rPr>
                <w:rFonts w:ascii="Times New Roman" w:hAnsi="Times New Roman" w:cs="Times New Roman"/>
                <w:lang w:bidi="ru-RU"/>
              </w:rPr>
            </w:pPr>
            <w:r w:rsidRPr="00EF5CFE">
              <w:rPr>
                <w:rFonts w:ascii="Times New Roman" w:hAnsi="Times New Roman" w:cs="Times New Roman"/>
                <w:lang w:bidi="ru-RU"/>
              </w:rPr>
              <w:t>36</w:t>
            </w:r>
          </w:p>
        </w:tc>
      </w:tr>
      <w:tr w:rsidR="00EF5CFE" w:rsidRPr="00EF5CFE" w:rsidTr="00EF5CFE">
        <w:trPr>
          <w:jc w:val="center"/>
        </w:trPr>
        <w:tc>
          <w:tcPr>
            <w:tcW w:w="1368" w:type="dxa"/>
            <w:tcBorders>
              <w:right w:val="single" w:sz="4" w:space="0" w:color="auto"/>
            </w:tcBorders>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ОПД.09</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Физическая культура (для профессий СПО)</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40</w:t>
            </w:r>
          </w:p>
        </w:tc>
        <w:tc>
          <w:tcPr>
            <w:tcW w:w="2268" w:type="dxa"/>
            <w:vAlign w:val="center"/>
          </w:tcPr>
          <w:p w:rsidR="00EF5CFE" w:rsidRPr="00EF5CFE" w:rsidRDefault="00EF5CFE" w:rsidP="00EF5CFE">
            <w:pPr>
              <w:tabs>
                <w:tab w:val="left" w:pos="1155"/>
              </w:tabs>
              <w:ind w:left="-142" w:right="-426"/>
              <w:jc w:val="center"/>
              <w:rPr>
                <w:rFonts w:ascii="Times New Roman" w:hAnsi="Times New Roman" w:cs="Times New Roman"/>
                <w:lang w:bidi="ru-RU"/>
              </w:rPr>
            </w:pPr>
            <w:r w:rsidRPr="00EF5CFE">
              <w:rPr>
                <w:rFonts w:ascii="Times New Roman" w:hAnsi="Times New Roman" w:cs="Times New Roman"/>
                <w:lang w:bidi="ru-RU"/>
              </w:rPr>
              <w:t>84</w:t>
            </w:r>
          </w:p>
        </w:tc>
        <w:tc>
          <w:tcPr>
            <w:tcW w:w="1903" w:type="dxa"/>
            <w:vAlign w:val="center"/>
          </w:tcPr>
          <w:p w:rsidR="00EF5CFE" w:rsidRPr="00EF5CFE" w:rsidRDefault="00EF5CFE" w:rsidP="00EF5CFE">
            <w:pPr>
              <w:tabs>
                <w:tab w:val="left" w:pos="1155"/>
              </w:tabs>
              <w:ind w:left="-142" w:right="-426"/>
              <w:jc w:val="center"/>
              <w:rPr>
                <w:rFonts w:ascii="Times New Roman" w:hAnsi="Times New Roman" w:cs="Times New Roman"/>
                <w:lang w:bidi="ru-RU"/>
              </w:rPr>
            </w:pPr>
            <w:r w:rsidRPr="00EF5CFE">
              <w:rPr>
                <w:rFonts w:ascii="Times New Roman" w:hAnsi="Times New Roman" w:cs="Times New Roman"/>
                <w:lang w:bidi="ru-RU"/>
              </w:rPr>
              <w:t>124</w:t>
            </w:r>
          </w:p>
        </w:tc>
      </w:tr>
      <w:tr w:rsidR="00EF5CFE" w:rsidRPr="00EF5CFE" w:rsidTr="00EF5CFE">
        <w:trPr>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b/>
                <w:sz w:val="24"/>
                <w:szCs w:val="24"/>
              </w:rPr>
            </w:pPr>
            <w:r w:rsidRPr="00EF5CFE">
              <w:rPr>
                <w:rFonts w:ascii="Times New Roman" w:hAnsi="Times New Roman" w:cs="Times New Roman"/>
                <w:b/>
                <w:sz w:val="24"/>
                <w:szCs w:val="24"/>
              </w:rPr>
              <w:t>П.00</w:t>
            </w:r>
          </w:p>
        </w:tc>
        <w:tc>
          <w:tcPr>
            <w:tcW w:w="6520" w:type="dxa"/>
            <w:tcBorders>
              <w:left w:val="single" w:sz="4" w:space="0" w:color="auto"/>
            </w:tcBorders>
            <w:vAlign w:val="center"/>
          </w:tcPr>
          <w:p w:rsidR="00EF5CFE" w:rsidRPr="00F24E4E" w:rsidRDefault="00EF5CFE" w:rsidP="00EF5CFE">
            <w:pPr>
              <w:pStyle w:val="28"/>
              <w:shd w:val="clear" w:color="auto" w:fill="auto"/>
              <w:spacing w:after="0" w:line="240" w:lineRule="auto"/>
              <w:ind w:firstLine="0"/>
              <w:jc w:val="left"/>
              <w:rPr>
                <w:rStyle w:val="29pt"/>
                <w:sz w:val="24"/>
                <w:szCs w:val="24"/>
              </w:rPr>
            </w:pPr>
            <w:r w:rsidRPr="00F24E4E">
              <w:rPr>
                <w:b/>
                <w:bCs/>
                <w:sz w:val="24"/>
                <w:szCs w:val="24"/>
              </w:rPr>
              <w:t>Профессиональный цикл</w:t>
            </w:r>
            <w:r w:rsidRPr="00F24E4E">
              <w:rPr>
                <w:rStyle w:val="29pt"/>
                <w:sz w:val="24"/>
                <w:szCs w:val="24"/>
              </w:rPr>
              <w:t xml:space="preserve"> </w:t>
            </w:r>
          </w:p>
        </w:tc>
        <w:tc>
          <w:tcPr>
            <w:tcW w:w="2126" w:type="dxa"/>
            <w:vAlign w:val="center"/>
          </w:tcPr>
          <w:p w:rsidR="00EF5CFE" w:rsidRPr="00EF5CFE" w:rsidRDefault="00EF5CFE" w:rsidP="00EF5CFE">
            <w:pPr>
              <w:jc w:val="center"/>
              <w:rPr>
                <w:rFonts w:ascii="Times New Roman" w:hAnsi="Times New Roman" w:cs="Times New Roman"/>
              </w:rPr>
            </w:pPr>
          </w:p>
        </w:tc>
        <w:tc>
          <w:tcPr>
            <w:tcW w:w="2268" w:type="dxa"/>
            <w:vAlign w:val="center"/>
          </w:tcPr>
          <w:p w:rsidR="00EF5CFE" w:rsidRPr="00EF5CFE" w:rsidRDefault="00EF5CFE" w:rsidP="00EF5CFE">
            <w:pPr>
              <w:tabs>
                <w:tab w:val="left" w:pos="1155"/>
              </w:tabs>
              <w:ind w:left="-142" w:right="-426"/>
              <w:jc w:val="center"/>
              <w:rPr>
                <w:rFonts w:ascii="Times New Roman" w:hAnsi="Times New Roman" w:cs="Times New Roman"/>
                <w:bCs/>
              </w:rPr>
            </w:pPr>
          </w:p>
        </w:tc>
        <w:tc>
          <w:tcPr>
            <w:tcW w:w="1903" w:type="dxa"/>
            <w:vAlign w:val="center"/>
          </w:tcPr>
          <w:p w:rsidR="00EF5CFE" w:rsidRPr="00EF5CFE" w:rsidRDefault="00EF5CFE" w:rsidP="00EF5CFE">
            <w:pPr>
              <w:tabs>
                <w:tab w:val="left" w:pos="1155"/>
              </w:tabs>
              <w:ind w:left="-142" w:right="-426"/>
              <w:jc w:val="center"/>
              <w:rPr>
                <w:rFonts w:ascii="Times New Roman" w:hAnsi="Times New Roman" w:cs="Times New Roman"/>
                <w:bCs/>
              </w:rPr>
            </w:pPr>
          </w:p>
        </w:tc>
      </w:tr>
      <w:tr w:rsidR="00EF5CFE" w:rsidRPr="00EF5CFE" w:rsidTr="00EF5CFE">
        <w:trPr>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b/>
                <w:sz w:val="24"/>
                <w:szCs w:val="24"/>
              </w:rPr>
            </w:pPr>
            <w:r w:rsidRPr="00EF5CFE">
              <w:rPr>
                <w:rFonts w:ascii="Times New Roman" w:hAnsi="Times New Roman" w:cs="Times New Roman"/>
                <w:b/>
                <w:sz w:val="24"/>
                <w:szCs w:val="24"/>
              </w:rPr>
              <w:t>ПМ.00</w:t>
            </w:r>
          </w:p>
        </w:tc>
        <w:tc>
          <w:tcPr>
            <w:tcW w:w="6520" w:type="dxa"/>
            <w:tcBorders>
              <w:left w:val="single" w:sz="4" w:space="0" w:color="auto"/>
            </w:tcBorders>
            <w:vAlign w:val="center"/>
          </w:tcPr>
          <w:p w:rsidR="00EF5CFE" w:rsidRPr="00F24E4E" w:rsidRDefault="00EF5CFE" w:rsidP="00EF5CFE">
            <w:pPr>
              <w:pStyle w:val="28"/>
              <w:shd w:val="clear" w:color="auto" w:fill="auto"/>
              <w:spacing w:after="0" w:line="240" w:lineRule="auto"/>
              <w:ind w:firstLine="0"/>
              <w:jc w:val="left"/>
              <w:rPr>
                <w:rStyle w:val="29pt"/>
                <w:sz w:val="24"/>
                <w:szCs w:val="24"/>
              </w:rPr>
            </w:pPr>
            <w:r w:rsidRPr="00F24E4E">
              <w:rPr>
                <w:b/>
                <w:bCs/>
                <w:sz w:val="24"/>
                <w:szCs w:val="24"/>
              </w:rPr>
              <w:t>Профессиональные модули</w:t>
            </w:r>
          </w:p>
        </w:tc>
        <w:tc>
          <w:tcPr>
            <w:tcW w:w="2126" w:type="dxa"/>
            <w:vAlign w:val="center"/>
          </w:tcPr>
          <w:p w:rsidR="00EF5CFE" w:rsidRPr="00EF5CFE" w:rsidRDefault="00EF5CFE" w:rsidP="00EF5CFE">
            <w:pPr>
              <w:jc w:val="center"/>
              <w:rPr>
                <w:rFonts w:ascii="Times New Roman" w:hAnsi="Times New Roman" w:cs="Times New Roman"/>
                <w:b/>
              </w:rPr>
            </w:pPr>
            <w:r w:rsidRPr="00EF5CFE">
              <w:rPr>
                <w:rFonts w:ascii="Times New Roman" w:hAnsi="Times New Roman" w:cs="Times New Roman"/>
                <w:b/>
              </w:rPr>
              <w:t>1872</w:t>
            </w:r>
          </w:p>
          <w:p w:rsidR="00EF5CFE" w:rsidRPr="00EF5CFE" w:rsidRDefault="00EF5CFE" w:rsidP="00EF5CFE">
            <w:pPr>
              <w:jc w:val="center"/>
              <w:rPr>
                <w:rFonts w:ascii="Times New Roman" w:hAnsi="Times New Roman" w:cs="Times New Roman"/>
                <w:b/>
              </w:rPr>
            </w:pPr>
          </w:p>
        </w:tc>
        <w:tc>
          <w:tcPr>
            <w:tcW w:w="2268" w:type="dxa"/>
            <w:vAlign w:val="center"/>
          </w:tcPr>
          <w:p w:rsidR="00EF5CFE" w:rsidRPr="00EF5CFE" w:rsidRDefault="00EF5CFE" w:rsidP="00EF5CFE">
            <w:pPr>
              <w:tabs>
                <w:tab w:val="left" w:pos="1155"/>
              </w:tabs>
              <w:ind w:left="-142" w:right="-426"/>
              <w:jc w:val="center"/>
              <w:rPr>
                <w:rFonts w:ascii="Times New Roman" w:hAnsi="Times New Roman" w:cs="Times New Roman"/>
                <w:b/>
                <w:bCs/>
              </w:rPr>
            </w:pPr>
            <w:r w:rsidRPr="00EF5CFE">
              <w:rPr>
                <w:rFonts w:ascii="Times New Roman" w:hAnsi="Times New Roman" w:cs="Times New Roman"/>
                <w:b/>
                <w:bCs/>
              </w:rPr>
              <w:t>1104</w:t>
            </w:r>
          </w:p>
        </w:tc>
        <w:tc>
          <w:tcPr>
            <w:tcW w:w="1903" w:type="dxa"/>
            <w:vAlign w:val="center"/>
          </w:tcPr>
          <w:p w:rsidR="00EF5CFE" w:rsidRPr="00EF5CFE" w:rsidRDefault="00EF5CFE" w:rsidP="00EF5CFE">
            <w:pPr>
              <w:tabs>
                <w:tab w:val="left" w:pos="1155"/>
              </w:tabs>
              <w:ind w:left="-142" w:right="-426"/>
              <w:jc w:val="center"/>
              <w:rPr>
                <w:rFonts w:ascii="Times New Roman" w:hAnsi="Times New Roman" w:cs="Times New Roman"/>
                <w:b/>
                <w:bCs/>
              </w:rPr>
            </w:pPr>
            <w:r w:rsidRPr="00EF5CFE">
              <w:rPr>
                <w:rFonts w:ascii="Times New Roman" w:hAnsi="Times New Roman" w:cs="Times New Roman"/>
                <w:b/>
                <w:bCs/>
              </w:rPr>
              <w:t>2976</w:t>
            </w:r>
          </w:p>
        </w:tc>
      </w:tr>
      <w:tr w:rsidR="00EF5CFE" w:rsidRPr="00EF5CFE" w:rsidTr="00EF5CFE">
        <w:trPr>
          <w:jc w:val="center"/>
        </w:trPr>
        <w:tc>
          <w:tcPr>
            <w:tcW w:w="1368" w:type="dxa"/>
            <w:tcBorders>
              <w:right w:val="single" w:sz="4" w:space="0" w:color="auto"/>
            </w:tcBorders>
            <w:vAlign w:val="center"/>
          </w:tcPr>
          <w:p w:rsidR="00EF5CFE" w:rsidRPr="00EF5CFE" w:rsidRDefault="00EF5CFE" w:rsidP="00EF5CFE">
            <w:pPr>
              <w:ind w:left="-284" w:firstLine="284"/>
              <w:rPr>
                <w:rFonts w:ascii="Times New Roman" w:hAnsi="Times New Roman" w:cs="Times New Roman"/>
                <w:sz w:val="24"/>
                <w:szCs w:val="24"/>
              </w:rPr>
            </w:pPr>
            <w:r w:rsidRPr="00EF5CFE">
              <w:rPr>
                <w:rFonts w:ascii="Times New Roman" w:hAnsi="Times New Roman" w:cs="Times New Roman"/>
                <w:sz w:val="24"/>
                <w:szCs w:val="24"/>
              </w:rPr>
              <w:t>ПМ.01</w:t>
            </w:r>
          </w:p>
        </w:tc>
        <w:tc>
          <w:tcPr>
            <w:tcW w:w="6520" w:type="dxa"/>
            <w:tcBorders>
              <w:left w:val="single" w:sz="4" w:space="0" w:color="auto"/>
            </w:tcBorders>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П</w:t>
            </w:r>
            <w:r w:rsidRPr="00F24E4E">
              <w:rPr>
                <w:bCs/>
                <w:sz w:val="24"/>
                <w:szCs w:val="24"/>
              </w:rPr>
              <w:t>риготовление и подготовка к реализации полуфабрикатов для блюд, кулинарных изделий разнообразного ассортимента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jc w:val="left"/>
              <w:rPr>
                <w:sz w:val="28"/>
                <w:szCs w:val="28"/>
                <w:lang w:bidi="ru-RU"/>
              </w:rPr>
            </w:pPr>
            <w:r w:rsidRPr="00EF5CFE">
              <w:rPr>
                <w:bCs/>
                <w:sz w:val="28"/>
                <w:szCs w:val="28"/>
              </w:rPr>
              <w:t xml:space="preserve">             248</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right="-426"/>
              <w:rPr>
                <w:rFonts w:ascii="Times New Roman" w:hAnsi="Times New Roman" w:cs="Times New Roman"/>
                <w:lang w:bidi="ru-RU"/>
              </w:rPr>
            </w:pPr>
            <w:r w:rsidRPr="00EF5CFE">
              <w:rPr>
                <w:rFonts w:ascii="Times New Roman" w:hAnsi="Times New Roman" w:cs="Times New Roman"/>
                <w:lang w:bidi="ru-RU"/>
              </w:rPr>
              <w:t xml:space="preserve">            336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right="-426"/>
              <w:rPr>
                <w:rFonts w:ascii="Times New Roman" w:hAnsi="Times New Roman" w:cs="Times New Roman"/>
                <w:lang w:bidi="ru-RU"/>
              </w:rPr>
            </w:pPr>
            <w:r w:rsidRPr="00EF5CFE">
              <w:rPr>
                <w:rFonts w:ascii="Times New Roman" w:hAnsi="Times New Roman" w:cs="Times New Roman"/>
                <w:lang w:bidi="ru-RU"/>
              </w:rPr>
              <w:t xml:space="preserve">         584</w:t>
            </w:r>
          </w:p>
        </w:tc>
      </w:tr>
      <w:tr w:rsidR="00EF5CFE" w:rsidRPr="00EF5CFE" w:rsidTr="00EF5CFE">
        <w:trPr>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МДК.01.01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Организация приготовления, подготовки к реализации и хранения кулинарных полуфабрикатов</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32</w:t>
            </w:r>
          </w:p>
          <w:p w:rsidR="00EF5CFE" w:rsidRPr="00EF5CFE" w:rsidRDefault="00EF5CFE" w:rsidP="00EF5CFE">
            <w:pPr>
              <w:pStyle w:val="28"/>
              <w:shd w:val="clear" w:color="auto" w:fill="auto"/>
              <w:spacing w:after="0" w:line="240" w:lineRule="exact"/>
              <w:ind w:firstLine="0"/>
              <w:rPr>
                <w:sz w:val="28"/>
                <w:szCs w:val="28"/>
                <w:lang w:bidi="ru-RU"/>
              </w:rPr>
            </w:pP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24</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 xml:space="preserve">    56</w:t>
            </w:r>
          </w:p>
        </w:tc>
      </w:tr>
      <w:tr w:rsidR="00EF5CFE" w:rsidRPr="00EF5CFE" w:rsidTr="00EF5CFE">
        <w:trPr>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МДК.01.02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Процессы приготовления, подготовки к реализации кулинарных полуфабрикатов</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c>
          <w:tcPr>
            <w:tcW w:w="2268"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24</w:t>
            </w:r>
          </w:p>
        </w:tc>
        <w:tc>
          <w:tcPr>
            <w:tcW w:w="1903" w:type="dxa"/>
            <w:vAlign w:val="center"/>
          </w:tcPr>
          <w:p w:rsidR="00EF5CFE" w:rsidRPr="00EF5CFE" w:rsidRDefault="00EF5CFE" w:rsidP="00EF5CFE">
            <w:pPr>
              <w:pStyle w:val="28"/>
              <w:shd w:val="clear" w:color="auto" w:fill="auto"/>
              <w:spacing w:after="0" w:line="240" w:lineRule="exact"/>
              <w:ind w:firstLine="0"/>
              <w:rPr>
                <w:sz w:val="28"/>
                <w:szCs w:val="28"/>
                <w:lang w:bidi="ru-RU"/>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 xml:space="preserve">    96</w:t>
            </w:r>
          </w:p>
        </w:tc>
      </w:tr>
      <w:tr w:rsidR="00EF5CFE" w:rsidRPr="00EF5CFE" w:rsidTr="00EF5CFE">
        <w:trPr>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УП.01</w:t>
            </w:r>
          </w:p>
        </w:tc>
        <w:tc>
          <w:tcPr>
            <w:tcW w:w="6520" w:type="dxa"/>
            <w:tcBorders>
              <w:left w:val="single" w:sz="4" w:space="0" w:color="auto"/>
            </w:tcBorders>
            <w:vAlign w:val="center"/>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Учебная 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72</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144</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ПП.01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Производственная</w:t>
            </w:r>
            <w:r w:rsidRPr="00F24E4E">
              <w:rPr>
                <w:sz w:val="24"/>
                <w:szCs w:val="24"/>
              </w:rPr>
              <w:t xml:space="preserve"> </w:t>
            </w:r>
            <w:r w:rsidRPr="00F24E4E">
              <w:rPr>
                <w:bCs/>
                <w:sz w:val="24"/>
                <w:szCs w:val="24"/>
              </w:rPr>
              <w:t>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216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288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ind w:left="-284" w:firstLine="284"/>
              <w:rPr>
                <w:rFonts w:ascii="Times New Roman" w:hAnsi="Times New Roman" w:cs="Times New Roman"/>
                <w:sz w:val="24"/>
                <w:szCs w:val="24"/>
              </w:rPr>
            </w:pPr>
            <w:r w:rsidRPr="00EF5CFE">
              <w:rPr>
                <w:rFonts w:ascii="Times New Roman" w:hAnsi="Times New Roman" w:cs="Times New Roman"/>
                <w:sz w:val="24"/>
                <w:szCs w:val="24"/>
              </w:rPr>
              <w:t>ПМ.02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556</w:t>
            </w:r>
          </w:p>
          <w:p w:rsidR="00EF5CFE" w:rsidRPr="00EF5CFE" w:rsidRDefault="00EF5CFE" w:rsidP="00EF5CFE">
            <w:pPr>
              <w:pStyle w:val="28"/>
              <w:shd w:val="clear" w:color="auto" w:fill="auto"/>
              <w:spacing w:after="0" w:line="240" w:lineRule="exact"/>
              <w:ind w:firstLine="0"/>
              <w:rPr>
                <w:sz w:val="28"/>
                <w:szCs w:val="28"/>
                <w:lang w:bidi="ru-RU"/>
              </w:rPr>
            </w:pP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240</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796</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МДК.02.01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 xml:space="preserve">Организация приготовления, подготовки к реализации и </w:t>
            </w:r>
            <w:r w:rsidRPr="00F24E4E">
              <w:rPr>
                <w:sz w:val="24"/>
                <w:szCs w:val="24"/>
              </w:rPr>
              <w:lastRenderedPageBreak/>
              <w:t>презентации горячих блюд, кулинарных изделий, закусок</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32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24</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56</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lastRenderedPageBreak/>
              <w:t>МДК.02.02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Процессы приготовления, подготовки к реализации и презентации горячих блюд, кулинарных изделий, закусок</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128</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36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164</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УП.02</w:t>
            </w:r>
          </w:p>
        </w:tc>
        <w:tc>
          <w:tcPr>
            <w:tcW w:w="6520" w:type="dxa"/>
            <w:tcBorders>
              <w:left w:val="single" w:sz="4" w:space="0" w:color="auto"/>
            </w:tcBorders>
            <w:vAlign w:val="center"/>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Учебная практика</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144</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144</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288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ПП.02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Производственная</w:t>
            </w:r>
            <w:r w:rsidRPr="00F24E4E">
              <w:rPr>
                <w:sz w:val="24"/>
                <w:szCs w:val="24"/>
              </w:rPr>
              <w:t xml:space="preserve"> </w:t>
            </w:r>
            <w:r w:rsidRPr="00F24E4E">
              <w:rPr>
                <w:bCs/>
                <w:sz w:val="24"/>
                <w:szCs w:val="24"/>
              </w:rPr>
              <w:t>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252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36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288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ind w:left="-284" w:firstLine="284"/>
              <w:rPr>
                <w:rFonts w:ascii="Times New Roman" w:hAnsi="Times New Roman" w:cs="Times New Roman"/>
                <w:sz w:val="24"/>
                <w:szCs w:val="24"/>
              </w:rPr>
            </w:pPr>
            <w:r w:rsidRPr="00EF5CFE">
              <w:rPr>
                <w:rFonts w:ascii="Times New Roman" w:hAnsi="Times New Roman" w:cs="Times New Roman"/>
                <w:sz w:val="24"/>
                <w:szCs w:val="24"/>
              </w:rPr>
              <w:t>ПМ.03</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308</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262</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570</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МДК.03.01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Организация приготовления, подготовки к реализации и презентации холодных блюд, кулинарных изделий, закусок</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32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24</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56</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МДК.03.02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Процессы приготовления, подготовки к реализации и презентации холодных блюд, кулинарных изделий, закусок</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96</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22</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118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УП.03</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Учебная 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72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36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108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ПП.03</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Производственная</w:t>
            </w:r>
            <w:r w:rsidRPr="00F24E4E">
              <w:rPr>
                <w:sz w:val="24"/>
                <w:szCs w:val="24"/>
              </w:rPr>
              <w:t xml:space="preserve"> </w:t>
            </w:r>
            <w:r w:rsidRPr="00F24E4E">
              <w:rPr>
                <w:bCs/>
                <w:sz w:val="24"/>
                <w:szCs w:val="24"/>
              </w:rPr>
              <w:t>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108</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180</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288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ind w:left="-284" w:firstLine="284"/>
              <w:rPr>
                <w:rFonts w:ascii="Times New Roman" w:hAnsi="Times New Roman" w:cs="Times New Roman"/>
                <w:sz w:val="24"/>
                <w:szCs w:val="24"/>
              </w:rPr>
            </w:pPr>
            <w:r w:rsidRPr="00EF5CFE">
              <w:rPr>
                <w:rFonts w:ascii="Times New Roman" w:hAnsi="Times New Roman" w:cs="Times New Roman"/>
                <w:sz w:val="24"/>
                <w:szCs w:val="24"/>
              </w:rPr>
              <w:t>ПМ.04</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240</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180</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420</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МДК.04.01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sz w:val="24"/>
                <w:szCs w:val="24"/>
              </w:rPr>
              <w:t>Организация приготовления, подготовки к реализации горячих и холодных сладких блюд, десертов, напитков</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32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24</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56</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МДК.04.02</w:t>
            </w:r>
          </w:p>
        </w:tc>
        <w:tc>
          <w:tcPr>
            <w:tcW w:w="6520" w:type="dxa"/>
            <w:tcBorders>
              <w:left w:val="single" w:sz="4" w:space="0" w:color="auto"/>
            </w:tcBorders>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Процессы приготовления, подготовки к реализации горячих и холодных сладких блюд, десертов, напитков</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64</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48</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112</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УП.04</w:t>
            </w:r>
          </w:p>
        </w:tc>
        <w:tc>
          <w:tcPr>
            <w:tcW w:w="6520" w:type="dxa"/>
            <w:tcBorders>
              <w:left w:val="single" w:sz="4" w:space="0" w:color="auto"/>
            </w:tcBorders>
            <w:vAlign w:val="center"/>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Учебная 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36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108</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ПП.04</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Производственная</w:t>
            </w:r>
            <w:r w:rsidRPr="00F24E4E">
              <w:rPr>
                <w:sz w:val="24"/>
                <w:szCs w:val="24"/>
              </w:rPr>
              <w:t xml:space="preserve"> </w:t>
            </w:r>
            <w:r w:rsidRPr="00F24E4E">
              <w:rPr>
                <w:bCs/>
                <w:sz w:val="24"/>
                <w:szCs w:val="24"/>
              </w:rPr>
              <w:t>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sz w:val="28"/>
                <w:szCs w:val="28"/>
                <w:lang w:bidi="ru-RU"/>
              </w:rPr>
              <w:t>72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72</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144</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ind w:left="-284" w:firstLine="284"/>
              <w:rPr>
                <w:rFonts w:ascii="Times New Roman" w:hAnsi="Times New Roman" w:cs="Times New Roman"/>
                <w:sz w:val="24"/>
                <w:szCs w:val="24"/>
              </w:rPr>
            </w:pPr>
            <w:r w:rsidRPr="00EF5CFE">
              <w:rPr>
                <w:rFonts w:ascii="Times New Roman" w:hAnsi="Times New Roman" w:cs="Times New Roman"/>
                <w:sz w:val="24"/>
                <w:szCs w:val="24"/>
              </w:rPr>
              <w:t>ПМ.05</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p>
          <w:p w:rsidR="00EF5CFE" w:rsidRPr="00EF5CFE" w:rsidRDefault="00EF5CFE" w:rsidP="00EF5CFE">
            <w:pPr>
              <w:pStyle w:val="28"/>
              <w:shd w:val="clear" w:color="auto" w:fill="auto"/>
              <w:spacing w:after="0" w:line="240" w:lineRule="exact"/>
              <w:ind w:firstLine="0"/>
              <w:rPr>
                <w:sz w:val="28"/>
                <w:szCs w:val="28"/>
                <w:lang w:bidi="ru-RU"/>
              </w:rPr>
            </w:pPr>
            <w:r w:rsidRPr="00EF5CFE">
              <w:rPr>
                <w:bCs/>
                <w:sz w:val="28"/>
                <w:szCs w:val="28"/>
              </w:rPr>
              <w:t>520</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86</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p>
          <w:p w:rsidR="00EF5CFE" w:rsidRPr="00EF5CFE" w:rsidRDefault="00EF5CFE" w:rsidP="00EF5CFE">
            <w:pPr>
              <w:tabs>
                <w:tab w:val="left" w:pos="1155"/>
              </w:tabs>
              <w:spacing w:line="240" w:lineRule="exact"/>
              <w:ind w:left="-142" w:right="-426"/>
              <w:jc w:val="center"/>
              <w:rPr>
                <w:rFonts w:ascii="Times New Roman" w:hAnsi="Times New Roman" w:cs="Times New Roman"/>
                <w:lang w:bidi="ru-RU"/>
              </w:rPr>
            </w:pPr>
            <w:r w:rsidRPr="00EF5CFE">
              <w:rPr>
                <w:rFonts w:ascii="Times New Roman" w:hAnsi="Times New Roman" w:cs="Times New Roman"/>
                <w:lang w:bidi="ru-RU"/>
              </w:rPr>
              <w:t>606</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МДК.05.01</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Организация приготовления, подготовки к реализации</w:t>
            </w:r>
          </w:p>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хлебобулочных, мучных кондитерских изделий</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rPr>
            </w:pPr>
          </w:p>
          <w:p w:rsidR="00EF5CFE" w:rsidRPr="00EF5CFE" w:rsidRDefault="00EF5CFE" w:rsidP="00EF5CFE">
            <w:pPr>
              <w:pStyle w:val="28"/>
              <w:shd w:val="clear" w:color="auto" w:fill="auto"/>
              <w:spacing w:after="0" w:line="240" w:lineRule="exact"/>
              <w:ind w:firstLine="0"/>
              <w:rPr>
                <w:bCs/>
                <w:sz w:val="28"/>
                <w:szCs w:val="28"/>
              </w:rPr>
            </w:pPr>
            <w:r w:rsidRPr="00EF5CFE">
              <w:rPr>
                <w:sz w:val="28"/>
                <w:szCs w:val="28"/>
              </w:rPr>
              <w:t>32</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bCs/>
              </w:rPr>
            </w:pPr>
          </w:p>
          <w:p w:rsidR="00EF5CFE" w:rsidRPr="00EF5CFE" w:rsidRDefault="00EF5CFE" w:rsidP="00EF5CFE">
            <w:pPr>
              <w:tabs>
                <w:tab w:val="left" w:pos="1155"/>
              </w:tabs>
              <w:spacing w:line="240" w:lineRule="exact"/>
              <w:ind w:left="-142" w:right="-426"/>
              <w:jc w:val="center"/>
              <w:rPr>
                <w:rFonts w:ascii="Times New Roman" w:hAnsi="Times New Roman" w:cs="Times New Roman"/>
                <w:bCs/>
              </w:rPr>
            </w:pPr>
            <w:r w:rsidRPr="00EF5CFE">
              <w:rPr>
                <w:rFonts w:ascii="Times New Roman" w:hAnsi="Times New Roman" w:cs="Times New Roman"/>
                <w:bCs/>
              </w:rPr>
              <w:t>28</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bCs/>
              </w:rPr>
            </w:pPr>
          </w:p>
          <w:p w:rsidR="00EF5CFE" w:rsidRPr="00EF5CFE" w:rsidRDefault="00EF5CFE" w:rsidP="00EF5CFE">
            <w:pPr>
              <w:tabs>
                <w:tab w:val="left" w:pos="1155"/>
              </w:tabs>
              <w:spacing w:line="240" w:lineRule="exact"/>
              <w:ind w:left="-142" w:right="-426"/>
              <w:jc w:val="center"/>
              <w:rPr>
                <w:rFonts w:ascii="Times New Roman" w:hAnsi="Times New Roman" w:cs="Times New Roman"/>
                <w:bCs/>
              </w:rPr>
            </w:pPr>
            <w:r w:rsidRPr="00EF5CFE">
              <w:rPr>
                <w:rFonts w:ascii="Times New Roman" w:hAnsi="Times New Roman" w:cs="Times New Roman"/>
                <w:bCs/>
              </w:rPr>
              <w:t>60</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МДК.05.02</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Процессы приготовления, подготовки к реализации</w:t>
            </w:r>
          </w:p>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хлебобулочных, мучных кондитерских изделий</w:t>
            </w:r>
          </w:p>
        </w:tc>
        <w:tc>
          <w:tcPr>
            <w:tcW w:w="2126" w:type="dxa"/>
            <w:vAlign w:val="center"/>
          </w:tcPr>
          <w:p w:rsidR="00EF5CFE" w:rsidRPr="00EF5CFE" w:rsidRDefault="00EF5CFE" w:rsidP="00EF5CFE">
            <w:pPr>
              <w:pStyle w:val="28"/>
              <w:shd w:val="clear" w:color="auto" w:fill="auto"/>
              <w:spacing w:after="0" w:line="240" w:lineRule="exact"/>
              <w:ind w:firstLine="0"/>
              <w:rPr>
                <w:sz w:val="28"/>
                <w:szCs w:val="28"/>
              </w:rPr>
            </w:pPr>
          </w:p>
          <w:p w:rsidR="00EF5CFE" w:rsidRPr="00EF5CFE" w:rsidRDefault="00EF5CFE" w:rsidP="00EF5CFE">
            <w:pPr>
              <w:pStyle w:val="28"/>
              <w:shd w:val="clear" w:color="auto" w:fill="auto"/>
              <w:spacing w:after="0" w:line="240" w:lineRule="exact"/>
              <w:ind w:firstLine="0"/>
              <w:rPr>
                <w:bCs/>
                <w:sz w:val="28"/>
                <w:szCs w:val="28"/>
              </w:rPr>
            </w:pPr>
            <w:r w:rsidRPr="00EF5CFE">
              <w:rPr>
                <w:sz w:val="28"/>
                <w:szCs w:val="28"/>
              </w:rPr>
              <w:t>128</w:t>
            </w:r>
          </w:p>
        </w:tc>
        <w:tc>
          <w:tcPr>
            <w:tcW w:w="2268"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bCs/>
              </w:rPr>
            </w:pPr>
          </w:p>
          <w:p w:rsidR="00EF5CFE" w:rsidRPr="00EF5CFE" w:rsidRDefault="00EF5CFE" w:rsidP="00EF5CFE">
            <w:pPr>
              <w:tabs>
                <w:tab w:val="left" w:pos="1155"/>
              </w:tabs>
              <w:spacing w:line="240" w:lineRule="exact"/>
              <w:ind w:left="-142" w:right="-426"/>
              <w:jc w:val="center"/>
              <w:rPr>
                <w:rFonts w:ascii="Times New Roman" w:hAnsi="Times New Roman" w:cs="Times New Roman"/>
                <w:bCs/>
              </w:rPr>
            </w:pPr>
            <w:r w:rsidRPr="00EF5CFE">
              <w:rPr>
                <w:rFonts w:ascii="Times New Roman" w:hAnsi="Times New Roman" w:cs="Times New Roman"/>
                <w:bCs/>
              </w:rPr>
              <w:t>22</w:t>
            </w:r>
          </w:p>
        </w:tc>
        <w:tc>
          <w:tcPr>
            <w:tcW w:w="1903" w:type="dxa"/>
            <w:vAlign w:val="center"/>
          </w:tcPr>
          <w:p w:rsidR="00EF5CFE" w:rsidRPr="00EF5CFE" w:rsidRDefault="00EF5CFE" w:rsidP="00EF5CFE">
            <w:pPr>
              <w:tabs>
                <w:tab w:val="left" w:pos="1155"/>
              </w:tabs>
              <w:spacing w:line="240" w:lineRule="exact"/>
              <w:ind w:left="-142" w:right="-426"/>
              <w:jc w:val="center"/>
              <w:rPr>
                <w:rFonts w:ascii="Times New Roman" w:hAnsi="Times New Roman" w:cs="Times New Roman"/>
                <w:bCs/>
              </w:rPr>
            </w:pPr>
          </w:p>
          <w:p w:rsidR="00EF5CFE" w:rsidRPr="00EF5CFE" w:rsidRDefault="00EF5CFE" w:rsidP="00EF5CFE">
            <w:pPr>
              <w:tabs>
                <w:tab w:val="left" w:pos="1155"/>
              </w:tabs>
              <w:spacing w:line="240" w:lineRule="exact"/>
              <w:ind w:left="-142" w:right="-426"/>
              <w:jc w:val="center"/>
              <w:rPr>
                <w:rFonts w:ascii="Times New Roman" w:hAnsi="Times New Roman" w:cs="Times New Roman"/>
                <w:bCs/>
              </w:rPr>
            </w:pPr>
            <w:r w:rsidRPr="00EF5CFE">
              <w:rPr>
                <w:rFonts w:ascii="Times New Roman" w:hAnsi="Times New Roman" w:cs="Times New Roman"/>
                <w:bCs/>
              </w:rPr>
              <w:t>150</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УП.05</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Учебная практика</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144</w:t>
            </w:r>
          </w:p>
        </w:tc>
        <w:tc>
          <w:tcPr>
            <w:tcW w:w="2268"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w:t>
            </w:r>
          </w:p>
        </w:tc>
        <w:tc>
          <w:tcPr>
            <w:tcW w:w="1903"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144</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sz w:val="24"/>
                <w:szCs w:val="24"/>
              </w:rPr>
            </w:pPr>
            <w:r w:rsidRPr="00EF5CFE">
              <w:rPr>
                <w:rFonts w:ascii="Times New Roman" w:hAnsi="Times New Roman" w:cs="Times New Roman"/>
                <w:sz w:val="24"/>
                <w:szCs w:val="24"/>
              </w:rPr>
              <w:t>ПП.05</w:t>
            </w: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bCs/>
                <w:sz w:val="24"/>
                <w:szCs w:val="24"/>
              </w:rPr>
              <w:t>Производственная</w:t>
            </w:r>
            <w:r w:rsidRPr="00F24E4E">
              <w:rPr>
                <w:sz w:val="24"/>
                <w:szCs w:val="24"/>
              </w:rPr>
              <w:t xml:space="preserve"> </w:t>
            </w:r>
            <w:r w:rsidRPr="00F24E4E">
              <w:rPr>
                <w:bCs/>
                <w:sz w:val="24"/>
                <w:szCs w:val="24"/>
              </w:rPr>
              <w:t xml:space="preserve">практика </w:t>
            </w:r>
          </w:p>
        </w:tc>
        <w:tc>
          <w:tcPr>
            <w:tcW w:w="2126"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216</w:t>
            </w:r>
          </w:p>
        </w:tc>
        <w:tc>
          <w:tcPr>
            <w:tcW w:w="2268"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36</w:t>
            </w:r>
          </w:p>
        </w:tc>
        <w:tc>
          <w:tcPr>
            <w:tcW w:w="1903" w:type="dxa"/>
            <w:vAlign w:val="center"/>
          </w:tcPr>
          <w:p w:rsidR="00EF5CFE" w:rsidRPr="00EF5CFE" w:rsidRDefault="00EF5CFE" w:rsidP="00EF5CFE">
            <w:pPr>
              <w:pStyle w:val="28"/>
              <w:shd w:val="clear" w:color="auto" w:fill="auto"/>
              <w:spacing w:after="0" w:line="240" w:lineRule="exact"/>
              <w:ind w:firstLine="0"/>
              <w:rPr>
                <w:bCs/>
                <w:sz w:val="28"/>
                <w:szCs w:val="28"/>
              </w:rPr>
            </w:pPr>
            <w:r w:rsidRPr="00EF5CFE">
              <w:rPr>
                <w:bCs/>
                <w:sz w:val="28"/>
                <w:szCs w:val="28"/>
              </w:rPr>
              <w:t>252</w:t>
            </w:r>
          </w:p>
        </w:tc>
      </w:tr>
      <w:tr w:rsidR="00EF5CFE" w:rsidRPr="00EF5CFE" w:rsidTr="00EF5CFE">
        <w:trPr>
          <w:trHeight w:val="176"/>
          <w:jc w:val="center"/>
        </w:trPr>
        <w:tc>
          <w:tcPr>
            <w:tcW w:w="1368" w:type="dxa"/>
            <w:tcBorders>
              <w:right w:val="single" w:sz="4" w:space="0" w:color="auto"/>
            </w:tcBorders>
            <w:vAlign w:val="center"/>
          </w:tcPr>
          <w:p w:rsidR="00EF5CFE" w:rsidRPr="00EF5CFE" w:rsidRDefault="00EF5CFE" w:rsidP="00EF5CFE">
            <w:pPr>
              <w:rPr>
                <w:rFonts w:ascii="Times New Roman" w:hAnsi="Times New Roman" w:cs="Times New Roman"/>
              </w:rPr>
            </w:pPr>
          </w:p>
        </w:tc>
        <w:tc>
          <w:tcPr>
            <w:tcW w:w="6520" w:type="dxa"/>
            <w:tcBorders>
              <w:left w:val="single" w:sz="4" w:space="0" w:color="auto"/>
            </w:tcBorders>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sz w:val="24"/>
                <w:szCs w:val="24"/>
              </w:rPr>
              <w:t>ИТОГО:</w:t>
            </w:r>
          </w:p>
        </w:tc>
        <w:tc>
          <w:tcPr>
            <w:tcW w:w="2126" w:type="dxa"/>
          </w:tcPr>
          <w:p w:rsidR="00EF5CFE" w:rsidRPr="00EF5CFE" w:rsidRDefault="00EF5CFE" w:rsidP="00EF5CFE">
            <w:pPr>
              <w:ind w:left="-142" w:right="-426"/>
              <w:rPr>
                <w:rFonts w:ascii="Times New Roman" w:hAnsi="Times New Roman" w:cs="Times New Roman"/>
                <w:b/>
                <w:bCs/>
              </w:rPr>
            </w:pPr>
            <w:r w:rsidRPr="00EF5CFE">
              <w:rPr>
                <w:rFonts w:ascii="Times New Roman" w:hAnsi="Times New Roman" w:cs="Times New Roman"/>
                <w:b/>
                <w:bCs/>
              </w:rPr>
              <w:t xml:space="preserve">              2196</w:t>
            </w:r>
          </w:p>
        </w:tc>
        <w:tc>
          <w:tcPr>
            <w:tcW w:w="2268" w:type="dxa"/>
          </w:tcPr>
          <w:p w:rsidR="00EF5CFE" w:rsidRPr="00EF5CFE" w:rsidRDefault="00EF5CFE" w:rsidP="00EF5CFE">
            <w:pPr>
              <w:tabs>
                <w:tab w:val="left" w:pos="1155"/>
              </w:tabs>
              <w:ind w:left="-142" w:right="-426"/>
              <w:jc w:val="center"/>
              <w:rPr>
                <w:rFonts w:ascii="Times New Roman" w:hAnsi="Times New Roman" w:cs="Times New Roman"/>
                <w:b/>
                <w:bCs/>
              </w:rPr>
            </w:pPr>
            <w:r w:rsidRPr="00EF5CFE">
              <w:rPr>
                <w:rFonts w:ascii="Times New Roman" w:hAnsi="Times New Roman" w:cs="Times New Roman"/>
                <w:b/>
                <w:bCs/>
              </w:rPr>
              <w:t>1404</w:t>
            </w:r>
          </w:p>
        </w:tc>
        <w:tc>
          <w:tcPr>
            <w:tcW w:w="1903" w:type="dxa"/>
          </w:tcPr>
          <w:p w:rsidR="00EF5CFE" w:rsidRPr="00EF5CFE" w:rsidRDefault="00EF5CFE" w:rsidP="00EF5CFE">
            <w:pPr>
              <w:tabs>
                <w:tab w:val="left" w:pos="1155"/>
              </w:tabs>
              <w:ind w:left="-142" w:right="-426"/>
              <w:jc w:val="center"/>
              <w:rPr>
                <w:rFonts w:ascii="Times New Roman" w:hAnsi="Times New Roman" w:cs="Times New Roman"/>
                <w:b/>
                <w:bCs/>
              </w:rPr>
            </w:pPr>
            <w:r w:rsidRPr="00EF5CFE">
              <w:rPr>
                <w:rFonts w:ascii="Times New Roman" w:hAnsi="Times New Roman" w:cs="Times New Roman"/>
                <w:b/>
                <w:bCs/>
              </w:rPr>
              <w:t>3600</w:t>
            </w:r>
          </w:p>
        </w:tc>
      </w:tr>
    </w:tbl>
    <w:p w:rsidR="00EF5CFE" w:rsidRPr="00EF5CFE" w:rsidRDefault="00EF5CFE" w:rsidP="00EF5CFE">
      <w:pPr>
        <w:jc w:val="both"/>
        <w:rPr>
          <w:rFonts w:ascii="Times New Roman" w:hAnsi="Times New Roman" w:cs="Times New Roman"/>
          <w:bCs/>
        </w:rPr>
      </w:pPr>
    </w:p>
    <w:p w:rsidR="00F24E4E" w:rsidRDefault="00F24E4E" w:rsidP="00EF5CFE">
      <w:pPr>
        <w:ind w:firstLine="709"/>
        <w:jc w:val="both"/>
        <w:rPr>
          <w:b/>
        </w:rPr>
        <w:sectPr w:rsidR="00F24E4E" w:rsidSect="00D12710">
          <w:pgSz w:w="16838" w:h="11906" w:orient="landscape"/>
          <w:pgMar w:top="567" w:right="1134" w:bottom="709" w:left="1134" w:header="709" w:footer="709" w:gutter="0"/>
          <w:cols w:space="708"/>
          <w:docGrid w:linePitch="360"/>
        </w:sectPr>
      </w:pPr>
    </w:p>
    <w:p w:rsidR="00EF5CFE" w:rsidRPr="00F24E4E" w:rsidRDefault="00EF5CFE" w:rsidP="00EF5CFE">
      <w:pPr>
        <w:ind w:firstLine="709"/>
        <w:jc w:val="both"/>
        <w:rPr>
          <w:rFonts w:ascii="Times New Roman" w:hAnsi="Times New Roman" w:cs="Times New Roman"/>
          <w:sz w:val="24"/>
          <w:szCs w:val="24"/>
        </w:rPr>
      </w:pPr>
      <w:r w:rsidRPr="00F24E4E">
        <w:rPr>
          <w:rFonts w:ascii="Times New Roman" w:hAnsi="Times New Roman" w:cs="Times New Roman"/>
          <w:sz w:val="24"/>
          <w:szCs w:val="24"/>
        </w:rPr>
        <w:lastRenderedPageBreak/>
        <w:t xml:space="preserve">4.3. Формы проведения консультаций </w:t>
      </w:r>
    </w:p>
    <w:p w:rsidR="00EF5CFE" w:rsidRPr="00F24E4E" w:rsidRDefault="00EF5CFE" w:rsidP="00EF5CFE">
      <w:pPr>
        <w:ind w:firstLine="708"/>
        <w:jc w:val="both"/>
        <w:rPr>
          <w:rFonts w:ascii="Times New Roman" w:hAnsi="Times New Roman" w:cs="Times New Roman"/>
          <w:bCs/>
        </w:rPr>
      </w:pPr>
      <w:r w:rsidRPr="00F24E4E">
        <w:rPr>
          <w:rFonts w:ascii="Times New Roman" w:hAnsi="Times New Roman" w:cs="Times New Roman"/>
          <w:bCs/>
          <w:sz w:val="24"/>
          <w:szCs w:val="24"/>
        </w:rPr>
        <w:t>Консультации для обучающихся предусмотрены в объеме 4 часа на одного обучающегося, зачисленного на 1 курс (25 чел.), итого 100 часов в год, проводятся за счет часов, отведенных на выполнение самостоятельной работы студентов. Формы проведения консультаций: индивидуальные, групповые</w:t>
      </w:r>
      <w:r w:rsidRPr="00F24E4E">
        <w:rPr>
          <w:rFonts w:ascii="Times New Roman" w:hAnsi="Times New Roman" w:cs="Times New Roman"/>
          <w:bCs/>
        </w:rPr>
        <w:t>.</w:t>
      </w:r>
    </w:p>
    <w:p w:rsidR="00EF5CFE" w:rsidRPr="00F24E4E" w:rsidRDefault="00EF5CFE" w:rsidP="00EF5CFE">
      <w:pPr>
        <w:jc w:val="both"/>
        <w:rPr>
          <w:rFonts w:ascii="Times New Roman" w:hAnsi="Times New Roman" w:cs="Times New Roman"/>
          <w:bCs/>
        </w:rPr>
      </w:pPr>
    </w:p>
    <w:tbl>
      <w:tblPr>
        <w:tblStyle w:val="a6"/>
        <w:tblW w:w="13964" w:type="dxa"/>
        <w:jc w:val="center"/>
        <w:tblInd w:w="148" w:type="dxa"/>
        <w:tblLook w:val="04A0"/>
      </w:tblPr>
      <w:tblGrid>
        <w:gridCol w:w="1409"/>
        <w:gridCol w:w="7438"/>
        <w:gridCol w:w="1118"/>
        <w:gridCol w:w="1396"/>
        <w:gridCol w:w="1257"/>
        <w:gridCol w:w="1346"/>
      </w:tblGrid>
      <w:tr w:rsidR="00EF5CFE" w:rsidRPr="00F24E4E" w:rsidTr="00EF5CFE">
        <w:trPr>
          <w:jc w:val="center"/>
        </w:trPr>
        <w:tc>
          <w:tcPr>
            <w:tcW w:w="1409" w:type="dxa"/>
            <w:vMerge w:val="restart"/>
          </w:tcPr>
          <w:p w:rsidR="00EF5CFE" w:rsidRPr="00F24E4E" w:rsidRDefault="00EF5CFE" w:rsidP="00EF5CFE">
            <w:pPr>
              <w:ind w:left="-142" w:right="-426"/>
              <w:jc w:val="center"/>
              <w:rPr>
                <w:rFonts w:ascii="Times New Roman" w:hAnsi="Times New Roman" w:cs="Times New Roman"/>
                <w:bCs/>
              </w:rPr>
            </w:pPr>
          </w:p>
        </w:tc>
        <w:tc>
          <w:tcPr>
            <w:tcW w:w="7438" w:type="dxa"/>
            <w:vMerge w:val="restart"/>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Наименование предмета</w:t>
            </w:r>
          </w:p>
        </w:tc>
        <w:tc>
          <w:tcPr>
            <w:tcW w:w="5117" w:type="dxa"/>
            <w:gridSpan w:val="4"/>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Количество часов</w:t>
            </w:r>
          </w:p>
        </w:tc>
      </w:tr>
      <w:tr w:rsidR="00EF5CFE" w:rsidRPr="00F24E4E" w:rsidTr="00EF5CFE">
        <w:trPr>
          <w:trHeight w:val="79"/>
          <w:jc w:val="center"/>
        </w:trPr>
        <w:tc>
          <w:tcPr>
            <w:tcW w:w="1409" w:type="dxa"/>
            <w:vMerge/>
          </w:tcPr>
          <w:p w:rsidR="00EF5CFE" w:rsidRPr="00F24E4E" w:rsidRDefault="00EF5CFE" w:rsidP="00EF5CFE">
            <w:pPr>
              <w:ind w:left="-142" w:right="-426"/>
              <w:rPr>
                <w:rFonts w:ascii="Times New Roman" w:hAnsi="Times New Roman" w:cs="Times New Roman"/>
                <w:bCs/>
              </w:rPr>
            </w:pPr>
          </w:p>
        </w:tc>
        <w:tc>
          <w:tcPr>
            <w:tcW w:w="7438" w:type="dxa"/>
            <w:vMerge/>
          </w:tcPr>
          <w:p w:rsidR="00EF5CFE" w:rsidRPr="00F24E4E" w:rsidRDefault="00EF5CFE" w:rsidP="00EF5CFE">
            <w:pPr>
              <w:ind w:left="-142" w:right="-426"/>
              <w:rPr>
                <w:rFonts w:ascii="Times New Roman" w:hAnsi="Times New Roman" w:cs="Times New Roman"/>
                <w:bCs/>
              </w:rPr>
            </w:pPr>
          </w:p>
        </w:tc>
        <w:tc>
          <w:tcPr>
            <w:tcW w:w="1118" w:type="dxa"/>
          </w:tcPr>
          <w:p w:rsidR="00EF5CFE" w:rsidRPr="00F24E4E" w:rsidRDefault="00EF5CFE" w:rsidP="00EF5CFE">
            <w:pPr>
              <w:ind w:left="-142" w:right="-426"/>
              <w:rPr>
                <w:rFonts w:ascii="Times New Roman" w:hAnsi="Times New Roman" w:cs="Times New Roman"/>
                <w:bCs/>
              </w:rPr>
            </w:pPr>
            <w:r w:rsidRPr="00F24E4E">
              <w:rPr>
                <w:rFonts w:ascii="Times New Roman" w:hAnsi="Times New Roman" w:cs="Times New Roman"/>
                <w:bCs/>
              </w:rPr>
              <w:t xml:space="preserve">    1 курс</w:t>
            </w:r>
          </w:p>
        </w:tc>
        <w:tc>
          <w:tcPr>
            <w:tcW w:w="1396" w:type="dxa"/>
          </w:tcPr>
          <w:p w:rsidR="00EF5CFE" w:rsidRPr="00F24E4E" w:rsidRDefault="00EF5CFE" w:rsidP="00EF5CFE">
            <w:pPr>
              <w:ind w:left="-142" w:right="-426"/>
              <w:rPr>
                <w:rFonts w:ascii="Times New Roman" w:hAnsi="Times New Roman" w:cs="Times New Roman"/>
                <w:bCs/>
              </w:rPr>
            </w:pPr>
            <w:r w:rsidRPr="00F24E4E">
              <w:rPr>
                <w:rFonts w:ascii="Times New Roman" w:hAnsi="Times New Roman" w:cs="Times New Roman"/>
                <w:bCs/>
              </w:rPr>
              <w:t xml:space="preserve">      2 курс</w:t>
            </w:r>
          </w:p>
        </w:tc>
        <w:tc>
          <w:tcPr>
            <w:tcW w:w="1257" w:type="dxa"/>
          </w:tcPr>
          <w:p w:rsidR="00EF5CFE" w:rsidRPr="00F24E4E" w:rsidRDefault="00EF5CFE" w:rsidP="00EF5CFE">
            <w:pPr>
              <w:ind w:left="-142" w:right="-426"/>
              <w:rPr>
                <w:rFonts w:ascii="Times New Roman" w:hAnsi="Times New Roman" w:cs="Times New Roman"/>
                <w:bCs/>
              </w:rPr>
            </w:pPr>
            <w:r w:rsidRPr="00F24E4E">
              <w:rPr>
                <w:rFonts w:ascii="Times New Roman" w:hAnsi="Times New Roman" w:cs="Times New Roman"/>
                <w:bCs/>
              </w:rPr>
              <w:t xml:space="preserve">     3 курс</w:t>
            </w:r>
          </w:p>
        </w:tc>
        <w:tc>
          <w:tcPr>
            <w:tcW w:w="1346" w:type="dxa"/>
          </w:tcPr>
          <w:p w:rsidR="00EF5CFE" w:rsidRPr="00F24E4E" w:rsidRDefault="00EF5CFE" w:rsidP="00EF5CFE">
            <w:pPr>
              <w:ind w:left="-142" w:right="-426"/>
              <w:rPr>
                <w:rFonts w:ascii="Times New Roman" w:hAnsi="Times New Roman" w:cs="Times New Roman"/>
                <w:bCs/>
              </w:rPr>
            </w:pPr>
            <w:r w:rsidRPr="00F24E4E">
              <w:rPr>
                <w:rFonts w:ascii="Times New Roman" w:hAnsi="Times New Roman" w:cs="Times New Roman"/>
                <w:bCs/>
              </w:rPr>
              <w:t xml:space="preserve">    4 курс</w:t>
            </w:r>
          </w:p>
        </w:tc>
      </w:tr>
      <w:tr w:rsidR="00EF5CFE" w:rsidRPr="00F24E4E" w:rsidTr="00EF5CFE">
        <w:trPr>
          <w:trHeight w:val="441"/>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ОДБ.01</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 xml:space="preserve">Русский язык </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trHeight w:val="441"/>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ОДБ.02</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Литература</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trHeight w:val="253"/>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ОДБ.03</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Иностранный язык</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ОДБ.04</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Математика</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ОДБ.05</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История</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ОДБ.07</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ОБЖ</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ОДБ.08</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Физика</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ОДБ.09</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Обществознание (включая экономику и право)</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ОДБ.10</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География</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ОДБ.11</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Экология</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ОДП.13</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Информатика</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ОДП.14</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Химия</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ОДП.15</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Биология</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ДД.01</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Рисование и лепка</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ДД.02</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История  родного края</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ДД.03</w:t>
            </w:r>
          </w:p>
        </w:tc>
        <w:tc>
          <w:tcPr>
            <w:tcW w:w="7438" w:type="dxa"/>
            <w:vAlign w:val="center"/>
          </w:tcPr>
          <w:p w:rsidR="00EF5CFE" w:rsidRPr="00F24E4E" w:rsidRDefault="00EF5CFE" w:rsidP="00EF5CFE">
            <w:pPr>
              <w:rPr>
                <w:rStyle w:val="29pt"/>
                <w:rFonts w:eastAsiaTheme="minorHAnsi"/>
                <w:b w:val="0"/>
                <w:sz w:val="24"/>
                <w:szCs w:val="24"/>
              </w:rPr>
            </w:pPr>
            <w:r w:rsidRPr="00F24E4E">
              <w:rPr>
                <w:rStyle w:val="29pt"/>
                <w:rFonts w:eastAsiaTheme="minorHAnsi"/>
                <w:b w:val="0"/>
                <w:sz w:val="24"/>
                <w:szCs w:val="24"/>
              </w:rPr>
              <w:t>Деловая культура</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ОПД.01</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Основы микробиологии, физиологии питания, санитарии и гигиены</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ОПД.02</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Основы товароведения продовольственных товаров</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ОПД.03</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Техническое оснащение и организация рабочего места</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ОПД.04</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Экономические и правовые основы профессиональной деятельности</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ОПД.05</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Основы калькуляции и учета</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ОПД.06</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Охрана труда</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ОПД.07</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Иностранный язык в профессиональной деятельности</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tcPr>
          <w:p w:rsidR="00EF5CFE" w:rsidRPr="00F24E4E" w:rsidRDefault="00EF5CFE" w:rsidP="00EF5CFE">
            <w:pPr>
              <w:rPr>
                <w:rFonts w:ascii="Times New Roman" w:hAnsi="Times New Roman" w:cs="Times New Roman"/>
              </w:rPr>
            </w:pPr>
            <w:r w:rsidRPr="00F24E4E">
              <w:rPr>
                <w:rFonts w:ascii="Times New Roman" w:hAnsi="Times New Roman" w:cs="Times New Roman"/>
              </w:rPr>
              <w:t>ОПД.08</w:t>
            </w: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Безопасность</w:t>
            </w:r>
          </w:p>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жизнедеятельности</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18</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МДК.01.01</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 xml:space="preserve">Организация приготовления, подготовки к реализации и хранения </w:t>
            </w:r>
            <w:r w:rsidRPr="00F24E4E">
              <w:rPr>
                <w:rStyle w:val="29pt"/>
                <w:b w:val="0"/>
                <w:sz w:val="24"/>
                <w:szCs w:val="24"/>
              </w:rPr>
              <w:lastRenderedPageBreak/>
              <w:t>кулинарных полуфабрикатов</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lastRenderedPageBreak/>
              <w:t>10</w:t>
            </w: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lastRenderedPageBreak/>
              <w:t>МДК.01.02</w:t>
            </w:r>
          </w:p>
        </w:tc>
        <w:tc>
          <w:tcPr>
            <w:tcW w:w="7438" w:type="dxa"/>
            <w:vAlign w:val="bottom"/>
          </w:tcPr>
          <w:p w:rsidR="00EF5CFE" w:rsidRPr="00F24E4E" w:rsidRDefault="00EF5CFE" w:rsidP="00EF5CFE">
            <w:pPr>
              <w:pStyle w:val="28"/>
              <w:shd w:val="clear" w:color="auto" w:fill="auto"/>
              <w:spacing w:after="0" w:line="274" w:lineRule="exact"/>
              <w:ind w:firstLine="0"/>
              <w:jc w:val="left"/>
              <w:rPr>
                <w:sz w:val="24"/>
                <w:szCs w:val="24"/>
              </w:rPr>
            </w:pPr>
            <w:r w:rsidRPr="00F24E4E">
              <w:rPr>
                <w:rStyle w:val="29pt"/>
                <w:b w:val="0"/>
                <w:sz w:val="24"/>
                <w:szCs w:val="24"/>
              </w:rPr>
              <w:t>Процессы приготовления, подготовки к реализации кулинарных полуфабрикатов</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МДК.02.01</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Организация приготовления, подготовки к реализации и презентации горячих блюд, кулинарных изделий, закусок</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МДК.02.02</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Процессы приготовления, подготовки к реализации и презентации горячих блюд, кулинарных изделий, закусок</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6</w:t>
            </w: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22</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МДК.03.01</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Организация приготовления, подготовки к реализации и презентации холодных блюд, кулинарных изделий, закусок</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МДК.03.02</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Процессы приготовления, подготовки к реализации и презентации холодных блюд, кулинарных изделий, закусок</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22</w:t>
            </w:r>
          </w:p>
        </w:tc>
        <w:tc>
          <w:tcPr>
            <w:tcW w:w="1346" w:type="dxa"/>
          </w:tcPr>
          <w:p w:rsidR="00EF5CFE" w:rsidRPr="00F24E4E" w:rsidRDefault="00EF5CFE" w:rsidP="00EF5CFE">
            <w:pPr>
              <w:ind w:left="-142" w:right="-426"/>
              <w:jc w:val="center"/>
              <w:rPr>
                <w:rFonts w:ascii="Times New Roman" w:hAnsi="Times New Roman" w:cs="Times New Roman"/>
                <w:bCs/>
              </w:rPr>
            </w:pP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МДК.04.01</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Организация приготовления, подготовки к реализации горячих и холодных сладких блюд, десертов, напитков</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МДК.04.02</w:t>
            </w:r>
          </w:p>
        </w:tc>
        <w:tc>
          <w:tcPr>
            <w:tcW w:w="7438" w:type="dxa"/>
          </w:tcPr>
          <w:p w:rsidR="00EF5CFE" w:rsidRPr="00F24E4E" w:rsidRDefault="00EF5CFE" w:rsidP="00EF5CFE">
            <w:pPr>
              <w:rPr>
                <w:rFonts w:ascii="Times New Roman" w:hAnsi="Times New Roman" w:cs="Times New Roman"/>
                <w:sz w:val="24"/>
                <w:szCs w:val="24"/>
              </w:rPr>
            </w:pPr>
            <w:r w:rsidRPr="00F24E4E">
              <w:rPr>
                <w:rStyle w:val="29pt"/>
                <w:rFonts w:eastAsiaTheme="minorHAnsi"/>
                <w:b w:val="0"/>
                <w:sz w:val="24"/>
                <w:szCs w:val="24"/>
              </w:rPr>
              <w:t>Процессы приготовления, подготовки к реализации горячих и холодных сладких блюд, десертов, напитков</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28</w:t>
            </w: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МДК.05.01</w:t>
            </w:r>
          </w:p>
        </w:tc>
        <w:tc>
          <w:tcPr>
            <w:tcW w:w="7438" w:type="dxa"/>
            <w:vAlign w:val="bottom"/>
          </w:tcPr>
          <w:p w:rsidR="00EF5CFE" w:rsidRPr="00F24E4E" w:rsidRDefault="00EF5CFE" w:rsidP="00EF5CFE">
            <w:pPr>
              <w:pStyle w:val="28"/>
              <w:shd w:val="clear" w:color="auto" w:fill="auto"/>
              <w:spacing w:after="0" w:line="240" w:lineRule="auto"/>
              <w:ind w:firstLine="0"/>
              <w:jc w:val="left"/>
              <w:rPr>
                <w:sz w:val="24"/>
                <w:szCs w:val="24"/>
              </w:rPr>
            </w:pPr>
            <w:r w:rsidRPr="00F24E4E">
              <w:rPr>
                <w:rStyle w:val="29pt"/>
                <w:b w:val="0"/>
                <w:sz w:val="24"/>
                <w:szCs w:val="24"/>
              </w:rPr>
              <w:t>Организация приготовления, подготовки к реализации</w:t>
            </w:r>
            <w:r w:rsidRPr="00F24E4E">
              <w:rPr>
                <w:sz w:val="24"/>
                <w:szCs w:val="24"/>
              </w:rPr>
              <w:t xml:space="preserve"> </w:t>
            </w:r>
            <w:r w:rsidRPr="00F24E4E">
              <w:rPr>
                <w:rStyle w:val="29pt"/>
                <w:b w:val="0"/>
                <w:sz w:val="24"/>
                <w:szCs w:val="24"/>
              </w:rPr>
              <w:t>хлебобулочных, мучных кондитерских изделий</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12</w:t>
            </w: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r w:rsidRPr="00F24E4E">
              <w:rPr>
                <w:rFonts w:ascii="Times New Roman" w:hAnsi="Times New Roman" w:cs="Times New Roman"/>
              </w:rPr>
              <w:t>МДК.05.02</w:t>
            </w:r>
          </w:p>
        </w:tc>
        <w:tc>
          <w:tcPr>
            <w:tcW w:w="7438" w:type="dxa"/>
            <w:vAlign w:val="bottom"/>
          </w:tcPr>
          <w:p w:rsidR="00EF5CFE" w:rsidRPr="00F24E4E" w:rsidRDefault="00EF5CFE" w:rsidP="00EF5CFE">
            <w:pPr>
              <w:pStyle w:val="28"/>
              <w:shd w:val="clear" w:color="auto" w:fill="auto"/>
              <w:spacing w:after="0" w:line="240" w:lineRule="auto"/>
              <w:ind w:left="-603" w:firstLine="603"/>
              <w:jc w:val="left"/>
              <w:rPr>
                <w:rStyle w:val="29pt"/>
                <w:b w:val="0"/>
                <w:sz w:val="24"/>
                <w:szCs w:val="24"/>
              </w:rPr>
            </w:pPr>
            <w:r w:rsidRPr="00F24E4E">
              <w:rPr>
                <w:rStyle w:val="29pt"/>
                <w:b w:val="0"/>
                <w:sz w:val="24"/>
                <w:szCs w:val="24"/>
              </w:rPr>
              <w:t xml:space="preserve">Процессы приготовления, подготовки к </w:t>
            </w:r>
          </w:p>
          <w:p w:rsidR="00EF5CFE" w:rsidRPr="00F24E4E" w:rsidRDefault="00EF5CFE" w:rsidP="00EF5CFE">
            <w:pPr>
              <w:pStyle w:val="28"/>
              <w:shd w:val="clear" w:color="auto" w:fill="auto"/>
              <w:spacing w:after="0" w:line="240" w:lineRule="auto"/>
              <w:ind w:left="-603" w:firstLine="603"/>
              <w:jc w:val="left"/>
              <w:rPr>
                <w:bCs/>
                <w:color w:val="000000"/>
                <w:sz w:val="24"/>
                <w:szCs w:val="24"/>
                <w:shd w:val="clear" w:color="auto" w:fill="FFFFFF"/>
                <w:lang w:eastAsia="ru-RU" w:bidi="ru-RU"/>
              </w:rPr>
            </w:pPr>
            <w:r w:rsidRPr="00F24E4E">
              <w:rPr>
                <w:rStyle w:val="29pt"/>
                <w:b w:val="0"/>
                <w:sz w:val="24"/>
                <w:szCs w:val="24"/>
              </w:rPr>
              <w:t>реализации</w:t>
            </w:r>
            <w:r w:rsidRPr="00F24E4E">
              <w:rPr>
                <w:sz w:val="24"/>
                <w:szCs w:val="24"/>
              </w:rPr>
              <w:t xml:space="preserve"> </w:t>
            </w:r>
            <w:r w:rsidRPr="00F24E4E">
              <w:rPr>
                <w:rStyle w:val="29pt"/>
                <w:b w:val="0"/>
                <w:sz w:val="24"/>
                <w:szCs w:val="24"/>
              </w:rPr>
              <w:t>хлебобулочных, мучных кондитерских изделий</w:t>
            </w:r>
          </w:p>
        </w:tc>
        <w:tc>
          <w:tcPr>
            <w:tcW w:w="1118" w:type="dxa"/>
          </w:tcPr>
          <w:p w:rsidR="00EF5CFE" w:rsidRPr="00F24E4E" w:rsidRDefault="00EF5CFE" w:rsidP="00EF5CFE">
            <w:pPr>
              <w:ind w:left="-142" w:right="-426"/>
              <w:jc w:val="center"/>
              <w:rPr>
                <w:rFonts w:ascii="Times New Roman" w:hAnsi="Times New Roman" w:cs="Times New Roman"/>
                <w:bCs/>
              </w:rPr>
            </w:pPr>
          </w:p>
        </w:tc>
        <w:tc>
          <w:tcPr>
            <w:tcW w:w="1396" w:type="dxa"/>
          </w:tcPr>
          <w:p w:rsidR="00EF5CFE" w:rsidRPr="00F24E4E" w:rsidRDefault="00EF5CFE" w:rsidP="00EF5CFE">
            <w:pPr>
              <w:ind w:left="-142" w:right="-426"/>
              <w:jc w:val="center"/>
              <w:rPr>
                <w:rFonts w:ascii="Times New Roman" w:hAnsi="Times New Roman" w:cs="Times New Roman"/>
                <w:bCs/>
              </w:rPr>
            </w:pPr>
          </w:p>
        </w:tc>
        <w:tc>
          <w:tcPr>
            <w:tcW w:w="1257" w:type="dxa"/>
          </w:tcPr>
          <w:p w:rsidR="00EF5CFE" w:rsidRPr="00F24E4E" w:rsidRDefault="00EF5CFE" w:rsidP="00EF5CFE">
            <w:pPr>
              <w:ind w:left="-142" w:right="-426"/>
              <w:jc w:val="center"/>
              <w:rPr>
                <w:rFonts w:ascii="Times New Roman" w:hAnsi="Times New Roman" w:cs="Times New Roman"/>
                <w:bCs/>
              </w:rPr>
            </w:pP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30</w:t>
            </w:r>
          </w:p>
        </w:tc>
      </w:tr>
      <w:tr w:rsidR="00EF5CFE" w:rsidRPr="00F24E4E" w:rsidTr="00EF5CFE">
        <w:trPr>
          <w:jc w:val="center"/>
        </w:trPr>
        <w:tc>
          <w:tcPr>
            <w:tcW w:w="1409" w:type="dxa"/>
            <w:vAlign w:val="center"/>
          </w:tcPr>
          <w:p w:rsidR="00EF5CFE" w:rsidRPr="00F24E4E" w:rsidRDefault="00EF5CFE" w:rsidP="00EF5CFE">
            <w:pPr>
              <w:rPr>
                <w:rFonts w:ascii="Times New Roman" w:hAnsi="Times New Roman" w:cs="Times New Roman"/>
              </w:rPr>
            </w:pPr>
          </w:p>
        </w:tc>
        <w:tc>
          <w:tcPr>
            <w:tcW w:w="7438" w:type="dxa"/>
            <w:vAlign w:val="bottom"/>
          </w:tcPr>
          <w:p w:rsidR="00EF5CFE" w:rsidRPr="00F24E4E" w:rsidRDefault="00EF5CFE" w:rsidP="00EF5CFE">
            <w:pPr>
              <w:pStyle w:val="28"/>
              <w:shd w:val="clear" w:color="auto" w:fill="auto"/>
              <w:spacing w:after="0" w:line="240" w:lineRule="auto"/>
              <w:ind w:firstLine="0"/>
              <w:jc w:val="left"/>
              <w:rPr>
                <w:rStyle w:val="29pt"/>
                <w:b w:val="0"/>
                <w:sz w:val="24"/>
                <w:szCs w:val="24"/>
              </w:rPr>
            </w:pPr>
            <w:r w:rsidRPr="00F24E4E">
              <w:rPr>
                <w:rStyle w:val="29pt"/>
                <w:b w:val="0"/>
                <w:sz w:val="24"/>
                <w:szCs w:val="24"/>
              </w:rPr>
              <w:t>ИТОГО:</w:t>
            </w:r>
          </w:p>
        </w:tc>
        <w:tc>
          <w:tcPr>
            <w:tcW w:w="1118"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100</w:t>
            </w:r>
          </w:p>
        </w:tc>
        <w:tc>
          <w:tcPr>
            <w:tcW w:w="139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100</w:t>
            </w:r>
          </w:p>
        </w:tc>
        <w:tc>
          <w:tcPr>
            <w:tcW w:w="1257"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100</w:t>
            </w:r>
          </w:p>
        </w:tc>
        <w:tc>
          <w:tcPr>
            <w:tcW w:w="1346" w:type="dxa"/>
          </w:tcPr>
          <w:p w:rsidR="00EF5CFE" w:rsidRPr="00F24E4E" w:rsidRDefault="00EF5CFE" w:rsidP="00EF5CFE">
            <w:pPr>
              <w:ind w:left="-142" w:right="-426"/>
              <w:jc w:val="center"/>
              <w:rPr>
                <w:rFonts w:ascii="Times New Roman" w:hAnsi="Times New Roman" w:cs="Times New Roman"/>
                <w:bCs/>
              </w:rPr>
            </w:pPr>
            <w:r w:rsidRPr="00F24E4E">
              <w:rPr>
                <w:rFonts w:ascii="Times New Roman" w:hAnsi="Times New Roman" w:cs="Times New Roman"/>
                <w:bCs/>
              </w:rPr>
              <w:t>100</w:t>
            </w:r>
          </w:p>
        </w:tc>
      </w:tr>
    </w:tbl>
    <w:p w:rsidR="00F24E4E" w:rsidRDefault="00F24E4E" w:rsidP="00EF5CFE">
      <w:pPr>
        <w:ind w:firstLine="709"/>
        <w:jc w:val="both"/>
        <w:rPr>
          <w:b/>
          <w:bCs/>
        </w:rPr>
        <w:sectPr w:rsidR="00F24E4E" w:rsidSect="00F24E4E">
          <w:pgSz w:w="16838" w:h="11906" w:orient="landscape"/>
          <w:pgMar w:top="567" w:right="1134" w:bottom="709" w:left="1134" w:header="709" w:footer="709" w:gutter="0"/>
          <w:cols w:space="708"/>
          <w:docGrid w:linePitch="360"/>
        </w:sectPr>
      </w:pPr>
    </w:p>
    <w:p w:rsidR="00EF5CFE" w:rsidRDefault="00EF5CFE" w:rsidP="00EF5CFE">
      <w:pPr>
        <w:ind w:firstLine="709"/>
        <w:jc w:val="both"/>
        <w:rPr>
          <w:b/>
          <w:bCs/>
        </w:rPr>
      </w:pPr>
    </w:p>
    <w:p w:rsidR="00EF5CFE" w:rsidRPr="00F24E4E" w:rsidRDefault="00EF5CFE" w:rsidP="00EF5CFE">
      <w:pPr>
        <w:ind w:firstLine="709"/>
        <w:jc w:val="both"/>
        <w:rPr>
          <w:rFonts w:ascii="Times New Roman" w:hAnsi="Times New Roman" w:cs="Times New Roman"/>
          <w:bCs/>
          <w:i/>
          <w:sz w:val="24"/>
          <w:szCs w:val="24"/>
        </w:rPr>
      </w:pPr>
      <w:r w:rsidRPr="00F24E4E">
        <w:rPr>
          <w:rFonts w:ascii="Times New Roman" w:hAnsi="Times New Roman" w:cs="Times New Roman"/>
          <w:b/>
          <w:bCs/>
          <w:sz w:val="24"/>
          <w:szCs w:val="24"/>
        </w:rPr>
        <w:t>4.4. Формы проведения промежуточной аттестации</w:t>
      </w:r>
    </w:p>
    <w:p w:rsidR="00EF5CFE" w:rsidRPr="00F24E4E" w:rsidRDefault="00EF5CFE" w:rsidP="00EF5CFE">
      <w:pPr>
        <w:ind w:firstLine="708"/>
        <w:jc w:val="both"/>
        <w:rPr>
          <w:rFonts w:ascii="Times New Roman" w:hAnsi="Times New Roman" w:cs="Times New Roman"/>
          <w:bCs/>
          <w:sz w:val="24"/>
          <w:szCs w:val="24"/>
        </w:rPr>
      </w:pPr>
      <w:r w:rsidRPr="00F24E4E">
        <w:rPr>
          <w:rFonts w:ascii="Times New Roman" w:hAnsi="Times New Roman" w:cs="Times New Roman"/>
          <w:bCs/>
          <w:sz w:val="24"/>
          <w:szCs w:val="24"/>
        </w:rPr>
        <w:t>Учебные дисциплины и профессиональные модули являются обязательными для аттестации элементами, их освоение  завершается одной из возможных форм промежуточной аттестации:</w:t>
      </w:r>
    </w:p>
    <w:p w:rsidR="00EF5CFE" w:rsidRPr="00F24E4E" w:rsidRDefault="00EF5CFE" w:rsidP="00EF5CFE">
      <w:pPr>
        <w:jc w:val="both"/>
        <w:rPr>
          <w:rFonts w:ascii="Times New Roman" w:hAnsi="Times New Roman" w:cs="Times New Roman"/>
          <w:bCs/>
          <w:sz w:val="24"/>
          <w:szCs w:val="24"/>
        </w:rPr>
      </w:pPr>
      <w:r w:rsidRPr="00F24E4E">
        <w:rPr>
          <w:rFonts w:ascii="Times New Roman" w:hAnsi="Times New Roman" w:cs="Times New Roman"/>
          <w:bCs/>
          <w:sz w:val="24"/>
          <w:szCs w:val="24"/>
        </w:rPr>
        <w:t>- по дисциплинам общеобразовательного цикла формой промежуточной аттестации является дифференцированный зачет и экзамен по русскому языку, математике – в письменной форме, по одной из профильных дисциплин (химии) – в устной; дифференцированные зачеты проводятся за счет времени, отведенного  на дисциплину, экзамены – за счет времени, выделенного ФГОС.</w:t>
      </w:r>
    </w:p>
    <w:p w:rsidR="00EF5CFE" w:rsidRPr="00F24E4E" w:rsidRDefault="00EF5CFE" w:rsidP="00EF5CFE">
      <w:pPr>
        <w:jc w:val="both"/>
        <w:rPr>
          <w:rFonts w:ascii="Times New Roman" w:hAnsi="Times New Roman" w:cs="Times New Roman"/>
          <w:bCs/>
          <w:sz w:val="24"/>
          <w:szCs w:val="24"/>
        </w:rPr>
      </w:pPr>
      <w:r w:rsidRPr="00F24E4E">
        <w:rPr>
          <w:rFonts w:ascii="Times New Roman" w:hAnsi="Times New Roman" w:cs="Times New Roman"/>
          <w:bCs/>
          <w:sz w:val="24"/>
          <w:szCs w:val="24"/>
        </w:rPr>
        <w:t xml:space="preserve">- по дисциплинам общепрофессионального цикла - дифференцированный зачет; по безопасности жизнедеятельности – экзамен. </w:t>
      </w:r>
    </w:p>
    <w:p w:rsidR="00EF5CFE" w:rsidRPr="00F24E4E" w:rsidRDefault="00EF5CFE" w:rsidP="00EF5CFE">
      <w:pPr>
        <w:jc w:val="both"/>
        <w:rPr>
          <w:rFonts w:ascii="Times New Roman" w:hAnsi="Times New Roman" w:cs="Times New Roman"/>
          <w:bCs/>
          <w:sz w:val="24"/>
          <w:szCs w:val="24"/>
        </w:rPr>
      </w:pPr>
      <w:r w:rsidRPr="00F24E4E">
        <w:rPr>
          <w:rFonts w:ascii="Times New Roman" w:hAnsi="Times New Roman" w:cs="Times New Roman"/>
          <w:bCs/>
          <w:sz w:val="24"/>
          <w:szCs w:val="24"/>
        </w:rPr>
        <w:t xml:space="preserve">- при освоении программ профессиональных модулей в последнем семестре изучения формой промежуточной аттестации  является квалификационный экзамен. В ОУ предусмотрено проведение 5  квалификационных экзаменов, которые проводятся  после изучения профессиональных модулей.     Квалификационный  экзамен представляет собой форму независимой оценки результатов обучения с участием работодателей; по его итогам выпускнику присваивается соответствующие  квалификации. Экзамен (квалификационный) проверяет готовность обучающегося к выполнению указанного вида профессиональной деятельности и сформированность у него компетенций. Итогом проверки является однозначное решение: «вид профессиональной деятельности освоен»  или «вид профессиональной деятельности не освоен». Условием допуска к экзамену (квалификационному) является успешное освоение обучающимися всех элементов программы профессионального модуля: теоретической части модуля (МДК) и практик. </w:t>
      </w:r>
    </w:p>
    <w:p w:rsidR="00EF5CFE" w:rsidRPr="00F24E4E" w:rsidRDefault="00EF5CFE" w:rsidP="00EF5CFE">
      <w:pPr>
        <w:ind w:firstLine="708"/>
        <w:jc w:val="both"/>
        <w:rPr>
          <w:rFonts w:ascii="Times New Roman" w:hAnsi="Times New Roman" w:cs="Times New Roman"/>
          <w:bCs/>
          <w:sz w:val="24"/>
          <w:szCs w:val="24"/>
        </w:rPr>
      </w:pPr>
      <w:r w:rsidRPr="00F24E4E">
        <w:rPr>
          <w:rFonts w:ascii="Times New Roman" w:hAnsi="Times New Roman" w:cs="Times New Roman"/>
          <w:bCs/>
          <w:sz w:val="24"/>
          <w:szCs w:val="24"/>
        </w:rPr>
        <w:t>ОУ предусмотрено проведение промежуточной аттестации по учебной и  производственной практике в форме дифференцированных зачетов, по междисциплинарным курсам - дифференцированный зачет.</w:t>
      </w:r>
    </w:p>
    <w:p w:rsidR="00EF5CFE" w:rsidRPr="00F24E4E" w:rsidRDefault="00EF5CFE" w:rsidP="00EF5CFE">
      <w:pPr>
        <w:ind w:firstLine="708"/>
        <w:jc w:val="both"/>
        <w:rPr>
          <w:rFonts w:ascii="Times New Roman" w:hAnsi="Times New Roman" w:cs="Times New Roman"/>
          <w:bCs/>
          <w:sz w:val="24"/>
          <w:szCs w:val="24"/>
        </w:rPr>
      </w:pPr>
      <w:r w:rsidRPr="00F24E4E">
        <w:rPr>
          <w:rFonts w:ascii="Times New Roman" w:hAnsi="Times New Roman" w:cs="Times New Roman"/>
          <w:bCs/>
          <w:sz w:val="24"/>
          <w:szCs w:val="24"/>
        </w:rPr>
        <w:t xml:space="preserve">На промежуточную аттестацию в форме экзаменов на 2 курсе отводится 2 недели, на 3 курсе – 1 неделя, в последний год обучения – 2 недели . </w:t>
      </w:r>
    </w:p>
    <w:p w:rsidR="00EF5CFE" w:rsidRPr="00F24E4E" w:rsidRDefault="00EF5CFE" w:rsidP="00EF5CFE">
      <w:pPr>
        <w:rPr>
          <w:rFonts w:ascii="Times New Roman" w:hAnsi="Times New Roman" w:cs="Times New Roman"/>
          <w:bCs/>
          <w:sz w:val="24"/>
          <w:szCs w:val="24"/>
        </w:rPr>
      </w:pPr>
      <w:r w:rsidRPr="00F24E4E">
        <w:rPr>
          <w:rFonts w:ascii="Times New Roman" w:hAnsi="Times New Roman" w:cs="Times New Roman"/>
          <w:bCs/>
          <w:sz w:val="24"/>
          <w:szCs w:val="24"/>
        </w:rPr>
        <w:t>Промежуточная аттестация в условиях реализации модульно-компетентностного подхода проводится непосредственно после завершения освоения программ профессиональных модулей или учебных дисциплин.</w:t>
      </w:r>
    </w:p>
    <w:p w:rsidR="00EF5CFE" w:rsidRPr="00F24E4E" w:rsidRDefault="00EF5CFE" w:rsidP="00EF5CFE">
      <w:pPr>
        <w:ind w:firstLine="709"/>
        <w:jc w:val="both"/>
        <w:rPr>
          <w:rFonts w:ascii="Times New Roman" w:hAnsi="Times New Roman" w:cs="Times New Roman"/>
          <w:bCs/>
          <w:sz w:val="24"/>
          <w:szCs w:val="24"/>
        </w:rPr>
      </w:pPr>
      <w:r w:rsidRPr="00F24E4E">
        <w:rPr>
          <w:rFonts w:ascii="Times New Roman" w:hAnsi="Times New Roman" w:cs="Times New Roman"/>
          <w:bCs/>
          <w:sz w:val="24"/>
          <w:szCs w:val="24"/>
        </w:rPr>
        <w:t>(предметов), а также после изучения междисциплинарных курсов и прохождения учебной и производственной практики в составе профессионального модуля. 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(предмета) или профессионального модуля.</w:t>
      </w:r>
    </w:p>
    <w:p w:rsidR="00EF5CFE" w:rsidRPr="00F24E4E" w:rsidRDefault="00EF5CFE" w:rsidP="00EF5CFE">
      <w:pPr>
        <w:ind w:firstLine="709"/>
        <w:jc w:val="both"/>
        <w:rPr>
          <w:rFonts w:ascii="Times New Roman" w:hAnsi="Times New Roman" w:cs="Times New Roman"/>
          <w:bCs/>
          <w:sz w:val="24"/>
          <w:szCs w:val="24"/>
        </w:rPr>
      </w:pPr>
      <w:r w:rsidRPr="00F24E4E">
        <w:rPr>
          <w:rFonts w:ascii="Times New Roman" w:hAnsi="Times New Roman" w:cs="Times New Roman"/>
          <w:bCs/>
          <w:sz w:val="24"/>
          <w:szCs w:val="24"/>
        </w:rPr>
        <w:t>Промежуточная аттестация в форме экзамена проводится в день, освобожденный от других форм учебной нагрузки. Если дни экзаменов чередуются с днями учебных занятий, время на подготовку к экзамену не выделяется, и экзамен проводится на следующий день после завершения освоения соответствующей программы. Если 2 экзамена запланированы в рамках одной календарной недели без учебных занятий между ними, для подготовки ко второму экзамену, в т. ч. для проведения консультаций, предусмотрено не менее 2 дней.</w:t>
      </w:r>
    </w:p>
    <w:p w:rsidR="00EF5CFE" w:rsidRPr="00F24E4E" w:rsidRDefault="00EF5CFE" w:rsidP="00EF5CFE">
      <w:pPr>
        <w:ind w:firstLine="709"/>
        <w:jc w:val="both"/>
        <w:rPr>
          <w:bCs/>
          <w:sz w:val="24"/>
          <w:szCs w:val="24"/>
        </w:rPr>
      </w:pPr>
    </w:p>
    <w:p w:rsidR="00EF5CFE" w:rsidRPr="00F24E4E" w:rsidRDefault="00EF5CFE" w:rsidP="00EF5CFE">
      <w:pPr>
        <w:pStyle w:val="afffff8"/>
        <w:jc w:val="both"/>
        <w:rPr>
          <w:b/>
          <w:bCs/>
          <w:sz w:val="24"/>
          <w:szCs w:val="24"/>
        </w:rPr>
      </w:pPr>
      <w:r w:rsidRPr="00F24E4E">
        <w:rPr>
          <w:b/>
          <w:bCs/>
          <w:sz w:val="24"/>
          <w:szCs w:val="24"/>
        </w:rPr>
        <w:t>4.5. Формы проведения государственной (итоговой) аттестации</w:t>
      </w:r>
    </w:p>
    <w:p w:rsidR="00EF5CFE" w:rsidRPr="00F24E4E" w:rsidRDefault="00EF5CFE" w:rsidP="00EF5CFE">
      <w:pPr>
        <w:ind w:left="-142" w:right="-426" w:firstLine="850"/>
        <w:rPr>
          <w:rFonts w:ascii="Times New Roman" w:hAnsi="Times New Roman" w:cs="Times New Roman"/>
          <w:bCs/>
          <w:sz w:val="24"/>
          <w:szCs w:val="24"/>
        </w:rPr>
      </w:pPr>
      <w:r w:rsidRPr="00F24E4E">
        <w:rPr>
          <w:rFonts w:ascii="Times New Roman" w:hAnsi="Times New Roman" w:cs="Times New Roman"/>
          <w:bCs/>
          <w:sz w:val="24"/>
          <w:szCs w:val="24"/>
        </w:rPr>
        <w:t xml:space="preserve"> Формы и порядок п</w:t>
      </w:r>
      <w:r w:rsidRPr="00F24E4E">
        <w:rPr>
          <w:rFonts w:ascii="Times New Roman" w:hAnsi="Times New Roman" w:cs="Times New Roman"/>
          <w:sz w:val="24"/>
          <w:szCs w:val="24"/>
        </w:rPr>
        <w:t>роведения государственной (итоговой) аттестации</w:t>
      </w:r>
      <w:r w:rsidRPr="00F24E4E">
        <w:rPr>
          <w:rFonts w:ascii="Times New Roman" w:hAnsi="Times New Roman" w:cs="Times New Roman"/>
          <w:bCs/>
          <w:sz w:val="24"/>
          <w:szCs w:val="24"/>
        </w:rPr>
        <w:t xml:space="preserve"> определяется Положением о ГИА техникума. Формой Государственной итоговой аттестации по образовательным программам подготовки квалифицированных рабочих, служащих среднего профессионального образования является защита выпускной квалификационной работы, которая проводится в виде демонстрационного экзамена. Демонстрационный экзамен направлен на моделирование реальных производственных условий для решения выпускниками практических задач профессиональной деятельности. Задание демонстрационного экзамена доводится до обучающегося в начале проведения экзамена.</w:t>
      </w:r>
    </w:p>
    <w:p w:rsidR="00EF5CFE" w:rsidRPr="00F24E4E" w:rsidRDefault="00EF5CFE" w:rsidP="00EF5CFE">
      <w:pPr>
        <w:ind w:left="-142" w:right="-426" w:firstLine="850"/>
        <w:rPr>
          <w:rFonts w:ascii="Times New Roman" w:hAnsi="Times New Roman" w:cs="Times New Roman"/>
          <w:bCs/>
          <w:sz w:val="24"/>
          <w:szCs w:val="24"/>
        </w:rPr>
      </w:pPr>
      <w:r w:rsidRPr="00F24E4E">
        <w:rPr>
          <w:rFonts w:ascii="Times New Roman" w:hAnsi="Times New Roman" w:cs="Times New Roman"/>
          <w:bCs/>
          <w:sz w:val="24"/>
          <w:szCs w:val="24"/>
        </w:rPr>
        <w:t xml:space="preserve"> К Государственной итоговой аттестации допускается студент, не имеющий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 </w:t>
      </w:r>
    </w:p>
    <w:p w:rsidR="00EF5CFE" w:rsidRPr="00F24E4E" w:rsidRDefault="00EF5CFE" w:rsidP="00EF5CFE">
      <w:pPr>
        <w:ind w:right="-426"/>
        <w:jc w:val="both"/>
        <w:rPr>
          <w:bCs/>
          <w:color w:val="FF0000"/>
          <w:sz w:val="24"/>
          <w:szCs w:val="24"/>
        </w:rPr>
      </w:pPr>
    </w:p>
    <w:p w:rsidR="00EF5CFE" w:rsidRPr="00F24E4E" w:rsidRDefault="00EF5CFE" w:rsidP="00EF5CFE">
      <w:pPr>
        <w:pStyle w:val="afffff8"/>
        <w:jc w:val="both"/>
        <w:rPr>
          <w:bCs/>
          <w:sz w:val="24"/>
          <w:szCs w:val="24"/>
        </w:rPr>
      </w:pPr>
    </w:p>
    <w:p w:rsidR="00F24E4E" w:rsidRDefault="00F24E4E" w:rsidP="00EF5CFE">
      <w:pPr>
        <w:sectPr w:rsidR="00F24E4E" w:rsidSect="00F24E4E">
          <w:pgSz w:w="11906" w:h="16838"/>
          <w:pgMar w:top="1134" w:right="567" w:bottom="1134" w:left="709" w:header="709" w:footer="709" w:gutter="0"/>
          <w:cols w:space="708"/>
          <w:docGrid w:linePitch="360"/>
        </w:sectPr>
      </w:pPr>
    </w:p>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EF5CFE" w:rsidRDefault="00EF5CFE" w:rsidP="00EF5CFE"/>
    <w:p w:rsidR="007048BB" w:rsidRPr="007048BB" w:rsidRDefault="007048BB" w:rsidP="007048BB">
      <w:pPr>
        <w:ind w:firstLine="709"/>
        <w:jc w:val="both"/>
        <w:rPr>
          <w:rFonts w:ascii="Times New Roman" w:hAnsi="Times New Roman" w:cs="Times New Roman"/>
          <w:b/>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Default="007048BB" w:rsidP="007048BB">
      <w:pPr>
        <w:rPr>
          <w:rFonts w:ascii="Times New Roman" w:hAnsi="Times New Roman" w:cs="Times New Roman"/>
          <w:sz w:val="24"/>
          <w:szCs w:val="24"/>
        </w:rPr>
      </w:pPr>
    </w:p>
    <w:p w:rsidR="007048BB" w:rsidRPr="007048BB" w:rsidRDefault="007048BB" w:rsidP="007048BB">
      <w:pPr>
        <w:rPr>
          <w:rFonts w:ascii="Times New Roman" w:hAnsi="Times New Roman" w:cs="Times New Roman"/>
          <w:sz w:val="24"/>
          <w:szCs w:val="24"/>
        </w:rPr>
      </w:pPr>
    </w:p>
    <w:p w:rsidR="007048BB" w:rsidRPr="007048BB" w:rsidRDefault="007048BB" w:rsidP="007048BB">
      <w:pPr>
        <w:ind w:firstLine="709"/>
        <w:jc w:val="both"/>
        <w:rPr>
          <w:rFonts w:ascii="Times New Roman" w:hAnsi="Times New Roman" w:cs="Times New Roman"/>
          <w:b/>
          <w:sz w:val="24"/>
          <w:szCs w:val="24"/>
        </w:rPr>
      </w:pPr>
      <w:r w:rsidRPr="007048BB">
        <w:rPr>
          <w:rFonts w:ascii="Times New Roman" w:hAnsi="Times New Roman" w:cs="Times New Roman"/>
          <w:b/>
          <w:sz w:val="24"/>
          <w:szCs w:val="24"/>
        </w:rPr>
        <w:t>5.2. календарный учебный график по профессии 43.01.09 Повар, кондитер</w:t>
      </w:r>
    </w:p>
    <w:p w:rsidR="007048BB" w:rsidRDefault="007048BB" w:rsidP="007048BB">
      <w:pPr>
        <w:ind w:firstLine="709"/>
        <w:jc w:val="both"/>
        <w:rPr>
          <w:b/>
          <w:i/>
        </w:rPr>
      </w:pPr>
    </w:p>
    <w:p w:rsidR="007048BB" w:rsidRDefault="007048BB" w:rsidP="007048BB">
      <w:pPr>
        <w:jc w:val="both"/>
        <w:rPr>
          <w:b/>
          <w:i/>
        </w:rPr>
      </w:pPr>
      <w:r>
        <w:rPr>
          <w:noProof/>
          <w:lang w:eastAsia="ru-RU"/>
        </w:rPr>
        <w:lastRenderedPageBreak/>
        <w:drawing>
          <wp:inline distT="0" distB="0" distL="0" distR="0">
            <wp:extent cx="9618345" cy="5512435"/>
            <wp:effectExtent l="19050" t="0" r="190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9618345" cy="5512435"/>
                    </a:xfrm>
                    <a:prstGeom prst="rect">
                      <a:avLst/>
                    </a:prstGeom>
                    <a:noFill/>
                    <a:ln w="9525">
                      <a:noFill/>
                      <a:miter lim="800000"/>
                      <a:headEnd/>
                      <a:tailEnd/>
                    </a:ln>
                  </pic:spPr>
                </pic:pic>
              </a:graphicData>
            </a:graphic>
          </wp:inline>
        </w:drawing>
      </w:r>
    </w:p>
    <w:p w:rsidR="007048BB" w:rsidRDefault="007048BB" w:rsidP="007048BB">
      <w:pPr>
        <w:ind w:firstLine="709"/>
        <w:jc w:val="both"/>
        <w:rPr>
          <w:b/>
          <w:i/>
        </w:rPr>
      </w:pPr>
    </w:p>
    <w:p w:rsidR="007048BB" w:rsidRDefault="006E3837" w:rsidP="007048BB">
      <w:pPr>
        <w:ind w:firstLine="709"/>
        <w:jc w:val="both"/>
        <w:rPr>
          <w:b/>
          <w:i/>
        </w:rPr>
      </w:pPr>
      <w:r w:rsidRPr="006E3837">
        <w:rPr>
          <w:b/>
          <w:i/>
          <w:noProof/>
          <w:lang w:eastAsia="ru-RU"/>
        </w:rPr>
        <w:lastRenderedPageBreak/>
        <w:drawing>
          <wp:inline distT="0" distB="0" distL="0" distR="0">
            <wp:extent cx="9251950" cy="6388796"/>
            <wp:effectExtent l="1905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9251950" cy="6388796"/>
                    </a:xfrm>
                    <a:prstGeom prst="rect">
                      <a:avLst/>
                    </a:prstGeom>
                    <a:noFill/>
                    <a:ln w="9525">
                      <a:noFill/>
                      <a:miter lim="800000"/>
                      <a:headEnd/>
                      <a:tailEnd/>
                    </a:ln>
                  </pic:spPr>
                </pic:pic>
              </a:graphicData>
            </a:graphic>
          </wp:inline>
        </w:drawing>
      </w:r>
    </w:p>
    <w:p w:rsidR="007048BB" w:rsidRDefault="007048BB" w:rsidP="007048BB">
      <w:pPr>
        <w:jc w:val="both"/>
        <w:rPr>
          <w:b/>
          <w:i/>
        </w:rPr>
      </w:pPr>
    </w:p>
    <w:p w:rsidR="007048BB" w:rsidRPr="00091C4A" w:rsidRDefault="007048BB" w:rsidP="007048BB">
      <w:pPr>
        <w:rPr>
          <w:sz w:val="28"/>
          <w:szCs w:val="28"/>
        </w:rPr>
        <w:sectPr w:rsidR="007048BB" w:rsidRPr="00091C4A" w:rsidSect="00D12710">
          <w:pgSz w:w="16838" w:h="11906" w:orient="landscape"/>
          <w:pgMar w:top="567" w:right="1134" w:bottom="709" w:left="1134" w:header="709" w:footer="709" w:gutter="0"/>
          <w:cols w:space="708"/>
          <w:docGrid w:linePitch="360"/>
        </w:sectPr>
      </w:pPr>
    </w:p>
    <w:p w:rsidR="006E3837" w:rsidRPr="006E3837" w:rsidRDefault="006E3837" w:rsidP="006E3837">
      <w:pPr>
        <w:spacing w:after="0" w:line="360" w:lineRule="auto"/>
        <w:ind w:firstLine="709"/>
        <w:jc w:val="both"/>
        <w:rPr>
          <w:rFonts w:ascii="Times New Roman" w:hAnsi="Times New Roman" w:cs="Times New Roman"/>
          <w:b/>
          <w:sz w:val="24"/>
          <w:szCs w:val="24"/>
        </w:rPr>
      </w:pPr>
      <w:r w:rsidRPr="006E3837">
        <w:rPr>
          <w:rFonts w:ascii="Times New Roman" w:hAnsi="Times New Roman" w:cs="Times New Roman"/>
          <w:b/>
          <w:sz w:val="24"/>
          <w:szCs w:val="24"/>
        </w:rPr>
        <w:lastRenderedPageBreak/>
        <w:t>РАЗДЕЛ 6. УСЛОВИЯ ОБРАЗОВАТЕЛЬНОЙ ДЕЯТЕЛЬНОСТИ</w:t>
      </w:r>
    </w:p>
    <w:p w:rsidR="006E3837" w:rsidRPr="006E3837" w:rsidRDefault="006E3837" w:rsidP="006E3837">
      <w:pPr>
        <w:suppressAutoHyphens/>
        <w:spacing w:after="0" w:line="360" w:lineRule="auto"/>
        <w:ind w:firstLine="709"/>
        <w:jc w:val="both"/>
        <w:rPr>
          <w:rFonts w:ascii="Times New Roman" w:hAnsi="Times New Roman" w:cs="Times New Roman"/>
          <w:b/>
          <w:sz w:val="24"/>
          <w:szCs w:val="24"/>
        </w:rPr>
      </w:pPr>
      <w:r w:rsidRPr="006E3837">
        <w:rPr>
          <w:rFonts w:ascii="Times New Roman" w:hAnsi="Times New Roman" w:cs="Times New Roman"/>
          <w:b/>
          <w:sz w:val="24"/>
          <w:szCs w:val="24"/>
        </w:rPr>
        <w:t>6.1. Требования к материально-техническому оснащению</w:t>
      </w:r>
      <w:r w:rsidR="00CA57E8">
        <w:rPr>
          <w:rFonts w:ascii="Times New Roman" w:hAnsi="Times New Roman" w:cs="Times New Roman"/>
          <w:b/>
          <w:sz w:val="24"/>
          <w:szCs w:val="24"/>
        </w:rPr>
        <w:t xml:space="preserve"> основной</w:t>
      </w:r>
      <w:r w:rsidRPr="006E3837">
        <w:rPr>
          <w:rFonts w:ascii="Times New Roman" w:hAnsi="Times New Roman" w:cs="Times New Roman"/>
          <w:b/>
          <w:sz w:val="24"/>
          <w:szCs w:val="24"/>
        </w:rPr>
        <w:t xml:space="preserve"> образовательной программы.</w:t>
      </w:r>
    </w:p>
    <w:p w:rsidR="006E3837" w:rsidRPr="006E3837" w:rsidRDefault="006E3837" w:rsidP="006E3837">
      <w:pPr>
        <w:spacing w:after="0" w:line="360" w:lineRule="auto"/>
        <w:ind w:firstLine="709"/>
        <w:jc w:val="both"/>
        <w:rPr>
          <w:rFonts w:ascii="Times New Roman" w:hAnsi="Times New Roman" w:cs="Times New Roman"/>
          <w:sz w:val="24"/>
          <w:szCs w:val="24"/>
        </w:rPr>
      </w:pPr>
      <w:r w:rsidRPr="006E3837">
        <w:rPr>
          <w:rFonts w:ascii="Times New Roman" w:hAnsi="Times New Roman" w:cs="Times New Roman"/>
          <w:sz w:val="24"/>
          <w:szCs w:val="24"/>
        </w:rPr>
        <w:t xml:space="preserve">6.1.1. Специальные помещения должны представлять собой учебные аудитории для проведения занятий всех видов, предусмотренных </w:t>
      </w:r>
      <w:r w:rsidR="00CA57E8">
        <w:rPr>
          <w:rFonts w:ascii="Times New Roman" w:hAnsi="Times New Roman" w:cs="Times New Roman"/>
          <w:sz w:val="24"/>
          <w:szCs w:val="24"/>
        </w:rPr>
        <w:t xml:space="preserve">основной </w:t>
      </w:r>
      <w:r w:rsidRPr="006E3837">
        <w:rPr>
          <w:rFonts w:ascii="Times New Roman" w:hAnsi="Times New Roman" w:cs="Times New Roman"/>
          <w:sz w:val="24"/>
          <w:szCs w:val="24"/>
        </w:rPr>
        <w:t>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6E3837" w:rsidRPr="006E3837" w:rsidRDefault="006E3837" w:rsidP="006E3837">
      <w:pPr>
        <w:spacing w:after="0" w:line="360" w:lineRule="auto"/>
        <w:ind w:firstLine="709"/>
        <w:jc w:val="both"/>
        <w:rPr>
          <w:rFonts w:ascii="Times New Roman" w:hAnsi="Times New Roman" w:cs="Times New Roman"/>
          <w:sz w:val="24"/>
          <w:szCs w:val="24"/>
        </w:rPr>
      </w:pPr>
      <w:r w:rsidRPr="006E3837">
        <w:rPr>
          <w:rFonts w:ascii="Times New Roman" w:hAnsi="Times New Roman" w:cs="Times New Roman"/>
          <w:b/>
          <w:sz w:val="24"/>
          <w:szCs w:val="24"/>
        </w:rPr>
        <w:t>Перечень специальных помещений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b/>
          <w:sz w:val="24"/>
          <w:szCs w:val="24"/>
        </w:rPr>
      </w:pPr>
      <w:r w:rsidRPr="006E3837">
        <w:rPr>
          <w:rFonts w:ascii="Times New Roman" w:hAnsi="Times New Roman" w:cs="Times New Roman"/>
          <w:b/>
          <w:sz w:val="24"/>
          <w:szCs w:val="24"/>
        </w:rPr>
        <w:t>Кабинеты:</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FF0000"/>
        </w:rPr>
      </w:pPr>
      <w:r w:rsidRPr="006E3837">
        <w:rPr>
          <w:rFonts w:ascii="Times New Roman" w:eastAsia="Times New Roman" w:hAnsi="Times New Roman" w:cs="Times New Roman"/>
          <w:sz w:val="24"/>
          <w:szCs w:val="24"/>
          <w:u w:color="FF0000"/>
        </w:rPr>
        <w:t xml:space="preserve">социально-экономических дисциплин; </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FF0000"/>
        </w:rPr>
      </w:pPr>
      <w:r w:rsidRPr="006E3837">
        <w:rPr>
          <w:rFonts w:ascii="Times New Roman" w:eastAsia="Times New Roman" w:hAnsi="Times New Roman" w:cs="Times New Roman"/>
          <w:sz w:val="24"/>
          <w:szCs w:val="24"/>
          <w:u w:color="FF0000"/>
        </w:rPr>
        <w:t>микробиологии, физиологии питания, санитарии и гигиены;</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FF0000"/>
        </w:rPr>
      </w:pPr>
      <w:r w:rsidRPr="006E3837">
        <w:rPr>
          <w:rFonts w:ascii="Times New Roman" w:eastAsia="Times New Roman" w:hAnsi="Times New Roman" w:cs="Times New Roman"/>
          <w:sz w:val="24"/>
          <w:szCs w:val="24"/>
          <w:u w:color="FF0000"/>
        </w:rPr>
        <w:t>товароведения продовольственных товаров;</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000000"/>
        </w:rPr>
      </w:pPr>
      <w:r w:rsidRPr="006E3837">
        <w:rPr>
          <w:rFonts w:ascii="Times New Roman" w:eastAsia="Times New Roman" w:hAnsi="Times New Roman" w:cs="Times New Roman"/>
          <w:sz w:val="24"/>
          <w:szCs w:val="24"/>
          <w:u w:color="000000"/>
        </w:rPr>
        <w:t>технологии кулинарного и кондитерского производства;</w:t>
      </w:r>
    </w:p>
    <w:p w:rsidR="006E3837" w:rsidRPr="006E3837" w:rsidRDefault="006E3837" w:rsidP="006E3837">
      <w:pPr>
        <w:shd w:val="clear" w:color="auto" w:fill="FFFFFF"/>
        <w:spacing w:after="0" w:line="360" w:lineRule="auto"/>
        <w:ind w:firstLine="720"/>
        <w:jc w:val="both"/>
        <w:rPr>
          <w:rFonts w:ascii="Times New Roman" w:hAnsi="Times New Roman" w:cs="Times New Roman"/>
          <w:sz w:val="24"/>
          <w:szCs w:val="24"/>
          <w:u w:color="000000"/>
        </w:rPr>
      </w:pPr>
      <w:r w:rsidRPr="006E3837">
        <w:rPr>
          <w:rFonts w:ascii="Times New Roman" w:eastAsia="Times New Roman" w:hAnsi="Times New Roman" w:cs="Times New Roman"/>
          <w:sz w:val="24"/>
          <w:szCs w:val="24"/>
          <w:u w:color="FF0000"/>
        </w:rPr>
        <w:t>иностранного языка;</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FF0000"/>
        </w:rPr>
      </w:pPr>
      <w:r w:rsidRPr="006E3837">
        <w:rPr>
          <w:rFonts w:ascii="Times New Roman" w:eastAsia="Times New Roman" w:hAnsi="Times New Roman" w:cs="Times New Roman"/>
          <w:sz w:val="24"/>
          <w:szCs w:val="24"/>
          <w:u w:color="FF0000"/>
        </w:rPr>
        <w:t xml:space="preserve">безопасности жизнедеятельности и охраны труда; </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FF0000"/>
        </w:rPr>
      </w:pPr>
      <w:r w:rsidRPr="006E3837">
        <w:rPr>
          <w:rFonts w:ascii="Times New Roman" w:eastAsia="Times New Roman" w:hAnsi="Times New Roman" w:cs="Times New Roman"/>
          <w:sz w:val="24"/>
          <w:szCs w:val="24"/>
          <w:u w:color="FF0000"/>
        </w:rPr>
        <w:t>технического оснащения и организации рабочего места.</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b/>
          <w:sz w:val="24"/>
          <w:szCs w:val="24"/>
        </w:rPr>
        <w:t>Лаборатории:</w:t>
      </w:r>
      <w:r w:rsidRPr="006E3837">
        <w:rPr>
          <w:rFonts w:ascii="Times New Roman" w:hAnsi="Times New Roman" w:cs="Times New Roman"/>
          <w:sz w:val="24"/>
          <w:szCs w:val="24"/>
        </w:rPr>
        <w:t xml:space="preserve"> </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color w:val="000000"/>
          <w:sz w:val="24"/>
          <w:szCs w:val="24"/>
          <w:u w:color="000000"/>
        </w:rPr>
      </w:pPr>
      <w:r w:rsidRPr="006E3837">
        <w:rPr>
          <w:rFonts w:ascii="Times New Roman" w:eastAsia="Times New Roman" w:hAnsi="Times New Roman" w:cs="Times New Roman"/>
          <w:color w:val="000000"/>
          <w:sz w:val="24"/>
          <w:szCs w:val="24"/>
          <w:u w:color="000000"/>
        </w:rPr>
        <w:t>учебная кухня ресторана (с зонами для приготовления холодных, горячих блюд, кулинарных изделий, сладких блюд, десертов и напитков);</w:t>
      </w:r>
    </w:p>
    <w:p w:rsidR="006E3837" w:rsidRPr="006E3837" w:rsidRDefault="006E3837" w:rsidP="006E3837">
      <w:pPr>
        <w:shd w:val="clear" w:color="auto" w:fill="FFFFFF"/>
        <w:spacing w:after="0" w:line="360" w:lineRule="auto"/>
        <w:ind w:firstLine="720"/>
        <w:jc w:val="both"/>
        <w:rPr>
          <w:rFonts w:ascii="Times New Roman" w:eastAsia="Times New Roman" w:hAnsi="Times New Roman" w:cs="Times New Roman"/>
          <w:sz w:val="24"/>
          <w:szCs w:val="24"/>
          <w:u w:color="000000"/>
        </w:rPr>
      </w:pPr>
      <w:r w:rsidRPr="006E3837">
        <w:rPr>
          <w:rFonts w:ascii="Times New Roman" w:eastAsia="Times New Roman" w:hAnsi="Times New Roman" w:cs="Times New Roman"/>
          <w:color w:val="000000"/>
          <w:sz w:val="24"/>
          <w:szCs w:val="24"/>
          <w:u w:color="000000"/>
        </w:rPr>
        <w:t>учебный кондитерский цех.</w:t>
      </w:r>
    </w:p>
    <w:p w:rsidR="006E3837" w:rsidRPr="006E3837" w:rsidRDefault="006E3837" w:rsidP="006E3837">
      <w:pPr>
        <w:spacing w:after="0" w:line="360" w:lineRule="auto"/>
        <w:jc w:val="both"/>
        <w:rPr>
          <w:rFonts w:ascii="Times New Roman" w:hAnsi="Times New Roman" w:cs="Times New Roman"/>
          <w:b/>
          <w:sz w:val="24"/>
          <w:szCs w:val="24"/>
        </w:rPr>
      </w:pPr>
      <w:r w:rsidRPr="006E3837">
        <w:rPr>
          <w:rFonts w:ascii="Times New Roman" w:hAnsi="Times New Roman" w:cs="Times New Roman"/>
          <w:b/>
          <w:sz w:val="24"/>
          <w:szCs w:val="24"/>
        </w:rPr>
        <w:tab/>
        <w:t>Спортивный комплекс</w:t>
      </w:r>
      <w:r w:rsidRPr="006E3837">
        <w:rPr>
          <w:rStyle w:val="af4"/>
          <w:rFonts w:ascii="Times New Roman" w:hAnsi="Times New Roman"/>
          <w:sz w:val="24"/>
          <w:szCs w:val="24"/>
        </w:rPr>
        <w:footnoteReference w:id="3"/>
      </w:r>
    </w:p>
    <w:p w:rsidR="006E3837" w:rsidRPr="006E3837" w:rsidRDefault="006E3837" w:rsidP="006E3837">
      <w:pPr>
        <w:spacing w:after="0" w:line="360" w:lineRule="auto"/>
        <w:ind w:firstLine="709"/>
        <w:rPr>
          <w:rFonts w:ascii="Times New Roman" w:hAnsi="Times New Roman" w:cs="Times New Roman"/>
          <w:b/>
          <w:sz w:val="24"/>
          <w:szCs w:val="24"/>
        </w:rPr>
      </w:pPr>
      <w:r w:rsidRPr="006E3837">
        <w:rPr>
          <w:rFonts w:ascii="Times New Roman" w:hAnsi="Times New Roman" w:cs="Times New Roman"/>
          <w:b/>
          <w:sz w:val="24"/>
          <w:szCs w:val="24"/>
        </w:rPr>
        <w:t>Залы:</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Библиотека, читальный зал с выходом в интернет</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Актовый зал</w:t>
      </w:r>
    </w:p>
    <w:p w:rsidR="006E3837" w:rsidRPr="006E3837" w:rsidRDefault="006E3837" w:rsidP="006E3837">
      <w:pPr>
        <w:suppressAutoHyphens/>
        <w:spacing w:after="0" w:line="360" w:lineRule="auto"/>
        <w:ind w:firstLine="709"/>
        <w:jc w:val="both"/>
        <w:rPr>
          <w:rFonts w:ascii="Times New Roman" w:hAnsi="Times New Roman" w:cs="Times New Roman"/>
          <w:sz w:val="24"/>
          <w:szCs w:val="24"/>
        </w:rPr>
      </w:pPr>
      <w:r w:rsidRPr="006E3837">
        <w:rPr>
          <w:rFonts w:ascii="Times New Roman" w:hAnsi="Times New Roman" w:cs="Times New Roman"/>
          <w:b/>
          <w:sz w:val="24"/>
          <w:szCs w:val="24"/>
        </w:rPr>
        <w:t xml:space="preserve">6.1.2. Материально-техническое оснащение </w:t>
      </w:r>
      <w:r w:rsidRPr="006E3837">
        <w:rPr>
          <w:rFonts w:ascii="Times New Roman" w:hAnsi="Times New Roman" w:cs="Times New Roman"/>
          <w:sz w:val="24"/>
          <w:szCs w:val="24"/>
        </w:rPr>
        <w:t xml:space="preserve">лабораторий, мастерских и баз практики по </w:t>
      </w:r>
      <w:r w:rsidRPr="006E3837">
        <w:rPr>
          <w:rFonts w:ascii="Times New Roman" w:hAnsi="Times New Roman" w:cs="Times New Roman"/>
          <w:i/>
          <w:sz w:val="24"/>
          <w:szCs w:val="24"/>
        </w:rPr>
        <w:t>профессии 43.01.09 Повар, кондитер.</w:t>
      </w:r>
    </w:p>
    <w:p w:rsidR="006E3837" w:rsidRPr="006E3837" w:rsidRDefault="006E3837" w:rsidP="006E3837">
      <w:pPr>
        <w:suppressAutoHyphens/>
        <w:spacing w:after="0" w:line="360" w:lineRule="auto"/>
        <w:ind w:firstLine="709"/>
        <w:jc w:val="both"/>
        <w:rPr>
          <w:rFonts w:ascii="Times New Roman" w:hAnsi="Times New Roman" w:cs="Times New Roman"/>
          <w:sz w:val="24"/>
          <w:szCs w:val="24"/>
        </w:rPr>
      </w:pPr>
      <w:r w:rsidRPr="006E3837">
        <w:rPr>
          <w:rFonts w:ascii="Times New Roman" w:hAnsi="Times New Roman" w:cs="Times New Roman"/>
          <w:sz w:val="24"/>
          <w:szCs w:val="24"/>
        </w:rPr>
        <w:t xml:space="preserve">Образовательная организация, реализующая программу </w:t>
      </w:r>
      <w:r w:rsidRPr="006E3837">
        <w:rPr>
          <w:rFonts w:ascii="Times New Roman" w:hAnsi="Times New Roman" w:cs="Times New Roman"/>
          <w:i/>
          <w:sz w:val="24"/>
          <w:szCs w:val="24"/>
        </w:rPr>
        <w:t xml:space="preserve">по профессии 43.01.09 Повар, кондитер, </w:t>
      </w:r>
      <w:r w:rsidRPr="006E3837">
        <w:rPr>
          <w:rFonts w:ascii="Times New Roman" w:hAnsi="Times New Roman" w:cs="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w:t>
      </w:r>
      <w:r w:rsidRPr="006E3837">
        <w:rPr>
          <w:rFonts w:ascii="Times New Roman" w:hAnsi="Times New Roman" w:cs="Times New Roman"/>
          <w:sz w:val="24"/>
          <w:szCs w:val="24"/>
        </w:rPr>
        <w:lastRenderedPageBreak/>
        <w:t xml:space="preserve">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6E3837" w:rsidRPr="006E3837" w:rsidRDefault="006E3837" w:rsidP="006E3837">
      <w:pPr>
        <w:ind w:firstLine="709"/>
        <w:rPr>
          <w:rFonts w:ascii="Times New Roman" w:hAnsi="Times New Roman" w:cs="Times New Roman"/>
          <w:b/>
          <w:sz w:val="24"/>
          <w:szCs w:val="24"/>
        </w:rPr>
      </w:pPr>
      <w:r w:rsidRPr="006E3837">
        <w:rPr>
          <w:rFonts w:ascii="Times New Roman" w:hAnsi="Times New Roman" w:cs="Times New Roman"/>
          <w:b/>
          <w:sz w:val="24"/>
          <w:szCs w:val="24"/>
        </w:rPr>
        <w:t xml:space="preserve">6.1.2.1. Оснащение лабораторий </w:t>
      </w:r>
    </w:p>
    <w:p w:rsidR="006E3837" w:rsidRPr="006E3837" w:rsidRDefault="006E3837" w:rsidP="006E3837">
      <w:pPr>
        <w:ind w:firstLine="709"/>
        <w:jc w:val="both"/>
        <w:rPr>
          <w:rFonts w:ascii="Times New Roman" w:hAnsi="Times New Roman" w:cs="Times New Roman"/>
          <w:sz w:val="24"/>
          <w:szCs w:val="24"/>
          <w:u w:color="000000"/>
        </w:rPr>
      </w:pPr>
      <w:r w:rsidRPr="006E3837">
        <w:rPr>
          <w:rFonts w:ascii="Times New Roman" w:hAnsi="Times New Roman" w:cs="Times New Roman"/>
          <w:b/>
          <w:sz w:val="24"/>
          <w:szCs w:val="24"/>
        </w:rPr>
        <w:t>Лаборатория «</w:t>
      </w:r>
      <w:r w:rsidRPr="006E3837">
        <w:rPr>
          <w:rFonts w:ascii="Times New Roman" w:hAnsi="Times New Roman" w:cs="Times New Roman"/>
          <w:sz w:val="24"/>
          <w:szCs w:val="24"/>
          <w:u w:color="000000"/>
        </w:rPr>
        <w:t>Учебная кухня ресторана»</w:t>
      </w:r>
    </w:p>
    <w:p w:rsidR="006E3837" w:rsidRPr="006E3837" w:rsidRDefault="006E3837" w:rsidP="006E3837">
      <w:pPr>
        <w:ind w:firstLine="709"/>
        <w:rPr>
          <w:rFonts w:ascii="Times New Roman" w:hAnsi="Times New Roman" w:cs="Times New Roman"/>
          <w:sz w:val="24"/>
          <w:szCs w:val="24"/>
        </w:rPr>
      </w:pPr>
      <w:r w:rsidRPr="006E3837">
        <w:rPr>
          <w:rFonts w:ascii="Times New Roman" w:hAnsi="Times New Roman" w:cs="Times New Roman"/>
          <w:sz w:val="24"/>
          <w:szCs w:val="24"/>
        </w:rPr>
        <w:t>Рабочее место преподавателя.</w:t>
      </w:r>
    </w:p>
    <w:p w:rsidR="006E3837" w:rsidRPr="006E3837" w:rsidRDefault="006E3837" w:rsidP="006E3837">
      <w:pPr>
        <w:ind w:firstLine="709"/>
        <w:rPr>
          <w:rFonts w:ascii="Times New Roman" w:hAnsi="Times New Roman" w:cs="Times New Roman"/>
          <w:sz w:val="24"/>
          <w:szCs w:val="24"/>
        </w:rPr>
      </w:pPr>
      <w:r w:rsidRPr="006E3837">
        <w:rPr>
          <w:rFonts w:ascii="Times New Roman" w:hAnsi="Times New Roman" w:cs="Times New Roman"/>
          <w:sz w:val="24"/>
          <w:szCs w:val="24"/>
          <w:u w:val="single"/>
        </w:rPr>
        <w:t>Место для презентации готовой кулинарной продукции</w:t>
      </w:r>
      <w:r w:rsidRPr="006E3837">
        <w:rPr>
          <w:rFonts w:ascii="Times New Roman" w:hAnsi="Times New Roman" w:cs="Times New Roman"/>
          <w:sz w:val="24"/>
          <w:szCs w:val="24"/>
        </w:rPr>
        <w:t xml:space="preserve"> (обеденный стол, стулья, шкаф для столовой посуды).</w:t>
      </w:r>
    </w:p>
    <w:p w:rsidR="006E3837" w:rsidRPr="006E3837" w:rsidRDefault="006E3837" w:rsidP="006E3837">
      <w:pPr>
        <w:spacing w:after="0" w:line="360" w:lineRule="auto"/>
        <w:ind w:firstLine="709"/>
        <w:rPr>
          <w:rFonts w:ascii="Times New Roman" w:hAnsi="Times New Roman" w:cs="Times New Roman"/>
          <w:sz w:val="24"/>
          <w:szCs w:val="24"/>
          <w:u w:val="single"/>
        </w:rPr>
      </w:pPr>
      <w:r w:rsidRPr="006E3837">
        <w:rPr>
          <w:rFonts w:ascii="Times New Roman" w:hAnsi="Times New Roman" w:cs="Times New Roman"/>
          <w:sz w:val="24"/>
          <w:szCs w:val="24"/>
          <w:u w:val="single"/>
        </w:rPr>
        <w:t>Технические средства обучения (к</w:t>
      </w:r>
      <w:r w:rsidRPr="006E3837">
        <w:rPr>
          <w:rFonts w:ascii="Times New Roman" w:hAnsi="Times New Roman" w:cs="Times New Roman"/>
          <w:sz w:val="24"/>
          <w:szCs w:val="24"/>
        </w:rPr>
        <w:t>омпьютер, средства аудиовизуализации, мультимедийные и интерактивные обучающие материалы).</w:t>
      </w:r>
    </w:p>
    <w:p w:rsidR="006E3837" w:rsidRPr="006E3837" w:rsidRDefault="006E3837" w:rsidP="006E3837">
      <w:pPr>
        <w:spacing w:after="0" w:line="360" w:lineRule="auto"/>
        <w:ind w:firstLine="709"/>
        <w:rPr>
          <w:rFonts w:ascii="Times New Roman" w:hAnsi="Times New Roman" w:cs="Times New Roman"/>
          <w:sz w:val="24"/>
          <w:szCs w:val="24"/>
          <w:u w:val="single"/>
        </w:rPr>
      </w:pPr>
      <w:r w:rsidRPr="006E3837">
        <w:rPr>
          <w:rFonts w:ascii="Times New Roman" w:hAnsi="Times New Roman" w:cs="Times New Roman"/>
          <w:sz w:val="24"/>
          <w:szCs w:val="24"/>
          <w:u w:val="single"/>
        </w:rPr>
        <w:t>Основное и вспомогательное технологическое оборудование:</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 xml:space="preserve">Весы настольные электронные; </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 xml:space="preserve">Пароконвектомат;  </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Конвекционная печь или жарочный шкаф;</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Микроволновая печь;</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Расстоечный шкаф;</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 xml:space="preserve">Плита электрическая;  </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 xml:space="preserve">Фритюрница;  </w:t>
      </w:r>
    </w:p>
    <w:p w:rsidR="006E3837" w:rsidRPr="006E3837" w:rsidRDefault="006E3837" w:rsidP="006E3837">
      <w:pPr>
        <w:spacing w:after="0" w:line="360" w:lineRule="auto"/>
        <w:ind w:hanging="5"/>
        <w:rPr>
          <w:rFonts w:ascii="Times New Roman" w:hAnsi="Times New Roman" w:cs="Times New Roman"/>
          <w:bCs/>
          <w:kern w:val="36"/>
          <w:sz w:val="24"/>
          <w:szCs w:val="24"/>
        </w:rPr>
      </w:pPr>
      <w:r w:rsidRPr="006E3837">
        <w:rPr>
          <w:rFonts w:ascii="Times New Roman" w:hAnsi="Times New Roman" w:cs="Times New Roman"/>
          <w:bCs/>
          <w:kern w:val="36"/>
          <w:sz w:val="24"/>
          <w:szCs w:val="24"/>
        </w:rPr>
        <w:t>Электрогриль (жарочная поверхность)</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rPr>
        <w:t xml:space="preserve">Шкаф холодильный;  </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Шкаф морозильный;</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Шкаф шоковой заморозки;</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 xml:space="preserve">Льдогенератор;  </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Тестораскаточная машина;</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Планетарный миксер;</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Блендер (ручной с дополнительной насадкой для взбивания);</w:t>
      </w:r>
    </w:p>
    <w:p w:rsidR="006E3837" w:rsidRPr="006E3837" w:rsidRDefault="006E3837" w:rsidP="006E3837">
      <w:pPr>
        <w:spacing w:after="0" w:line="360" w:lineRule="auto"/>
        <w:ind w:hanging="6"/>
        <w:rPr>
          <w:rFonts w:ascii="Times New Roman" w:eastAsia="Batang" w:hAnsi="Times New Roman" w:cs="Times New Roman"/>
          <w:bCs/>
          <w:kern w:val="36"/>
          <w:sz w:val="24"/>
          <w:szCs w:val="24"/>
          <w:lang w:eastAsia="ko-KR"/>
        </w:rPr>
      </w:pPr>
      <w:r w:rsidRPr="006E3837">
        <w:rPr>
          <w:rFonts w:ascii="Times New Roman" w:hAnsi="Times New Roman" w:cs="Times New Roman"/>
          <w:sz w:val="24"/>
          <w:szCs w:val="24"/>
        </w:rPr>
        <w:t>Мясорубка;</w:t>
      </w:r>
    </w:p>
    <w:p w:rsidR="006E3837" w:rsidRPr="006E3837" w:rsidRDefault="006E3837" w:rsidP="006E3837">
      <w:pPr>
        <w:spacing w:after="0" w:line="360" w:lineRule="auto"/>
        <w:ind w:hanging="6"/>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Овощерезка или процессор кухонный</w:t>
      </w:r>
      <w:r w:rsidRPr="006E3837">
        <w:rPr>
          <w:rFonts w:ascii="Times New Roman" w:hAnsi="Times New Roman" w:cs="Times New Roman"/>
          <w:sz w:val="24"/>
          <w:szCs w:val="24"/>
        </w:rPr>
        <w:t>;</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 xml:space="preserve">Слайсер;  </w:t>
      </w:r>
    </w:p>
    <w:p w:rsidR="006E3837" w:rsidRPr="006E3837" w:rsidRDefault="006E3837" w:rsidP="006E3837">
      <w:pPr>
        <w:spacing w:after="0" w:line="360" w:lineRule="auto"/>
        <w:ind w:hanging="6"/>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Куттер или бликсер (для тонкого измельчения продуктов) или процессор кухонный</w:t>
      </w:r>
      <w:r w:rsidRPr="006E3837">
        <w:rPr>
          <w:rFonts w:ascii="Times New Roman" w:hAnsi="Times New Roman" w:cs="Times New Roman"/>
          <w:sz w:val="24"/>
          <w:szCs w:val="24"/>
        </w:rPr>
        <w:t>;</w:t>
      </w:r>
    </w:p>
    <w:p w:rsidR="006E3837" w:rsidRPr="006E3837" w:rsidRDefault="006E3837" w:rsidP="006E3837">
      <w:pPr>
        <w:spacing w:after="0" w:line="360" w:lineRule="auto"/>
        <w:ind w:hanging="6"/>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Миксер для коктейлей</w:t>
      </w:r>
      <w:r w:rsidRPr="006E3837">
        <w:rPr>
          <w:rFonts w:ascii="Times New Roman" w:hAnsi="Times New Roman" w:cs="Times New Roman"/>
          <w:sz w:val="24"/>
          <w:szCs w:val="24"/>
        </w:rPr>
        <w:t>;</w:t>
      </w:r>
    </w:p>
    <w:p w:rsidR="006E3837" w:rsidRPr="006E3837" w:rsidRDefault="006E3837" w:rsidP="006E3837">
      <w:pPr>
        <w:spacing w:after="0" w:line="360" w:lineRule="auto"/>
        <w:ind w:hanging="6"/>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Соковыжималки (для цитрусовых, универсальная)</w:t>
      </w:r>
      <w:r w:rsidRPr="006E3837">
        <w:rPr>
          <w:rFonts w:ascii="Times New Roman" w:hAnsi="Times New Roman" w:cs="Times New Roman"/>
          <w:sz w:val="24"/>
          <w:szCs w:val="24"/>
        </w:rPr>
        <w:t>;</w:t>
      </w:r>
    </w:p>
    <w:p w:rsidR="006E3837" w:rsidRPr="006E3837" w:rsidRDefault="006E3837" w:rsidP="006E3837">
      <w:pPr>
        <w:spacing w:after="0" w:line="360" w:lineRule="auto"/>
        <w:ind w:hanging="6"/>
        <w:rPr>
          <w:rFonts w:ascii="Times New Roman" w:hAnsi="Times New Roman" w:cs="Times New Roman"/>
          <w:sz w:val="24"/>
          <w:szCs w:val="24"/>
        </w:rPr>
      </w:pPr>
      <w:r w:rsidRPr="006E3837">
        <w:rPr>
          <w:rFonts w:ascii="Times New Roman" w:hAnsi="Times New Roman" w:cs="Times New Roman"/>
          <w:sz w:val="24"/>
          <w:szCs w:val="24"/>
        </w:rPr>
        <w:t xml:space="preserve">Машина для вакуумной упаковки;  </w:t>
      </w:r>
    </w:p>
    <w:p w:rsidR="006E3837" w:rsidRPr="006E3837" w:rsidRDefault="006E3837" w:rsidP="006E3837">
      <w:pPr>
        <w:spacing w:after="0" w:line="360" w:lineRule="auto"/>
        <w:ind w:hanging="5"/>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Кофемашина с капучинатором</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sz w:val="24"/>
          <w:szCs w:val="24"/>
          <w:lang w:eastAsia="ko-KR"/>
        </w:rPr>
      </w:pPr>
      <w:r w:rsidRPr="006E3837">
        <w:rPr>
          <w:rFonts w:ascii="Times New Roman" w:eastAsia="Batang" w:hAnsi="Times New Roman" w:cs="Times New Roman"/>
          <w:bCs/>
          <w:kern w:val="36"/>
          <w:sz w:val="24"/>
          <w:szCs w:val="24"/>
          <w:lang w:eastAsia="ko-KR"/>
        </w:rPr>
        <w:t>Ховоли (оборудование для варки кофе на песке)</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lastRenderedPageBreak/>
        <w:t>Кофемолка</w:t>
      </w:r>
      <w:r w:rsidRPr="006E3837">
        <w:rPr>
          <w:rFonts w:ascii="Times New Roman" w:hAnsi="Times New Roman" w:cs="Times New Roman"/>
          <w:sz w:val="24"/>
          <w:szCs w:val="24"/>
        </w:rPr>
        <w:t>;</w:t>
      </w:r>
    </w:p>
    <w:p w:rsidR="006E3837" w:rsidRPr="006E3837" w:rsidRDefault="006E3837" w:rsidP="006E3837">
      <w:pPr>
        <w:spacing w:after="0" w:line="360" w:lineRule="auto"/>
        <w:ind w:hanging="5"/>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Газовая горелка (для карамелизации)</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Набор инструментов для карвинга</w:t>
      </w:r>
      <w:r w:rsidRPr="006E3837">
        <w:rPr>
          <w:rFonts w:ascii="Times New Roman" w:hAnsi="Times New Roman" w:cs="Times New Roman"/>
          <w:sz w:val="24"/>
          <w:szCs w:val="24"/>
        </w:rPr>
        <w:t>;</w:t>
      </w:r>
    </w:p>
    <w:p w:rsidR="006E3837" w:rsidRPr="006E3837" w:rsidRDefault="006E3837" w:rsidP="006E3837">
      <w:pPr>
        <w:spacing w:after="0" w:line="360" w:lineRule="auto"/>
        <w:ind w:hanging="5"/>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Овоскоп</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Нитраттестер</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Машина посудомоечная</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bCs/>
          <w:kern w:val="36"/>
          <w:sz w:val="24"/>
          <w:szCs w:val="24"/>
          <w:lang w:eastAsia="ko-KR"/>
        </w:rPr>
      </w:pPr>
      <w:r w:rsidRPr="006E3837">
        <w:rPr>
          <w:rFonts w:ascii="Times New Roman" w:eastAsia="Batang" w:hAnsi="Times New Roman" w:cs="Times New Roman"/>
          <w:sz w:val="24"/>
          <w:szCs w:val="24"/>
          <w:lang w:eastAsia="ko-KR"/>
        </w:rPr>
        <w:t>Стол производственный с моечной ванной</w:t>
      </w:r>
      <w:r w:rsidRPr="006E3837">
        <w:rPr>
          <w:rFonts w:ascii="Times New Roman" w:hAnsi="Times New Roman" w:cs="Times New Roman"/>
          <w:sz w:val="24"/>
          <w:szCs w:val="24"/>
        </w:rPr>
        <w:t>;</w:t>
      </w:r>
    </w:p>
    <w:p w:rsidR="006E3837" w:rsidRPr="006E3837" w:rsidRDefault="006E3837" w:rsidP="006E3837">
      <w:pPr>
        <w:spacing w:after="0" w:line="360" w:lineRule="auto"/>
        <w:ind w:hanging="5"/>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Стеллаж передвижной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eastAsia="Batang" w:hAnsi="Times New Roman" w:cs="Times New Roman"/>
          <w:bCs/>
          <w:kern w:val="36"/>
          <w:sz w:val="24"/>
          <w:szCs w:val="24"/>
          <w:lang w:eastAsia="ko-KR"/>
        </w:rPr>
        <w:t>Моечная ванна двухсекционная</w:t>
      </w:r>
      <w:r w:rsidRPr="006E3837">
        <w:rPr>
          <w:rFonts w:ascii="Times New Roman" w:hAnsi="Times New Roman" w:cs="Times New Roman"/>
          <w:sz w:val="24"/>
          <w:szCs w:val="24"/>
        </w:rPr>
        <w:t>.</w:t>
      </w:r>
    </w:p>
    <w:p w:rsidR="006E3837" w:rsidRPr="006E3837" w:rsidRDefault="006E3837" w:rsidP="006E3837">
      <w:pPr>
        <w:spacing w:after="0" w:line="360" w:lineRule="auto"/>
        <w:ind w:firstLine="709"/>
        <w:jc w:val="both"/>
        <w:rPr>
          <w:rFonts w:ascii="Times New Roman" w:hAnsi="Times New Roman" w:cs="Times New Roman"/>
          <w:sz w:val="24"/>
          <w:szCs w:val="24"/>
          <w:u w:color="000000"/>
        </w:rPr>
      </w:pPr>
      <w:r w:rsidRPr="006E3837">
        <w:rPr>
          <w:rFonts w:ascii="Times New Roman" w:hAnsi="Times New Roman" w:cs="Times New Roman"/>
          <w:b/>
          <w:sz w:val="24"/>
          <w:szCs w:val="24"/>
        </w:rPr>
        <w:t>Лаборатория «</w:t>
      </w:r>
      <w:r w:rsidRPr="006E3837">
        <w:rPr>
          <w:rFonts w:ascii="Times New Roman" w:hAnsi="Times New Roman" w:cs="Times New Roman"/>
          <w:sz w:val="24"/>
          <w:szCs w:val="24"/>
          <w:u w:color="000000"/>
        </w:rPr>
        <w:t>Учебный кондитерский цех»</w:t>
      </w:r>
    </w:p>
    <w:p w:rsidR="006E3837" w:rsidRPr="006E3837" w:rsidRDefault="006E3837" w:rsidP="006E3837">
      <w:pPr>
        <w:spacing w:after="0" w:line="360" w:lineRule="auto"/>
        <w:ind w:hanging="5"/>
        <w:rPr>
          <w:rFonts w:ascii="Times New Roman" w:hAnsi="Times New Roman" w:cs="Times New Roman"/>
          <w:sz w:val="24"/>
          <w:szCs w:val="24"/>
        </w:rPr>
      </w:pPr>
      <w:r w:rsidRPr="006E3837">
        <w:rPr>
          <w:rFonts w:ascii="Times New Roman" w:hAnsi="Times New Roman" w:cs="Times New Roman"/>
          <w:sz w:val="24"/>
          <w:szCs w:val="24"/>
          <w:u w:val="single"/>
        </w:rPr>
        <w:t>Рабочее место преподавателя</w:t>
      </w:r>
      <w:r w:rsidRPr="006E3837">
        <w:rPr>
          <w:rFonts w:ascii="Times New Roman" w:hAnsi="Times New Roman" w:cs="Times New Roman"/>
          <w:sz w:val="24"/>
          <w:szCs w:val="24"/>
        </w:rPr>
        <w:t>.</w:t>
      </w:r>
    </w:p>
    <w:p w:rsidR="006E3837" w:rsidRPr="006E3837" w:rsidRDefault="006E3837" w:rsidP="006E3837">
      <w:pPr>
        <w:spacing w:after="0" w:line="360" w:lineRule="auto"/>
        <w:ind w:left="709"/>
        <w:rPr>
          <w:rFonts w:ascii="Times New Roman" w:hAnsi="Times New Roman" w:cs="Times New Roman"/>
          <w:sz w:val="24"/>
          <w:szCs w:val="24"/>
        </w:rPr>
      </w:pPr>
      <w:r w:rsidRPr="006E3837">
        <w:rPr>
          <w:rFonts w:ascii="Times New Roman" w:hAnsi="Times New Roman" w:cs="Times New Roman"/>
          <w:sz w:val="24"/>
          <w:szCs w:val="24"/>
          <w:u w:val="single"/>
        </w:rPr>
        <w:t xml:space="preserve">Место для презентации готовых хлебобулочных, мучных кондитерских изделий </w:t>
      </w:r>
      <w:r w:rsidRPr="006E3837">
        <w:rPr>
          <w:rFonts w:ascii="Times New Roman" w:hAnsi="Times New Roman" w:cs="Times New Roman"/>
          <w:sz w:val="24"/>
          <w:szCs w:val="24"/>
        </w:rPr>
        <w:t>(обеденный стол, стулья, шкаф для столовой посуды).</w:t>
      </w:r>
    </w:p>
    <w:p w:rsidR="006E3837" w:rsidRPr="006E3837" w:rsidRDefault="006E3837" w:rsidP="006E3837">
      <w:pPr>
        <w:spacing w:after="0" w:line="360" w:lineRule="auto"/>
        <w:ind w:left="709"/>
        <w:rPr>
          <w:rFonts w:ascii="Times New Roman" w:hAnsi="Times New Roman" w:cs="Times New Roman"/>
          <w:sz w:val="24"/>
          <w:szCs w:val="24"/>
          <w:u w:val="single"/>
        </w:rPr>
      </w:pPr>
      <w:r w:rsidRPr="006E3837">
        <w:rPr>
          <w:rFonts w:ascii="Times New Roman" w:hAnsi="Times New Roman" w:cs="Times New Roman"/>
          <w:sz w:val="24"/>
          <w:szCs w:val="24"/>
          <w:u w:val="single"/>
        </w:rPr>
        <w:t>Технические средства обучения (к</w:t>
      </w:r>
      <w:r w:rsidRPr="006E3837">
        <w:rPr>
          <w:rFonts w:ascii="Times New Roman" w:hAnsi="Times New Roman" w:cs="Times New Roman"/>
          <w:sz w:val="24"/>
          <w:szCs w:val="24"/>
        </w:rPr>
        <w:t>омпьютер, средства аудиовизуализации, мультимедийные и интерактивные обучающие материалы).</w:t>
      </w:r>
    </w:p>
    <w:p w:rsidR="006E3837" w:rsidRPr="006E3837" w:rsidRDefault="006E3837" w:rsidP="006E3837">
      <w:pPr>
        <w:spacing w:after="0" w:line="360" w:lineRule="auto"/>
        <w:ind w:firstLine="709"/>
        <w:rPr>
          <w:rFonts w:ascii="Times New Roman" w:hAnsi="Times New Roman" w:cs="Times New Roman"/>
          <w:sz w:val="24"/>
          <w:szCs w:val="24"/>
          <w:u w:val="single"/>
        </w:rPr>
      </w:pPr>
      <w:r w:rsidRPr="006E3837">
        <w:rPr>
          <w:rFonts w:ascii="Times New Roman" w:hAnsi="Times New Roman" w:cs="Times New Roman"/>
          <w:sz w:val="24"/>
          <w:szCs w:val="24"/>
          <w:u w:val="single"/>
        </w:rPr>
        <w:t>Основное и вспомогательное технологическое оборудование:</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 xml:space="preserve">Весы настольные электронные </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Конвекционная печь</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Микроволновая печь</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Подовая печь (для пиццы)</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Расстоечный шкаф</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 xml:space="preserve">Плита электрическая </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 xml:space="preserve">Шкаф холодильный </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Шкаф морозильный</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 xml:space="preserve">Шкаф шоковой заморозки </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Льдогенератор</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Фризер</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Тестораскаточная машина (настольная)</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Планетарный миксер</w:t>
      </w:r>
      <w:r w:rsidRPr="006E3837">
        <w:rPr>
          <w:rFonts w:ascii="Times New Roman" w:eastAsia="Batang" w:hAnsi="Times New Roman" w:cs="Times New Roman"/>
          <w:color w:val="000000"/>
          <w:sz w:val="24"/>
          <w:szCs w:val="24"/>
          <w:lang w:eastAsia="ko-KR"/>
        </w:rPr>
        <w:t xml:space="preserve"> (с венчиками: прутковый, плоско-решетчатый, спиральный)</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Тестомесильная машина (настольная)</w:t>
      </w:r>
    </w:p>
    <w:p w:rsidR="006E3837" w:rsidRPr="006E3837" w:rsidRDefault="006E3837" w:rsidP="006E3837">
      <w:pPr>
        <w:spacing w:after="0" w:line="360" w:lineRule="auto"/>
        <w:ind w:left="567" w:firstLine="142"/>
        <w:rPr>
          <w:rFonts w:ascii="Times New Roman" w:hAnsi="Times New Roman" w:cs="Times New Roman"/>
          <w:sz w:val="24"/>
          <w:szCs w:val="24"/>
        </w:rPr>
      </w:pPr>
      <w:r w:rsidRPr="006E3837">
        <w:rPr>
          <w:rFonts w:ascii="Times New Roman" w:hAnsi="Times New Roman" w:cs="Times New Roman"/>
          <w:sz w:val="24"/>
          <w:szCs w:val="24"/>
        </w:rPr>
        <w:t>Миксер (погружной)</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sz w:val="24"/>
          <w:szCs w:val="24"/>
        </w:rPr>
        <w:t>Мясорубка</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Куттер или процессор кухонный</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Соковыжималки (для цитрусовых, универсальная)</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 xml:space="preserve">Пресс для пиццы </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lastRenderedPageBreak/>
        <w:t xml:space="preserve">Лампа для карамели </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Аппарат для темперирования шоколада</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Газовая горелка (для карамелизации)</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Термометр инфрокрасный</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 xml:space="preserve">Термометр со щупом </w:t>
      </w:r>
    </w:p>
    <w:p w:rsidR="006E3837" w:rsidRPr="006E3837" w:rsidRDefault="006E3837" w:rsidP="006E3837">
      <w:pPr>
        <w:spacing w:after="0" w:line="360" w:lineRule="auto"/>
        <w:ind w:left="567" w:firstLine="142"/>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Овоскоп</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sz w:val="24"/>
          <w:szCs w:val="24"/>
        </w:rPr>
        <w:t>Машина для вакуумной упаковки</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Производственный стол с моечной ванной</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Производственный стол с деревянным покрытием</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Производственный стол с мраморным покрытием (охлаждаемый)</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Моечная ванна (двухсекционная)</w:t>
      </w:r>
    </w:p>
    <w:p w:rsidR="006E3837" w:rsidRPr="006E3837" w:rsidRDefault="006E3837" w:rsidP="006E3837">
      <w:pPr>
        <w:spacing w:after="0" w:line="360" w:lineRule="auto"/>
        <w:ind w:left="567" w:firstLine="142"/>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Стеллаж передвижной</w:t>
      </w:r>
    </w:p>
    <w:p w:rsidR="006E3837" w:rsidRPr="006E3837" w:rsidRDefault="006E3837" w:rsidP="006E3837">
      <w:pPr>
        <w:suppressAutoHyphens/>
        <w:spacing w:after="0" w:line="360" w:lineRule="auto"/>
        <w:ind w:firstLine="567"/>
        <w:jc w:val="both"/>
        <w:rPr>
          <w:rFonts w:ascii="Times New Roman" w:hAnsi="Times New Roman" w:cs="Times New Roman"/>
          <w:b/>
          <w:sz w:val="24"/>
          <w:szCs w:val="24"/>
        </w:rPr>
      </w:pPr>
      <w:r w:rsidRPr="006E3837">
        <w:rPr>
          <w:rFonts w:ascii="Times New Roman" w:hAnsi="Times New Roman" w:cs="Times New Roman"/>
          <w:b/>
          <w:sz w:val="24"/>
          <w:szCs w:val="24"/>
        </w:rPr>
        <w:t>6.1.2.2. Требования к оснащению баз практик</w:t>
      </w:r>
    </w:p>
    <w:p w:rsidR="006E3837" w:rsidRPr="006E3837" w:rsidRDefault="006E3837" w:rsidP="006E3837">
      <w:pPr>
        <w:spacing w:after="0" w:line="360" w:lineRule="auto"/>
        <w:ind w:firstLine="709"/>
        <w:jc w:val="both"/>
        <w:rPr>
          <w:rFonts w:ascii="Times New Roman" w:hAnsi="Times New Roman" w:cs="Times New Roman"/>
          <w:b/>
          <w:sz w:val="24"/>
          <w:szCs w:val="24"/>
          <w:u w:color="000000"/>
        </w:rPr>
      </w:pPr>
      <w:r w:rsidRPr="006E3837">
        <w:rPr>
          <w:rFonts w:ascii="Times New Roman" w:hAnsi="Times New Roman" w:cs="Times New Roman"/>
          <w:b/>
          <w:sz w:val="24"/>
          <w:szCs w:val="24"/>
        </w:rPr>
        <w:t>К</w:t>
      </w:r>
      <w:r w:rsidRPr="006E3837">
        <w:rPr>
          <w:rFonts w:ascii="Times New Roman" w:hAnsi="Times New Roman" w:cs="Times New Roman"/>
          <w:b/>
          <w:sz w:val="24"/>
          <w:szCs w:val="24"/>
          <w:u w:color="000000"/>
        </w:rPr>
        <w:t>ухня организации питания:</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Весы настольные электронные;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Пароконвектомат;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Конвекционная печь или жар;</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Микроволновая печь;</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Расстоечный шкаф;</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Плита электрическая;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Фритюрница;  </w:t>
      </w:r>
    </w:p>
    <w:p w:rsidR="006E3837" w:rsidRPr="006E3837" w:rsidRDefault="006E3837" w:rsidP="006E3837">
      <w:pPr>
        <w:spacing w:after="0" w:line="360" w:lineRule="auto"/>
        <w:ind w:firstLine="709"/>
        <w:rPr>
          <w:rFonts w:ascii="Times New Roman" w:hAnsi="Times New Roman" w:cs="Times New Roman"/>
          <w:bCs/>
          <w:kern w:val="36"/>
          <w:sz w:val="24"/>
          <w:szCs w:val="24"/>
        </w:rPr>
      </w:pPr>
      <w:r w:rsidRPr="006E3837">
        <w:rPr>
          <w:rFonts w:ascii="Times New Roman" w:hAnsi="Times New Roman" w:cs="Times New Roman"/>
          <w:bCs/>
          <w:kern w:val="36"/>
          <w:sz w:val="24"/>
          <w:szCs w:val="24"/>
        </w:rPr>
        <w:t>Электрогриль (жарочная поверхность)</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Шкаф холодильный;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Шкаф морозильный;</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Шкаф шоковой заморозки;</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Льдогенератор;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Стол холодильный с охлаждаемой горкой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Тестораскаточная машина;</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Планетарный миксер;</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Диспенсер для подогрева тарелок;</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Блендер (ручной с дополнительной насадкой для взбивания);</w:t>
      </w:r>
    </w:p>
    <w:p w:rsidR="006E3837" w:rsidRPr="006E3837" w:rsidRDefault="006E3837" w:rsidP="006E3837">
      <w:pPr>
        <w:spacing w:after="0" w:line="360" w:lineRule="auto"/>
        <w:ind w:firstLine="709"/>
        <w:rPr>
          <w:rFonts w:ascii="Times New Roman" w:eastAsia="Batang" w:hAnsi="Times New Roman" w:cs="Times New Roman"/>
          <w:bCs/>
          <w:kern w:val="36"/>
          <w:sz w:val="24"/>
          <w:szCs w:val="24"/>
          <w:lang w:eastAsia="ko-KR"/>
        </w:rPr>
      </w:pPr>
      <w:r w:rsidRPr="006E3837">
        <w:rPr>
          <w:rFonts w:ascii="Times New Roman" w:hAnsi="Times New Roman" w:cs="Times New Roman"/>
          <w:sz w:val="24"/>
          <w:szCs w:val="24"/>
        </w:rPr>
        <w:t>Мясорубка;</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Овощерезка</w:t>
      </w:r>
      <w:r w:rsidRPr="006E3837">
        <w:rPr>
          <w:rFonts w:ascii="Times New Roman" w:hAnsi="Times New Roman" w:cs="Times New Roman"/>
          <w:sz w:val="24"/>
          <w:szCs w:val="24"/>
        </w:rPr>
        <w:t>;</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Процессор кухонный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Слайсер;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lastRenderedPageBreak/>
        <w:t>Куттер или бликсер (для тонкого измельчения продуктов)</w:t>
      </w:r>
      <w:r w:rsidRPr="006E3837">
        <w:rPr>
          <w:rFonts w:ascii="Times New Roman" w:hAnsi="Times New Roman" w:cs="Times New Roman"/>
          <w:sz w:val="24"/>
          <w:szCs w:val="24"/>
        </w:rPr>
        <w:t>;</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Миксер для коктейлей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Соковыжималки (для цитрусовых, универсальная)</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Машина для вакуумной упаковки;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Кофемашина с капучинатором</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eastAsia="Batang" w:hAnsi="Times New Roman" w:cs="Times New Roman"/>
          <w:sz w:val="24"/>
          <w:szCs w:val="24"/>
          <w:lang w:eastAsia="ko-KR"/>
        </w:rPr>
      </w:pPr>
      <w:r w:rsidRPr="006E3837">
        <w:rPr>
          <w:rFonts w:ascii="Times New Roman" w:eastAsia="Batang" w:hAnsi="Times New Roman" w:cs="Times New Roman"/>
          <w:bCs/>
          <w:kern w:val="36"/>
          <w:sz w:val="24"/>
          <w:szCs w:val="24"/>
          <w:lang w:eastAsia="ko-KR"/>
        </w:rPr>
        <w:t>Ховоли (оборудование для варки кофе на песке)</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Кофемолка</w:t>
      </w:r>
      <w:r w:rsidRPr="006E3837">
        <w:rPr>
          <w:rFonts w:ascii="Times New Roman" w:hAnsi="Times New Roman" w:cs="Times New Roman"/>
          <w:sz w:val="24"/>
          <w:szCs w:val="24"/>
        </w:rPr>
        <w:t>;</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Лампа для карамели</w:t>
      </w:r>
      <w:r w:rsidRPr="006E3837">
        <w:rPr>
          <w:rFonts w:ascii="Times New Roman" w:hAnsi="Times New Roman" w:cs="Times New Roman"/>
          <w:sz w:val="24"/>
          <w:szCs w:val="24"/>
        </w:rPr>
        <w:t xml:space="preserve">; </w:t>
      </w:r>
      <w:r w:rsidRPr="006E3837">
        <w:rPr>
          <w:rFonts w:ascii="Times New Roman" w:hAnsi="Times New Roman" w:cs="Times New Roman"/>
          <w:bCs/>
          <w:kern w:val="36"/>
          <w:sz w:val="24"/>
          <w:szCs w:val="24"/>
        </w:rPr>
        <w:t xml:space="preserve">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Аппарат для темперирования шоколада</w:t>
      </w:r>
      <w:r w:rsidRPr="006E3837">
        <w:rPr>
          <w:rFonts w:ascii="Times New Roman" w:hAnsi="Times New Roman" w:cs="Times New Roman"/>
          <w:sz w:val="24"/>
          <w:szCs w:val="24"/>
        </w:rPr>
        <w:t>;</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Сифон</w:t>
      </w:r>
      <w:r w:rsidRPr="006E3837">
        <w:rPr>
          <w:rFonts w:ascii="Times New Roman" w:hAnsi="Times New Roman" w:cs="Times New Roman"/>
          <w:sz w:val="24"/>
          <w:szCs w:val="24"/>
        </w:rPr>
        <w:t>;</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Газовая горелка (для карамелизации)</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Машина посудомоечная</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eastAsia="Batang" w:hAnsi="Times New Roman" w:cs="Times New Roman"/>
          <w:bCs/>
          <w:kern w:val="36"/>
          <w:sz w:val="24"/>
          <w:szCs w:val="24"/>
          <w:lang w:eastAsia="ko-KR"/>
        </w:rPr>
      </w:pPr>
      <w:r w:rsidRPr="006E3837">
        <w:rPr>
          <w:rFonts w:ascii="Times New Roman" w:eastAsia="Batang" w:hAnsi="Times New Roman" w:cs="Times New Roman"/>
          <w:sz w:val="24"/>
          <w:szCs w:val="24"/>
          <w:lang w:eastAsia="ko-KR"/>
        </w:rPr>
        <w:t>Стол производственный с моечной ванной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eastAsia="Batang" w:hAnsi="Times New Roman" w:cs="Times New Roman"/>
          <w:bCs/>
          <w:kern w:val="36"/>
          <w:sz w:val="24"/>
          <w:szCs w:val="24"/>
          <w:lang w:eastAsia="ko-KR"/>
        </w:rPr>
      </w:pPr>
      <w:r w:rsidRPr="006E3837">
        <w:rPr>
          <w:rFonts w:ascii="Times New Roman" w:eastAsia="Batang" w:hAnsi="Times New Roman" w:cs="Times New Roman"/>
          <w:bCs/>
          <w:kern w:val="36"/>
          <w:sz w:val="24"/>
          <w:szCs w:val="24"/>
          <w:lang w:eastAsia="ko-KR"/>
        </w:rPr>
        <w:t>Стеллаж передвижной</w:t>
      </w:r>
      <w:r w:rsidRPr="006E3837">
        <w:rPr>
          <w:rFonts w:ascii="Times New Roman" w:hAnsi="Times New Roman" w:cs="Times New Roman"/>
          <w:sz w:val="24"/>
          <w:szCs w:val="24"/>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eastAsia="Batang" w:hAnsi="Times New Roman" w:cs="Times New Roman"/>
          <w:bCs/>
          <w:kern w:val="36"/>
          <w:sz w:val="24"/>
          <w:szCs w:val="24"/>
          <w:lang w:eastAsia="ko-KR"/>
        </w:rPr>
        <w:t>Моечная ванна двухсекционная</w:t>
      </w:r>
      <w:r w:rsidRPr="006E3837">
        <w:rPr>
          <w:rFonts w:ascii="Times New Roman" w:hAnsi="Times New Roman" w:cs="Times New Roman"/>
          <w:sz w:val="24"/>
          <w:szCs w:val="24"/>
        </w:rPr>
        <w:t>.</w:t>
      </w:r>
    </w:p>
    <w:p w:rsidR="006E3837" w:rsidRPr="006E3837" w:rsidRDefault="006E3837" w:rsidP="006E3837">
      <w:pPr>
        <w:spacing w:after="0" w:line="360" w:lineRule="auto"/>
        <w:ind w:firstLine="709"/>
        <w:jc w:val="both"/>
        <w:rPr>
          <w:rFonts w:ascii="Times New Roman" w:hAnsi="Times New Roman" w:cs="Times New Roman"/>
          <w:sz w:val="24"/>
          <w:szCs w:val="24"/>
          <w:u w:color="000000"/>
        </w:rPr>
      </w:pPr>
      <w:r w:rsidRPr="006E3837">
        <w:rPr>
          <w:rFonts w:ascii="Times New Roman" w:hAnsi="Times New Roman" w:cs="Times New Roman"/>
          <w:b/>
          <w:sz w:val="24"/>
          <w:szCs w:val="24"/>
        </w:rPr>
        <w:t>К</w:t>
      </w:r>
      <w:r w:rsidRPr="006E3837">
        <w:rPr>
          <w:rFonts w:ascii="Times New Roman" w:hAnsi="Times New Roman" w:cs="Times New Roman"/>
          <w:b/>
          <w:sz w:val="24"/>
          <w:szCs w:val="24"/>
          <w:u w:color="000000"/>
        </w:rPr>
        <w:t>ондитерский цех организации питания</w:t>
      </w:r>
      <w:r w:rsidRPr="006E3837">
        <w:rPr>
          <w:rFonts w:ascii="Times New Roman" w:hAnsi="Times New Roman" w:cs="Times New Roman"/>
          <w:sz w:val="24"/>
          <w:szCs w:val="24"/>
          <w:u w:color="000000"/>
        </w:rPr>
        <w:t>:</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Весы настольные электронные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Конвекционная печь</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Микроволновая печь</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Подовая печь (для пиццы)</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Расстоечный шкаф</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Плита электрическая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Шкаф холодильный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Шкаф морозильный</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 xml:space="preserve">Шкаф шоковой заморозки </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Тестораскаточная машина (настольная)</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Планетарный миксер</w:t>
      </w:r>
      <w:r w:rsidRPr="006E3837">
        <w:rPr>
          <w:rFonts w:ascii="Times New Roman" w:eastAsia="Batang" w:hAnsi="Times New Roman" w:cs="Times New Roman"/>
          <w:color w:val="000000"/>
          <w:sz w:val="24"/>
          <w:szCs w:val="24"/>
          <w:lang w:eastAsia="ko-KR"/>
        </w:rPr>
        <w:t xml:space="preserve"> (с венчиками: прутковый, плоско-решетчатый, спиральный)</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Тестомесильная машина (настольная)</w:t>
      </w:r>
    </w:p>
    <w:p w:rsidR="006E3837" w:rsidRPr="006E3837" w:rsidRDefault="006E3837" w:rsidP="006E3837">
      <w:pPr>
        <w:spacing w:after="0" w:line="360" w:lineRule="auto"/>
        <w:ind w:firstLine="709"/>
        <w:rPr>
          <w:rFonts w:ascii="Times New Roman" w:hAnsi="Times New Roman" w:cs="Times New Roman"/>
          <w:sz w:val="24"/>
          <w:szCs w:val="24"/>
        </w:rPr>
      </w:pPr>
      <w:r w:rsidRPr="006E3837">
        <w:rPr>
          <w:rFonts w:ascii="Times New Roman" w:hAnsi="Times New Roman" w:cs="Times New Roman"/>
          <w:sz w:val="24"/>
          <w:szCs w:val="24"/>
        </w:rPr>
        <w:t>Миксер (погружной)</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sz w:val="24"/>
          <w:szCs w:val="24"/>
        </w:rPr>
        <w:t>Мясорубка</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 xml:space="preserve">Куттер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Соковыжималки (для цитрусовых, универсальная)</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 xml:space="preserve">Пресс для пиццы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 xml:space="preserve">Лампа для карамели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Аппарат для темперирования шоколада</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lastRenderedPageBreak/>
        <w:t>Сифон</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Газовая горелка (для карамелизации)</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Термометр инфрокрасный</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 xml:space="preserve">Термометр со щупом </w:t>
      </w:r>
    </w:p>
    <w:p w:rsidR="006E3837" w:rsidRPr="006E3837" w:rsidRDefault="006E3837" w:rsidP="006E3837">
      <w:pPr>
        <w:spacing w:after="0" w:line="360" w:lineRule="auto"/>
        <w:ind w:firstLine="709"/>
        <w:outlineLvl w:val="0"/>
        <w:rPr>
          <w:rFonts w:ascii="Times New Roman" w:hAnsi="Times New Roman" w:cs="Times New Roman"/>
          <w:bCs/>
          <w:kern w:val="36"/>
          <w:sz w:val="24"/>
          <w:szCs w:val="24"/>
        </w:rPr>
      </w:pPr>
      <w:r w:rsidRPr="006E3837">
        <w:rPr>
          <w:rFonts w:ascii="Times New Roman" w:hAnsi="Times New Roman" w:cs="Times New Roman"/>
          <w:bCs/>
          <w:kern w:val="36"/>
          <w:sz w:val="24"/>
          <w:szCs w:val="24"/>
        </w:rPr>
        <w:t>Овоскоп</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sz w:val="24"/>
          <w:szCs w:val="24"/>
        </w:rPr>
        <w:t>Машина для вакуумной упаковки</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Производственный стол с моечной ванной</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Производственный стол с деревянным покрытием</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Производственный стол с мраморным покрытием (охлаждаемый)</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Моечная ванна (двухсекционная)</w:t>
      </w:r>
    </w:p>
    <w:p w:rsidR="006E3837" w:rsidRPr="006E3837" w:rsidRDefault="006E3837" w:rsidP="006E3837">
      <w:pPr>
        <w:spacing w:after="0" w:line="360" w:lineRule="auto"/>
        <w:ind w:firstLine="709"/>
        <w:contextualSpacing/>
        <w:rPr>
          <w:rFonts w:ascii="Times New Roman" w:hAnsi="Times New Roman" w:cs="Times New Roman"/>
          <w:bCs/>
          <w:kern w:val="36"/>
          <w:sz w:val="24"/>
          <w:szCs w:val="24"/>
        </w:rPr>
      </w:pPr>
      <w:r w:rsidRPr="006E3837">
        <w:rPr>
          <w:rFonts w:ascii="Times New Roman" w:hAnsi="Times New Roman" w:cs="Times New Roman"/>
          <w:bCs/>
          <w:kern w:val="36"/>
          <w:sz w:val="24"/>
          <w:szCs w:val="24"/>
        </w:rPr>
        <w:t>Стеллаж передвижной</w:t>
      </w:r>
    </w:p>
    <w:p w:rsidR="006E3837" w:rsidRPr="006E3837" w:rsidRDefault="006E3837" w:rsidP="006E3837">
      <w:pPr>
        <w:suppressAutoHyphens/>
        <w:ind w:firstLine="567"/>
        <w:jc w:val="both"/>
        <w:rPr>
          <w:rFonts w:ascii="Times New Roman" w:hAnsi="Times New Roman" w:cs="Times New Roman"/>
          <w:b/>
          <w:sz w:val="24"/>
          <w:szCs w:val="24"/>
        </w:rPr>
      </w:pPr>
      <w:r w:rsidRPr="006E3837">
        <w:rPr>
          <w:rFonts w:ascii="Times New Roman" w:hAnsi="Times New Roman" w:cs="Times New Roman"/>
          <w:b/>
          <w:sz w:val="24"/>
          <w:szCs w:val="24"/>
        </w:rPr>
        <w:t>6.1.2.3. Требования к оснащению баз практик</w:t>
      </w:r>
    </w:p>
    <w:p w:rsidR="006E3837" w:rsidRPr="006E3837" w:rsidRDefault="006E3837" w:rsidP="006E3837">
      <w:pPr>
        <w:spacing w:after="0" w:line="360" w:lineRule="auto"/>
        <w:ind w:firstLine="709"/>
        <w:jc w:val="both"/>
        <w:rPr>
          <w:rFonts w:ascii="Times New Roman" w:hAnsi="Times New Roman" w:cs="Times New Roman"/>
          <w:sz w:val="24"/>
          <w:szCs w:val="24"/>
        </w:rPr>
      </w:pPr>
      <w:r w:rsidRPr="006E3837">
        <w:rPr>
          <w:rFonts w:ascii="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rsidR="006E3837" w:rsidRPr="006E3837" w:rsidRDefault="006E3837" w:rsidP="006E3837">
      <w:pPr>
        <w:spacing w:after="0" w:line="360" w:lineRule="auto"/>
        <w:jc w:val="both"/>
        <w:rPr>
          <w:rFonts w:ascii="Times New Roman" w:hAnsi="Times New Roman" w:cs="Times New Roman"/>
          <w:b/>
          <w:sz w:val="24"/>
          <w:szCs w:val="24"/>
        </w:rPr>
      </w:pPr>
      <w:r w:rsidRPr="006E3837">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6E3837">
        <w:rPr>
          <w:rFonts w:ascii="Times New Roman" w:hAnsi="Times New Roman" w:cs="Times New Roman"/>
          <w:bCs/>
          <w:color w:val="000000"/>
          <w:sz w:val="24"/>
          <w:szCs w:val="24"/>
        </w:rPr>
        <w:t xml:space="preserve">компетенции </w:t>
      </w:r>
      <w:r w:rsidRPr="006E3837">
        <w:rPr>
          <w:rFonts w:ascii="Times New Roman" w:hAnsi="Times New Roman" w:cs="Times New Roman"/>
          <w:color w:val="000000"/>
          <w:sz w:val="24"/>
          <w:szCs w:val="24"/>
        </w:rPr>
        <w:t>«Поварское и кондитерское дело» (или их аналогов)</w:t>
      </w:r>
      <w:r w:rsidRPr="006E3837">
        <w:rPr>
          <w:rFonts w:ascii="Times New Roman" w:hAnsi="Times New Roman" w:cs="Times New Roman"/>
          <w:b/>
          <w:color w:val="000000"/>
          <w:sz w:val="24"/>
          <w:szCs w:val="24"/>
        </w:rPr>
        <w:t>.</w:t>
      </w:r>
      <w:r w:rsidRPr="006E3837">
        <w:rPr>
          <w:rFonts w:ascii="Times New Roman" w:hAnsi="Times New Roman" w:cs="Times New Roman"/>
          <w:b/>
          <w:sz w:val="24"/>
          <w:szCs w:val="24"/>
        </w:rPr>
        <w:t xml:space="preserve"> </w:t>
      </w:r>
    </w:p>
    <w:p w:rsidR="006E3837" w:rsidRPr="006E3837" w:rsidRDefault="006E3837" w:rsidP="006E3837">
      <w:pPr>
        <w:spacing w:after="0" w:line="360" w:lineRule="auto"/>
        <w:ind w:firstLine="426"/>
        <w:jc w:val="both"/>
        <w:rPr>
          <w:rFonts w:ascii="Times New Roman" w:hAnsi="Times New Roman" w:cs="Times New Roman"/>
          <w:sz w:val="24"/>
          <w:szCs w:val="24"/>
        </w:rPr>
      </w:pPr>
      <w:r w:rsidRPr="006E3837">
        <w:rPr>
          <w:rFonts w:ascii="Times New Roman" w:hAnsi="Times New Roman" w:cs="Times New Roman"/>
          <w:sz w:val="24"/>
          <w:szCs w:val="24"/>
        </w:rPr>
        <w:t>Производственная практика реализуется в организациях общественного питания, обеспечивающих деятельность обучающихся в професс</w:t>
      </w:r>
      <w:r w:rsidR="005E2968">
        <w:rPr>
          <w:rFonts w:ascii="Times New Roman" w:hAnsi="Times New Roman" w:cs="Times New Roman"/>
          <w:sz w:val="24"/>
          <w:szCs w:val="24"/>
        </w:rPr>
        <w:t>иональной области</w:t>
      </w:r>
      <w:r w:rsidRPr="006E3837">
        <w:rPr>
          <w:rFonts w:ascii="Times New Roman" w:hAnsi="Times New Roman" w:cs="Times New Roman"/>
          <w:sz w:val="24"/>
          <w:szCs w:val="24"/>
        </w:rPr>
        <w:t>.</w:t>
      </w:r>
    </w:p>
    <w:p w:rsidR="006E3837" w:rsidRPr="003D2AB3" w:rsidRDefault="006E3837" w:rsidP="003D2AB3">
      <w:pPr>
        <w:spacing w:after="0" w:line="360" w:lineRule="auto"/>
        <w:jc w:val="both"/>
        <w:rPr>
          <w:rFonts w:ascii="Times New Roman" w:hAnsi="Times New Roman" w:cs="Times New Roman"/>
          <w:sz w:val="24"/>
          <w:szCs w:val="24"/>
        </w:rPr>
      </w:pPr>
      <w:r w:rsidRPr="006E3837">
        <w:rPr>
          <w:rFonts w:ascii="Times New Roman" w:hAnsi="Times New Roman" w:cs="Times New Roman"/>
          <w:sz w:val="24"/>
          <w:szCs w:val="24"/>
        </w:rPr>
        <w:tab/>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w:t>
      </w:r>
      <w:r w:rsidRPr="003D2AB3">
        <w:rPr>
          <w:rFonts w:ascii="Times New Roman" w:hAnsi="Times New Roman" w:cs="Times New Roman"/>
          <w:sz w:val="24"/>
          <w:szCs w:val="24"/>
        </w:rPr>
        <w:t>материалов и оборудования.</w:t>
      </w:r>
    </w:p>
    <w:p w:rsidR="006E3837" w:rsidRPr="003D2AB3" w:rsidRDefault="006E3837" w:rsidP="003D2AB3">
      <w:pPr>
        <w:spacing w:after="0" w:line="360" w:lineRule="auto"/>
        <w:ind w:firstLine="567"/>
        <w:jc w:val="both"/>
        <w:rPr>
          <w:rFonts w:ascii="Times New Roman" w:hAnsi="Times New Roman" w:cs="Times New Roman"/>
          <w:b/>
          <w:sz w:val="24"/>
          <w:szCs w:val="24"/>
        </w:rPr>
      </w:pPr>
      <w:r w:rsidRPr="003D2AB3">
        <w:rPr>
          <w:rFonts w:ascii="Times New Roman" w:hAnsi="Times New Roman" w:cs="Times New Roman"/>
          <w:b/>
          <w:sz w:val="24"/>
          <w:szCs w:val="24"/>
        </w:rPr>
        <w:t>6.2. Требования к кадровым условиям</w:t>
      </w:r>
    </w:p>
    <w:p w:rsidR="006E3837" w:rsidRPr="003D2AB3" w:rsidRDefault="006E3837" w:rsidP="003D2AB3">
      <w:pPr>
        <w:spacing w:after="0" w:line="360" w:lineRule="auto"/>
        <w:ind w:left="142" w:firstLine="567"/>
        <w:jc w:val="both"/>
        <w:rPr>
          <w:rFonts w:ascii="Times New Roman" w:hAnsi="Times New Roman" w:cs="Times New Roman"/>
          <w:sz w:val="24"/>
          <w:szCs w:val="24"/>
        </w:rPr>
      </w:pPr>
      <w:r w:rsidRPr="003D2AB3">
        <w:rPr>
          <w:rFonts w:ascii="Times New Roman" w:hAnsi="Times New Roman" w:cs="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3D2AB3">
        <w:rPr>
          <w:rFonts w:ascii="Times New Roman" w:hAnsi="Times New Roman" w:cs="Times New Roman"/>
          <w:i/>
          <w:sz w:val="24"/>
          <w:szCs w:val="24"/>
        </w:rPr>
        <w:t xml:space="preserve">33 Сервис, оказание услуг населению (торговля, техническое обслуживание, ремонт, предоставление персональных услуг, услуги гостеприимства, </w:t>
      </w:r>
      <w:r w:rsidRPr="003D2AB3">
        <w:rPr>
          <w:rFonts w:ascii="Times New Roman" w:hAnsi="Times New Roman" w:cs="Times New Roman"/>
          <w:i/>
          <w:sz w:val="24"/>
          <w:szCs w:val="24"/>
        </w:rPr>
        <w:lastRenderedPageBreak/>
        <w:t>общественное питание и пр.)</w:t>
      </w:r>
      <w:r w:rsidRPr="003D2AB3">
        <w:rPr>
          <w:rFonts w:ascii="Times New Roman" w:hAnsi="Times New Roman" w:cs="Times New Roman"/>
          <w:bCs/>
          <w:sz w:val="24"/>
          <w:szCs w:val="24"/>
        </w:rPr>
        <w:t xml:space="preserve"> </w:t>
      </w:r>
      <w:r w:rsidRPr="003D2AB3">
        <w:rPr>
          <w:rFonts w:ascii="Times New Roman" w:hAnsi="Times New Roman" w:cs="Times New Roman"/>
          <w:bCs/>
          <w:i/>
          <w:sz w:val="24"/>
          <w:szCs w:val="24"/>
        </w:rPr>
        <w:t xml:space="preserve">и </w:t>
      </w:r>
      <w:r w:rsidRPr="003D2AB3">
        <w:rPr>
          <w:rFonts w:ascii="Times New Roman" w:hAnsi="Times New Roman" w:cs="Times New Roman"/>
          <w:sz w:val="24"/>
          <w:szCs w:val="24"/>
        </w:rPr>
        <w:t>имеющих стаж работы в данной профессиональной области не менее 3 лет.</w:t>
      </w:r>
    </w:p>
    <w:p w:rsidR="006E3837" w:rsidRPr="003D2AB3" w:rsidRDefault="006E3837" w:rsidP="003D2AB3">
      <w:pPr>
        <w:spacing w:after="0" w:line="360" w:lineRule="auto"/>
        <w:ind w:left="142" w:firstLine="567"/>
        <w:jc w:val="both"/>
        <w:rPr>
          <w:rFonts w:ascii="Times New Roman" w:hAnsi="Times New Roman" w:cs="Times New Roman"/>
          <w:sz w:val="24"/>
          <w:szCs w:val="24"/>
        </w:rPr>
      </w:pPr>
      <w:r w:rsidRPr="003D2AB3">
        <w:rPr>
          <w:rFonts w:ascii="Times New Roman" w:hAnsi="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6E3837" w:rsidRPr="003D2AB3" w:rsidRDefault="006E3837" w:rsidP="003D2AB3">
      <w:pPr>
        <w:spacing w:after="0" w:line="360" w:lineRule="auto"/>
        <w:ind w:left="142" w:firstLine="567"/>
        <w:jc w:val="both"/>
        <w:rPr>
          <w:rFonts w:ascii="Times New Roman" w:hAnsi="Times New Roman" w:cs="Times New Roman"/>
          <w:sz w:val="24"/>
          <w:szCs w:val="24"/>
        </w:rPr>
      </w:pPr>
      <w:r w:rsidRPr="003D2AB3">
        <w:rPr>
          <w:rFonts w:ascii="Times New Roman" w:hAnsi="Times New Roman" w:cs="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3D2AB3">
        <w:rPr>
          <w:rFonts w:ascii="Times New Roman" w:hAnsi="Times New Roman" w:cs="Times New Roman"/>
          <w:i/>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3D2AB3">
        <w:rPr>
          <w:rFonts w:ascii="Times New Roman" w:hAnsi="Times New Roman" w:cs="Times New Roman"/>
          <w:sz w:val="24"/>
          <w:szCs w:val="24"/>
        </w:rPr>
        <w:t>, не реже 1 раза в 3 года с учетом расширения спектра профессиональных компетенций.</w:t>
      </w:r>
    </w:p>
    <w:p w:rsidR="006E3837" w:rsidRPr="003D2AB3" w:rsidRDefault="006E3837" w:rsidP="003D2AB3">
      <w:pPr>
        <w:spacing w:after="0" w:line="360" w:lineRule="auto"/>
        <w:ind w:left="142" w:firstLine="567"/>
        <w:jc w:val="both"/>
        <w:rPr>
          <w:rFonts w:ascii="Times New Roman" w:hAnsi="Times New Roman" w:cs="Times New Roman"/>
          <w:sz w:val="24"/>
          <w:szCs w:val="24"/>
        </w:rPr>
      </w:pPr>
      <w:r w:rsidRPr="003D2AB3">
        <w:rPr>
          <w:rFonts w:ascii="Times New Roman" w:hAnsi="Times New Roman" w:cs="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Pr="003D2AB3">
        <w:rPr>
          <w:rFonts w:ascii="Times New Roman" w:hAnsi="Times New Roman" w:cs="Times New Roman"/>
          <w:i/>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3D2AB3">
        <w:rPr>
          <w:rFonts w:ascii="Times New Roman" w:hAnsi="Times New Roman" w:cs="Times New Roman"/>
          <w:sz w:val="24"/>
          <w:szCs w:val="24"/>
        </w:rPr>
        <w:t>, в общем числе педагогических работников, реализующих образовательную программу, должна быть не менее 25 процентов.</w:t>
      </w:r>
    </w:p>
    <w:p w:rsidR="006E3837" w:rsidRPr="003D2AB3" w:rsidRDefault="006E3837" w:rsidP="003D2AB3">
      <w:pPr>
        <w:spacing w:after="0" w:line="360" w:lineRule="auto"/>
        <w:ind w:left="142" w:firstLine="567"/>
        <w:jc w:val="both"/>
        <w:rPr>
          <w:rFonts w:ascii="Times New Roman" w:hAnsi="Times New Roman" w:cs="Times New Roman"/>
          <w:b/>
          <w:sz w:val="24"/>
          <w:szCs w:val="24"/>
        </w:rPr>
      </w:pPr>
      <w:r w:rsidRPr="003D2AB3">
        <w:rPr>
          <w:rFonts w:ascii="Times New Roman" w:hAnsi="Times New Roman" w:cs="Times New Roman"/>
          <w:b/>
          <w:sz w:val="24"/>
          <w:szCs w:val="24"/>
        </w:rPr>
        <w:t>6.3. Примерные расчеты нормативных затрат оказания государственных услуг по реализации образовательной программы</w:t>
      </w:r>
    </w:p>
    <w:p w:rsidR="006E3837" w:rsidRPr="003D2AB3" w:rsidRDefault="006E3837" w:rsidP="003D2AB3">
      <w:pPr>
        <w:spacing w:after="0" w:line="360" w:lineRule="auto"/>
        <w:ind w:left="142" w:firstLine="567"/>
        <w:jc w:val="both"/>
        <w:rPr>
          <w:rFonts w:ascii="Times New Roman" w:hAnsi="Times New Roman" w:cs="Times New Roman"/>
          <w:sz w:val="24"/>
          <w:szCs w:val="24"/>
        </w:rPr>
      </w:pPr>
      <w:r w:rsidRPr="003D2AB3">
        <w:rPr>
          <w:rFonts w:ascii="Times New Roman" w:hAnsi="Times New Roman" w:cs="Times New Roman"/>
          <w:sz w:val="24"/>
          <w:szCs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6E3837" w:rsidRPr="003D2AB3" w:rsidRDefault="006E3837" w:rsidP="003D2AB3">
      <w:pPr>
        <w:spacing w:after="0" w:line="360" w:lineRule="auto"/>
        <w:ind w:left="142" w:firstLine="567"/>
        <w:jc w:val="both"/>
        <w:rPr>
          <w:rFonts w:ascii="Times New Roman" w:hAnsi="Times New Roman" w:cs="Times New Roman"/>
          <w:sz w:val="24"/>
          <w:szCs w:val="24"/>
        </w:rPr>
      </w:pPr>
      <w:r w:rsidRPr="003D2AB3">
        <w:rPr>
          <w:rFonts w:ascii="Times New Roman" w:hAnsi="Times New Roman" w:cs="Times New Roman"/>
          <w:sz w:val="24"/>
          <w:szCs w:val="24"/>
        </w:rPr>
        <w:t xml:space="preserve">Нормативные затраты на оказание государственных услуг в сфере образования по реализации </w:t>
      </w:r>
      <w:r w:rsidR="005E2968">
        <w:rPr>
          <w:rFonts w:ascii="Times New Roman" w:hAnsi="Times New Roman" w:cs="Times New Roman"/>
          <w:sz w:val="24"/>
          <w:szCs w:val="24"/>
        </w:rPr>
        <w:t xml:space="preserve">основной </w:t>
      </w:r>
      <w:r w:rsidRPr="003D2AB3">
        <w:rPr>
          <w:rFonts w:ascii="Times New Roman" w:hAnsi="Times New Roman" w:cs="Times New Roman"/>
          <w:sz w:val="24"/>
          <w:szCs w:val="24"/>
        </w:rPr>
        <w:t>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w:t>
      </w:r>
      <w:r w:rsidR="003D2AB3">
        <w:rPr>
          <w:rFonts w:ascii="Times New Roman" w:hAnsi="Times New Roman" w:cs="Times New Roman"/>
          <w:sz w:val="24"/>
          <w:szCs w:val="24"/>
        </w:rPr>
        <w:t xml:space="preserve">ской </w:t>
      </w:r>
      <w:r w:rsidRPr="003D2AB3">
        <w:rPr>
          <w:rFonts w:ascii="Times New Roman" w:hAnsi="Times New Roman" w:cs="Times New Roman"/>
          <w:sz w:val="24"/>
          <w:szCs w:val="24"/>
        </w:rPr>
        <w:lastRenderedPageBreak/>
        <w:t>Федерации от 7 мая 2012 г. № 597 «О мероприятиях по реализации государственной социальной политики».</w:t>
      </w:r>
    </w:p>
    <w:p w:rsidR="006E3837" w:rsidRDefault="008476D6" w:rsidP="003D2AB3">
      <w:pPr>
        <w:spacing w:after="0" w:line="360" w:lineRule="auto"/>
        <w:ind w:firstLine="708"/>
        <w:jc w:val="both"/>
        <w:rPr>
          <w:rFonts w:ascii="Times New Roman" w:hAnsi="Times New Roman" w:cs="Times New Roman"/>
          <w:sz w:val="24"/>
          <w:szCs w:val="24"/>
        </w:rPr>
      </w:pPr>
      <w:r w:rsidRPr="008476D6">
        <w:rPr>
          <w:rFonts w:ascii="Times New Roman" w:hAnsi="Times New Roman" w:cs="Times New Roman"/>
          <w:b/>
          <w:sz w:val="24"/>
          <w:szCs w:val="24"/>
        </w:rPr>
        <w:t>Примечание:</w:t>
      </w:r>
      <w:r>
        <w:rPr>
          <w:rFonts w:ascii="Times New Roman" w:hAnsi="Times New Roman" w:cs="Times New Roman"/>
          <w:sz w:val="24"/>
          <w:szCs w:val="24"/>
        </w:rPr>
        <w:t xml:space="preserve"> Для проведения лабораторных работ обучающиеся обеспечиваются сырьем за счет средств образовательной организации.</w:t>
      </w:r>
    </w:p>
    <w:p w:rsidR="008476D6" w:rsidRPr="003D2AB3" w:rsidRDefault="008476D6" w:rsidP="003D2AB3">
      <w:pPr>
        <w:spacing w:after="0" w:line="360" w:lineRule="auto"/>
        <w:ind w:firstLine="708"/>
        <w:jc w:val="both"/>
        <w:rPr>
          <w:rFonts w:ascii="Times New Roman" w:hAnsi="Times New Roman" w:cs="Times New Roman"/>
          <w:sz w:val="24"/>
          <w:szCs w:val="24"/>
        </w:rPr>
      </w:pPr>
    </w:p>
    <w:p w:rsidR="006E3837" w:rsidRPr="003D2AB3" w:rsidRDefault="003D2AB3" w:rsidP="003D2AB3">
      <w:pPr>
        <w:spacing w:after="0" w:line="360" w:lineRule="auto"/>
        <w:ind w:firstLine="708"/>
        <w:jc w:val="both"/>
        <w:rPr>
          <w:rFonts w:ascii="Times New Roman" w:hAnsi="Times New Roman" w:cs="Times New Roman"/>
          <w:b/>
          <w:sz w:val="24"/>
          <w:szCs w:val="24"/>
        </w:rPr>
      </w:pPr>
      <w:r w:rsidRPr="003D2AB3">
        <w:rPr>
          <w:rFonts w:ascii="Times New Roman" w:hAnsi="Times New Roman" w:cs="Times New Roman"/>
          <w:b/>
          <w:sz w:val="24"/>
          <w:szCs w:val="24"/>
        </w:rPr>
        <w:t xml:space="preserve">РАЗДЕЛ 7. РАЗРАБОТЧИКИ </w:t>
      </w:r>
      <w:r w:rsidR="006E3837" w:rsidRPr="003D2AB3">
        <w:rPr>
          <w:rFonts w:ascii="Times New Roman" w:hAnsi="Times New Roman" w:cs="Times New Roman"/>
          <w:b/>
          <w:sz w:val="24"/>
          <w:szCs w:val="24"/>
        </w:rPr>
        <w:t>ООП</w:t>
      </w:r>
    </w:p>
    <w:p w:rsidR="006E3837" w:rsidRPr="003D2AB3" w:rsidRDefault="006E3837" w:rsidP="003D2AB3">
      <w:pPr>
        <w:spacing w:after="0" w:line="360" w:lineRule="auto"/>
        <w:ind w:firstLine="770"/>
        <w:jc w:val="both"/>
        <w:rPr>
          <w:rFonts w:ascii="Times New Roman" w:hAnsi="Times New Roman" w:cs="Times New Roman"/>
          <w:b/>
          <w:sz w:val="24"/>
          <w:szCs w:val="24"/>
        </w:rPr>
      </w:pPr>
      <w:r w:rsidRPr="003D2AB3">
        <w:rPr>
          <w:rFonts w:ascii="Times New Roman" w:hAnsi="Times New Roman" w:cs="Times New Roman"/>
          <w:b/>
          <w:sz w:val="24"/>
          <w:szCs w:val="24"/>
        </w:rPr>
        <w:t xml:space="preserve">Организация-разработчик: </w:t>
      </w:r>
    </w:p>
    <w:p w:rsidR="006E3837" w:rsidRPr="003D2AB3" w:rsidRDefault="003D2AB3" w:rsidP="006E3837">
      <w:pPr>
        <w:spacing w:before="120"/>
        <w:rPr>
          <w:rFonts w:ascii="Times New Roman" w:hAnsi="Times New Roman" w:cs="Times New Roman"/>
          <w:sz w:val="24"/>
          <w:szCs w:val="24"/>
        </w:rPr>
      </w:pPr>
      <w:r w:rsidRPr="003D2AB3">
        <w:rPr>
          <w:rFonts w:ascii="Times New Roman" w:hAnsi="Times New Roman" w:cs="Times New Roman"/>
          <w:sz w:val="24"/>
          <w:szCs w:val="24"/>
        </w:rPr>
        <w:t>Государственное бюджетное профессиональное образовательное учреждение «Гусиноозерский энергетический техникум»</w:t>
      </w:r>
    </w:p>
    <w:p w:rsidR="006E3837" w:rsidRPr="00DC369D" w:rsidRDefault="006E3837" w:rsidP="006E3837">
      <w:pPr>
        <w:spacing w:before="120" w:after="120"/>
        <w:ind w:hanging="54"/>
        <w:rPr>
          <w:rFonts w:ascii="Times New Roman" w:hAnsi="Times New Roman" w:cs="Times New Roman"/>
          <w:sz w:val="24"/>
          <w:szCs w:val="24"/>
        </w:rPr>
      </w:pPr>
      <w:r w:rsidRPr="00DC369D">
        <w:rPr>
          <w:rFonts w:ascii="Times New Roman" w:hAnsi="Times New Roman" w:cs="Times New Roman"/>
          <w:sz w:val="24"/>
          <w:szCs w:val="24"/>
        </w:rPr>
        <w:t>Разработчики:</w:t>
      </w:r>
    </w:p>
    <w:p w:rsidR="006E3837" w:rsidRPr="00DC369D" w:rsidRDefault="00CA57E8" w:rsidP="006E3837">
      <w:pPr>
        <w:ind w:firstLine="660"/>
        <w:rPr>
          <w:rFonts w:ascii="Times New Roman" w:hAnsi="Times New Roman" w:cs="Times New Roman"/>
          <w:kern w:val="24"/>
          <w:sz w:val="24"/>
          <w:szCs w:val="24"/>
        </w:rPr>
      </w:pPr>
      <w:r w:rsidRPr="00DC369D">
        <w:rPr>
          <w:rFonts w:ascii="Times New Roman" w:hAnsi="Times New Roman" w:cs="Times New Roman"/>
          <w:kern w:val="24"/>
          <w:sz w:val="24"/>
          <w:szCs w:val="24"/>
        </w:rPr>
        <w:t>Белых Любовь Владимировна, зав.методическим кабинетом</w:t>
      </w:r>
    </w:p>
    <w:p w:rsidR="00CA57E8" w:rsidRPr="00DC369D" w:rsidRDefault="00CA57E8" w:rsidP="006E3837">
      <w:pPr>
        <w:ind w:firstLine="660"/>
        <w:rPr>
          <w:rFonts w:ascii="Times New Roman" w:hAnsi="Times New Roman" w:cs="Times New Roman"/>
          <w:kern w:val="24"/>
          <w:sz w:val="24"/>
          <w:szCs w:val="24"/>
        </w:rPr>
      </w:pPr>
      <w:r w:rsidRPr="00DC369D">
        <w:rPr>
          <w:rFonts w:ascii="Times New Roman" w:hAnsi="Times New Roman" w:cs="Times New Roman"/>
          <w:kern w:val="24"/>
          <w:sz w:val="24"/>
          <w:szCs w:val="24"/>
        </w:rPr>
        <w:t>Башарова Галина Михайловна,</w:t>
      </w:r>
      <w:r w:rsidR="00DC369D" w:rsidRPr="00DC369D">
        <w:rPr>
          <w:rFonts w:ascii="Times New Roman" w:hAnsi="Times New Roman" w:cs="Times New Roman"/>
          <w:kern w:val="24"/>
          <w:sz w:val="24"/>
          <w:szCs w:val="24"/>
        </w:rPr>
        <w:t xml:space="preserve"> </w:t>
      </w:r>
      <w:r w:rsidRPr="00DC369D">
        <w:rPr>
          <w:rFonts w:ascii="Times New Roman" w:hAnsi="Times New Roman" w:cs="Times New Roman"/>
          <w:kern w:val="24"/>
          <w:sz w:val="24"/>
          <w:szCs w:val="24"/>
        </w:rPr>
        <w:t>зам.директора по учебной работе/ответств. за качество</w:t>
      </w:r>
    </w:p>
    <w:p w:rsidR="006E3837" w:rsidRPr="00DC369D" w:rsidRDefault="006E3837" w:rsidP="006E3837">
      <w:pPr>
        <w:ind w:firstLine="660"/>
        <w:rPr>
          <w:rFonts w:ascii="Times New Roman" w:hAnsi="Times New Roman" w:cs="Times New Roman"/>
          <w:kern w:val="24"/>
          <w:sz w:val="24"/>
          <w:szCs w:val="24"/>
        </w:rPr>
      </w:pPr>
      <w:r w:rsidRPr="00DC369D">
        <w:rPr>
          <w:rFonts w:ascii="Times New Roman" w:hAnsi="Times New Roman" w:cs="Times New Roman"/>
          <w:kern w:val="24"/>
          <w:sz w:val="24"/>
          <w:szCs w:val="24"/>
        </w:rPr>
        <w:t>Члены рабочей группы:</w:t>
      </w:r>
    </w:p>
    <w:p w:rsidR="00DC369D" w:rsidRPr="00DC369D" w:rsidRDefault="00DC369D" w:rsidP="006E3837">
      <w:pPr>
        <w:ind w:firstLine="660"/>
        <w:rPr>
          <w:rFonts w:ascii="Times New Roman" w:hAnsi="Times New Roman" w:cs="Times New Roman"/>
          <w:sz w:val="24"/>
          <w:szCs w:val="24"/>
        </w:rPr>
      </w:pPr>
      <w:r w:rsidRPr="00DC369D">
        <w:rPr>
          <w:rFonts w:ascii="Times New Roman" w:hAnsi="Times New Roman" w:cs="Times New Roman"/>
          <w:sz w:val="24"/>
          <w:szCs w:val="24"/>
        </w:rPr>
        <w:t>Славко Татьяна Васильевна, зав.отделением профессионального образования</w:t>
      </w:r>
    </w:p>
    <w:p w:rsidR="00DC369D" w:rsidRPr="00DC369D" w:rsidRDefault="00DC369D" w:rsidP="006E3837">
      <w:pPr>
        <w:ind w:firstLine="660"/>
        <w:rPr>
          <w:rFonts w:ascii="Times New Roman" w:hAnsi="Times New Roman" w:cs="Times New Roman"/>
          <w:sz w:val="24"/>
          <w:szCs w:val="24"/>
        </w:rPr>
      </w:pPr>
      <w:r w:rsidRPr="00DC369D">
        <w:rPr>
          <w:rFonts w:ascii="Times New Roman" w:hAnsi="Times New Roman" w:cs="Times New Roman"/>
          <w:sz w:val="24"/>
          <w:szCs w:val="24"/>
        </w:rPr>
        <w:t>Аверина Светлана Витальевна, зав. МЦПК</w:t>
      </w:r>
    </w:p>
    <w:p w:rsidR="00DC369D" w:rsidRDefault="00DC369D" w:rsidP="006E3837">
      <w:pPr>
        <w:ind w:firstLine="660"/>
        <w:rPr>
          <w:rFonts w:ascii="Times New Roman" w:hAnsi="Times New Roman" w:cs="Times New Roman"/>
          <w:sz w:val="24"/>
          <w:szCs w:val="24"/>
        </w:rPr>
      </w:pPr>
      <w:r w:rsidRPr="00DC369D">
        <w:rPr>
          <w:rFonts w:ascii="Times New Roman" w:hAnsi="Times New Roman" w:cs="Times New Roman"/>
          <w:sz w:val="24"/>
          <w:szCs w:val="24"/>
        </w:rPr>
        <w:t>Мухина Наталья Федоровна, преподаватель</w:t>
      </w:r>
    </w:p>
    <w:p w:rsidR="005E2968" w:rsidRPr="00DC369D" w:rsidRDefault="005E2968" w:rsidP="006E3837">
      <w:pPr>
        <w:ind w:firstLine="660"/>
        <w:rPr>
          <w:rFonts w:ascii="Times New Roman" w:hAnsi="Times New Roman" w:cs="Times New Roman"/>
          <w:sz w:val="24"/>
          <w:szCs w:val="24"/>
        </w:rPr>
      </w:pPr>
      <w:r>
        <w:rPr>
          <w:rFonts w:ascii="Times New Roman" w:hAnsi="Times New Roman" w:cs="Times New Roman"/>
          <w:sz w:val="24"/>
          <w:szCs w:val="24"/>
        </w:rPr>
        <w:t>Назарова Марина Давыдовна, мастер п/о</w:t>
      </w:r>
    </w:p>
    <w:p w:rsidR="006E3837" w:rsidRPr="00DC369D" w:rsidRDefault="00DC369D" w:rsidP="00DC369D">
      <w:pPr>
        <w:ind w:firstLine="660"/>
        <w:rPr>
          <w:rFonts w:ascii="Times New Roman" w:hAnsi="Times New Roman" w:cs="Times New Roman"/>
          <w:kern w:val="24"/>
          <w:sz w:val="24"/>
          <w:szCs w:val="24"/>
        </w:rPr>
      </w:pPr>
      <w:r w:rsidRPr="00DC369D">
        <w:rPr>
          <w:rFonts w:ascii="Times New Roman" w:hAnsi="Times New Roman" w:cs="Times New Roman"/>
          <w:sz w:val="24"/>
          <w:szCs w:val="24"/>
        </w:rPr>
        <w:t>Керимова Надежда Ивановна, директор ООО «Встреча»</w:t>
      </w:r>
    </w:p>
    <w:p w:rsidR="006E3837" w:rsidRPr="00DC369D" w:rsidRDefault="006E3837" w:rsidP="006E3837">
      <w:pPr>
        <w:ind w:firstLine="709"/>
        <w:jc w:val="both"/>
        <w:rPr>
          <w:rFonts w:ascii="Times New Roman" w:hAnsi="Times New Roman" w:cs="Times New Roman"/>
          <w:sz w:val="24"/>
          <w:szCs w:val="24"/>
        </w:rPr>
      </w:pPr>
    </w:p>
    <w:p w:rsidR="007048BB" w:rsidRPr="006E3837" w:rsidRDefault="007048BB" w:rsidP="007048BB">
      <w:pPr>
        <w:jc w:val="right"/>
        <w:rPr>
          <w:rFonts w:ascii="Times New Roman" w:hAnsi="Times New Roman" w:cs="Times New Roman"/>
          <w:sz w:val="24"/>
          <w:szCs w:val="24"/>
        </w:rPr>
        <w:sectPr w:rsidR="007048BB" w:rsidRPr="006E3837" w:rsidSect="006E3837">
          <w:pgSz w:w="11906" w:h="16838"/>
          <w:pgMar w:top="1134" w:right="567" w:bottom="1134" w:left="1134" w:header="709" w:footer="709" w:gutter="0"/>
          <w:cols w:space="708"/>
          <w:docGrid w:linePitch="360"/>
        </w:sectPr>
      </w:pPr>
    </w:p>
    <w:p w:rsidR="007048BB" w:rsidRPr="007C7B2C" w:rsidRDefault="00275225" w:rsidP="007048BB">
      <w:pPr>
        <w:jc w:val="right"/>
        <w:rPr>
          <w:sz w:val="28"/>
          <w:szCs w:val="28"/>
        </w:rPr>
      </w:pPr>
      <w:r>
        <w:rPr>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14952</wp:posOffset>
            </wp:positionH>
            <wp:positionV relativeFrom="paragraph">
              <wp:posOffset>-4098</wp:posOffset>
            </wp:positionV>
            <wp:extent cx="6476641" cy="9376914"/>
            <wp:effectExtent l="19050" t="0" r="359" b="0"/>
            <wp:wrapNone/>
            <wp:docPr id="5" name="Рисунок 2" descr="C:\Users\очное\Desktop\Untitled.FR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чное\Desktop\Untitled.FR121.tif"/>
                    <pic:cNvPicPr>
                      <a:picLocks noChangeAspect="1" noChangeArrowheads="1"/>
                    </pic:cNvPicPr>
                  </pic:nvPicPr>
                  <pic:blipFill>
                    <a:blip r:embed="rId15" cstate="print"/>
                    <a:srcRect/>
                    <a:stretch>
                      <a:fillRect/>
                    </a:stretch>
                  </pic:blipFill>
                  <pic:spPr bwMode="auto">
                    <a:xfrm>
                      <a:off x="0" y="0"/>
                      <a:ext cx="6476641" cy="9376914"/>
                    </a:xfrm>
                    <a:prstGeom prst="rect">
                      <a:avLst/>
                    </a:prstGeom>
                    <a:noFill/>
                    <a:ln w="9525">
                      <a:noFill/>
                      <a:miter lim="800000"/>
                      <a:headEnd/>
                      <a:tailEnd/>
                    </a:ln>
                  </pic:spPr>
                </pic:pic>
              </a:graphicData>
            </a:graphic>
          </wp:anchor>
        </w:drawing>
      </w:r>
    </w:p>
    <w:sectPr w:rsidR="007048BB" w:rsidRPr="007C7B2C" w:rsidSect="003D2AB3">
      <w:pgSz w:w="11906" w:h="16838"/>
      <w:pgMar w:top="1134"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5A6" w:rsidRDefault="00BB45A6" w:rsidP="007048BB">
      <w:pPr>
        <w:spacing w:after="0" w:line="240" w:lineRule="auto"/>
      </w:pPr>
      <w:r>
        <w:separator/>
      </w:r>
    </w:p>
  </w:endnote>
  <w:endnote w:type="continuationSeparator" w:id="1">
    <w:p w:rsidR="00BB45A6" w:rsidRDefault="00BB45A6" w:rsidP="007048BB">
      <w:pPr>
        <w:spacing w:after="0" w:line="240" w:lineRule="auto"/>
      </w:pPr>
      <w:r>
        <w:continuationSeparator/>
      </w:r>
    </w:p>
  </w:endnote>
  <w:endnote w:id="2">
    <w:p w:rsidR="00242A36" w:rsidRPr="0062298F" w:rsidRDefault="00242A36" w:rsidP="00EF5CFE">
      <w:pPr>
        <w:pStyle w:val="afffff8"/>
        <w:rPr>
          <w:szCs w:val="2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5A6" w:rsidRDefault="00BB45A6" w:rsidP="007048BB">
      <w:pPr>
        <w:spacing w:after="0" w:line="240" w:lineRule="auto"/>
      </w:pPr>
      <w:r>
        <w:separator/>
      </w:r>
    </w:p>
  </w:footnote>
  <w:footnote w:type="continuationSeparator" w:id="1">
    <w:p w:rsidR="00BB45A6" w:rsidRDefault="00BB45A6" w:rsidP="007048BB">
      <w:pPr>
        <w:spacing w:after="0" w:line="240" w:lineRule="auto"/>
      </w:pPr>
      <w:r>
        <w:continuationSeparator/>
      </w:r>
    </w:p>
  </w:footnote>
  <w:footnote w:id="2">
    <w:p w:rsidR="00242A36" w:rsidRDefault="00242A36" w:rsidP="00EF5CFE"/>
    <w:p w:rsidR="00242A36" w:rsidRPr="001C27A1" w:rsidRDefault="00242A36" w:rsidP="00EF5CFE">
      <w:pPr>
        <w:pStyle w:val="ac"/>
        <w:rPr>
          <w:i/>
        </w:rPr>
      </w:pPr>
    </w:p>
  </w:footnote>
  <w:footnote w:id="3">
    <w:p w:rsidR="00242A36" w:rsidRDefault="00242A36" w:rsidP="006E3837">
      <w:pPr>
        <w:pStyle w:val="ac"/>
        <w:ind w:firstLine="709"/>
        <w:jc w:val="both"/>
      </w:pPr>
      <w:r w:rsidRPr="00657001">
        <w:rPr>
          <w:rStyle w:val="af4"/>
          <w:i/>
        </w:rPr>
        <w:footnoteRef/>
      </w:r>
      <w:r w:rsidRPr="00657001">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84DF1"/>
    <w:multiLevelType w:val="hybridMultilevel"/>
    <w:tmpl w:val="CC5C816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A3EEE"/>
    <w:multiLevelType w:val="hybridMultilevel"/>
    <w:tmpl w:val="03EA73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C4857"/>
    <w:multiLevelType w:val="hybridMultilevel"/>
    <w:tmpl w:val="F57C4ABA"/>
    <w:lvl w:ilvl="0" w:tplc="FFFFFFFF">
      <w:start w:val="1"/>
      <w:numFmt w:val="bullet"/>
      <w:lvlText w:val="–"/>
      <w:lvlJc w:val="left"/>
      <w:pPr>
        <w:ind w:left="2149" w:hanging="360"/>
      </w:pPr>
      <w:rPr>
        <w:rFonts w:ascii="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1758443D"/>
    <w:multiLevelType w:val="multilevel"/>
    <w:tmpl w:val="15FEF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26D4F68"/>
    <w:multiLevelType w:val="hybridMultilevel"/>
    <w:tmpl w:val="BB3ED3A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EF5AAD"/>
    <w:multiLevelType w:val="hybridMultilevel"/>
    <w:tmpl w:val="AC5027EE"/>
    <w:lvl w:ilvl="0" w:tplc="FFFFFFFF">
      <w:start w:val="1"/>
      <w:numFmt w:val="bullet"/>
      <w:lvlText w:val="–"/>
      <w:lvlJc w:val="left"/>
      <w:pPr>
        <w:ind w:left="754" w:hanging="360"/>
      </w:pPr>
      <w:rPr>
        <w:rFonts w:ascii="Times New Roman" w:hAnsi="Times New Roman"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3FAB4E9B"/>
    <w:multiLevelType w:val="multilevel"/>
    <w:tmpl w:val="C21EA846"/>
    <w:lvl w:ilvl="0">
      <w:start w:val="1"/>
      <w:numFmt w:val="bullet"/>
      <w:lvlText w:val="−"/>
      <w:lvlJc w:val="left"/>
      <w:pPr>
        <w:ind w:left="1571"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nsid w:val="55532A8F"/>
    <w:multiLevelType w:val="hybridMultilevel"/>
    <w:tmpl w:val="7B40E7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5E4860"/>
    <w:multiLevelType w:val="multilevel"/>
    <w:tmpl w:val="A316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43F7F97"/>
    <w:multiLevelType w:val="multilevel"/>
    <w:tmpl w:val="46CA0EC6"/>
    <w:lvl w:ilvl="0">
      <w:start w:val="1"/>
      <w:numFmt w:val="upperRoman"/>
      <w:lvlText w:val="%1."/>
      <w:lvlJc w:val="left"/>
      <w:pPr>
        <w:ind w:left="1080" w:hanging="72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49551ED"/>
    <w:multiLevelType w:val="hybridMultilevel"/>
    <w:tmpl w:val="7624DFEA"/>
    <w:lvl w:ilvl="0" w:tplc="D2B6189C">
      <w:start w:val="1"/>
      <w:numFmt w:val="bullet"/>
      <w:lvlText w:val=""/>
      <w:lvlJc w:val="left"/>
      <w:pPr>
        <w:tabs>
          <w:tab w:val="num" w:pos="720"/>
        </w:tabs>
        <w:ind w:left="720" w:hanging="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A712198"/>
    <w:multiLevelType w:val="hybridMultilevel"/>
    <w:tmpl w:val="EF1ECF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0"/>
  </w:num>
  <w:num w:numId="5">
    <w:abstractNumId w:val="12"/>
  </w:num>
  <w:num w:numId="6">
    <w:abstractNumId w:val="1"/>
  </w:num>
  <w:num w:numId="7">
    <w:abstractNumId w:val="7"/>
  </w:num>
  <w:num w:numId="8">
    <w:abstractNumId w:val="4"/>
  </w:num>
  <w:num w:numId="9">
    <w:abstractNumId w:val="5"/>
  </w:num>
  <w:num w:numId="10">
    <w:abstractNumId w:val="11"/>
  </w:num>
  <w:num w:numId="11">
    <w:abstractNumId w:val="6"/>
  </w:num>
  <w:num w:numId="12">
    <w:abstractNumId w:val="8"/>
  </w:num>
  <w:num w:numId="13">
    <w:abstractNumId w:val="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A6369B"/>
    <w:rsid w:val="00014693"/>
    <w:rsid w:val="00056F6F"/>
    <w:rsid w:val="000E4B6E"/>
    <w:rsid w:val="000E52E9"/>
    <w:rsid w:val="001072CF"/>
    <w:rsid w:val="001979C3"/>
    <w:rsid w:val="001A5531"/>
    <w:rsid w:val="001B3F11"/>
    <w:rsid w:val="001D6FEA"/>
    <w:rsid w:val="00242A36"/>
    <w:rsid w:val="00275225"/>
    <w:rsid w:val="002772D8"/>
    <w:rsid w:val="002A6D81"/>
    <w:rsid w:val="002B4407"/>
    <w:rsid w:val="002F7B8F"/>
    <w:rsid w:val="00317588"/>
    <w:rsid w:val="00324E25"/>
    <w:rsid w:val="00346CBE"/>
    <w:rsid w:val="00354092"/>
    <w:rsid w:val="003B481A"/>
    <w:rsid w:val="003C0A5C"/>
    <w:rsid w:val="003C3C98"/>
    <w:rsid w:val="003D2AB3"/>
    <w:rsid w:val="003F3FD4"/>
    <w:rsid w:val="00400E1C"/>
    <w:rsid w:val="004126DC"/>
    <w:rsid w:val="004B6C6F"/>
    <w:rsid w:val="004D3535"/>
    <w:rsid w:val="00517149"/>
    <w:rsid w:val="00554264"/>
    <w:rsid w:val="00564107"/>
    <w:rsid w:val="00565EEC"/>
    <w:rsid w:val="005B7083"/>
    <w:rsid w:val="005E25BC"/>
    <w:rsid w:val="005E2968"/>
    <w:rsid w:val="006250A8"/>
    <w:rsid w:val="00637AA1"/>
    <w:rsid w:val="006C447D"/>
    <w:rsid w:val="006E3837"/>
    <w:rsid w:val="006E50E9"/>
    <w:rsid w:val="007048BB"/>
    <w:rsid w:val="007333C7"/>
    <w:rsid w:val="00745701"/>
    <w:rsid w:val="007B6F82"/>
    <w:rsid w:val="007C0F20"/>
    <w:rsid w:val="0080254E"/>
    <w:rsid w:val="008476D6"/>
    <w:rsid w:val="00867091"/>
    <w:rsid w:val="008E78C7"/>
    <w:rsid w:val="00915885"/>
    <w:rsid w:val="00915CC5"/>
    <w:rsid w:val="0092344B"/>
    <w:rsid w:val="00931F0E"/>
    <w:rsid w:val="00944A3E"/>
    <w:rsid w:val="009B0095"/>
    <w:rsid w:val="00A11466"/>
    <w:rsid w:val="00A20CF7"/>
    <w:rsid w:val="00A57DB1"/>
    <w:rsid w:val="00A623ED"/>
    <w:rsid w:val="00A6369B"/>
    <w:rsid w:val="00A701DF"/>
    <w:rsid w:val="00AA42A4"/>
    <w:rsid w:val="00B113CF"/>
    <w:rsid w:val="00B2245A"/>
    <w:rsid w:val="00B270F1"/>
    <w:rsid w:val="00B276F5"/>
    <w:rsid w:val="00B3200A"/>
    <w:rsid w:val="00B730B2"/>
    <w:rsid w:val="00B815E8"/>
    <w:rsid w:val="00BB032A"/>
    <w:rsid w:val="00BB45A6"/>
    <w:rsid w:val="00BC0F83"/>
    <w:rsid w:val="00BD76DA"/>
    <w:rsid w:val="00BE1694"/>
    <w:rsid w:val="00C212E5"/>
    <w:rsid w:val="00C33637"/>
    <w:rsid w:val="00C4075E"/>
    <w:rsid w:val="00C51CB8"/>
    <w:rsid w:val="00CA57E8"/>
    <w:rsid w:val="00CB2FD4"/>
    <w:rsid w:val="00CD039D"/>
    <w:rsid w:val="00CF29CF"/>
    <w:rsid w:val="00D12710"/>
    <w:rsid w:val="00D168AA"/>
    <w:rsid w:val="00D212D1"/>
    <w:rsid w:val="00D50447"/>
    <w:rsid w:val="00D6342C"/>
    <w:rsid w:val="00D813BA"/>
    <w:rsid w:val="00DB1761"/>
    <w:rsid w:val="00DC369D"/>
    <w:rsid w:val="00DC78E5"/>
    <w:rsid w:val="00DD117B"/>
    <w:rsid w:val="00DF1415"/>
    <w:rsid w:val="00E1195C"/>
    <w:rsid w:val="00E571FB"/>
    <w:rsid w:val="00E92D26"/>
    <w:rsid w:val="00EB41EA"/>
    <w:rsid w:val="00EB4A87"/>
    <w:rsid w:val="00EE0246"/>
    <w:rsid w:val="00EF5CFE"/>
    <w:rsid w:val="00EF7E1F"/>
    <w:rsid w:val="00F1076E"/>
    <w:rsid w:val="00F24E4E"/>
    <w:rsid w:val="00F25476"/>
    <w:rsid w:val="00F35872"/>
    <w:rsid w:val="00F7271F"/>
    <w:rsid w:val="00F73C04"/>
    <w:rsid w:val="00FA03BA"/>
    <w:rsid w:val="00FB5369"/>
    <w:rsid w:val="00FC1711"/>
    <w:rsid w:val="00FD7BAE"/>
    <w:rsid w:val="00FF31CD"/>
    <w:rsid w:val="00FF5C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2"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9B"/>
  </w:style>
  <w:style w:type="paragraph" w:styleId="1">
    <w:name w:val="heading 1"/>
    <w:basedOn w:val="a"/>
    <w:next w:val="a"/>
    <w:link w:val="10"/>
    <w:uiPriority w:val="99"/>
    <w:qFormat/>
    <w:rsid w:val="00A6369B"/>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2B4407"/>
    <w:pPr>
      <w:keepNext/>
      <w:spacing w:before="240" w:after="60" w:line="240" w:lineRule="auto"/>
      <w:ind w:left="714" w:hanging="357"/>
      <w:outlineLvl w:val="1"/>
    </w:pPr>
    <w:rPr>
      <w:rFonts w:ascii="Arial" w:eastAsia="MS Mincho" w:hAnsi="Arial" w:cs="Times New Roman"/>
      <w:b/>
      <w:bCs/>
      <w:i/>
      <w:iCs/>
      <w:sz w:val="28"/>
      <w:szCs w:val="28"/>
      <w:lang w:eastAsia="ru-RU"/>
    </w:rPr>
  </w:style>
  <w:style w:type="paragraph" w:styleId="3">
    <w:name w:val="heading 3"/>
    <w:basedOn w:val="a"/>
    <w:next w:val="a"/>
    <w:link w:val="30"/>
    <w:uiPriority w:val="99"/>
    <w:qFormat/>
    <w:rsid w:val="002B4407"/>
    <w:pPr>
      <w:keepNext/>
      <w:spacing w:before="240" w:after="60" w:line="240" w:lineRule="auto"/>
      <w:ind w:left="714" w:hanging="357"/>
      <w:outlineLvl w:val="2"/>
    </w:pPr>
    <w:rPr>
      <w:rFonts w:ascii="Arial" w:eastAsia="MS Mincho" w:hAnsi="Arial" w:cs="Times New Roman"/>
      <w:b/>
      <w:bCs/>
      <w:sz w:val="26"/>
      <w:szCs w:val="26"/>
      <w:lang w:eastAsia="ru-RU"/>
    </w:rPr>
  </w:style>
  <w:style w:type="paragraph" w:styleId="4">
    <w:name w:val="heading 4"/>
    <w:basedOn w:val="3"/>
    <w:next w:val="a"/>
    <w:link w:val="40"/>
    <w:uiPriority w:val="99"/>
    <w:qFormat/>
    <w:rsid w:val="002B4407"/>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6369B"/>
    <w:rPr>
      <w:rFonts w:ascii="Times New Roman" w:eastAsia="Times New Roman" w:hAnsi="Times New Roman" w:cs="Times New Roman"/>
      <w:sz w:val="24"/>
      <w:szCs w:val="24"/>
      <w:lang w:eastAsia="ru-RU"/>
    </w:rPr>
  </w:style>
  <w:style w:type="paragraph" w:styleId="a3">
    <w:name w:val="header"/>
    <w:basedOn w:val="a"/>
    <w:link w:val="a4"/>
    <w:uiPriority w:val="99"/>
    <w:rsid w:val="00A6369B"/>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4">
    <w:name w:val="Верхний колонтитул Знак"/>
    <w:basedOn w:val="a0"/>
    <w:link w:val="a3"/>
    <w:uiPriority w:val="99"/>
    <w:rsid w:val="00A6369B"/>
    <w:rPr>
      <w:rFonts w:ascii="Times New Roman" w:eastAsia="Lucida Sans Unicode" w:hAnsi="Times New Roman" w:cs="Times New Roman"/>
      <w:sz w:val="24"/>
      <w:szCs w:val="24"/>
      <w:lang w:eastAsia="ar-SA"/>
    </w:rPr>
  </w:style>
  <w:style w:type="paragraph" w:styleId="11">
    <w:name w:val="toc 1"/>
    <w:basedOn w:val="a"/>
    <w:next w:val="a"/>
    <w:autoRedefine/>
    <w:uiPriority w:val="99"/>
    <w:rsid w:val="00A6369B"/>
    <w:pPr>
      <w:widowControl w:val="0"/>
      <w:tabs>
        <w:tab w:val="right" w:leader="dot" w:pos="9968"/>
      </w:tabs>
      <w:spacing w:after="0" w:line="240" w:lineRule="auto"/>
      <w:ind w:left="1560" w:hanging="1134"/>
      <w:jc w:val="both"/>
    </w:pPr>
    <w:rPr>
      <w:rFonts w:ascii="Times New Roman" w:eastAsia="Times New Roman" w:hAnsi="Times New Roman" w:cs="Times New Roman"/>
      <w:b/>
      <w:sz w:val="28"/>
      <w:szCs w:val="28"/>
      <w:lang w:eastAsia="ru-RU"/>
    </w:rPr>
  </w:style>
  <w:style w:type="paragraph" w:styleId="a5">
    <w:name w:val="List Paragraph"/>
    <w:basedOn w:val="a"/>
    <w:uiPriority w:val="34"/>
    <w:qFormat/>
    <w:rsid w:val="00A6369B"/>
    <w:pPr>
      <w:ind w:left="720"/>
      <w:contextualSpacing/>
    </w:pPr>
  </w:style>
  <w:style w:type="table" w:styleId="a6">
    <w:name w:val="Table Grid"/>
    <w:basedOn w:val="a1"/>
    <w:uiPriority w:val="59"/>
    <w:rsid w:val="00DD1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List 2"/>
    <w:basedOn w:val="a"/>
    <w:uiPriority w:val="99"/>
    <w:rsid w:val="00F73C04"/>
    <w:pPr>
      <w:spacing w:after="0" w:line="240" w:lineRule="auto"/>
      <w:ind w:left="566" w:hanging="283"/>
    </w:pPr>
    <w:rPr>
      <w:rFonts w:ascii="Times New Roman" w:eastAsia="Times New Roman" w:hAnsi="Times New Roman" w:cs="Times New Roman"/>
      <w:sz w:val="24"/>
      <w:szCs w:val="24"/>
      <w:lang w:eastAsia="ru-RU"/>
    </w:rPr>
  </w:style>
  <w:style w:type="paragraph" w:styleId="a7">
    <w:name w:val="List"/>
    <w:basedOn w:val="a"/>
    <w:uiPriority w:val="99"/>
    <w:unhideWhenUsed/>
    <w:rsid w:val="006250A8"/>
    <w:pPr>
      <w:ind w:left="283" w:hanging="283"/>
      <w:contextualSpacing/>
    </w:pPr>
  </w:style>
  <w:style w:type="character" w:customStyle="1" w:styleId="FontStyle121">
    <w:name w:val="Font Style121"/>
    <w:uiPriority w:val="99"/>
    <w:rsid w:val="006250A8"/>
    <w:rPr>
      <w:rFonts w:ascii="Times New Roman" w:hAnsi="Times New Roman" w:cs="Times New Roman"/>
      <w:sz w:val="26"/>
      <w:szCs w:val="26"/>
    </w:rPr>
  </w:style>
  <w:style w:type="paragraph" w:styleId="a8">
    <w:name w:val="Body Text Indent"/>
    <w:aliases w:val="текст,Основной текст 1"/>
    <w:basedOn w:val="a"/>
    <w:link w:val="a9"/>
    <w:uiPriority w:val="99"/>
    <w:rsid w:val="001072CF"/>
    <w:pPr>
      <w:spacing w:after="120" w:line="240" w:lineRule="auto"/>
      <w:ind w:left="283"/>
    </w:pPr>
    <w:rPr>
      <w:rFonts w:ascii="Times New Roman" w:eastAsia="Times New Roman" w:hAnsi="Times New Roman" w:cs="Times New Roman"/>
      <w:sz w:val="20"/>
      <w:szCs w:val="20"/>
      <w:lang w:val="en-US" w:eastAsia="ru-RU"/>
    </w:rPr>
  </w:style>
  <w:style w:type="character" w:customStyle="1" w:styleId="a9">
    <w:name w:val="Основной текст с отступом Знак"/>
    <w:aliases w:val="текст Знак,Основной текст 1 Знак"/>
    <w:basedOn w:val="a0"/>
    <w:link w:val="a8"/>
    <w:uiPriority w:val="99"/>
    <w:rsid w:val="001072CF"/>
    <w:rPr>
      <w:rFonts w:ascii="Times New Roman" w:eastAsia="Times New Roman" w:hAnsi="Times New Roman" w:cs="Times New Roman"/>
      <w:sz w:val="20"/>
      <w:szCs w:val="20"/>
      <w:lang w:val="en-US" w:eastAsia="ru-RU"/>
    </w:rPr>
  </w:style>
  <w:style w:type="paragraph" w:customStyle="1" w:styleId="210">
    <w:name w:val="Список 21"/>
    <w:basedOn w:val="a"/>
    <w:rsid w:val="001072CF"/>
    <w:pPr>
      <w:suppressAutoHyphens/>
      <w:spacing w:after="0" w:line="240" w:lineRule="auto"/>
      <w:ind w:left="566" w:hanging="283"/>
    </w:pPr>
    <w:rPr>
      <w:rFonts w:ascii="Arial" w:eastAsia="Times New Roman" w:hAnsi="Arial" w:cs="Arial"/>
      <w:sz w:val="24"/>
      <w:szCs w:val="28"/>
      <w:lang w:eastAsia="ar-SA"/>
    </w:rPr>
  </w:style>
  <w:style w:type="paragraph" w:styleId="aa">
    <w:name w:val="Balloon Text"/>
    <w:basedOn w:val="a"/>
    <w:link w:val="ab"/>
    <w:uiPriority w:val="99"/>
    <w:unhideWhenUsed/>
    <w:rsid w:val="00B276F5"/>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B276F5"/>
    <w:rPr>
      <w:rFonts w:ascii="Tahoma" w:hAnsi="Tahoma" w:cs="Tahoma"/>
      <w:sz w:val="16"/>
      <w:szCs w:val="16"/>
    </w:rPr>
  </w:style>
  <w:style w:type="paragraph" w:styleId="ac">
    <w:name w:val="footnote text"/>
    <w:basedOn w:val="a"/>
    <w:link w:val="ad"/>
    <w:rsid w:val="003F3FD4"/>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rsid w:val="003F3FD4"/>
    <w:rPr>
      <w:rFonts w:ascii="Times New Roman" w:eastAsia="Times New Roman" w:hAnsi="Times New Roman" w:cs="Times New Roman"/>
      <w:sz w:val="20"/>
      <w:szCs w:val="20"/>
      <w:lang w:eastAsia="ru-RU"/>
    </w:rPr>
  </w:style>
  <w:style w:type="paragraph" w:styleId="ae">
    <w:name w:val="Body Text"/>
    <w:basedOn w:val="a"/>
    <w:link w:val="af"/>
    <w:uiPriority w:val="99"/>
    <w:unhideWhenUsed/>
    <w:rsid w:val="00915885"/>
    <w:pPr>
      <w:spacing w:after="120"/>
    </w:pPr>
  </w:style>
  <w:style w:type="character" w:customStyle="1" w:styleId="af">
    <w:name w:val="Основной текст Знак"/>
    <w:basedOn w:val="a0"/>
    <w:link w:val="ae"/>
    <w:uiPriority w:val="99"/>
    <w:rsid w:val="00915885"/>
  </w:style>
  <w:style w:type="paragraph" w:customStyle="1" w:styleId="ConsPlusNormal">
    <w:name w:val="ConsPlusNormal"/>
    <w:uiPriority w:val="99"/>
    <w:rsid w:val="00FB536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msonormalcxspmiddle">
    <w:name w:val="msonormalcxspmiddle"/>
    <w:basedOn w:val="a"/>
    <w:uiPriority w:val="99"/>
    <w:rsid w:val="006C447D"/>
    <w:pPr>
      <w:spacing w:before="100" w:beforeAutospacing="1" w:after="100" w:afterAutospacing="1" w:line="240" w:lineRule="auto"/>
    </w:pPr>
    <w:rPr>
      <w:rFonts w:ascii="Times New Roman" w:eastAsia="MS Mincho" w:hAnsi="Times New Roman" w:cs="Times New Roman"/>
      <w:sz w:val="24"/>
      <w:szCs w:val="24"/>
      <w:lang w:eastAsia="ru-RU"/>
    </w:rPr>
  </w:style>
  <w:style w:type="character" w:styleId="af0">
    <w:name w:val="page number"/>
    <w:basedOn w:val="a0"/>
    <w:uiPriority w:val="99"/>
    <w:rsid w:val="006C447D"/>
    <w:rPr>
      <w:rFonts w:cs="Times New Roman"/>
    </w:rPr>
  </w:style>
  <w:style w:type="character" w:customStyle="1" w:styleId="Hyperlink1">
    <w:name w:val="Hyperlink.1"/>
    <w:uiPriority w:val="99"/>
    <w:rsid w:val="006C447D"/>
    <w:rPr>
      <w:lang w:val="ru-RU"/>
    </w:rPr>
  </w:style>
  <w:style w:type="character" w:customStyle="1" w:styleId="20">
    <w:name w:val="Заголовок 2 Знак"/>
    <w:basedOn w:val="a0"/>
    <w:link w:val="2"/>
    <w:uiPriority w:val="99"/>
    <w:rsid w:val="002B4407"/>
    <w:rPr>
      <w:rFonts w:ascii="Arial" w:eastAsia="MS Mincho" w:hAnsi="Arial" w:cs="Times New Roman"/>
      <w:b/>
      <w:bCs/>
      <w:i/>
      <w:iCs/>
      <w:sz w:val="28"/>
      <w:szCs w:val="28"/>
      <w:lang w:eastAsia="ru-RU"/>
    </w:rPr>
  </w:style>
  <w:style w:type="character" w:customStyle="1" w:styleId="30">
    <w:name w:val="Заголовок 3 Знак"/>
    <w:basedOn w:val="a0"/>
    <w:link w:val="3"/>
    <w:uiPriority w:val="99"/>
    <w:rsid w:val="002B4407"/>
    <w:rPr>
      <w:rFonts w:ascii="Arial" w:eastAsia="MS Mincho" w:hAnsi="Arial" w:cs="Times New Roman"/>
      <w:b/>
      <w:bCs/>
      <w:sz w:val="26"/>
      <w:szCs w:val="26"/>
      <w:lang w:eastAsia="ru-RU"/>
    </w:rPr>
  </w:style>
  <w:style w:type="character" w:customStyle="1" w:styleId="40">
    <w:name w:val="Заголовок 4 Знак"/>
    <w:basedOn w:val="a0"/>
    <w:link w:val="4"/>
    <w:uiPriority w:val="99"/>
    <w:rsid w:val="002B4407"/>
    <w:rPr>
      <w:rFonts w:ascii="Times New Roman" w:eastAsia="MS Mincho" w:hAnsi="Times New Roman" w:cs="Times New Roman"/>
      <w:b/>
      <w:bCs/>
      <w:sz w:val="24"/>
      <w:szCs w:val="24"/>
      <w:lang w:eastAsia="ru-RU"/>
    </w:rPr>
  </w:style>
  <w:style w:type="paragraph" w:styleId="22">
    <w:name w:val="Body Text 2"/>
    <w:basedOn w:val="a"/>
    <w:link w:val="23"/>
    <w:uiPriority w:val="99"/>
    <w:rsid w:val="002B4407"/>
    <w:pPr>
      <w:spacing w:after="0" w:line="240" w:lineRule="auto"/>
      <w:ind w:left="714" w:right="-57" w:hanging="357"/>
      <w:jc w:val="both"/>
    </w:pPr>
    <w:rPr>
      <w:rFonts w:ascii="Times New Roman" w:eastAsia="MS Mincho" w:hAnsi="Times New Roman" w:cs="Times New Roman"/>
      <w:sz w:val="28"/>
      <w:szCs w:val="24"/>
      <w:lang w:eastAsia="ru-RU"/>
    </w:rPr>
  </w:style>
  <w:style w:type="character" w:customStyle="1" w:styleId="23">
    <w:name w:val="Основной текст 2 Знак"/>
    <w:basedOn w:val="a0"/>
    <w:link w:val="22"/>
    <w:uiPriority w:val="99"/>
    <w:rsid w:val="002B4407"/>
    <w:rPr>
      <w:rFonts w:ascii="Times New Roman" w:eastAsia="MS Mincho" w:hAnsi="Times New Roman" w:cs="Times New Roman"/>
      <w:sz w:val="28"/>
      <w:szCs w:val="24"/>
      <w:lang w:eastAsia="ru-RU"/>
    </w:rPr>
  </w:style>
  <w:style w:type="character" w:customStyle="1" w:styleId="blk">
    <w:name w:val="blk"/>
    <w:uiPriority w:val="99"/>
    <w:rsid w:val="002B4407"/>
  </w:style>
  <w:style w:type="paragraph" w:styleId="af1">
    <w:name w:val="footer"/>
    <w:aliases w:val="Нижний колонтитул Знак Знак Знак,Нижний колонтитул1,Нижний колонтитул Знак Знак"/>
    <w:basedOn w:val="a"/>
    <w:link w:val="af2"/>
    <w:uiPriority w:val="99"/>
    <w:rsid w:val="002B4407"/>
    <w:pPr>
      <w:tabs>
        <w:tab w:val="center" w:pos="4677"/>
        <w:tab w:val="right" w:pos="9355"/>
      </w:tabs>
      <w:spacing w:before="120" w:after="120" w:line="240" w:lineRule="auto"/>
      <w:ind w:left="714" w:hanging="357"/>
    </w:pPr>
    <w:rPr>
      <w:rFonts w:ascii="Times New Roman" w:eastAsia="MS Mincho" w:hAnsi="Times New Roman" w:cs="Times New Roman"/>
      <w:sz w:val="24"/>
      <w:szCs w:val="24"/>
      <w:lang w:eastAsia="ru-RU"/>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0"/>
    <w:link w:val="af1"/>
    <w:uiPriority w:val="99"/>
    <w:rsid w:val="002B4407"/>
    <w:rPr>
      <w:rFonts w:ascii="Times New Roman" w:eastAsia="MS Mincho" w:hAnsi="Times New Roman" w:cs="Times New Roman"/>
      <w:sz w:val="24"/>
      <w:szCs w:val="24"/>
      <w:lang w:eastAsia="ru-RU"/>
    </w:rPr>
  </w:style>
  <w:style w:type="paragraph" w:styleId="af3">
    <w:name w:val="Normal (Web)"/>
    <w:basedOn w:val="a"/>
    <w:uiPriority w:val="99"/>
    <w:rsid w:val="002B4407"/>
    <w:pPr>
      <w:widowControl w:val="0"/>
      <w:spacing w:after="0" w:line="240" w:lineRule="auto"/>
      <w:ind w:left="714" w:hanging="357"/>
    </w:pPr>
    <w:rPr>
      <w:rFonts w:ascii="Times New Roman" w:eastAsia="MS Mincho" w:hAnsi="Times New Roman" w:cs="Times New Roman"/>
      <w:sz w:val="24"/>
      <w:szCs w:val="24"/>
      <w:lang w:val="en-US" w:eastAsia="nl-NL"/>
    </w:rPr>
  </w:style>
  <w:style w:type="character" w:customStyle="1" w:styleId="FootnoteTextChar">
    <w:name w:val="Footnote Text Char"/>
    <w:basedOn w:val="a0"/>
    <w:uiPriority w:val="99"/>
    <w:locked/>
    <w:rsid w:val="002B4407"/>
    <w:rPr>
      <w:rFonts w:ascii="Times New Roman" w:hAnsi="Times New Roman" w:cs="Times New Roman"/>
      <w:sz w:val="20"/>
      <w:lang w:eastAsia="ru-RU"/>
    </w:rPr>
  </w:style>
  <w:style w:type="character" w:styleId="af4">
    <w:name w:val="footnote reference"/>
    <w:basedOn w:val="a0"/>
    <w:uiPriority w:val="99"/>
    <w:rsid w:val="002B4407"/>
    <w:rPr>
      <w:rFonts w:cs="Times New Roman"/>
      <w:vertAlign w:val="superscript"/>
    </w:rPr>
  </w:style>
  <w:style w:type="character" w:styleId="af5">
    <w:name w:val="Hyperlink"/>
    <w:basedOn w:val="a0"/>
    <w:uiPriority w:val="99"/>
    <w:rsid w:val="002B4407"/>
    <w:rPr>
      <w:rFonts w:cs="Times New Roman"/>
      <w:color w:val="0000FF"/>
      <w:u w:val="single"/>
    </w:rPr>
  </w:style>
  <w:style w:type="paragraph" w:styleId="24">
    <w:name w:val="toc 2"/>
    <w:basedOn w:val="a"/>
    <w:next w:val="a"/>
    <w:autoRedefine/>
    <w:uiPriority w:val="99"/>
    <w:rsid w:val="002B4407"/>
    <w:pPr>
      <w:spacing w:before="120" w:after="0" w:line="240" w:lineRule="auto"/>
      <w:ind w:left="240" w:hanging="357"/>
    </w:pPr>
    <w:rPr>
      <w:rFonts w:ascii="Calibri" w:eastAsia="MS Mincho" w:hAnsi="Calibri" w:cs="Calibri"/>
      <w:i/>
      <w:iCs/>
      <w:sz w:val="20"/>
      <w:szCs w:val="20"/>
      <w:lang w:eastAsia="ru-RU"/>
    </w:rPr>
  </w:style>
  <w:style w:type="paragraph" w:styleId="31">
    <w:name w:val="toc 3"/>
    <w:basedOn w:val="a"/>
    <w:next w:val="a"/>
    <w:autoRedefine/>
    <w:uiPriority w:val="99"/>
    <w:rsid w:val="002B4407"/>
    <w:pPr>
      <w:spacing w:after="0" w:line="240" w:lineRule="auto"/>
      <w:ind w:left="480" w:hanging="357"/>
    </w:pPr>
    <w:rPr>
      <w:rFonts w:ascii="Times New Roman" w:eastAsia="MS Mincho" w:hAnsi="Times New Roman" w:cs="Times New Roman"/>
      <w:sz w:val="28"/>
      <w:szCs w:val="28"/>
      <w:lang w:eastAsia="ru-RU"/>
    </w:rPr>
  </w:style>
  <w:style w:type="character" w:styleId="af6">
    <w:name w:val="Emphasis"/>
    <w:basedOn w:val="a0"/>
    <w:uiPriority w:val="99"/>
    <w:qFormat/>
    <w:rsid w:val="002B4407"/>
    <w:rPr>
      <w:rFonts w:cs="Times New Roman"/>
      <w:i/>
    </w:rPr>
  </w:style>
  <w:style w:type="character" w:customStyle="1" w:styleId="CommentTextChar">
    <w:name w:val="Comment Text Char"/>
    <w:uiPriority w:val="99"/>
    <w:locked/>
    <w:rsid w:val="002B4407"/>
    <w:rPr>
      <w:rFonts w:ascii="Times New Roman" w:hAnsi="Times New Roman"/>
      <w:sz w:val="20"/>
    </w:rPr>
  </w:style>
  <w:style w:type="paragraph" w:styleId="af7">
    <w:name w:val="annotation text"/>
    <w:basedOn w:val="a"/>
    <w:link w:val="af8"/>
    <w:uiPriority w:val="99"/>
    <w:rsid w:val="002B4407"/>
    <w:pPr>
      <w:spacing w:after="0" w:line="240" w:lineRule="auto"/>
      <w:ind w:left="714" w:hanging="357"/>
    </w:pPr>
    <w:rPr>
      <w:rFonts w:ascii="Times New Roman" w:eastAsia="MS Mincho" w:hAnsi="Times New Roman" w:cs="Times New Roman"/>
      <w:sz w:val="20"/>
      <w:szCs w:val="20"/>
      <w:lang w:eastAsia="ru-RU"/>
    </w:rPr>
  </w:style>
  <w:style w:type="character" w:customStyle="1" w:styleId="af8">
    <w:name w:val="Текст примечания Знак"/>
    <w:basedOn w:val="a0"/>
    <w:link w:val="af7"/>
    <w:uiPriority w:val="99"/>
    <w:rsid w:val="002B4407"/>
    <w:rPr>
      <w:rFonts w:ascii="Times New Roman" w:eastAsia="MS Mincho" w:hAnsi="Times New Roman" w:cs="Times New Roman"/>
      <w:sz w:val="20"/>
      <w:szCs w:val="20"/>
      <w:lang w:eastAsia="ru-RU"/>
    </w:rPr>
  </w:style>
  <w:style w:type="character" w:customStyle="1" w:styleId="12">
    <w:name w:val="Текст примечания Знак1"/>
    <w:basedOn w:val="a0"/>
    <w:uiPriority w:val="99"/>
    <w:rsid w:val="002B4407"/>
    <w:rPr>
      <w:rFonts w:cs="Times New Roman"/>
      <w:sz w:val="20"/>
      <w:szCs w:val="20"/>
    </w:rPr>
  </w:style>
  <w:style w:type="character" w:customStyle="1" w:styleId="CommentSubjectChar">
    <w:name w:val="Comment Subject Char"/>
    <w:uiPriority w:val="99"/>
    <w:locked/>
    <w:rsid w:val="002B4407"/>
    <w:rPr>
      <w:b/>
    </w:rPr>
  </w:style>
  <w:style w:type="paragraph" w:styleId="af9">
    <w:name w:val="annotation subject"/>
    <w:basedOn w:val="af7"/>
    <w:next w:val="af7"/>
    <w:link w:val="afa"/>
    <w:uiPriority w:val="99"/>
    <w:rsid w:val="002B4407"/>
    <w:rPr>
      <w:rFonts w:ascii="Calibri" w:hAnsi="Calibri"/>
      <w:b/>
    </w:rPr>
  </w:style>
  <w:style w:type="character" w:customStyle="1" w:styleId="afa">
    <w:name w:val="Тема примечания Знак"/>
    <w:basedOn w:val="af8"/>
    <w:link w:val="af9"/>
    <w:uiPriority w:val="99"/>
    <w:rsid w:val="002B4407"/>
    <w:rPr>
      <w:rFonts w:ascii="Calibri" w:hAnsi="Calibri"/>
      <w:b/>
    </w:rPr>
  </w:style>
  <w:style w:type="character" w:customStyle="1" w:styleId="13">
    <w:name w:val="Тема примечания Знак1"/>
    <w:basedOn w:val="12"/>
    <w:uiPriority w:val="99"/>
    <w:rsid w:val="002B4407"/>
    <w:rPr>
      <w:b/>
      <w:bCs/>
    </w:rPr>
  </w:style>
  <w:style w:type="paragraph" w:styleId="25">
    <w:name w:val="Body Text Indent 2"/>
    <w:basedOn w:val="a"/>
    <w:link w:val="26"/>
    <w:uiPriority w:val="99"/>
    <w:rsid w:val="002B4407"/>
    <w:pPr>
      <w:spacing w:after="120" w:line="480" w:lineRule="auto"/>
      <w:ind w:left="283" w:hanging="357"/>
    </w:pPr>
    <w:rPr>
      <w:rFonts w:ascii="Times New Roman" w:eastAsia="MS Mincho" w:hAnsi="Times New Roman" w:cs="Times New Roman"/>
      <w:sz w:val="24"/>
      <w:szCs w:val="24"/>
      <w:lang w:eastAsia="ru-RU"/>
    </w:rPr>
  </w:style>
  <w:style w:type="character" w:customStyle="1" w:styleId="26">
    <w:name w:val="Основной текст с отступом 2 Знак"/>
    <w:basedOn w:val="a0"/>
    <w:link w:val="25"/>
    <w:uiPriority w:val="99"/>
    <w:rsid w:val="002B4407"/>
    <w:rPr>
      <w:rFonts w:ascii="Times New Roman" w:eastAsia="MS Mincho" w:hAnsi="Times New Roman" w:cs="Times New Roman"/>
      <w:sz w:val="24"/>
      <w:szCs w:val="24"/>
      <w:lang w:eastAsia="ru-RU"/>
    </w:rPr>
  </w:style>
  <w:style w:type="character" w:customStyle="1" w:styleId="apple-converted-space">
    <w:name w:val="apple-converted-space"/>
    <w:uiPriority w:val="99"/>
    <w:rsid w:val="002B4407"/>
  </w:style>
  <w:style w:type="character" w:customStyle="1" w:styleId="afb">
    <w:name w:val="Цветовое выделение"/>
    <w:uiPriority w:val="99"/>
    <w:rsid w:val="002B4407"/>
    <w:rPr>
      <w:b/>
      <w:color w:val="26282F"/>
    </w:rPr>
  </w:style>
  <w:style w:type="character" w:customStyle="1" w:styleId="afc">
    <w:name w:val="Гипертекстовая ссылка"/>
    <w:uiPriority w:val="99"/>
    <w:rsid w:val="002B4407"/>
    <w:rPr>
      <w:b/>
      <w:color w:val="106BBE"/>
    </w:rPr>
  </w:style>
  <w:style w:type="character" w:customStyle="1" w:styleId="afd">
    <w:name w:val="Активная гипертекстовая ссылка"/>
    <w:uiPriority w:val="99"/>
    <w:rsid w:val="002B4407"/>
    <w:rPr>
      <w:b/>
      <w:color w:val="106BBE"/>
      <w:u w:val="single"/>
    </w:rPr>
  </w:style>
  <w:style w:type="paragraph" w:customStyle="1" w:styleId="afe">
    <w:name w:val="Внимание"/>
    <w:basedOn w:val="a"/>
    <w:next w:val="a"/>
    <w:uiPriority w:val="99"/>
    <w:rsid w:val="002B4407"/>
    <w:pPr>
      <w:widowControl w:val="0"/>
      <w:autoSpaceDE w:val="0"/>
      <w:autoSpaceDN w:val="0"/>
      <w:adjustRightInd w:val="0"/>
      <w:spacing w:before="240" w:after="240" w:line="360" w:lineRule="auto"/>
      <w:ind w:left="420" w:right="420" w:firstLine="300"/>
      <w:jc w:val="both"/>
    </w:pPr>
    <w:rPr>
      <w:rFonts w:ascii="Times New Roman" w:eastAsia="MS Mincho" w:hAnsi="Times New Roman" w:cs="Times New Roman"/>
      <w:sz w:val="24"/>
      <w:szCs w:val="24"/>
      <w:shd w:val="clear" w:color="auto" w:fill="F5F3DA"/>
      <w:lang w:eastAsia="ru-RU"/>
    </w:rPr>
  </w:style>
  <w:style w:type="paragraph" w:customStyle="1" w:styleId="aff">
    <w:name w:val="Внимание: криминал!!"/>
    <w:basedOn w:val="afe"/>
    <w:next w:val="a"/>
    <w:uiPriority w:val="99"/>
    <w:rsid w:val="002B4407"/>
  </w:style>
  <w:style w:type="paragraph" w:customStyle="1" w:styleId="aff0">
    <w:name w:val="Внимание: недобросовестность!"/>
    <w:basedOn w:val="afe"/>
    <w:next w:val="a"/>
    <w:uiPriority w:val="99"/>
    <w:rsid w:val="002B4407"/>
  </w:style>
  <w:style w:type="character" w:customStyle="1" w:styleId="aff1">
    <w:name w:val="Выделение для Базового Поиска"/>
    <w:uiPriority w:val="99"/>
    <w:rsid w:val="002B4407"/>
    <w:rPr>
      <w:b/>
      <w:color w:val="0058A9"/>
    </w:rPr>
  </w:style>
  <w:style w:type="character" w:customStyle="1" w:styleId="aff2">
    <w:name w:val="Выделение для Базового Поиска (курсив)"/>
    <w:uiPriority w:val="99"/>
    <w:rsid w:val="002B4407"/>
    <w:rPr>
      <w:b/>
      <w:i/>
      <w:color w:val="0058A9"/>
    </w:rPr>
  </w:style>
  <w:style w:type="paragraph" w:customStyle="1" w:styleId="aff3">
    <w:name w:val="Дочерний элемент списка"/>
    <w:basedOn w:val="a"/>
    <w:next w:val="a"/>
    <w:uiPriority w:val="99"/>
    <w:rsid w:val="002B4407"/>
    <w:pPr>
      <w:widowControl w:val="0"/>
      <w:autoSpaceDE w:val="0"/>
      <w:autoSpaceDN w:val="0"/>
      <w:adjustRightInd w:val="0"/>
      <w:spacing w:after="0" w:line="360" w:lineRule="auto"/>
      <w:ind w:left="714" w:hanging="357"/>
      <w:jc w:val="both"/>
    </w:pPr>
    <w:rPr>
      <w:rFonts w:ascii="Times New Roman" w:eastAsia="MS Mincho" w:hAnsi="Times New Roman" w:cs="Times New Roman"/>
      <w:color w:val="868381"/>
      <w:sz w:val="20"/>
      <w:szCs w:val="20"/>
      <w:lang w:eastAsia="ru-RU"/>
    </w:rPr>
  </w:style>
  <w:style w:type="paragraph" w:customStyle="1" w:styleId="aff4">
    <w:name w:val="Основное меню (преемственное)"/>
    <w:basedOn w:val="a"/>
    <w:next w:val="a"/>
    <w:uiPriority w:val="99"/>
    <w:rsid w:val="002B4407"/>
    <w:pPr>
      <w:widowControl w:val="0"/>
      <w:autoSpaceDE w:val="0"/>
      <w:autoSpaceDN w:val="0"/>
      <w:adjustRightInd w:val="0"/>
      <w:spacing w:after="0" w:line="360" w:lineRule="auto"/>
      <w:ind w:left="714" w:firstLine="720"/>
      <w:jc w:val="both"/>
    </w:pPr>
    <w:rPr>
      <w:rFonts w:ascii="Verdana" w:eastAsia="MS Mincho" w:hAnsi="Verdana" w:cs="Verdana"/>
      <w:lang w:eastAsia="ru-RU"/>
    </w:rPr>
  </w:style>
  <w:style w:type="paragraph" w:customStyle="1" w:styleId="14">
    <w:name w:val="Заголовок1"/>
    <w:basedOn w:val="aff4"/>
    <w:next w:val="a"/>
    <w:uiPriority w:val="99"/>
    <w:rsid w:val="002B4407"/>
    <w:rPr>
      <w:b/>
      <w:bCs/>
      <w:color w:val="0058A9"/>
      <w:shd w:val="clear" w:color="auto" w:fill="ECE9D8"/>
    </w:rPr>
  </w:style>
  <w:style w:type="paragraph" w:customStyle="1" w:styleId="aff5">
    <w:name w:val="Заголовок группы контролов"/>
    <w:basedOn w:val="a"/>
    <w:next w:val="a"/>
    <w:uiPriority w:val="99"/>
    <w:rsid w:val="002B4407"/>
    <w:pPr>
      <w:widowControl w:val="0"/>
      <w:autoSpaceDE w:val="0"/>
      <w:autoSpaceDN w:val="0"/>
      <w:adjustRightInd w:val="0"/>
      <w:spacing w:after="0" w:line="360" w:lineRule="auto"/>
      <w:ind w:left="714" w:firstLine="720"/>
      <w:jc w:val="both"/>
    </w:pPr>
    <w:rPr>
      <w:rFonts w:ascii="Times New Roman" w:eastAsia="MS Mincho"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
    <w:uiPriority w:val="99"/>
    <w:rsid w:val="002B4407"/>
    <w:pPr>
      <w:keepLines/>
      <w:adjustRightInd w:val="0"/>
      <w:spacing w:after="240" w:line="360" w:lineRule="auto"/>
      <w:ind w:left="714" w:hanging="357"/>
      <w:jc w:val="center"/>
      <w:outlineLvl w:val="9"/>
    </w:pPr>
    <w:rPr>
      <w:rFonts w:eastAsia="MS Mincho"/>
      <w:sz w:val="18"/>
      <w:szCs w:val="18"/>
      <w:shd w:val="clear" w:color="auto" w:fill="FFFFFF"/>
    </w:rPr>
  </w:style>
  <w:style w:type="paragraph" w:customStyle="1" w:styleId="aff7">
    <w:name w:val="Заголовок распахивающейся части диалога"/>
    <w:basedOn w:val="a"/>
    <w:next w:val="a"/>
    <w:uiPriority w:val="99"/>
    <w:rsid w:val="002B4407"/>
    <w:pPr>
      <w:widowControl w:val="0"/>
      <w:autoSpaceDE w:val="0"/>
      <w:autoSpaceDN w:val="0"/>
      <w:adjustRightInd w:val="0"/>
      <w:spacing w:after="0" w:line="360" w:lineRule="auto"/>
      <w:ind w:left="714" w:firstLine="720"/>
      <w:jc w:val="both"/>
    </w:pPr>
    <w:rPr>
      <w:rFonts w:ascii="Times New Roman" w:eastAsia="MS Mincho" w:hAnsi="Times New Roman" w:cs="Times New Roman"/>
      <w:i/>
      <w:iCs/>
      <w:color w:val="000080"/>
      <w:lang w:eastAsia="ru-RU"/>
    </w:rPr>
  </w:style>
  <w:style w:type="character" w:customStyle="1" w:styleId="aff8">
    <w:name w:val="Заголовок своего сообщения"/>
    <w:uiPriority w:val="99"/>
    <w:rsid w:val="002B4407"/>
    <w:rPr>
      <w:b/>
      <w:color w:val="26282F"/>
    </w:rPr>
  </w:style>
  <w:style w:type="paragraph" w:customStyle="1" w:styleId="aff9">
    <w:name w:val="Заголовок статьи"/>
    <w:basedOn w:val="a"/>
    <w:next w:val="a"/>
    <w:uiPriority w:val="99"/>
    <w:rsid w:val="002B4407"/>
    <w:pPr>
      <w:widowControl w:val="0"/>
      <w:autoSpaceDE w:val="0"/>
      <w:autoSpaceDN w:val="0"/>
      <w:adjustRightInd w:val="0"/>
      <w:spacing w:after="0" w:line="360" w:lineRule="auto"/>
      <w:ind w:left="1612" w:hanging="892"/>
      <w:jc w:val="both"/>
    </w:pPr>
    <w:rPr>
      <w:rFonts w:ascii="Times New Roman" w:eastAsia="MS Mincho" w:hAnsi="Times New Roman" w:cs="Times New Roman"/>
      <w:sz w:val="24"/>
      <w:szCs w:val="24"/>
      <w:lang w:eastAsia="ru-RU"/>
    </w:rPr>
  </w:style>
  <w:style w:type="character" w:customStyle="1" w:styleId="affa">
    <w:name w:val="Заголовок чужого сообщения"/>
    <w:uiPriority w:val="99"/>
    <w:rsid w:val="002B4407"/>
    <w:rPr>
      <w:b/>
      <w:color w:val="FF0000"/>
    </w:rPr>
  </w:style>
  <w:style w:type="paragraph" w:customStyle="1" w:styleId="affb">
    <w:name w:val="Заголовок ЭР (левое окно)"/>
    <w:basedOn w:val="a"/>
    <w:next w:val="a"/>
    <w:uiPriority w:val="99"/>
    <w:rsid w:val="002B4407"/>
    <w:pPr>
      <w:widowControl w:val="0"/>
      <w:autoSpaceDE w:val="0"/>
      <w:autoSpaceDN w:val="0"/>
      <w:adjustRightInd w:val="0"/>
      <w:spacing w:before="300" w:after="250" w:line="360" w:lineRule="auto"/>
      <w:ind w:left="714" w:hanging="357"/>
      <w:jc w:val="center"/>
    </w:pPr>
    <w:rPr>
      <w:rFonts w:ascii="Times New Roman" w:eastAsia="MS Mincho" w:hAnsi="Times New Roman" w:cs="Times New Roman"/>
      <w:b/>
      <w:bCs/>
      <w:color w:val="26282F"/>
      <w:sz w:val="26"/>
      <w:szCs w:val="26"/>
      <w:lang w:eastAsia="ru-RU"/>
    </w:rPr>
  </w:style>
  <w:style w:type="paragraph" w:customStyle="1" w:styleId="affc">
    <w:name w:val="Заголовок ЭР (правое окно)"/>
    <w:basedOn w:val="affb"/>
    <w:next w:val="a"/>
    <w:uiPriority w:val="99"/>
    <w:rsid w:val="002B4407"/>
    <w:pPr>
      <w:spacing w:after="0"/>
      <w:jc w:val="left"/>
    </w:pPr>
  </w:style>
  <w:style w:type="paragraph" w:customStyle="1" w:styleId="affd">
    <w:name w:val="Интерактивный заголовок"/>
    <w:basedOn w:val="14"/>
    <w:next w:val="a"/>
    <w:uiPriority w:val="99"/>
    <w:rsid w:val="002B4407"/>
    <w:rPr>
      <w:u w:val="single"/>
    </w:rPr>
  </w:style>
  <w:style w:type="paragraph" w:customStyle="1" w:styleId="affe">
    <w:name w:val="Текст информации об изменениях"/>
    <w:basedOn w:val="a"/>
    <w:next w:val="a"/>
    <w:uiPriority w:val="99"/>
    <w:rsid w:val="002B4407"/>
    <w:pPr>
      <w:widowControl w:val="0"/>
      <w:autoSpaceDE w:val="0"/>
      <w:autoSpaceDN w:val="0"/>
      <w:adjustRightInd w:val="0"/>
      <w:spacing w:after="0" w:line="360" w:lineRule="auto"/>
      <w:ind w:left="714" w:firstLine="720"/>
      <w:jc w:val="both"/>
    </w:pPr>
    <w:rPr>
      <w:rFonts w:ascii="Times New Roman" w:eastAsia="MS Mincho" w:hAnsi="Times New Roman" w:cs="Times New Roman"/>
      <w:color w:val="353842"/>
      <w:sz w:val="18"/>
      <w:szCs w:val="18"/>
      <w:lang w:eastAsia="ru-RU"/>
    </w:rPr>
  </w:style>
  <w:style w:type="paragraph" w:customStyle="1" w:styleId="afff">
    <w:name w:val="Информация об изменениях"/>
    <w:basedOn w:val="affe"/>
    <w:next w:val="a"/>
    <w:uiPriority w:val="99"/>
    <w:rsid w:val="002B4407"/>
    <w:pPr>
      <w:spacing w:before="180"/>
      <w:ind w:left="360" w:right="360" w:firstLine="0"/>
    </w:pPr>
    <w:rPr>
      <w:shd w:val="clear" w:color="auto" w:fill="EAEFED"/>
    </w:rPr>
  </w:style>
  <w:style w:type="paragraph" w:customStyle="1" w:styleId="afff0">
    <w:name w:val="Текст (справка)"/>
    <w:basedOn w:val="a"/>
    <w:next w:val="a"/>
    <w:uiPriority w:val="99"/>
    <w:rsid w:val="002B4407"/>
    <w:pPr>
      <w:widowControl w:val="0"/>
      <w:autoSpaceDE w:val="0"/>
      <w:autoSpaceDN w:val="0"/>
      <w:adjustRightInd w:val="0"/>
      <w:spacing w:after="0" w:line="360" w:lineRule="auto"/>
      <w:ind w:left="170" w:right="170" w:hanging="357"/>
    </w:pPr>
    <w:rPr>
      <w:rFonts w:ascii="Times New Roman" w:eastAsia="MS Mincho" w:hAnsi="Times New Roman" w:cs="Times New Roman"/>
      <w:sz w:val="24"/>
      <w:szCs w:val="24"/>
      <w:lang w:eastAsia="ru-RU"/>
    </w:rPr>
  </w:style>
  <w:style w:type="paragraph" w:customStyle="1" w:styleId="afff1">
    <w:name w:val="Комментарий"/>
    <w:basedOn w:val="afff0"/>
    <w:next w:val="a"/>
    <w:uiPriority w:val="99"/>
    <w:rsid w:val="002B4407"/>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2B4407"/>
    <w:rPr>
      <w:i/>
      <w:iCs/>
    </w:rPr>
  </w:style>
  <w:style w:type="paragraph" w:customStyle="1" w:styleId="afff3">
    <w:name w:val="Текст (лев. подпись)"/>
    <w:basedOn w:val="a"/>
    <w:next w:val="a"/>
    <w:uiPriority w:val="99"/>
    <w:rsid w:val="002B4407"/>
    <w:pPr>
      <w:widowControl w:val="0"/>
      <w:autoSpaceDE w:val="0"/>
      <w:autoSpaceDN w:val="0"/>
      <w:adjustRightInd w:val="0"/>
      <w:spacing w:after="0" w:line="360" w:lineRule="auto"/>
      <w:ind w:left="714" w:hanging="357"/>
    </w:pPr>
    <w:rPr>
      <w:rFonts w:ascii="Times New Roman" w:eastAsia="MS Mincho" w:hAnsi="Times New Roman" w:cs="Times New Roman"/>
      <w:sz w:val="24"/>
      <w:szCs w:val="24"/>
      <w:lang w:eastAsia="ru-RU"/>
    </w:rPr>
  </w:style>
  <w:style w:type="paragraph" w:customStyle="1" w:styleId="afff4">
    <w:name w:val="Колонтитул (левый)"/>
    <w:basedOn w:val="afff3"/>
    <w:next w:val="a"/>
    <w:uiPriority w:val="99"/>
    <w:rsid w:val="002B4407"/>
    <w:rPr>
      <w:sz w:val="14"/>
      <w:szCs w:val="14"/>
    </w:rPr>
  </w:style>
  <w:style w:type="paragraph" w:customStyle="1" w:styleId="afff5">
    <w:name w:val="Текст (прав. подпись)"/>
    <w:basedOn w:val="a"/>
    <w:next w:val="a"/>
    <w:uiPriority w:val="99"/>
    <w:rsid w:val="002B4407"/>
    <w:pPr>
      <w:widowControl w:val="0"/>
      <w:autoSpaceDE w:val="0"/>
      <w:autoSpaceDN w:val="0"/>
      <w:adjustRightInd w:val="0"/>
      <w:spacing w:after="0" w:line="360" w:lineRule="auto"/>
      <w:ind w:left="714" w:hanging="357"/>
      <w:jc w:val="right"/>
    </w:pPr>
    <w:rPr>
      <w:rFonts w:ascii="Times New Roman" w:eastAsia="MS Mincho" w:hAnsi="Times New Roman" w:cs="Times New Roman"/>
      <w:sz w:val="24"/>
      <w:szCs w:val="24"/>
      <w:lang w:eastAsia="ru-RU"/>
    </w:rPr>
  </w:style>
  <w:style w:type="paragraph" w:customStyle="1" w:styleId="afff6">
    <w:name w:val="Колонтитул (правый)"/>
    <w:basedOn w:val="afff5"/>
    <w:next w:val="a"/>
    <w:uiPriority w:val="99"/>
    <w:rsid w:val="002B4407"/>
    <w:rPr>
      <w:sz w:val="14"/>
      <w:szCs w:val="14"/>
    </w:rPr>
  </w:style>
  <w:style w:type="paragraph" w:customStyle="1" w:styleId="afff7">
    <w:name w:val="Комментарий пользователя"/>
    <w:basedOn w:val="afff1"/>
    <w:next w:val="a"/>
    <w:uiPriority w:val="99"/>
    <w:rsid w:val="002B4407"/>
    <w:pPr>
      <w:jc w:val="left"/>
    </w:pPr>
    <w:rPr>
      <w:shd w:val="clear" w:color="auto" w:fill="FFDFE0"/>
    </w:rPr>
  </w:style>
  <w:style w:type="paragraph" w:customStyle="1" w:styleId="afff8">
    <w:name w:val="Куда обратиться?"/>
    <w:basedOn w:val="afe"/>
    <w:next w:val="a"/>
    <w:uiPriority w:val="99"/>
    <w:rsid w:val="002B4407"/>
  </w:style>
  <w:style w:type="paragraph" w:customStyle="1" w:styleId="afff9">
    <w:name w:val="Моноширинный"/>
    <w:basedOn w:val="a"/>
    <w:next w:val="a"/>
    <w:uiPriority w:val="99"/>
    <w:rsid w:val="002B4407"/>
    <w:pPr>
      <w:widowControl w:val="0"/>
      <w:autoSpaceDE w:val="0"/>
      <w:autoSpaceDN w:val="0"/>
      <w:adjustRightInd w:val="0"/>
      <w:spacing w:after="0" w:line="360" w:lineRule="auto"/>
      <w:ind w:left="714" w:hanging="357"/>
    </w:pPr>
    <w:rPr>
      <w:rFonts w:ascii="Courier New" w:eastAsia="MS Mincho" w:hAnsi="Courier New" w:cs="Courier New"/>
      <w:sz w:val="24"/>
      <w:szCs w:val="24"/>
      <w:lang w:eastAsia="ru-RU"/>
    </w:rPr>
  </w:style>
  <w:style w:type="character" w:customStyle="1" w:styleId="afffa">
    <w:name w:val="Найденные слова"/>
    <w:uiPriority w:val="99"/>
    <w:rsid w:val="002B4407"/>
    <w:rPr>
      <w:b/>
      <w:color w:val="26282F"/>
      <w:shd w:val="clear" w:color="auto" w:fill="FFF580"/>
    </w:rPr>
  </w:style>
  <w:style w:type="paragraph" w:customStyle="1" w:styleId="afffb">
    <w:name w:val="Напишите нам"/>
    <w:basedOn w:val="a"/>
    <w:next w:val="a"/>
    <w:uiPriority w:val="99"/>
    <w:rsid w:val="002B4407"/>
    <w:pPr>
      <w:widowControl w:val="0"/>
      <w:autoSpaceDE w:val="0"/>
      <w:autoSpaceDN w:val="0"/>
      <w:adjustRightInd w:val="0"/>
      <w:spacing w:before="90" w:after="90" w:line="360" w:lineRule="auto"/>
      <w:ind w:left="180" w:right="180" w:hanging="357"/>
      <w:jc w:val="both"/>
    </w:pPr>
    <w:rPr>
      <w:rFonts w:ascii="Times New Roman" w:eastAsia="MS Mincho" w:hAnsi="Times New Roman" w:cs="Times New Roman"/>
      <w:sz w:val="20"/>
      <w:szCs w:val="20"/>
      <w:shd w:val="clear" w:color="auto" w:fill="EFFFAD"/>
      <w:lang w:eastAsia="ru-RU"/>
    </w:rPr>
  </w:style>
  <w:style w:type="character" w:customStyle="1" w:styleId="afffc">
    <w:name w:val="Не вступил в силу"/>
    <w:uiPriority w:val="99"/>
    <w:rsid w:val="002B4407"/>
    <w:rPr>
      <w:b/>
      <w:color w:val="000000"/>
      <w:shd w:val="clear" w:color="auto" w:fill="D8EDE8"/>
    </w:rPr>
  </w:style>
  <w:style w:type="paragraph" w:customStyle="1" w:styleId="afffd">
    <w:name w:val="Необходимые документы"/>
    <w:basedOn w:val="afe"/>
    <w:next w:val="a"/>
    <w:uiPriority w:val="99"/>
    <w:rsid w:val="002B4407"/>
    <w:pPr>
      <w:ind w:firstLine="118"/>
    </w:pPr>
  </w:style>
  <w:style w:type="paragraph" w:customStyle="1" w:styleId="afffe">
    <w:name w:val="Нормальный (таблица)"/>
    <w:basedOn w:val="a"/>
    <w:next w:val="a"/>
    <w:uiPriority w:val="99"/>
    <w:rsid w:val="002B4407"/>
    <w:pPr>
      <w:widowControl w:val="0"/>
      <w:autoSpaceDE w:val="0"/>
      <w:autoSpaceDN w:val="0"/>
      <w:adjustRightInd w:val="0"/>
      <w:spacing w:after="0" w:line="360" w:lineRule="auto"/>
      <w:ind w:left="714" w:hanging="357"/>
      <w:jc w:val="both"/>
    </w:pPr>
    <w:rPr>
      <w:rFonts w:ascii="Times New Roman" w:eastAsia="MS Mincho" w:hAnsi="Times New Roman" w:cs="Times New Roman"/>
      <w:sz w:val="24"/>
      <w:szCs w:val="24"/>
      <w:lang w:eastAsia="ru-RU"/>
    </w:rPr>
  </w:style>
  <w:style w:type="paragraph" w:customStyle="1" w:styleId="affff">
    <w:name w:val="Таблицы (моноширинный)"/>
    <w:basedOn w:val="a"/>
    <w:next w:val="a"/>
    <w:uiPriority w:val="99"/>
    <w:rsid w:val="002B4407"/>
    <w:pPr>
      <w:widowControl w:val="0"/>
      <w:autoSpaceDE w:val="0"/>
      <w:autoSpaceDN w:val="0"/>
      <w:adjustRightInd w:val="0"/>
      <w:spacing w:after="0" w:line="360" w:lineRule="auto"/>
      <w:ind w:left="714" w:hanging="357"/>
    </w:pPr>
    <w:rPr>
      <w:rFonts w:ascii="Courier New" w:eastAsia="MS Mincho" w:hAnsi="Courier New" w:cs="Courier New"/>
      <w:sz w:val="24"/>
      <w:szCs w:val="24"/>
      <w:lang w:eastAsia="ru-RU"/>
    </w:rPr>
  </w:style>
  <w:style w:type="paragraph" w:customStyle="1" w:styleId="affff0">
    <w:name w:val="Оглавление"/>
    <w:basedOn w:val="affff"/>
    <w:next w:val="a"/>
    <w:uiPriority w:val="99"/>
    <w:rsid w:val="002B4407"/>
    <w:pPr>
      <w:ind w:left="140"/>
    </w:pPr>
  </w:style>
  <w:style w:type="character" w:customStyle="1" w:styleId="affff1">
    <w:name w:val="Опечатки"/>
    <w:uiPriority w:val="99"/>
    <w:rsid w:val="002B4407"/>
    <w:rPr>
      <w:color w:val="FF0000"/>
    </w:rPr>
  </w:style>
  <w:style w:type="paragraph" w:customStyle="1" w:styleId="affff2">
    <w:name w:val="Переменная часть"/>
    <w:basedOn w:val="aff4"/>
    <w:next w:val="a"/>
    <w:uiPriority w:val="99"/>
    <w:rsid w:val="002B4407"/>
    <w:rPr>
      <w:sz w:val="18"/>
      <w:szCs w:val="18"/>
    </w:rPr>
  </w:style>
  <w:style w:type="paragraph" w:customStyle="1" w:styleId="affff3">
    <w:name w:val="Подвал для информации об изменениях"/>
    <w:basedOn w:val="1"/>
    <w:next w:val="a"/>
    <w:uiPriority w:val="99"/>
    <w:rsid w:val="002B4407"/>
    <w:pPr>
      <w:keepLines/>
      <w:adjustRightInd w:val="0"/>
      <w:spacing w:before="480" w:after="240" w:line="360" w:lineRule="auto"/>
      <w:ind w:left="714" w:hanging="357"/>
      <w:jc w:val="center"/>
      <w:outlineLvl w:val="9"/>
    </w:pPr>
    <w:rPr>
      <w:rFonts w:eastAsia="MS Mincho"/>
      <w:sz w:val="18"/>
      <w:szCs w:val="18"/>
    </w:rPr>
  </w:style>
  <w:style w:type="paragraph" w:customStyle="1" w:styleId="affff4">
    <w:name w:val="Подзаголовок для информации об изменениях"/>
    <w:basedOn w:val="affe"/>
    <w:next w:val="a"/>
    <w:uiPriority w:val="99"/>
    <w:rsid w:val="002B4407"/>
    <w:rPr>
      <w:b/>
      <w:bCs/>
    </w:rPr>
  </w:style>
  <w:style w:type="paragraph" w:customStyle="1" w:styleId="affff5">
    <w:name w:val="Подчёркнуный текст"/>
    <w:basedOn w:val="a"/>
    <w:next w:val="a"/>
    <w:uiPriority w:val="99"/>
    <w:rsid w:val="002B4407"/>
    <w:pPr>
      <w:widowControl w:val="0"/>
      <w:pBdr>
        <w:bottom w:val="single" w:sz="4" w:space="0" w:color="auto"/>
      </w:pBdr>
      <w:autoSpaceDE w:val="0"/>
      <w:autoSpaceDN w:val="0"/>
      <w:adjustRightInd w:val="0"/>
      <w:spacing w:after="0" w:line="360" w:lineRule="auto"/>
      <w:ind w:left="714" w:firstLine="720"/>
      <w:jc w:val="both"/>
    </w:pPr>
    <w:rPr>
      <w:rFonts w:ascii="Times New Roman" w:eastAsia="MS Mincho" w:hAnsi="Times New Roman" w:cs="Times New Roman"/>
      <w:sz w:val="24"/>
      <w:szCs w:val="24"/>
      <w:lang w:eastAsia="ru-RU"/>
    </w:rPr>
  </w:style>
  <w:style w:type="paragraph" w:customStyle="1" w:styleId="affff6">
    <w:name w:val="Постоянная часть"/>
    <w:basedOn w:val="aff4"/>
    <w:next w:val="a"/>
    <w:uiPriority w:val="99"/>
    <w:rsid w:val="002B4407"/>
    <w:rPr>
      <w:sz w:val="20"/>
      <w:szCs w:val="20"/>
    </w:rPr>
  </w:style>
  <w:style w:type="paragraph" w:customStyle="1" w:styleId="affff7">
    <w:name w:val="Прижатый влево"/>
    <w:basedOn w:val="a"/>
    <w:next w:val="a"/>
    <w:uiPriority w:val="99"/>
    <w:rsid w:val="002B4407"/>
    <w:pPr>
      <w:widowControl w:val="0"/>
      <w:autoSpaceDE w:val="0"/>
      <w:autoSpaceDN w:val="0"/>
      <w:adjustRightInd w:val="0"/>
      <w:spacing w:after="0" w:line="360" w:lineRule="auto"/>
      <w:ind w:left="714" w:hanging="357"/>
    </w:pPr>
    <w:rPr>
      <w:rFonts w:ascii="Times New Roman" w:eastAsia="MS Mincho" w:hAnsi="Times New Roman" w:cs="Times New Roman"/>
      <w:sz w:val="24"/>
      <w:szCs w:val="24"/>
      <w:lang w:eastAsia="ru-RU"/>
    </w:rPr>
  </w:style>
  <w:style w:type="paragraph" w:customStyle="1" w:styleId="affff8">
    <w:name w:val="Пример."/>
    <w:basedOn w:val="afe"/>
    <w:next w:val="a"/>
    <w:uiPriority w:val="99"/>
    <w:rsid w:val="002B4407"/>
  </w:style>
  <w:style w:type="paragraph" w:customStyle="1" w:styleId="affff9">
    <w:name w:val="Примечание."/>
    <w:basedOn w:val="afe"/>
    <w:next w:val="a"/>
    <w:uiPriority w:val="99"/>
    <w:rsid w:val="002B4407"/>
  </w:style>
  <w:style w:type="character" w:customStyle="1" w:styleId="affffa">
    <w:name w:val="Продолжение ссылки"/>
    <w:uiPriority w:val="99"/>
    <w:rsid w:val="002B4407"/>
  </w:style>
  <w:style w:type="paragraph" w:customStyle="1" w:styleId="affffb">
    <w:name w:val="Словарная статья"/>
    <w:basedOn w:val="a"/>
    <w:next w:val="a"/>
    <w:uiPriority w:val="99"/>
    <w:rsid w:val="002B4407"/>
    <w:pPr>
      <w:widowControl w:val="0"/>
      <w:autoSpaceDE w:val="0"/>
      <w:autoSpaceDN w:val="0"/>
      <w:adjustRightInd w:val="0"/>
      <w:spacing w:after="0" w:line="360" w:lineRule="auto"/>
      <w:ind w:left="714" w:right="118" w:hanging="357"/>
      <w:jc w:val="both"/>
    </w:pPr>
    <w:rPr>
      <w:rFonts w:ascii="Times New Roman" w:eastAsia="MS Mincho" w:hAnsi="Times New Roman" w:cs="Times New Roman"/>
      <w:sz w:val="24"/>
      <w:szCs w:val="24"/>
      <w:lang w:eastAsia="ru-RU"/>
    </w:rPr>
  </w:style>
  <w:style w:type="character" w:customStyle="1" w:styleId="affffc">
    <w:name w:val="Сравнение редакций"/>
    <w:uiPriority w:val="99"/>
    <w:rsid w:val="002B4407"/>
    <w:rPr>
      <w:b/>
      <w:color w:val="26282F"/>
    </w:rPr>
  </w:style>
  <w:style w:type="character" w:customStyle="1" w:styleId="affffd">
    <w:name w:val="Сравнение редакций. Добавленный фрагмент"/>
    <w:uiPriority w:val="99"/>
    <w:rsid w:val="002B4407"/>
    <w:rPr>
      <w:color w:val="000000"/>
      <w:shd w:val="clear" w:color="auto" w:fill="C1D7FF"/>
    </w:rPr>
  </w:style>
  <w:style w:type="character" w:customStyle="1" w:styleId="affffe">
    <w:name w:val="Сравнение редакций. Удаленный фрагмент"/>
    <w:uiPriority w:val="99"/>
    <w:rsid w:val="002B4407"/>
    <w:rPr>
      <w:color w:val="000000"/>
      <w:shd w:val="clear" w:color="auto" w:fill="C4C413"/>
    </w:rPr>
  </w:style>
  <w:style w:type="paragraph" w:customStyle="1" w:styleId="afffff">
    <w:name w:val="Ссылка на официальную публикацию"/>
    <w:basedOn w:val="a"/>
    <w:next w:val="a"/>
    <w:uiPriority w:val="99"/>
    <w:rsid w:val="002B4407"/>
    <w:pPr>
      <w:widowControl w:val="0"/>
      <w:autoSpaceDE w:val="0"/>
      <w:autoSpaceDN w:val="0"/>
      <w:adjustRightInd w:val="0"/>
      <w:spacing w:after="0" w:line="360" w:lineRule="auto"/>
      <w:ind w:left="714" w:firstLine="720"/>
      <w:jc w:val="both"/>
    </w:pPr>
    <w:rPr>
      <w:rFonts w:ascii="Times New Roman" w:eastAsia="MS Mincho" w:hAnsi="Times New Roman" w:cs="Times New Roman"/>
      <w:sz w:val="24"/>
      <w:szCs w:val="24"/>
      <w:lang w:eastAsia="ru-RU"/>
    </w:rPr>
  </w:style>
  <w:style w:type="character" w:customStyle="1" w:styleId="afffff0">
    <w:name w:val="Ссылка на утративший силу документ"/>
    <w:uiPriority w:val="99"/>
    <w:rsid w:val="002B4407"/>
    <w:rPr>
      <w:b/>
      <w:color w:val="749232"/>
    </w:rPr>
  </w:style>
  <w:style w:type="paragraph" w:customStyle="1" w:styleId="afffff1">
    <w:name w:val="Текст в таблице"/>
    <w:basedOn w:val="afffe"/>
    <w:next w:val="a"/>
    <w:uiPriority w:val="99"/>
    <w:rsid w:val="002B4407"/>
    <w:pPr>
      <w:ind w:firstLine="500"/>
    </w:pPr>
  </w:style>
  <w:style w:type="paragraph" w:customStyle="1" w:styleId="afffff2">
    <w:name w:val="Текст ЭР (см. также)"/>
    <w:basedOn w:val="a"/>
    <w:next w:val="a"/>
    <w:uiPriority w:val="99"/>
    <w:rsid w:val="002B4407"/>
    <w:pPr>
      <w:widowControl w:val="0"/>
      <w:autoSpaceDE w:val="0"/>
      <w:autoSpaceDN w:val="0"/>
      <w:adjustRightInd w:val="0"/>
      <w:spacing w:before="200" w:after="0" w:line="360" w:lineRule="auto"/>
      <w:ind w:left="714" w:hanging="357"/>
    </w:pPr>
    <w:rPr>
      <w:rFonts w:ascii="Times New Roman" w:eastAsia="MS Mincho" w:hAnsi="Times New Roman" w:cs="Times New Roman"/>
      <w:sz w:val="20"/>
      <w:szCs w:val="20"/>
      <w:lang w:eastAsia="ru-RU"/>
    </w:rPr>
  </w:style>
  <w:style w:type="paragraph" w:customStyle="1" w:styleId="afffff3">
    <w:name w:val="Технический комментарий"/>
    <w:basedOn w:val="a"/>
    <w:next w:val="a"/>
    <w:uiPriority w:val="99"/>
    <w:rsid w:val="002B4407"/>
    <w:pPr>
      <w:widowControl w:val="0"/>
      <w:autoSpaceDE w:val="0"/>
      <w:autoSpaceDN w:val="0"/>
      <w:adjustRightInd w:val="0"/>
      <w:spacing w:after="0" w:line="360" w:lineRule="auto"/>
      <w:ind w:left="714" w:hanging="357"/>
    </w:pPr>
    <w:rPr>
      <w:rFonts w:ascii="Times New Roman" w:eastAsia="MS Mincho" w:hAnsi="Times New Roman" w:cs="Times New Roman"/>
      <w:color w:val="463F31"/>
      <w:sz w:val="24"/>
      <w:szCs w:val="24"/>
      <w:shd w:val="clear" w:color="auto" w:fill="FFFFA6"/>
      <w:lang w:eastAsia="ru-RU"/>
    </w:rPr>
  </w:style>
  <w:style w:type="character" w:customStyle="1" w:styleId="afffff4">
    <w:name w:val="Утратил силу"/>
    <w:uiPriority w:val="99"/>
    <w:rsid w:val="002B4407"/>
    <w:rPr>
      <w:b/>
      <w:strike/>
      <w:color w:val="666600"/>
    </w:rPr>
  </w:style>
  <w:style w:type="paragraph" w:customStyle="1" w:styleId="afffff5">
    <w:name w:val="Формула"/>
    <w:basedOn w:val="a"/>
    <w:next w:val="a"/>
    <w:uiPriority w:val="99"/>
    <w:rsid w:val="002B4407"/>
    <w:pPr>
      <w:widowControl w:val="0"/>
      <w:autoSpaceDE w:val="0"/>
      <w:autoSpaceDN w:val="0"/>
      <w:adjustRightInd w:val="0"/>
      <w:spacing w:before="240" w:after="240" w:line="360" w:lineRule="auto"/>
      <w:ind w:left="420" w:right="420" w:firstLine="300"/>
      <w:jc w:val="both"/>
    </w:pPr>
    <w:rPr>
      <w:rFonts w:ascii="Times New Roman" w:eastAsia="MS Mincho" w:hAnsi="Times New Roman" w:cs="Times New Roman"/>
      <w:sz w:val="24"/>
      <w:szCs w:val="24"/>
      <w:shd w:val="clear" w:color="auto" w:fill="F5F3DA"/>
      <w:lang w:eastAsia="ru-RU"/>
    </w:rPr>
  </w:style>
  <w:style w:type="paragraph" w:customStyle="1" w:styleId="afffff6">
    <w:name w:val="Центрированный (таблица)"/>
    <w:basedOn w:val="afffe"/>
    <w:next w:val="a"/>
    <w:uiPriority w:val="99"/>
    <w:rsid w:val="002B4407"/>
    <w:pPr>
      <w:jc w:val="center"/>
    </w:pPr>
  </w:style>
  <w:style w:type="paragraph" w:customStyle="1" w:styleId="-">
    <w:name w:val="ЭР-содержание (правое окно)"/>
    <w:basedOn w:val="a"/>
    <w:next w:val="a"/>
    <w:uiPriority w:val="99"/>
    <w:rsid w:val="002B4407"/>
    <w:pPr>
      <w:widowControl w:val="0"/>
      <w:autoSpaceDE w:val="0"/>
      <w:autoSpaceDN w:val="0"/>
      <w:adjustRightInd w:val="0"/>
      <w:spacing w:before="300" w:after="0" w:line="360" w:lineRule="auto"/>
      <w:ind w:left="714" w:hanging="357"/>
    </w:pPr>
    <w:rPr>
      <w:rFonts w:ascii="Times New Roman" w:eastAsia="MS Mincho" w:hAnsi="Times New Roman" w:cs="Times New Roman"/>
      <w:sz w:val="24"/>
      <w:szCs w:val="24"/>
      <w:lang w:eastAsia="ru-RU"/>
    </w:rPr>
  </w:style>
  <w:style w:type="paragraph" w:customStyle="1" w:styleId="Default">
    <w:name w:val="Default"/>
    <w:uiPriority w:val="99"/>
    <w:rsid w:val="002B4407"/>
    <w:pPr>
      <w:autoSpaceDE w:val="0"/>
      <w:autoSpaceDN w:val="0"/>
      <w:adjustRightInd w:val="0"/>
      <w:spacing w:after="0" w:line="240" w:lineRule="auto"/>
      <w:ind w:left="714" w:hanging="357"/>
    </w:pPr>
    <w:rPr>
      <w:rFonts w:ascii="Times New Roman" w:eastAsia="MS Mincho" w:hAnsi="Times New Roman" w:cs="Times New Roman"/>
      <w:color w:val="000000"/>
      <w:sz w:val="24"/>
      <w:szCs w:val="24"/>
    </w:rPr>
  </w:style>
  <w:style w:type="character" w:styleId="afffff7">
    <w:name w:val="annotation reference"/>
    <w:basedOn w:val="a0"/>
    <w:uiPriority w:val="99"/>
    <w:rsid w:val="002B4407"/>
    <w:rPr>
      <w:rFonts w:cs="Times New Roman"/>
      <w:sz w:val="16"/>
    </w:rPr>
  </w:style>
  <w:style w:type="paragraph" w:styleId="41">
    <w:name w:val="toc 4"/>
    <w:basedOn w:val="a"/>
    <w:next w:val="a"/>
    <w:autoRedefine/>
    <w:uiPriority w:val="99"/>
    <w:rsid w:val="002B4407"/>
    <w:pPr>
      <w:spacing w:after="0" w:line="240" w:lineRule="auto"/>
      <w:ind w:left="720" w:hanging="357"/>
    </w:pPr>
    <w:rPr>
      <w:rFonts w:ascii="Calibri" w:eastAsia="MS Mincho" w:hAnsi="Calibri" w:cs="Calibri"/>
      <w:sz w:val="20"/>
      <w:szCs w:val="20"/>
      <w:lang w:eastAsia="ru-RU"/>
    </w:rPr>
  </w:style>
  <w:style w:type="paragraph" w:styleId="5">
    <w:name w:val="toc 5"/>
    <w:basedOn w:val="a"/>
    <w:next w:val="a"/>
    <w:autoRedefine/>
    <w:uiPriority w:val="99"/>
    <w:rsid w:val="002B4407"/>
    <w:pPr>
      <w:spacing w:after="0" w:line="240" w:lineRule="auto"/>
      <w:ind w:left="960" w:hanging="357"/>
    </w:pPr>
    <w:rPr>
      <w:rFonts w:ascii="Calibri" w:eastAsia="MS Mincho" w:hAnsi="Calibri" w:cs="Calibri"/>
      <w:sz w:val="20"/>
      <w:szCs w:val="20"/>
      <w:lang w:eastAsia="ru-RU"/>
    </w:rPr>
  </w:style>
  <w:style w:type="paragraph" w:styleId="6">
    <w:name w:val="toc 6"/>
    <w:basedOn w:val="a"/>
    <w:next w:val="a"/>
    <w:autoRedefine/>
    <w:uiPriority w:val="99"/>
    <w:rsid w:val="002B4407"/>
    <w:pPr>
      <w:spacing w:after="0" w:line="240" w:lineRule="auto"/>
      <w:ind w:left="1200" w:hanging="357"/>
    </w:pPr>
    <w:rPr>
      <w:rFonts w:ascii="Calibri" w:eastAsia="MS Mincho" w:hAnsi="Calibri" w:cs="Calibri"/>
      <w:sz w:val="20"/>
      <w:szCs w:val="20"/>
      <w:lang w:eastAsia="ru-RU"/>
    </w:rPr>
  </w:style>
  <w:style w:type="paragraph" w:styleId="7">
    <w:name w:val="toc 7"/>
    <w:basedOn w:val="a"/>
    <w:next w:val="a"/>
    <w:autoRedefine/>
    <w:uiPriority w:val="99"/>
    <w:rsid w:val="002B4407"/>
    <w:pPr>
      <w:spacing w:after="0" w:line="240" w:lineRule="auto"/>
      <w:ind w:left="1440" w:hanging="357"/>
    </w:pPr>
    <w:rPr>
      <w:rFonts w:ascii="Calibri" w:eastAsia="MS Mincho" w:hAnsi="Calibri" w:cs="Calibri"/>
      <w:sz w:val="20"/>
      <w:szCs w:val="20"/>
      <w:lang w:eastAsia="ru-RU"/>
    </w:rPr>
  </w:style>
  <w:style w:type="paragraph" w:styleId="8">
    <w:name w:val="toc 8"/>
    <w:basedOn w:val="a"/>
    <w:next w:val="a"/>
    <w:autoRedefine/>
    <w:uiPriority w:val="99"/>
    <w:rsid w:val="002B4407"/>
    <w:pPr>
      <w:spacing w:after="0" w:line="240" w:lineRule="auto"/>
      <w:ind w:left="1680" w:hanging="357"/>
    </w:pPr>
    <w:rPr>
      <w:rFonts w:ascii="Calibri" w:eastAsia="MS Mincho" w:hAnsi="Calibri" w:cs="Calibri"/>
      <w:sz w:val="20"/>
      <w:szCs w:val="20"/>
      <w:lang w:eastAsia="ru-RU"/>
    </w:rPr>
  </w:style>
  <w:style w:type="paragraph" w:styleId="9">
    <w:name w:val="toc 9"/>
    <w:basedOn w:val="a"/>
    <w:next w:val="a"/>
    <w:autoRedefine/>
    <w:uiPriority w:val="99"/>
    <w:rsid w:val="002B4407"/>
    <w:pPr>
      <w:spacing w:after="0" w:line="240" w:lineRule="auto"/>
      <w:ind w:left="1920" w:hanging="357"/>
    </w:pPr>
    <w:rPr>
      <w:rFonts w:ascii="Calibri" w:eastAsia="MS Mincho" w:hAnsi="Calibri" w:cs="Calibri"/>
      <w:sz w:val="20"/>
      <w:szCs w:val="20"/>
      <w:lang w:eastAsia="ru-RU"/>
    </w:rPr>
  </w:style>
  <w:style w:type="paragraph" w:customStyle="1" w:styleId="s1">
    <w:name w:val="s_1"/>
    <w:basedOn w:val="a"/>
    <w:uiPriority w:val="99"/>
    <w:rsid w:val="002B4407"/>
    <w:pPr>
      <w:spacing w:before="100" w:beforeAutospacing="1" w:after="100" w:afterAutospacing="1" w:line="240" w:lineRule="auto"/>
      <w:ind w:left="714" w:hanging="357"/>
    </w:pPr>
    <w:rPr>
      <w:rFonts w:ascii="Times New Roman" w:eastAsia="MS Mincho" w:hAnsi="Times New Roman" w:cs="Times New Roman"/>
      <w:sz w:val="24"/>
      <w:szCs w:val="24"/>
      <w:lang w:eastAsia="ru-RU"/>
    </w:rPr>
  </w:style>
  <w:style w:type="paragraph" w:styleId="afffff8">
    <w:name w:val="endnote text"/>
    <w:basedOn w:val="a"/>
    <w:link w:val="afffff9"/>
    <w:uiPriority w:val="99"/>
    <w:semiHidden/>
    <w:rsid w:val="002B4407"/>
    <w:pPr>
      <w:spacing w:after="0" w:line="240" w:lineRule="auto"/>
      <w:ind w:left="714" w:hanging="357"/>
    </w:pPr>
    <w:rPr>
      <w:rFonts w:ascii="Times New Roman" w:eastAsia="MS Mincho" w:hAnsi="Times New Roman" w:cs="Times New Roman"/>
      <w:sz w:val="20"/>
      <w:szCs w:val="20"/>
      <w:lang w:eastAsia="ru-RU"/>
    </w:rPr>
  </w:style>
  <w:style w:type="character" w:customStyle="1" w:styleId="afffff9">
    <w:name w:val="Текст концевой сноски Знак"/>
    <w:basedOn w:val="a0"/>
    <w:link w:val="afffff8"/>
    <w:uiPriority w:val="99"/>
    <w:semiHidden/>
    <w:rsid w:val="002B4407"/>
    <w:rPr>
      <w:rFonts w:ascii="Times New Roman" w:eastAsia="MS Mincho" w:hAnsi="Times New Roman" w:cs="Times New Roman"/>
      <w:sz w:val="20"/>
      <w:szCs w:val="20"/>
      <w:lang w:eastAsia="ru-RU"/>
    </w:rPr>
  </w:style>
  <w:style w:type="character" w:styleId="afffffa">
    <w:name w:val="endnote reference"/>
    <w:basedOn w:val="a0"/>
    <w:uiPriority w:val="99"/>
    <w:semiHidden/>
    <w:rsid w:val="002B4407"/>
    <w:rPr>
      <w:rFonts w:cs="Times New Roman"/>
      <w:vertAlign w:val="superscript"/>
    </w:rPr>
  </w:style>
  <w:style w:type="paragraph" w:styleId="afffffb">
    <w:name w:val="caption"/>
    <w:basedOn w:val="a"/>
    <w:next w:val="a"/>
    <w:uiPriority w:val="35"/>
    <w:qFormat/>
    <w:rsid w:val="002B4407"/>
    <w:pPr>
      <w:spacing w:after="0" w:line="240" w:lineRule="auto"/>
      <w:jc w:val="center"/>
    </w:pPr>
    <w:rPr>
      <w:rFonts w:ascii="Times New Roman" w:eastAsia="MS Mincho" w:hAnsi="Times New Roman" w:cs="Times New Roman"/>
      <w:b/>
      <w:iCs/>
      <w:sz w:val="24"/>
      <w:szCs w:val="28"/>
      <w:lang w:eastAsia="ru-RU"/>
    </w:rPr>
  </w:style>
  <w:style w:type="paragraph" w:styleId="afffffc">
    <w:name w:val="No Spacing"/>
    <w:uiPriority w:val="99"/>
    <w:qFormat/>
    <w:rsid w:val="002B4407"/>
    <w:pPr>
      <w:spacing w:after="0" w:line="240" w:lineRule="auto"/>
    </w:pPr>
    <w:rPr>
      <w:rFonts w:ascii="Times New Roman" w:eastAsia="MS Mincho" w:hAnsi="Times New Roman" w:cs="Times New Roman"/>
      <w:sz w:val="24"/>
      <w:szCs w:val="24"/>
      <w:lang w:eastAsia="ru-RU"/>
    </w:rPr>
  </w:style>
  <w:style w:type="paragraph" w:customStyle="1" w:styleId="cv">
    <w:name w:val="cv"/>
    <w:basedOn w:val="a"/>
    <w:uiPriority w:val="99"/>
    <w:rsid w:val="002B4407"/>
    <w:pPr>
      <w:spacing w:before="100" w:beforeAutospacing="1" w:after="100" w:afterAutospacing="1" w:line="240" w:lineRule="auto"/>
    </w:pPr>
    <w:rPr>
      <w:rFonts w:ascii="Times New Roman" w:eastAsia="MS Mincho" w:hAnsi="Times New Roman" w:cs="Times New Roman"/>
      <w:sz w:val="24"/>
      <w:szCs w:val="24"/>
      <w:lang w:eastAsia="ru-RU"/>
    </w:rPr>
  </w:style>
  <w:style w:type="character" w:styleId="afffffd">
    <w:name w:val="FollowedHyperlink"/>
    <w:basedOn w:val="a0"/>
    <w:uiPriority w:val="99"/>
    <w:semiHidden/>
    <w:rsid w:val="002B4407"/>
    <w:rPr>
      <w:rFonts w:cs="Times New Roman"/>
      <w:color w:val="800080"/>
      <w:u w:val="single"/>
    </w:rPr>
  </w:style>
  <w:style w:type="paragraph" w:customStyle="1" w:styleId="15">
    <w:name w:val="Абзац списка1"/>
    <w:basedOn w:val="a"/>
    <w:uiPriority w:val="99"/>
    <w:rsid w:val="002B4407"/>
    <w:pPr>
      <w:spacing w:after="0" w:line="240" w:lineRule="auto"/>
      <w:ind w:left="720"/>
    </w:pPr>
    <w:rPr>
      <w:rFonts w:ascii="Times New Roman" w:eastAsia="SimSun" w:hAnsi="Times New Roman" w:cs="Times New Roman"/>
      <w:sz w:val="24"/>
      <w:szCs w:val="24"/>
      <w:lang w:eastAsia="ru-RU"/>
    </w:rPr>
  </w:style>
  <w:style w:type="character" w:customStyle="1" w:styleId="submenu-table">
    <w:name w:val="submenu-table"/>
    <w:uiPriority w:val="99"/>
    <w:rsid w:val="002B4407"/>
    <w:rPr>
      <w:rFonts w:ascii="Times New Roman" w:hAnsi="Times New Roman"/>
    </w:rPr>
  </w:style>
  <w:style w:type="paragraph" w:customStyle="1" w:styleId="FR2">
    <w:name w:val="FR2"/>
    <w:uiPriority w:val="99"/>
    <w:rsid w:val="002B4407"/>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lang w:eastAsia="ru-RU"/>
    </w:rPr>
  </w:style>
  <w:style w:type="character" w:customStyle="1" w:styleId="b-serp-urlitem1">
    <w:name w:val="b-serp-url__item1"/>
    <w:basedOn w:val="a0"/>
    <w:uiPriority w:val="99"/>
    <w:rsid w:val="002B4407"/>
    <w:rPr>
      <w:rFonts w:cs="Times New Roman"/>
    </w:rPr>
  </w:style>
  <w:style w:type="paragraph" w:styleId="afffffe">
    <w:name w:val="Plain Text"/>
    <w:basedOn w:val="a"/>
    <w:link w:val="affffff"/>
    <w:uiPriority w:val="99"/>
    <w:rsid w:val="002B440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MS Mincho" w:hAnsi="Calibri" w:cs="Times New Roman"/>
      <w:color w:val="000000"/>
      <w:u w:color="000000"/>
    </w:rPr>
  </w:style>
  <w:style w:type="character" w:customStyle="1" w:styleId="affffff">
    <w:name w:val="Текст Знак"/>
    <w:basedOn w:val="a0"/>
    <w:link w:val="afffffe"/>
    <w:uiPriority w:val="99"/>
    <w:rsid w:val="002B4407"/>
    <w:rPr>
      <w:rFonts w:ascii="Calibri" w:eastAsia="MS Mincho" w:hAnsi="Calibri" w:cs="Times New Roman"/>
      <w:color w:val="000000"/>
      <w:u w:color="000000"/>
    </w:rPr>
  </w:style>
  <w:style w:type="paragraph" w:customStyle="1" w:styleId="affffff0">
    <w:name w:val="Стиль"/>
    <w:uiPriority w:val="99"/>
    <w:rsid w:val="002B4407"/>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character" w:customStyle="1" w:styleId="FontStyle28">
    <w:name w:val="Font Style28"/>
    <w:uiPriority w:val="99"/>
    <w:rsid w:val="002B4407"/>
    <w:rPr>
      <w:rFonts w:ascii="Times New Roman" w:hAnsi="Times New Roman"/>
      <w:sz w:val="24"/>
    </w:rPr>
  </w:style>
  <w:style w:type="character" w:customStyle="1" w:styleId="27">
    <w:name w:val="Основной текст (2)_"/>
    <w:basedOn w:val="a0"/>
    <w:link w:val="28"/>
    <w:rsid w:val="00EF5CFE"/>
    <w:rPr>
      <w:rFonts w:ascii="Times New Roman" w:eastAsia="Times New Roman" w:hAnsi="Times New Roman" w:cs="Times New Roman"/>
      <w:shd w:val="clear" w:color="auto" w:fill="FFFFFF"/>
    </w:rPr>
  </w:style>
  <w:style w:type="character" w:customStyle="1" w:styleId="29pt">
    <w:name w:val="Основной текст (2) + 9 pt;Полужирный"/>
    <w:basedOn w:val="27"/>
    <w:rsid w:val="00EF5CFE"/>
    <w:rPr>
      <w:b/>
      <w:bCs/>
      <w:color w:val="000000"/>
      <w:spacing w:val="0"/>
      <w:w w:val="100"/>
      <w:position w:val="0"/>
      <w:sz w:val="18"/>
      <w:szCs w:val="18"/>
      <w:lang w:val="ru-RU" w:eastAsia="ru-RU" w:bidi="ru-RU"/>
    </w:rPr>
  </w:style>
  <w:style w:type="paragraph" w:customStyle="1" w:styleId="28">
    <w:name w:val="Основной текст (2)"/>
    <w:basedOn w:val="a"/>
    <w:link w:val="27"/>
    <w:rsid w:val="00EF5CFE"/>
    <w:pPr>
      <w:widowControl w:val="0"/>
      <w:shd w:val="clear" w:color="auto" w:fill="FFFFFF"/>
      <w:spacing w:after="540" w:line="0" w:lineRule="atLeast"/>
      <w:ind w:hanging="420"/>
      <w:jc w:val="center"/>
    </w:pPr>
    <w:rPr>
      <w:rFonts w:ascii="Times New Roman" w:eastAsia="Times New Roman" w:hAnsi="Times New Roman" w:cs="Times New Roman"/>
    </w:rPr>
  </w:style>
  <w:style w:type="character" w:customStyle="1" w:styleId="2Calibri11pt">
    <w:name w:val="Основной текст (2) + Calibri;11 pt"/>
    <w:basedOn w:val="27"/>
    <w:rsid w:val="00EF5CFE"/>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styleId="affffff1">
    <w:name w:val="Strong"/>
    <w:basedOn w:val="a0"/>
    <w:qFormat/>
    <w:rsid w:val="00EF5CFE"/>
    <w:rPr>
      <w:b/>
      <w:bCs/>
    </w:rPr>
  </w:style>
  <w:style w:type="paragraph" w:customStyle="1" w:styleId="normal">
    <w:name w:val="normal"/>
    <w:rsid w:val="00242A36"/>
    <w:pPr>
      <w:pBdr>
        <w:top w:val="nil"/>
        <w:left w:val="nil"/>
        <w:bottom w:val="nil"/>
        <w:right w:val="nil"/>
        <w:between w:val="nil"/>
      </w:pBdr>
    </w:pPr>
    <w:rPr>
      <w:rFonts w:ascii="Calibri" w:eastAsia="Calibri" w:hAnsi="Calibri" w:cs="Calibri"/>
      <w:color w:val="00000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mosmetod.ru/docs/top50/3.10_02_2016_5_3.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id=70766626&amp;sub=1001"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ivo.garant.ru/document?id=70766626&amp;sub=1001"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6A8DA-97CA-468B-9506-F1385446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159</Pages>
  <Words>29903</Words>
  <Characters>170449</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get</Company>
  <LinksUpToDate>false</LinksUpToDate>
  <CharactersWithSpaces>199953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 2-15</dc:creator>
  <cp:keywords/>
  <dc:description/>
  <cp:lastModifiedBy>очное</cp:lastModifiedBy>
  <cp:revision>9</cp:revision>
  <cp:lastPrinted>2017-05-17T06:08:00Z</cp:lastPrinted>
  <dcterms:created xsi:type="dcterms:W3CDTF">2017-05-04T06:19:00Z</dcterms:created>
  <dcterms:modified xsi:type="dcterms:W3CDTF">2017-10-17T00:19:00Z</dcterms:modified>
</cp:coreProperties>
</file>