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D31" w:rsidRDefault="00A709D4">
      <w:pPr>
        <w:widowControl/>
        <w:rPr>
          <w:rStyle w:val="12"/>
        </w:rPr>
      </w:pPr>
      <w:bookmarkStart w:id="0" w:name="bookmark3"/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-665480</wp:posOffset>
            </wp:positionH>
            <wp:positionV relativeFrom="paragraph">
              <wp:posOffset>-915036</wp:posOffset>
            </wp:positionV>
            <wp:extent cx="7696200" cy="10334625"/>
            <wp:effectExtent l="19050" t="0" r="0" b="0"/>
            <wp:wrapNone/>
            <wp:docPr id="1" name="Рисунок 1" descr="C:\Users\очное\Desktop\1 - 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чное\Desktop\1 - 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33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3D31">
        <w:rPr>
          <w:rStyle w:val="12"/>
        </w:rPr>
        <w:br w:type="page"/>
      </w:r>
    </w:p>
    <w:p w:rsidR="00993D31" w:rsidRDefault="00993D31" w:rsidP="00D01856">
      <w:pPr>
        <w:widowControl/>
        <w:spacing w:line="360" w:lineRule="auto"/>
        <w:ind w:firstLine="567"/>
        <w:jc w:val="both"/>
        <w:rPr>
          <w:rStyle w:val="12"/>
        </w:rPr>
      </w:pPr>
    </w:p>
    <w:p w:rsidR="00D01856" w:rsidRDefault="00D01856" w:rsidP="00D01856">
      <w:pPr>
        <w:widowControl/>
        <w:spacing w:line="360" w:lineRule="auto"/>
        <w:ind w:firstLine="567"/>
        <w:jc w:val="both"/>
        <w:rPr>
          <w:rStyle w:val="12"/>
        </w:rPr>
      </w:pPr>
      <w:r>
        <w:rPr>
          <w:rStyle w:val="12"/>
        </w:rPr>
        <w:t xml:space="preserve">Рабочая программа разработана в соответствии с приказом МО РФ от 5 марта 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и на основе промерной программы учебной дисциплины Информатика для профессий СПО, одобренной Научно-методическим советом Центра профессионального образования ФГАУ «ФИРО»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№2 от 26.03.2015. </w:t>
      </w:r>
    </w:p>
    <w:p w:rsidR="00D01856" w:rsidRDefault="00D01856" w:rsidP="00D01856">
      <w:pPr>
        <w:widowControl/>
        <w:spacing w:line="360" w:lineRule="auto"/>
        <w:ind w:firstLine="567"/>
        <w:jc w:val="both"/>
        <w:rPr>
          <w:rStyle w:val="12"/>
        </w:rPr>
      </w:pPr>
    </w:p>
    <w:p w:rsidR="00D01856" w:rsidRPr="00D01856" w:rsidRDefault="00D01856" w:rsidP="00D01856">
      <w:pPr>
        <w:widowControl/>
        <w:spacing w:line="360" w:lineRule="auto"/>
        <w:ind w:firstLine="567"/>
        <w:jc w:val="both"/>
        <w:rPr>
          <w:rStyle w:val="12"/>
        </w:rPr>
      </w:pPr>
      <w:r w:rsidRPr="00D01856">
        <w:rPr>
          <w:rStyle w:val="12"/>
        </w:rPr>
        <w:t xml:space="preserve">Организация-разработчик: </w:t>
      </w:r>
    </w:p>
    <w:p w:rsidR="00D01856" w:rsidRPr="00D01856" w:rsidRDefault="00D01856" w:rsidP="00D01856">
      <w:pPr>
        <w:widowControl/>
        <w:spacing w:line="360" w:lineRule="auto"/>
        <w:ind w:firstLine="567"/>
        <w:jc w:val="both"/>
        <w:rPr>
          <w:rStyle w:val="12"/>
        </w:rPr>
      </w:pPr>
      <w:r w:rsidRPr="00D01856">
        <w:rPr>
          <w:rStyle w:val="12"/>
        </w:rPr>
        <w:t xml:space="preserve">Государственное бюджетное </w:t>
      </w:r>
      <w:r w:rsidR="00D44E3F">
        <w:rPr>
          <w:rStyle w:val="12"/>
        </w:rPr>
        <w:t xml:space="preserve">профессиональное </w:t>
      </w:r>
      <w:r w:rsidRPr="00D01856">
        <w:rPr>
          <w:rStyle w:val="12"/>
        </w:rPr>
        <w:t>образовательное учреждение «Гусиноозёрский энергетический техникум» (ГБПОУ ГЭТ);</w:t>
      </w:r>
    </w:p>
    <w:p w:rsidR="00D01856" w:rsidRPr="00D01856" w:rsidRDefault="00D01856" w:rsidP="00D01856">
      <w:pPr>
        <w:widowControl/>
        <w:spacing w:line="360" w:lineRule="auto"/>
        <w:ind w:firstLine="567"/>
        <w:jc w:val="both"/>
        <w:rPr>
          <w:rStyle w:val="12"/>
        </w:rPr>
      </w:pPr>
      <w:r w:rsidRPr="00D01856">
        <w:rPr>
          <w:rStyle w:val="12"/>
        </w:rPr>
        <w:t>Разработчик:</w:t>
      </w:r>
    </w:p>
    <w:p w:rsidR="00D01856" w:rsidRPr="00D01856" w:rsidRDefault="00D01856" w:rsidP="00D01856">
      <w:pPr>
        <w:widowControl/>
        <w:spacing w:line="360" w:lineRule="auto"/>
        <w:ind w:firstLine="567"/>
        <w:jc w:val="both"/>
        <w:rPr>
          <w:rStyle w:val="12"/>
        </w:rPr>
      </w:pPr>
      <w:r w:rsidRPr="00D01856">
        <w:rPr>
          <w:rStyle w:val="12"/>
        </w:rPr>
        <w:t>Жарова Юлия Львовна, преподаватель, ГБПОУ «Гусинооз</w:t>
      </w:r>
      <w:r w:rsidR="00D44E3F">
        <w:rPr>
          <w:rStyle w:val="12"/>
        </w:rPr>
        <w:t>ёрский энергетический техникум»</w:t>
      </w:r>
    </w:p>
    <w:p w:rsidR="00D01856" w:rsidRPr="00D01856" w:rsidRDefault="00D01856" w:rsidP="00D01856">
      <w:pPr>
        <w:widowControl/>
        <w:spacing w:line="360" w:lineRule="auto"/>
        <w:ind w:firstLine="567"/>
        <w:jc w:val="both"/>
        <w:rPr>
          <w:rStyle w:val="12"/>
        </w:rPr>
      </w:pPr>
    </w:p>
    <w:p w:rsidR="00D01856" w:rsidRPr="00D01856" w:rsidRDefault="00D01856" w:rsidP="00D01856">
      <w:pPr>
        <w:widowControl/>
        <w:spacing w:line="360" w:lineRule="auto"/>
        <w:ind w:firstLine="567"/>
        <w:jc w:val="both"/>
        <w:rPr>
          <w:rStyle w:val="12"/>
        </w:rPr>
      </w:pPr>
    </w:p>
    <w:p w:rsidR="00D01856" w:rsidRDefault="00D01856" w:rsidP="00D01856">
      <w:pPr>
        <w:widowControl/>
        <w:spacing w:line="360" w:lineRule="auto"/>
        <w:ind w:firstLine="567"/>
        <w:jc w:val="both"/>
        <w:rPr>
          <w:rStyle w:val="12"/>
        </w:rPr>
      </w:pPr>
    </w:p>
    <w:p w:rsidR="004E059E" w:rsidRDefault="004E059E">
      <w:pPr>
        <w:widowControl/>
        <w:rPr>
          <w:rStyle w:val="12"/>
        </w:rPr>
      </w:pPr>
      <w:r>
        <w:rPr>
          <w:rStyle w:val="12"/>
        </w:rPr>
        <w:br w:type="page"/>
      </w:r>
    </w:p>
    <w:p w:rsidR="00F93F1A" w:rsidRDefault="00F93F1A">
      <w:pPr>
        <w:pStyle w:val="a9"/>
        <w:shd w:val="clear" w:color="auto" w:fill="auto"/>
        <w:spacing w:before="0" w:after="0" w:line="643" w:lineRule="exact"/>
        <w:ind w:left="280" w:firstLine="0"/>
      </w:pPr>
      <w:r>
        <w:rPr>
          <w:rStyle w:val="12"/>
          <w:color w:val="000000"/>
        </w:rPr>
        <w:lastRenderedPageBreak/>
        <w:t>СОДЕРЖ</w:t>
      </w:r>
      <w:r w:rsidRPr="004E059E">
        <w:rPr>
          <w:color w:val="000000"/>
        </w:rPr>
        <w:t>АНИ</w:t>
      </w:r>
      <w:r>
        <w:rPr>
          <w:rStyle w:val="12"/>
          <w:color w:val="000000"/>
        </w:rPr>
        <w:t>Е</w:t>
      </w:r>
      <w:bookmarkEnd w:id="0"/>
    </w:p>
    <w:p w:rsidR="00456A2F" w:rsidRDefault="000D7E4B">
      <w:pPr>
        <w:pStyle w:val="24"/>
        <w:tabs>
          <w:tab w:val="right" w:leader="dot" w:pos="102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F93F1A">
        <w:instrText xml:space="preserve"> TOC \o "1-5" \h \z </w:instrText>
      </w:r>
      <w:r>
        <w:fldChar w:fldCharType="separate"/>
      </w:r>
      <w:hyperlink w:anchor="_Toc494883317" w:history="1">
        <w:r w:rsidR="00456A2F" w:rsidRPr="00BF349D">
          <w:rPr>
            <w:rStyle w:val="a3"/>
            <w:noProof/>
          </w:rPr>
          <w:t>ПОЯСНИТЕЛЬНАЯ ЗАПИСКА</w:t>
        </w:r>
        <w:r w:rsidR="00456A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A2F">
          <w:rPr>
            <w:noProof/>
            <w:webHidden/>
          </w:rPr>
          <w:instrText xml:space="preserve"> PAGEREF _Toc494883317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A2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56A2F" w:rsidRDefault="000D7E4B">
      <w:pPr>
        <w:pStyle w:val="24"/>
        <w:tabs>
          <w:tab w:val="right" w:leader="dot" w:pos="102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83318" w:history="1">
        <w:r w:rsidR="00456A2F" w:rsidRPr="00BF349D">
          <w:rPr>
            <w:rStyle w:val="a3"/>
            <w:noProof/>
          </w:rPr>
          <w:t>ОБЩАЯ ХАРАКТЕРИСТИКА УЧЕБНОЙ ДИСЦИПЛИНЫ «ИНФОРМАТИКА»</w:t>
        </w:r>
        <w:r w:rsidR="00456A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A2F">
          <w:rPr>
            <w:noProof/>
            <w:webHidden/>
          </w:rPr>
          <w:instrText xml:space="preserve"> PAGEREF _Toc494883318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A2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56A2F" w:rsidRDefault="000D7E4B">
      <w:pPr>
        <w:pStyle w:val="24"/>
        <w:tabs>
          <w:tab w:val="right" w:leader="dot" w:pos="102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83319" w:history="1">
        <w:r w:rsidR="00456A2F" w:rsidRPr="00BF349D">
          <w:rPr>
            <w:rStyle w:val="a3"/>
            <w:noProof/>
          </w:rPr>
          <w:t>МЕСТО УЧЕБНОЙ ДИСЦИПЛИНЫ В УЧЕБНОМ ПЛАНЕ</w:t>
        </w:r>
        <w:r w:rsidR="00456A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A2F">
          <w:rPr>
            <w:noProof/>
            <w:webHidden/>
          </w:rPr>
          <w:instrText xml:space="preserve"> PAGEREF _Toc494883319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A2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56A2F" w:rsidRDefault="000D7E4B">
      <w:pPr>
        <w:pStyle w:val="24"/>
        <w:tabs>
          <w:tab w:val="right" w:leader="dot" w:pos="102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83320" w:history="1">
        <w:r w:rsidR="00456A2F" w:rsidRPr="00BF349D">
          <w:rPr>
            <w:rStyle w:val="a3"/>
            <w:noProof/>
          </w:rPr>
          <w:t>РЕЗУЛЬТАТЫ ОСВОЕНИЯ УЧЕБНОЙ ДИСЦИПЛИНЫ</w:t>
        </w:r>
        <w:r w:rsidR="00456A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A2F">
          <w:rPr>
            <w:noProof/>
            <w:webHidden/>
          </w:rPr>
          <w:instrText xml:space="preserve"> PAGEREF _Toc494883320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A2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56A2F" w:rsidRDefault="000D7E4B">
      <w:pPr>
        <w:pStyle w:val="24"/>
        <w:tabs>
          <w:tab w:val="right" w:leader="dot" w:pos="102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83321" w:history="1">
        <w:r w:rsidR="00456A2F" w:rsidRPr="00BF349D">
          <w:rPr>
            <w:rStyle w:val="a3"/>
            <w:noProof/>
          </w:rPr>
          <w:t>СОДЕРЖАНИЕ УЧЕБНОЙ ДИСЦИПЛИНЫ</w:t>
        </w:r>
        <w:r w:rsidR="00456A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A2F">
          <w:rPr>
            <w:noProof/>
            <w:webHidden/>
          </w:rPr>
          <w:instrText xml:space="preserve"> PAGEREF _Toc494883321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A2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456A2F" w:rsidRDefault="000D7E4B">
      <w:pPr>
        <w:pStyle w:val="24"/>
        <w:tabs>
          <w:tab w:val="right" w:leader="dot" w:pos="102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83326" w:history="1">
        <w:r w:rsidR="00456A2F" w:rsidRPr="00BF349D">
          <w:rPr>
            <w:rStyle w:val="a3"/>
            <w:noProof/>
          </w:rPr>
          <w:t>ТЕМАТИЧЕСКОЕ ПЛАНИРОВАНИЕ</w:t>
        </w:r>
        <w:r w:rsidR="00456A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A2F">
          <w:rPr>
            <w:noProof/>
            <w:webHidden/>
          </w:rPr>
          <w:instrText xml:space="preserve"> PAGEREF _Toc494883326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A2F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56A2F" w:rsidRDefault="000D7E4B">
      <w:pPr>
        <w:pStyle w:val="24"/>
        <w:tabs>
          <w:tab w:val="right" w:leader="dot" w:pos="102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83327" w:history="1">
        <w:r w:rsidR="00456A2F" w:rsidRPr="00BF349D">
          <w:rPr>
            <w:rStyle w:val="a3"/>
            <w:noProof/>
          </w:rPr>
          <w:t>ХАРАКТЕРИСТИКА ОСНОВНЫХ ВИДОВ УЧЕБНОЙ ДЕЯТЕЛЬНОСТИ СТУДЕНТОВ</w:t>
        </w:r>
        <w:r w:rsidR="00456A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A2F">
          <w:rPr>
            <w:noProof/>
            <w:webHidden/>
          </w:rPr>
          <w:instrText xml:space="preserve"> PAGEREF _Toc494883327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A2F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456A2F" w:rsidRDefault="000D7E4B">
      <w:pPr>
        <w:pStyle w:val="24"/>
        <w:tabs>
          <w:tab w:val="right" w:leader="dot" w:pos="102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83328" w:history="1">
        <w:r w:rsidR="00456A2F" w:rsidRPr="00BF349D">
          <w:rPr>
            <w:rStyle w:val="a3"/>
            <w:noProof/>
          </w:rPr>
          <w:t>УЧЕБНО-МЕТОДИЧЕСКОЕ И МАТЕРИАЛЬНО-ТЕХНИЧЕСКОЕ ОБЕСПЕЧЕНИЕ ПРОГРАММЫ УЧЕБНОЙ ДИСЦИПЛИНЫ «ИНФОРМАТИКА»</w:t>
        </w:r>
        <w:r w:rsidR="00456A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A2F">
          <w:rPr>
            <w:noProof/>
            <w:webHidden/>
          </w:rPr>
          <w:instrText xml:space="preserve"> PAGEREF _Toc494883328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A2F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56A2F" w:rsidRDefault="000D7E4B">
      <w:pPr>
        <w:pStyle w:val="24"/>
        <w:tabs>
          <w:tab w:val="right" w:leader="dot" w:pos="1022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4883329" w:history="1">
        <w:r w:rsidR="00456A2F" w:rsidRPr="00BF349D">
          <w:rPr>
            <w:rStyle w:val="a3"/>
            <w:noProof/>
          </w:rPr>
          <w:t>РЕКОМЕНДУЕМАЯ ЛИТЕРАТУРА</w:t>
        </w:r>
        <w:r w:rsidR="00456A2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56A2F">
          <w:rPr>
            <w:noProof/>
            <w:webHidden/>
          </w:rPr>
          <w:instrText xml:space="preserve"> PAGEREF _Toc494883329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56A2F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E059E" w:rsidRDefault="000D7E4B">
      <w:pPr>
        <w:pStyle w:val="210"/>
        <w:keepNext/>
        <w:keepLines/>
        <w:shd w:val="clear" w:color="auto" w:fill="auto"/>
        <w:spacing w:after="308" w:line="260" w:lineRule="exact"/>
        <w:ind w:left="3080"/>
      </w:pPr>
      <w:r>
        <w:fldChar w:fldCharType="end"/>
      </w:r>
    </w:p>
    <w:p w:rsidR="004E059E" w:rsidRDefault="004E059E">
      <w:pPr>
        <w:widowControl/>
        <w:rPr>
          <w:rFonts w:ascii="Times New Roman" w:hAnsi="Times New Roman" w:cs="Times New Roman"/>
          <w:color w:val="auto"/>
          <w:sz w:val="26"/>
          <w:szCs w:val="26"/>
        </w:rPr>
      </w:pPr>
      <w:r>
        <w:br w:type="page"/>
      </w:r>
    </w:p>
    <w:p w:rsidR="00F93F1A" w:rsidRDefault="00F93F1A">
      <w:pPr>
        <w:pStyle w:val="210"/>
        <w:keepNext/>
        <w:keepLines/>
        <w:shd w:val="clear" w:color="auto" w:fill="auto"/>
        <w:spacing w:after="308" w:line="260" w:lineRule="exact"/>
        <w:ind w:left="3080"/>
      </w:pPr>
      <w:bookmarkStart w:id="1" w:name="_Toc494883317"/>
      <w:r>
        <w:rPr>
          <w:rStyle w:val="25"/>
          <w:color w:val="000000"/>
        </w:rPr>
        <w:lastRenderedPageBreak/>
        <w:t>ПОЯСНИТЕЛЬНА</w:t>
      </w:r>
      <w:r w:rsidR="00D01856">
        <w:rPr>
          <w:rStyle w:val="25"/>
          <w:color w:val="000000"/>
        </w:rPr>
        <w:t>Я</w:t>
      </w:r>
      <w:r>
        <w:rPr>
          <w:rStyle w:val="25"/>
          <w:color w:val="000000"/>
        </w:rPr>
        <w:t xml:space="preserve"> З</w:t>
      </w:r>
      <w:r w:rsidRPr="004E059E">
        <w:rPr>
          <w:rStyle w:val="26"/>
          <w:color w:val="000000"/>
          <w:u w:val="none"/>
        </w:rPr>
        <w:t>АПИ</w:t>
      </w:r>
      <w:r>
        <w:rPr>
          <w:rStyle w:val="25"/>
          <w:color w:val="000000"/>
        </w:rPr>
        <w:t>СКА</w:t>
      </w:r>
      <w:bookmarkEnd w:id="1"/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«Информатика»,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Содержание программы «Информатика» направлено на достижение следующих целей: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49"/>
          <w:tab w:val="center" w:pos="5741"/>
          <w:tab w:val="right" w:pos="9341"/>
        </w:tabs>
        <w:spacing w:before="0" w:after="0" w:line="317" w:lineRule="exact"/>
        <w:ind w:left="20" w:firstLine="700"/>
        <w:jc w:val="both"/>
      </w:pPr>
      <w:r>
        <w:rPr>
          <w:rStyle w:val="12"/>
          <w:color w:val="000000"/>
        </w:rPr>
        <w:t>формирование</w:t>
      </w:r>
      <w:r>
        <w:rPr>
          <w:rStyle w:val="12"/>
          <w:color w:val="000000"/>
        </w:rPr>
        <w:tab/>
        <w:t>у обучающихся представлений</w:t>
      </w:r>
      <w:r>
        <w:rPr>
          <w:rStyle w:val="12"/>
          <w:color w:val="000000"/>
        </w:rPr>
        <w:tab/>
        <w:t>о роли</w:t>
      </w:r>
    </w:p>
    <w:p w:rsidR="00F93F1A" w:rsidRDefault="00F93F1A">
      <w:pPr>
        <w:pStyle w:val="a9"/>
        <w:shd w:val="clear" w:color="auto" w:fill="auto"/>
        <w:spacing w:before="0" w:after="0" w:line="317" w:lineRule="exact"/>
        <w:ind w:left="20" w:right="20" w:firstLine="0"/>
        <w:jc w:val="both"/>
      </w:pPr>
      <w:r>
        <w:rPr>
          <w:rStyle w:val="12"/>
          <w:color w:val="000000"/>
        </w:rPr>
        <w:t>информатики и ИКТ в современном обществе, понимание основ правовых аспектов использования компьютерных программ и работы в Интернете;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49"/>
          <w:tab w:val="center" w:pos="5741"/>
          <w:tab w:val="right" w:pos="9341"/>
        </w:tabs>
        <w:spacing w:before="0" w:after="0" w:line="326" w:lineRule="exact"/>
        <w:ind w:left="20" w:firstLine="700"/>
        <w:jc w:val="both"/>
      </w:pPr>
      <w:r>
        <w:rPr>
          <w:rStyle w:val="12"/>
          <w:color w:val="000000"/>
        </w:rPr>
        <w:t>формирование</w:t>
      </w:r>
      <w:r>
        <w:rPr>
          <w:rStyle w:val="12"/>
          <w:color w:val="000000"/>
        </w:rPr>
        <w:tab/>
        <w:t>у обучающихся умений осуществлять</w:t>
      </w:r>
      <w:r>
        <w:rPr>
          <w:rStyle w:val="12"/>
          <w:color w:val="000000"/>
        </w:rPr>
        <w:tab/>
        <w:t>поиск и</w:t>
      </w:r>
    </w:p>
    <w:p w:rsidR="00F93F1A" w:rsidRDefault="00F93F1A">
      <w:pPr>
        <w:pStyle w:val="a9"/>
        <w:shd w:val="clear" w:color="auto" w:fill="auto"/>
        <w:spacing w:before="0" w:after="0" w:line="326" w:lineRule="exact"/>
        <w:ind w:left="20" w:right="20" w:firstLine="0"/>
        <w:jc w:val="both"/>
      </w:pPr>
      <w:r>
        <w:rPr>
          <w:rStyle w:val="12"/>
          <w:color w:val="000000"/>
        </w:rPr>
        <w:t>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49"/>
          <w:tab w:val="center" w:pos="5741"/>
        </w:tabs>
        <w:spacing w:before="0" w:after="0" w:line="326" w:lineRule="exact"/>
        <w:ind w:left="20" w:firstLine="700"/>
        <w:jc w:val="both"/>
      </w:pPr>
      <w:r>
        <w:rPr>
          <w:rStyle w:val="12"/>
          <w:color w:val="000000"/>
        </w:rPr>
        <w:t>формирование</w:t>
      </w:r>
      <w:r>
        <w:rPr>
          <w:rStyle w:val="12"/>
          <w:color w:val="000000"/>
        </w:rPr>
        <w:tab/>
        <w:t>у обучающихся умений применять, анализировать,</w:t>
      </w:r>
    </w:p>
    <w:p w:rsidR="00F93F1A" w:rsidRDefault="00F93F1A">
      <w:pPr>
        <w:pStyle w:val="a9"/>
        <w:shd w:val="clear" w:color="auto" w:fill="auto"/>
        <w:spacing w:before="0" w:after="0" w:line="326" w:lineRule="exact"/>
        <w:ind w:left="20" w:right="20" w:firstLine="0"/>
        <w:jc w:val="both"/>
      </w:pPr>
      <w:r>
        <w:rPr>
          <w:rStyle w:val="12"/>
          <w:color w:val="000000"/>
        </w:rPr>
        <w:t>преобразовывать информационные модели реальных объектов и процессов, используя при этом ИКТ, в том числе при изучении других дисциплин;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 xml:space="preserve"> 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 xml:space="preserve"> 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 деятельности;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 xml:space="preserve"> 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вовлечённых в создание и использование информационных систем, распространение и использование информации;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• владение информационной культурой, способностью анализировать и оценивать информацию с использованием информационно</w:t>
      </w:r>
      <w:r>
        <w:rPr>
          <w:rStyle w:val="12"/>
          <w:color w:val="000000"/>
        </w:rPr>
        <w:softHyphen/>
        <w:t>коммуникационных технологий, средств образовательных и социальных коммуникаций.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 xml:space="preserve">В программу включено содержание, направленное на формирование у студентов </w:t>
      </w:r>
      <w:r>
        <w:rPr>
          <w:rStyle w:val="12"/>
          <w:color w:val="000000"/>
        </w:rPr>
        <w:lastRenderedPageBreak/>
        <w:t>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 - программы подготовки квалифицированных рабочих, служащих, программы подготовки специалистов среднего звена (ППКРС, ППССЗ).</w:t>
      </w:r>
    </w:p>
    <w:p w:rsidR="00F93F1A" w:rsidRDefault="00F93F1A">
      <w:pPr>
        <w:pStyle w:val="a9"/>
        <w:shd w:val="clear" w:color="auto" w:fill="auto"/>
        <w:tabs>
          <w:tab w:val="left" w:pos="4943"/>
          <w:tab w:val="right" w:pos="9361"/>
        </w:tabs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Программа учебной дисциплины «Информатика» является основой для разработки рабочих программ,</w:t>
      </w:r>
      <w:r>
        <w:rPr>
          <w:rStyle w:val="12"/>
          <w:color w:val="000000"/>
        </w:rPr>
        <w:tab/>
        <w:t>в которых</w:t>
      </w:r>
      <w:r>
        <w:rPr>
          <w:rStyle w:val="12"/>
          <w:color w:val="000000"/>
        </w:rPr>
        <w:tab/>
        <w:t>профессиональные</w:t>
      </w:r>
    </w:p>
    <w:p w:rsidR="00F93F1A" w:rsidRDefault="00F93F1A">
      <w:pPr>
        <w:pStyle w:val="a9"/>
        <w:shd w:val="clear" w:color="auto" w:fill="auto"/>
        <w:tabs>
          <w:tab w:val="left" w:pos="4943"/>
          <w:tab w:val="right" w:pos="9361"/>
        </w:tabs>
        <w:spacing w:before="0" w:after="0" w:line="322" w:lineRule="exact"/>
        <w:ind w:left="20" w:right="20" w:firstLine="0"/>
        <w:jc w:val="both"/>
      </w:pPr>
      <w:r>
        <w:rPr>
          <w:rStyle w:val="12"/>
          <w:color w:val="000000"/>
        </w:rPr>
        <w:t>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практических занятий, проектной</w:t>
      </w:r>
      <w:r>
        <w:rPr>
          <w:rStyle w:val="12"/>
          <w:color w:val="000000"/>
        </w:rPr>
        <w:tab/>
        <w:t>деятельности,</w:t>
      </w:r>
      <w:r>
        <w:rPr>
          <w:rStyle w:val="12"/>
          <w:color w:val="000000"/>
        </w:rPr>
        <w:tab/>
        <w:t>рефератов, виды</w:t>
      </w:r>
    </w:p>
    <w:p w:rsidR="00F93F1A" w:rsidRDefault="00F93F1A">
      <w:pPr>
        <w:pStyle w:val="a9"/>
        <w:shd w:val="clear" w:color="auto" w:fill="auto"/>
        <w:tabs>
          <w:tab w:val="left" w:pos="2439"/>
        </w:tabs>
        <w:spacing w:before="0" w:after="0" w:line="322" w:lineRule="exact"/>
        <w:ind w:left="20" w:firstLine="0"/>
        <w:jc w:val="both"/>
      </w:pPr>
      <w:r>
        <w:rPr>
          <w:rStyle w:val="12"/>
          <w:color w:val="000000"/>
        </w:rPr>
        <w:t>самостоятельных</w:t>
      </w:r>
      <w:r>
        <w:rPr>
          <w:rStyle w:val="12"/>
          <w:color w:val="000000"/>
        </w:rPr>
        <w:tab/>
        <w:t>работ, учитывая специфику программ подготовки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0"/>
        <w:jc w:val="both"/>
      </w:pPr>
      <w:r>
        <w:rPr>
          <w:rStyle w:val="12"/>
          <w:color w:val="000000"/>
        </w:rPr>
        <w:t>квалифицированных рабочих, служащих и специалистов среднего звена, осваиваемой профессии или специальности.</w:t>
      </w:r>
    </w:p>
    <w:p w:rsidR="00F93F1A" w:rsidRDefault="00F93F1A">
      <w:pPr>
        <w:pStyle w:val="a9"/>
        <w:shd w:val="clear" w:color="auto" w:fill="auto"/>
        <w:tabs>
          <w:tab w:val="left" w:pos="4943"/>
          <w:tab w:val="right" w:pos="9361"/>
        </w:tabs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Программа может использоваться другими профессиональными образовательными организациями,</w:t>
      </w:r>
      <w:r>
        <w:rPr>
          <w:rStyle w:val="12"/>
          <w:color w:val="000000"/>
        </w:rPr>
        <w:tab/>
        <w:t>реализующими</w:t>
      </w:r>
      <w:r>
        <w:rPr>
          <w:rStyle w:val="12"/>
          <w:color w:val="000000"/>
        </w:rPr>
        <w:tab/>
        <w:t>образовательную</w:t>
      </w:r>
    </w:p>
    <w:p w:rsidR="00F93F1A" w:rsidRDefault="00F93F1A">
      <w:pPr>
        <w:pStyle w:val="a9"/>
        <w:shd w:val="clear" w:color="auto" w:fill="auto"/>
        <w:spacing w:before="0" w:after="349" w:line="322" w:lineRule="exact"/>
        <w:ind w:left="20" w:right="20" w:firstLine="0"/>
        <w:jc w:val="both"/>
      </w:pPr>
      <w:r>
        <w:rPr>
          <w:rStyle w:val="12"/>
          <w:color w:val="000000"/>
        </w:rPr>
        <w:t>программу среднего общего образования в пределах освоения ОПОП СПО на базе основного общего образования (ППКРС, ППССЗ).</w:t>
      </w:r>
    </w:p>
    <w:p w:rsidR="00F93F1A" w:rsidRPr="00456A2F" w:rsidRDefault="00F93F1A" w:rsidP="00456A2F">
      <w:pPr>
        <w:pStyle w:val="210"/>
        <w:keepNext/>
        <w:keepLines/>
        <w:shd w:val="clear" w:color="auto" w:fill="auto"/>
        <w:spacing w:after="308" w:line="260" w:lineRule="exact"/>
        <w:ind w:left="3080"/>
        <w:jc w:val="center"/>
        <w:rPr>
          <w:rStyle w:val="25"/>
          <w:color w:val="000000"/>
        </w:rPr>
      </w:pPr>
      <w:bookmarkStart w:id="2" w:name="_Toc494883318"/>
      <w:r w:rsidRPr="00456A2F">
        <w:rPr>
          <w:rStyle w:val="25"/>
        </w:rPr>
        <w:t>ОБЩАЯ ХАРАКТЕРИСТИКА УЧЕБНОЙ ДИСЦИПЛИНЫ</w:t>
      </w:r>
      <w:r w:rsidR="00456A2F">
        <w:rPr>
          <w:rStyle w:val="25"/>
        </w:rPr>
        <w:t xml:space="preserve"> </w:t>
      </w:r>
      <w:r w:rsidRPr="00456A2F">
        <w:rPr>
          <w:rStyle w:val="25"/>
        </w:rPr>
        <w:t>«ИНФОРМАТИКА»</w:t>
      </w:r>
      <w:bookmarkEnd w:id="2"/>
    </w:p>
    <w:p w:rsidR="00F93F1A" w:rsidRDefault="00F93F1A">
      <w:pPr>
        <w:pStyle w:val="a9"/>
        <w:shd w:val="clear" w:color="auto" w:fill="auto"/>
        <w:tabs>
          <w:tab w:val="right" w:pos="4854"/>
          <w:tab w:val="right" w:pos="9356"/>
        </w:tabs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Одной из характеристик современного общества является использование информационных и коммуникационных технологий во всех сферах жизнедеятельности человека. Поэтому перед образованием, в том числе профессиональным, стоит проблема формирования информационной компетентности специалиста (способность индивида решать учебные, бытовые, профессиональные задачи с использованием ин</w:t>
      </w:r>
      <w:r w:rsidR="00E47772">
        <w:rPr>
          <w:rStyle w:val="12"/>
          <w:color w:val="000000"/>
        </w:rPr>
        <w:t>формационных и коммуникационных технологий),</w:t>
      </w:r>
      <w:r w:rsidR="00E47772">
        <w:rPr>
          <w:rStyle w:val="12"/>
          <w:color w:val="000000"/>
        </w:rPr>
        <w:tab/>
        <w:t xml:space="preserve">обеспечивающих </w:t>
      </w:r>
      <w:r>
        <w:rPr>
          <w:rStyle w:val="12"/>
          <w:color w:val="000000"/>
        </w:rPr>
        <w:t>его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firstLine="0"/>
        <w:jc w:val="both"/>
      </w:pPr>
      <w:r>
        <w:rPr>
          <w:rStyle w:val="12"/>
          <w:color w:val="000000"/>
        </w:rPr>
        <w:t>конкурентоспособность на рынке труда.</w:t>
      </w:r>
    </w:p>
    <w:p w:rsidR="00F93F1A" w:rsidRDefault="00F93F1A" w:rsidP="00E47772">
      <w:pPr>
        <w:pStyle w:val="a9"/>
        <w:shd w:val="clear" w:color="auto" w:fill="auto"/>
        <w:tabs>
          <w:tab w:val="right" w:pos="8234"/>
          <w:tab w:val="right" w:pos="9361"/>
        </w:tabs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</w:t>
      </w:r>
      <w:r w:rsidR="00E47772">
        <w:rPr>
          <w:rStyle w:val="12"/>
          <w:color w:val="000000"/>
        </w:rPr>
        <w:t xml:space="preserve">ния, изучение информатики имеет </w:t>
      </w:r>
      <w:r>
        <w:rPr>
          <w:rStyle w:val="12"/>
          <w:color w:val="000000"/>
        </w:rPr>
        <w:t>св</w:t>
      </w:r>
      <w:r w:rsidR="00E47772">
        <w:rPr>
          <w:rStyle w:val="12"/>
          <w:color w:val="000000"/>
        </w:rPr>
        <w:t xml:space="preserve">ои особенности в зависимости от </w:t>
      </w:r>
      <w:r>
        <w:rPr>
          <w:rStyle w:val="12"/>
          <w:color w:val="000000"/>
        </w:rPr>
        <w:t>профиля</w:t>
      </w:r>
      <w:r w:rsidR="00E47772">
        <w:rPr>
          <w:rStyle w:val="12"/>
          <w:color w:val="000000"/>
        </w:rPr>
        <w:t xml:space="preserve"> </w:t>
      </w:r>
      <w:r>
        <w:rPr>
          <w:rStyle w:val="12"/>
          <w:color w:val="000000"/>
        </w:rPr>
        <w:t>профессионального образования.</w:t>
      </w:r>
    </w:p>
    <w:p w:rsidR="00F93F1A" w:rsidRDefault="00E47772" w:rsidP="00E47772">
      <w:pPr>
        <w:pStyle w:val="a9"/>
        <w:shd w:val="clear" w:color="auto" w:fill="auto"/>
        <w:tabs>
          <w:tab w:val="right" w:pos="8234"/>
          <w:tab w:val="right" w:pos="9361"/>
        </w:tabs>
        <w:spacing w:before="0" w:after="0" w:line="322" w:lineRule="exact"/>
        <w:ind w:left="20" w:firstLine="700"/>
        <w:jc w:val="both"/>
      </w:pPr>
      <w:r>
        <w:rPr>
          <w:rStyle w:val="12"/>
          <w:color w:val="000000"/>
        </w:rPr>
        <w:t xml:space="preserve">При освоении </w:t>
      </w:r>
      <w:r w:rsidR="00F93F1A">
        <w:rPr>
          <w:rStyle w:val="12"/>
          <w:color w:val="000000"/>
        </w:rPr>
        <w:t>с</w:t>
      </w:r>
      <w:r>
        <w:rPr>
          <w:rStyle w:val="12"/>
          <w:color w:val="000000"/>
        </w:rPr>
        <w:t xml:space="preserve">пециальностей СПО гуманитарного </w:t>
      </w:r>
      <w:r w:rsidR="00F93F1A">
        <w:rPr>
          <w:rStyle w:val="12"/>
          <w:color w:val="000000"/>
        </w:rPr>
        <w:t>профиля</w:t>
      </w:r>
      <w:r>
        <w:rPr>
          <w:rStyle w:val="12"/>
          <w:color w:val="000000"/>
        </w:rPr>
        <w:t xml:space="preserve"> </w:t>
      </w:r>
      <w:r w:rsidR="00F93F1A">
        <w:rPr>
          <w:rStyle w:val="12"/>
          <w:color w:val="000000"/>
        </w:rPr>
        <w:t>профессионального образования «Информатика» изучается на базовом уровне ФГОС среднего общего образования. При освоении профессий СПО и специальностей СПО технического, естественнонаучного и социально</w:t>
      </w:r>
      <w:r w:rsidR="00F93F1A">
        <w:rPr>
          <w:rStyle w:val="12"/>
          <w:color w:val="000000"/>
        </w:rPr>
        <w:softHyphen/>
        <w:t>экономического профилей профессионального образования «Информатика» изучается на базовом уровне ФГОС среднего общего образования, но некоторые темы изучаются более углубленно, учитывая специфику осваиваемых профессий или специальностей.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Это выражается через содержание обучения, количество часов, выделяемых на изучение отдельных тем программы, глубину их освоения студентами, через объем и характер практических занятий, виды внеаудиторной самостоятельной работы студентов.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12"/>
          <w:color w:val="000000"/>
        </w:rPr>
        <w:lastRenderedPageBreak/>
        <w:t>Учебная дисциплина «Информатика» включает следующие разделы:</w:t>
      </w:r>
    </w:p>
    <w:p w:rsidR="00F93F1A" w:rsidRDefault="00F93F1A">
      <w:pPr>
        <w:pStyle w:val="a9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12"/>
          <w:color w:val="000000"/>
        </w:rPr>
        <w:t xml:space="preserve"> Информационная деятельность человека.</w:t>
      </w:r>
    </w:p>
    <w:p w:rsidR="00F93F1A" w:rsidRDefault="00F93F1A">
      <w:pPr>
        <w:pStyle w:val="a9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12"/>
          <w:color w:val="000000"/>
        </w:rPr>
        <w:t xml:space="preserve"> Информация и информационные процессы.</w:t>
      </w:r>
    </w:p>
    <w:p w:rsidR="00F93F1A" w:rsidRDefault="00F93F1A">
      <w:pPr>
        <w:pStyle w:val="a9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12"/>
          <w:color w:val="000000"/>
        </w:rPr>
        <w:t xml:space="preserve"> Информационные структуры (электронные таблицы и базы данных)</w:t>
      </w:r>
    </w:p>
    <w:p w:rsidR="00F93F1A" w:rsidRDefault="00F93F1A">
      <w:pPr>
        <w:pStyle w:val="a9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12"/>
          <w:color w:val="000000"/>
        </w:rPr>
        <w:t xml:space="preserve"> Средства информационных и коммуникационных технологий (ИКТ).</w:t>
      </w:r>
    </w:p>
    <w:p w:rsidR="00F93F1A" w:rsidRDefault="00F93F1A">
      <w:pPr>
        <w:pStyle w:val="a9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12"/>
          <w:color w:val="000000"/>
        </w:rPr>
        <w:t xml:space="preserve"> Технологии создания и преобразования информационных объектов.</w:t>
      </w:r>
    </w:p>
    <w:p w:rsidR="00F93F1A" w:rsidRDefault="00F93F1A">
      <w:pPr>
        <w:pStyle w:val="a9"/>
        <w:numPr>
          <w:ilvl w:val="0"/>
          <w:numId w:val="2"/>
        </w:numPr>
        <w:shd w:val="clear" w:color="auto" w:fill="auto"/>
        <w:spacing w:before="0" w:after="0" w:line="322" w:lineRule="exact"/>
        <w:ind w:left="20" w:firstLine="700"/>
        <w:jc w:val="both"/>
      </w:pPr>
      <w:r>
        <w:rPr>
          <w:rStyle w:val="12"/>
          <w:color w:val="000000"/>
        </w:rPr>
        <w:t xml:space="preserve"> Телекоммуникационные технологии.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Содержание учебной дисциплины позволяет реализовать разноуровневое изучение информатики для различных профилей профессионального образования и обеспечить связь с другими образовательными областями, учесть возрастные особенности обучающихся, выбрать различные пути изучения материала.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Изучение информатики на базовом уровне предусматривает освоение учебного материала всеми обучающимися, когда обобщается и систематизируется учебный материал по информатике основной школы в целях комплексного продвижения студентов в дальнейшей учебной деятельности. Особое внимание при этом уделяется изучению практико</w:t>
      </w:r>
      <w:r>
        <w:rPr>
          <w:rStyle w:val="12"/>
          <w:color w:val="000000"/>
        </w:rPr>
        <w:softHyphen/>
        <w:t>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F93F1A" w:rsidRDefault="00E47772" w:rsidP="00E47772">
      <w:pPr>
        <w:pStyle w:val="a9"/>
        <w:shd w:val="clear" w:color="auto" w:fill="auto"/>
        <w:tabs>
          <w:tab w:val="left" w:pos="3467"/>
        </w:tabs>
        <w:spacing w:before="0" w:after="0" w:line="322" w:lineRule="exact"/>
        <w:ind w:left="20" w:firstLine="700"/>
        <w:jc w:val="both"/>
      </w:pPr>
      <w:r>
        <w:rPr>
          <w:rStyle w:val="12"/>
          <w:color w:val="000000"/>
        </w:rPr>
        <w:t xml:space="preserve">Освоение учебной </w:t>
      </w:r>
      <w:r w:rsidR="00F93F1A">
        <w:rPr>
          <w:rStyle w:val="12"/>
          <w:color w:val="000000"/>
        </w:rPr>
        <w:t>дисциплины «Информатика», учитывающей</w:t>
      </w:r>
      <w:r>
        <w:rPr>
          <w:rStyle w:val="12"/>
          <w:color w:val="000000"/>
        </w:rPr>
        <w:t xml:space="preserve"> специфику осваиваемых </w:t>
      </w:r>
      <w:r w:rsidR="00F93F1A">
        <w:rPr>
          <w:rStyle w:val="12"/>
          <w:color w:val="000000"/>
        </w:rPr>
        <w:t>профессий СПО и специальностей СПО,</w:t>
      </w:r>
      <w:r>
        <w:rPr>
          <w:rStyle w:val="12"/>
          <w:color w:val="000000"/>
        </w:rPr>
        <w:t xml:space="preserve"> </w:t>
      </w:r>
      <w:r w:rsidR="00F93F1A">
        <w:rPr>
          <w:rStyle w:val="12"/>
          <w:color w:val="000000"/>
        </w:rPr>
        <w:t>предполагает углубленное изучение отдельных тем,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информационно</w:t>
      </w:r>
      <w:r w:rsidR="00F93F1A">
        <w:rPr>
          <w:rStyle w:val="12"/>
          <w:color w:val="000000"/>
        </w:rPr>
        <w:softHyphen/>
        <w:t>коммуникационных технологий (ИКТ).</w:t>
      </w:r>
    </w:p>
    <w:p w:rsidR="00F93F1A" w:rsidRDefault="00E47772" w:rsidP="00E47772">
      <w:pPr>
        <w:pStyle w:val="a9"/>
        <w:shd w:val="clear" w:color="auto" w:fill="auto"/>
        <w:tabs>
          <w:tab w:val="left" w:pos="3467"/>
        </w:tabs>
        <w:spacing w:before="0" w:after="0" w:line="322" w:lineRule="exact"/>
        <w:ind w:left="20" w:firstLine="700"/>
        <w:jc w:val="both"/>
      </w:pPr>
      <w:r>
        <w:rPr>
          <w:rStyle w:val="12"/>
          <w:color w:val="000000"/>
        </w:rPr>
        <w:t xml:space="preserve">При организации </w:t>
      </w:r>
      <w:r w:rsidR="00F93F1A">
        <w:rPr>
          <w:rStyle w:val="12"/>
          <w:color w:val="000000"/>
        </w:rPr>
        <w:t>практических занятий и необходимо акцентировать внимание обучающихся на поиске информации в средствах масс-медиа, Интернете, в учебной и специальной литературе с соответствующим 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12"/>
          <w:color w:val="000000"/>
        </w:rPr>
        <w:t>В содержании учебной дисциплины курсивом выделен материал, который при изучении информатики контролю не подлежит.</w:t>
      </w:r>
    </w:p>
    <w:p w:rsidR="00F93F1A" w:rsidRDefault="00F93F1A">
      <w:pPr>
        <w:pStyle w:val="a9"/>
        <w:shd w:val="clear" w:color="auto" w:fill="auto"/>
        <w:spacing w:before="0" w:after="349" w:line="322" w:lineRule="exact"/>
        <w:ind w:left="20" w:right="20" w:firstLine="720"/>
        <w:jc w:val="both"/>
      </w:pPr>
      <w:r>
        <w:rPr>
          <w:rStyle w:val="12"/>
          <w:color w:val="000000"/>
        </w:rPr>
        <w:t xml:space="preserve">Изучение общеобразовательной учебной дисциплины « Информатика» завершается подведением итогов в форме дифференцированного зачета или экзамена в рамках промежуточной аттестации студентов в процессе освоения ОПОП СПО с получением среднего общего образования. </w:t>
      </w:r>
    </w:p>
    <w:p w:rsidR="00F93F1A" w:rsidRPr="00456A2F" w:rsidRDefault="00F93F1A" w:rsidP="00456A2F">
      <w:pPr>
        <w:pStyle w:val="210"/>
        <w:keepNext/>
        <w:keepLines/>
        <w:shd w:val="clear" w:color="auto" w:fill="auto"/>
        <w:spacing w:after="308" w:line="260" w:lineRule="exact"/>
        <w:ind w:left="3080"/>
        <w:rPr>
          <w:rStyle w:val="25"/>
        </w:rPr>
      </w:pPr>
      <w:bookmarkStart w:id="3" w:name="_Toc494883319"/>
      <w:r w:rsidRPr="00456A2F">
        <w:rPr>
          <w:rStyle w:val="25"/>
        </w:rPr>
        <w:t>МЕСТО УЧЕБНОЙ ДИСЦИПЛИНЫ В УЧЕБНОМ ПЛАНЕ</w:t>
      </w:r>
      <w:bookmarkEnd w:id="3"/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12"/>
          <w:color w:val="000000"/>
        </w:rPr>
        <w:t>Учебная дисциплина «Информатика» входит в состав обязательной предметной области «Математика и информатика» ФГОС среднего общего образования.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20"/>
        <w:jc w:val="both"/>
      </w:pPr>
      <w:r>
        <w:rPr>
          <w:rStyle w:val="12"/>
          <w:color w:val="000000"/>
        </w:rPr>
        <w:t xml:space="preserve">В профессиональных образовательных организациях, реализующих </w:t>
      </w:r>
      <w:r>
        <w:rPr>
          <w:rStyle w:val="12"/>
          <w:color w:val="000000"/>
        </w:rPr>
        <w:lastRenderedPageBreak/>
        <w:t>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F93F1A" w:rsidRDefault="00F93F1A">
      <w:pPr>
        <w:pStyle w:val="a9"/>
        <w:shd w:val="clear" w:color="auto" w:fill="auto"/>
        <w:spacing w:before="0" w:after="262" w:line="322" w:lineRule="exact"/>
        <w:ind w:left="20" w:right="20" w:firstLine="720"/>
        <w:jc w:val="both"/>
      </w:pPr>
      <w:r>
        <w:rPr>
          <w:rStyle w:val="12"/>
          <w:color w:val="000000"/>
        </w:rPr>
        <w:t>В учебных планах ППКРС, ППССЗ место учебной дисциплины «Информатика»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F93F1A" w:rsidRPr="00456A2F" w:rsidRDefault="00F93F1A" w:rsidP="00456A2F">
      <w:pPr>
        <w:pStyle w:val="210"/>
        <w:keepNext/>
        <w:keepLines/>
        <w:shd w:val="clear" w:color="auto" w:fill="auto"/>
        <w:spacing w:after="308" w:line="260" w:lineRule="exact"/>
        <w:ind w:left="3080"/>
        <w:rPr>
          <w:rStyle w:val="25"/>
        </w:rPr>
      </w:pPr>
      <w:bookmarkStart w:id="4" w:name="_Toc494883320"/>
      <w:r w:rsidRPr="00456A2F">
        <w:rPr>
          <w:rStyle w:val="25"/>
        </w:rPr>
        <w:t>РЕЗУЛЬТАТЫ ОСВОЕНИЯ УЧЕБНОЙ ДИСЦИПЛИНЫ</w:t>
      </w:r>
      <w:bookmarkEnd w:id="4"/>
    </w:p>
    <w:p w:rsidR="00F93F1A" w:rsidRDefault="00F93F1A">
      <w:pPr>
        <w:pStyle w:val="a9"/>
        <w:shd w:val="clear" w:color="auto" w:fill="auto"/>
        <w:spacing w:before="0" w:after="0" w:line="370" w:lineRule="exact"/>
        <w:ind w:left="20" w:right="20" w:firstLine="720"/>
        <w:jc w:val="both"/>
      </w:pPr>
      <w:r>
        <w:rPr>
          <w:rStyle w:val="12"/>
          <w:color w:val="000000"/>
        </w:rPr>
        <w:t xml:space="preserve">Освоение содержания учебной дисциплины «Информатика», обеспечивает достижение студентами следующих </w:t>
      </w:r>
      <w:r>
        <w:rPr>
          <w:rStyle w:val="ab"/>
          <w:color w:val="000000"/>
        </w:rPr>
        <w:t>результатов:</w:t>
      </w:r>
    </w:p>
    <w:p w:rsidR="00F93F1A" w:rsidRDefault="00F93F1A">
      <w:pPr>
        <w:pStyle w:val="32"/>
        <w:shd w:val="clear" w:color="auto" w:fill="auto"/>
        <w:spacing w:before="0" w:after="0"/>
        <w:ind w:left="20" w:firstLine="720"/>
        <w:jc w:val="both"/>
      </w:pPr>
      <w:r>
        <w:rPr>
          <w:rStyle w:val="31"/>
          <w:i/>
          <w:iCs/>
          <w:color w:val="000000"/>
        </w:rPr>
        <w:t>личностных: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81"/>
        </w:tabs>
        <w:spacing w:before="0" w:after="0" w:line="322" w:lineRule="exact"/>
        <w:ind w:left="20" w:right="20" w:firstLine="720"/>
        <w:jc w:val="both"/>
      </w:pPr>
      <w:r>
        <w:rPr>
          <w:rStyle w:val="12"/>
          <w:color w:val="000000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81"/>
        </w:tabs>
        <w:spacing w:before="0" w:after="0" w:line="326" w:lineRule="exact"/>
        <w:ind w:left="20" w:firstLine="720"/>
        <w:jc w:val="both"/>
      </w:pPr>
      <w:r>
        <w:rPr>
          <w:rStyle w:val="12"/>
          <w:color w:val="000000"/>
        </w:rPr>
        <w:t>осознание своего места в информационном обществе;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81"/>
        </w:tabs>
        <w:spacing w:before="0" w:after="0" w:line="326" w:lineRule="exact"/>
        <w:ind w:left="20" w:right="20" w:firstLine="720"/>
        <w:jc w:val="both"/>
      </w:pPr>
      <w:r>
        <w:rPr>
          <w:rStyle w:val="12"/>
          <w:color w:val="000000"/>
        </w:rPr>
        <w:t>готовность и способность к самостоятельной, творческой и ответственной деятельности с использованием информационно</w:t>
      </w:r>
      <w:r>
        <w:rPr>
          <w:rStyle w:val="12"/>
          <w:color w:val="000000"/>
        </w:rPr>
        <w:softHyphen/>
        <w:t>коммуникационных технологий;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81"/>
        </w:tabs>
        <w:spacing w:before="0" w:after="0" w:line="322" w:lineRule="exact"/>
        <w:ind w:left="20" w:right="20" w:firstLine="720"/>
        <w:jc w:val="both"/>
      </w:pPr>
      <w:r>
        <w:rPr>
          <w:rStyle w:val="12"/>
          <w:color w:val="000000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12"/>
          <w:color w:val="000000"/>
        </w:rPr>
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12"/>
          <w:color w:val="000000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12"/>
          <w:color w:val="000000"/>
        </w:rPr>
        <w:t xml:space="preserve">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12"/>
          <w:color w:val="000000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</w:t>
      </w:r>
    </w:p>
    <w:p w:rsidR="00F93F1A" w:rsidRDefault="00E47772">
      <w:pPr>
        <w:pStyle w:val="32"/>
        <w:shd w:val="clear" w:color="auto" w:fill="auto"/>
        <w:spacing w:before="0" w:after="0" w:line="326" w:lineRule="exact"/>
        <w:ind w:firstLine="720"/>
        <w:jc w:val="both"/>
      </w:pPr>
      <w:r>
        <w:rPr>
          <w:rStyle w:val="31"/>
          <w:i/>
          <w:iCs/>
          <w:color w:val="000000"/>
        </w:rPr>
        <w:t>метапредметн</w:t>
      </w:r>
      <w:r w:rsidR="00F93F1A">
        <w:rPr>
          <w:rStyle w:val="31"/>
          <w:i/>
          <w:iCs/>
          <w:color w:val="000000"/>
        </w:rPr>
        <w:t>ых: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12"/>
          <w:color w:val="000000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37"/>
        </w:tabs>
        <w:spacing w:before="0" w:after="0" w:line="326" w:lineRule="exact"/>
        <w:ind w:right="20" w:firstLine="720"/>
        <w:jc w:val="both"/>
      </w:pPr>
      <w:r>
        <w:rPr>
          <w:rStyle w:val="12"/>
          <w:color w:val="000000"/>
        </w:rPr>
        <w:t>использовать различные виды познавательной деятельности для решения информационных задач, применять основные методы познания (наблюдение, описание, измерение, эксперимент) для организации учебно</w:t>
      </w:r>
      <w:r>
        <w:rPr>
          <w:rStyle w:val="12"/>
          <w:color w:val="000000"/>
        </w:rPr>
        <w:softHyphen/>
        <w:t>исследовательской и проектной деятельности с использованием информационно-коммуникационных технологий;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37"/>
        </w:tabs>
        <w:spacing w:before="0" w:after="0" w:line="326" w:lineRule="exact"/>
        <w:ind w:right="20" w:firstLine="720"/>
        <w:jc w:val="both"/>
      </w:pPr>
      <w:r>
        <w:rPr>
          <w:rStyle w:val="12"/>
          <w:color w:val="000000"/>
        </w:rPr>
        <w:lastRenderedPageBreak/>
        <w:t>использовать различные информационные объекты в изучении явлений и процессов, с которыми возникает необходимость сталкиваться в профессиональной сфере;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12"/>
          <w:color w:val="000000"/>
        </w:rPr>
        <w:t xml:space="preserve"> использовать различные источники информации, в том числе пользоваться электронными библиотеками,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12"/>
          <w:color w:val="000000"/>
        </w:rPr>
        <w:t xml:space="preserve"> анализировать и представлять информацию, представленную в электронных форматах на компьютере в различных видах;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12"/>
          <w:color w:val="000000"/>
        </w:rPr>
        <w:t xml:space="preserve"> умение использовать средства информационно</w:t>
      </w:r>
      <w:r>
        <w:rPr>
          <w:rStyle w:val="12"/>
          <w:color w:val="000000"/>
        </w:rPr>
        <w:softHyphen/>
        <w:t>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12"/>
          <w:color w:val="000000"/>
        </w:rPr>
        <w:t xml:space="preserve">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F93F1A" w:rsidRDefault="00F93F1A">
      <w:pPr>
        <w:pStyle w:val="32"/>
        <w:shd w:val="clear" w:color="auto" w:fill="auto"/>
        <w:spacing w:before="0" w:after="0" w:line="326" w:lineRule="exact"/>
        <w:ind w:firstLine="720"/>
        <w:jc w:val="both"/>
      </w:pPr>
      <w:r>
        <w:rPr>
          <w:rStyle w:val="31"/>
          <w:i/>
          <w:iCs/>
          <w:color w:val="000000"/>
        </w:rPr>
        <w:t>предметных: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6" w:lineRule="exact"/>
        <w:ind w:right="20" w:firstLine="720"/>
        <w:jc w:val="both"/>
      </w:pPr>
      <w:r>
        <w:rPr>
          <w:rStyle w:val="12"/>
          <w:color w:val="000000"/>
        </w:rPr>
        <w:t xml:space="preserve"> сформированность представлений о роли информации и инфорамционных процессов в окружающем мире;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75"/>
          <w:tab w:val="right" w:pos="6231"/>
          <w:tab w:val="right" w:pos="9367"/>
        </w:tabs>
        <w:spacing w:before="0" w:after="0" w:line="326" w:lineRule="exact"/>
        <w:ind w:left="20" w:firstLine="720"/>
        <w:jc w:val="both"/>
      </w:pPr>
      <w:r>
        <w:rPr>
          <w:rStyle w:val="12"/>
          <w:color w:val="000000"/>
        </w:rPr>
        <w:t>владение</w:t>
      </w:r>
      <w:r>
        <w:rPr>
          <w:rStyle w:val="12"/>
          <w:color w:val="000000"/>
        </w:rPr>
        <w:tab/>
        <w:t>навыками алгоритмического</w:t>
      </w:r>
      <w:r>
        <w:rPr>
          <w:rStyle w:val="12"/>
          <w:color w:val="000000"/>
        </w:rPr>
        <w:tab/>
        <w:t>мышления и понимание</w:t>
      </w:r>
    </w:p>
    <w:p w:rsidR="00F93F1A" w:rsidRDefault="00F93F1A">
      <w:pPr>
        <w:pStyle w:val="a9"/>
        <w:shd w:val="clear" w:color="auto" w:fill="auto"/>
        <w:spacing w:before="0" w:after="0" w:line="326" w:lineRule="exact"/>
        <w:ind w:left="20" w:right="20" w:firstLine="0"/>
        <w:jc w:val="both"/>
      </w:pPr>
      <w:r>
        <w:rPr>
          <w:rStyle w:val="12"/>
          <w:color w:val="000000"/>
        </w:rPr>
        <w:t>методов формального описания алгоритмов, владение знанием основных алгоритмических конструкций и умением анализировать алгоритмы;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75"/>
        </w:tabs>
        <w:spacing w:before="0" w:after="0" w:line="326" w:lineRule="exact"/>
        <w:ind w:left="20" w:right="20" w:firstLine="720"/>
        <w:jc w:val="both"/>
      </w:pPr>
      <w:r>
        <w:rPr>
          <w:rStyle w:val="12"/>
          <w:color w:val="000000"/>
        </w:rPr>
        <w:t>использование готовых прикладных компьютерных программ по профилю подготовки;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75"/>
          <w:tab w:val="right" w:pos="6231"/>
          <w:tab w:val="right" w:pos="9367"/>
        </w:tabs>
        <w:spacing w:before="0" w:after="0" w:line="326" w:lineRule="exact"/>
        <w:ind w:left="20" w:firstLine="720"/>
        <w:jc w:val="both"/>
      </w:pPr>
      <w:r>
        <w:rPr>
          <w:rStyle w:val="12"/>
          <w:color w:val="000000"/>
        </w:rPr>
        <w:t>владение</w:t>
      </w:r>
      <w:r>
        <w:rPr>
          <w:rStyle w:val="12"/>
          <w:color w:val="000000"/>
        </w:rPr>
        <w:tab/>
        <w:t>способами представления,</w:t>
      </w:r>
      <w:r>
        <w:rPr>
          <w:rStyle w:val="12"/>
          <w:color w:val="000000"/>
        </w:rPr>
        <w:tab/>
        <w:t>хранения и обработки</w:t>
      </w:r>
    </w:p>
    <w:p w:rsidR="00F93F1A" w:rsidRDefault="00F93F1A">
      <w:pPr>
        <w:pStyle w:val="a9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12"/>
          <w:color w:val="000000"/>
        </w:rPr>
        <w:t>данных на компьютере;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75"/>
          <w:tab w:val="right" w:pos="6231"/>
          <w:tab w:val="right" w:pos="9367"/>
        </w:tabs>
        <w:spacing w:before="0" w:after="0" w:line="326" w:lineRule="exact"/>
        <w:ind w:left="20" w:firstLine="720"/>
        <w:jc w:val="both"/>
      </w:pPr>
      <w:r>
        <w:rPr>
          <w:rStyle w:val="12"/>
          <w:color w:val="000000"/>
        </w:rPr>
        <w:t>владение</w:t>
      </w:r>
      <w:r>
        <w:rPr>
          <w:rStyle w:val="12"/>
          <w:color w:val="000000"/>
        </w:rPr>
        <w:tab/>
        <w:t>компьютерными средствами</w:t>
      </w:r>
      <w:r>
        <w:rPr>
          <w:rStyle w:val="12"/>
          <w:color w:val="000000"/>
        </w:rPr>
        <w:tab/>
        <w:t>представления и анализа</w:t>
      </w:r>
    </w:p>
    <w:p w:rsidR="00F93F1A" w:rsidRDefault="00F93F1A">
      <w:pPr>
        <w:pStyle w:val="a9"/>
        <w:shd w:val="clear" w:color="auto" w:fill="auto"/>
        <w:spacing w:before="0" w:after="0" w:line="326" w:lineRule="exact"/>
        <w:ind w:left="20" w:firstLine="0"/>
        <w:jc w:val="both"/>
      </w:pPr>
      <w:r>
        <w:rPr>
          <w:rStyle w:val="12"/>
          <w:color w:val="000000"/>
        </w:rPr>
        <w:t>данных в электронных таблицах;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75"/>
        </w:tabs>
        <w:spacing w:before="0" w:after="0" w:line="326" w:lineRule="exact"/>
        <w:ind w:left="20" w:right="20" w:firstLine="720"/>
        <w:jc w:val="both"/>
      </w:pPr>
      <w:r>
        <w:rPr>
          <w:rStyle w:val="12"/>
          <w:color w:val="000000"/>
        </w:rPr>
        <w:t>сформированность представлений о базах данных и простейших средствах управления ими;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26" w:lineRule="exact"/>
        <w:ind w:left="20" w:right="20" w:firstLine="720"/>
        <w:jc w:val="both"/>
      </w:pPr>
      <w:r>
        <w:rPr>
          <w:rStyle w:val="12"/>
          <w:color w:val="000000"/>
        </w:rPr>
        <w:t xml:space="preserve"> сформированность представлений о компьютерно</w:t>
      </w:r>
      <w:r>
        <w:rPr>
          <w:rStyle w:val="12"/>
          <w:color w:val="000000"/>
        </w:rPr>
        <w:softHyphen/>
        <w:t>математических моделях и необходимости анализа соответствия модели и моделируемого объекта (процесса);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75"/>
        </w:tabs>
        <w:spacing w:before="0" w:after="0" w:line="326" w:lineRule="exact"/>
        <w:ind w:left="20" w:right="20" w:firstLine="720"/>
        <w:jc w:val="both"/>
      </w:pPr>
      <w:r>
        <w:rPr>
          <w:rStyle w:val="12"/>
          <w:color w:val="000000"/>
        </w:rPr>
        <w:t>владение типовыми приёмами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75"/>
        </w:tabs>
        <w:spacing w:before="0" w:after="0" w:line="326" w:lineRule="exact"/>
        <w:ind w:left="20" w:right="20" w:firstLine="720"/>
        <w:jc w:val="both"/>
      </w:pPr>
      <w:r>
        <w:rPr>
          <w:rStyle w:val="12"/>
          <w:color w:val="000000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75"/>
        </w:tabs>
        <w:spacing w:before="0" w:after="0" w:line="326" w:lineRule="exact"/>
        <w:ind w:left="20" w:right="20" w:firstLine="720"/>
        <w:jc w:val="both"/>
      </w:pPr>
      <w:r>
        <w:rPr>
          <w:rStyle w:val="12"/>
          <w:color w:val="000000"/>
        </w:rPr>
        <w:t>понимания основ правовых аспектов использования компьютерных программ и прав доступа к глобальным информационным сервисам;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75"/>
        </w:tabs>
        <w:spacing w:before="0" w:after="233" w:line="326" w:lineRule="exact"/>
        <w:ind w:left="20" w:right="20" w:firstLine="720"/>
        <w:jc w:val="both"/>
      </w:pPr>
      <w:r>
        <w:rPr>
          <w:rStyle w:val="12"/>
          <w:color w:val="000000"/>
        </w:rPr>
        <w:t>применение на практике средств защиты информации от вредоносных программ, правил личной безопасности и этики работы с информацией и средствами коммуникаций в Интернете.</w:t>
      </w:r>
    </w:p>
    <w:p w:rsidR="004E059E" w:rsidRPr="00456A2F" w:rsidRDefault="00F93F1A" w:rsidP="00456A2F">
      <w:pPr>
        <w:pStyle w:val="210"/>
        <w:keepNext/>
        <w:keepLines/>
        <w:shd w:val="clear" w:color="auto" w:fill="auto"/>
        <w:spacing w:after="308" w:line="260" w:lineRule="exact"/>
        <w:ind w:left="3080"/>
        <w:rPr>
          <w:rStyle w:val="25"/>
        </w:rPr>
      </w:pPr>
      <w:bookmarkStart w:id="5" w:name="_Toc494883321"/>
      <w:bookmarkStart w:id="6" w:name="bookmark5"/>
      <w:r w:rsidRPr="00456A2F">
        <w:rPr>
          <w:rStyle w:val="25"/>
        </w:rPr>
        <w:lastRenderedPageBreak/>
        <w:t>СОДЕРЖАНИЕ УЧЕБНОЙ ДИСЦИПЛИНЫ</w:t>
      </w:r>
      <w:bookmarkEnd w:id="5"/>
    </w:p>
    <w:p w:rsidR="004E059E" w:rsidRPr="00993D31" w:rsidRDefault="00993D31" w:rsidP="00993D31">
      <w:pPr>
        <w:rPr>
          <w:rFonts w:ascii="Times New Roman" w:hAnsi="Times New Roman" w:cs="Times New Roman"/>
        </w:rPr>
      </w:pPr>
      <w:r w:rsidRPr="00993D31">
        <w:rPr>
          <w:rFonts w:ascii="Times New Roman" w:hAnsi="Times New Roman" w:cs="Times New Roman"/>
        </w:rPr>
        <w:t>Е</w:t>
      </w:r>
      <w:r w:rsidR="00F93F1A" w:rsidRPr="00993D31">
        <w:rPr>
          <w:rFonts w:ascii="Times New Roman" w:hAnsi="Times New Roman" w:cs="Times New Roman"/>
        </w:rPr>
        <w:t>стественнонаучный профил</w:t>
      </w:r>
      <w:r w:rsidR="00456A2F">
        <w:rPr>
          <w:rFonts w:ascii="Times New Roman" w:hAnsi="Times New Roman" w:cs="Times New Roman"/>
        </w:rPr>
        <w:t>ь</w:t>
      </w:r>
      <w:r w:rsidR="00F93F1A" w:rsidRPr="00993D31">
        <w:rPr>
          <w:rFonts w:ascii="Times New Roman" w:hAnsi="Times New Roman" w:cs="Times New Roman"/>
        </w:rPr>
        <w:t xml:space="preserve"> профессионального образования. Профессии СПО </w:t>
      </w:r>
    </w:p>
    <w:p w:rsidR="00F93F1A" w:rsidRDefault="00F93F1A">
      <w:pPr>
        <w:pStyle w:val="221"/>
        <w:keepNext/>
        <w:keepLines/>
        <w:shd w:val="clear" w:color="auto" w:fill="auto"/>
        <w:spacing w:before="0" w:after="0" w:line="260" w:lineRule="exact"/>
        <w:ind w:left="120" w:right="120" w:firstLine="1660"/>
      </w:pPr>
      <w:bookmarkStart w:id="7" w:name="_Toc494883322"/>
      <w:r>
        <w:rPr>
          <w:rStyle w:val="222"/>
          <w:i/>
          <w:iCs/>
          <w:color w:val="000000"/>
        </w:rPr>
        <w:t>Введение</w:t>
      </w:r>
      <w:bookmarkEnd w:id="6"/>
      <w:bookmarkEnd w:id="7"/>
    </w:p>
    <w:p w:rsidR="00F93F1A" w:rsidRDefault="00F93F1A">
      <w:pPr>
        <w:pStyle w:val="a9"/>
        <w:shd w:val="clear" w:color="auto" w:fill="auto"/>
        <w:spacing w:before="0" w:after="300" w:line="317" w:lineRule="exact"/>
        <w:ind w:left="20" w:right="20" w:firstLine="720"/>
        <w:jc w:val="both"/>
      </w:pPr>
      <w:r>
        <w:rPr>
          <w:rStyle w:val="12"/>
          <w:color w:val="000000"/>
        </w:rPr>
        <w:t>Роль информационной деятельности в современном обществе: экономической, социальной, культурной, образовательной сферах. Значение информатики при освоении профессий СПО.</w:t>
      </w:r>
    </w:p>
    <w:p w:rsidR="00F93F1A" w:rsidRDefault="00F93F1A">
      <w:pPr>
        <w:pStyle w:val="210"/>
        <w:keepNext/>
        <w:keepLines/>
        <w:numPr>
          <w:ilvl w:val="0"/>
          <w:numId w:val="3"/>
        </w:numPr>
        <w:shd w:val="clear" w:color="auto" w:fill="auto"/>
        <w:tabs>
          <w:tab w:val="left" w:pos="2614"/>
        </w:tabs>
        <w:spacing w:after="0" w:line="317" w:lineRule="exact"/>
        <w:ind w:left="2280"/>
        <w:jc w:val="both"/>
      </w:pPr>
      <w:bookmarkStart w:id="8" w:name="bookmark6"/>
      <w:bookmarkStart w:id="9" w:name="_Toc494883323"/>
      <w:r>
        <w:rPr>
          <w:rStyle w:val="25"/>
          <w:color w:val="000000"/>
        </w:rPr>
        <w:t>Информационная деятельность человека</w:t>
      </w:r>
      <w:bookmarkEnd w:id="8"/>
      <w:bookmarkEnd w:id="9"/>
    </w:p>
    <w:p w:rsidR="00F93F1A" w:rsidRDefault="00F93F1A">
      <w:pPr>
        <w:pStyle w:val="a9"/>
        <w:numPr>
          <w:ilvl w:val="1"/>
          <w:numId w:val="3"/>
        </w:numPr>
        <w:shd w:val="clear" w:color="auto" w:fill="auto"/>
        <w:tabs>
          <w:tab w:val="left" w:pos="1095"/>
        </w:tabs>
        <w:spacing w:before="0" w:after="0" w:line="317" w:lineRule="exact"/>
        <w:ind w:left="20" w:right="20" w:firstLine="720"/>
        <w:jc w:val="both"/>
      </w:pPr>
      <w:r>
        <w:rPr>
          <w:rStyle w:val="12"/>
          <w:color w:val="000000"/>
        </w:rPr>
        <w:t>. Основные этапы развития информационного общества. Этапы развития технических средств и информационных ресурсов.</w:t>
      </w:r>
    </w:p>
    <w:p w:rsidR="00F93F1A" w:rsidRDefault="00F93F1A">
      <w:pPr>
        <w:pStyle w:val="a9"/>
        <w:shd w:val="clear" w:color="auto" w:fill="auto"/>
        <w:spacing w:before="0" w:after="0" w:line="317" w:lineRule="exact"/>
        <w:ind w:left="20" w:right="20" w:firstLine="720"/>
        <w:jc w:val="both"/>
      </w:pPr>
      <w:r>
        <w:rPr>
          <w:rStyle w:val="12"/>
          <w:color w:val="000000"/>
        </w:rPr>
        <w:t>Практические занятия. Информационные ресурсы общества. Образовательные информационные ресурсы. Работа с программным обеспечением. Инсталляция программного обеспечения (в соответствии с техническим направлением профессиональной деятельности), его использование и обновление.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40" w:right="20" w:firstLine="700"/>
        <w:jc w:val="both"/>
      </w:pPr>
      <w:r>
        <w:rPr>
          <w:rStyle w:val="12"/>
          <w:color w:val="000000"/>
        </w:rPr>
        <w:t>1.2. Виды профессиональной информационной деятельности человека с использованием технических средств и информационных ресурсов (в соответствии с техническим направлением профессиональной деятельности). Стоимостные характеристики информационной деятельности. Правовые нормы, относящиеся к информации, правонарушения в информационной сфере, меры их предупреждения.</w:t>
      </w:r>
    </w:p>
    <w:p w:rsidR="00F93F1A" w:rsidRDefault="00F93F1A">
      <w:pPr>
        <w:pStyle w:val="a9"/>
        <w:shd w:val="clear" w:color="auto" w:fill="auto"/>
        <w:spacing w:before="0" w:after="300" w:line="322" w:lineRule="exact"/>
        <w:ind w:left="40" w:right="20" w:firstLine="700"/>
        <w:jc w:val="both"/>
      </w:pPr>
      <w:r>
        <w:rPr>
          <w:rStyle w:val="12"/>
          <w:color w:val="000000"/>
        </w:rPr>
        <w:t>Практические занятия. Лицензионные и свободно распространяемые программные продукты. Организация обновления программного обеспечения с использованием сети Интернет.</w:t>
      </w:r>
    </w:p>
    <w:p w:rsidR="00F93F1A" w:rsidRDefault="00F93F1A">
      <w:pPr>
        <w:pStyle w:val="210"/>
        <w:keepNext/>
        <w:keepLines/>
        <w:numPr>
          <w:ilvl w:val="0"/>
          <w:numId w:val="3"/>
        </w:numPr>
        <w:shd w:val="clear" w:color="auto" w:fill="auto"/>
        <w:tabs>
          <w:tab w:val="left" w:pos="2493"/>
        </w:tabs>
        <w:spacing w:after="0" w:line="322" w:lineRule="exact"/>
        <w:ind w:left="2160"/>
        <w:jc w:val="both"/>
      </w:pPr>
      <w:bookmarkStart w:id="10" w:name="bookmark7"/>
      <w:bookmarkStart w:id="11" w:name="_Toc494883324"/>
      <w:r>
        <w:rPr>
          <w:rStyle w:val="25"/>
          <w:color w:val="000000"/>
        </w:rPr>
        <w:t>Информация и информационные процессы</w:t>
      </w:r>
      <w:bookmarkEnd w:id="10"/>
      <w:bookmarkEnd w:id="11"/>
    </w:p>
    <w:p w:rsidR="00F93F1A" w:rsidRDefault="00F93F1A">
      <w:pPr>
        <w:pStyle w:val="a9"/>
        <w:numPr>
          <w:ilvl w:val="0"/>
          <w:numId w:val="4"/>
        </w:numPr>
        <w:shd w:val="clear" w:color="auto" w:fill="auto"/>
        <w:spacing w:before="0" w:after="0" w:line="322" w:lineRule="exact"/>
        <w:ind w:left="40" w:right="20" w:firstLine="700"/>
        <w:jc w:val="both"/>
      </w:pPr>
      <w:r>
        <w:rPr>
          <w:rStyle w:val="12"/>
          <w:color w:val="000000"/>
        </w:rPr>
        <w:t xml:space="preserve"> Подходы к понятию информации и измерению информации. Информационные объекты различных видов. Универсальность дискретного (цифрового) представления информации. </w:t>
      </w:r>
      <w:r>
        <w:rPr>
          <w:rStyle w:val="ab"/>
          <w:color w:val="000000"/>
        </w:rPr>
        <w:t>Представление информации в двоичной системе счисления.</w:t>
      </w:r>
    </w:p>
    <w:p w:rsidR="00F93F1A" w:rsidRDefault="00F93F1A">
      <w:pPr>
        <w:pStyle w:val="32"/>
        <w:shd w:val="clear" w:color="auto" w:fill="auto"/>
        <w:spacing w:before="0" w:after="0"/>
        <w:ind w:left="40" w:right="20" w:firstLine="700"/>
        <w:jc w:val="both"/>
      </w:pPr>
      <w:r>
        <w:rPr>
          <w:rStyle w:val="33"/>
          <w:i/>
          <w:iCs/>
          <w:color w:val="000000"/>
        </w:rPr>
        <w:t xml:space="preserve">Практические занятия. </w:t>
      </w:r>
      <w:r>
        <w:rPr>
          <w:rStyle w:val="31"/>
          <w:i/>
          <w:iCs/>
          <w:color w:val="000000"/>
        </w:rPr>
        <w:t xml:space="preserve">Дискретное (цифровое) представление текстовой, графической, звуковой информации и видеоинформации. </w:t>
      </w:r>
      <w:r>
        <w:rPr>
          <w:rStyle w:val="33"/>
          <w:i/>
          <w:iCs/>
          <w:color w:val="000000"/>
        </w:rPr>
        <w:t>Представление информации в различных системах счисления.</w:t>
      </w:r>
    </w:p>
    <w:p w:rsidR="00F93F1A" w:rsidRDefault="00F93F1A">
      <w:pPr>
        <w:pStyle w:val="a9"/>
        <w:numPr>
          <w:ilvl w:val="0"/>
          <w:numId w:val="4"/>
        </w:numPr>
        <w:shd w:val="clear" w:color="auto" w:fill="auto"/>
        <w:spacing w:before="0" w:after="0" w:line="322" w:lineRule="exact"/>
        <w:ind w:left="40" w:right="20" w:firstLine="700"/>
        <w:jc w:val="both"/>
      </w:pPr>
      <w:r>
        <w:rPr>
          <w:rStyle w:val="12"/>
          <w:color w:val="000000"/>
        </w:rPr>
        <w:t xml:space="preserve"> Основные информационные процессы и их реализация с помощью компьютеров: обработка информации.</w:t>
      </w:r>
    </w:p>
    <w:p w:rsidR="00F93F1A" w:rsidRDefault="00F93F1A">
      <w:pPr>
        <w:pStyle w:val="a9"/>
        <w:numPr>
          <w:ilvl w:val="0"/>
          <w:numId w:val="5"/>
        </w:numPr>
        <w:shd w:val="clear" w:color="auto" w:fill="auto"/>
        <w:spacing w:before="0" w:after="0" w:line="322" w:lineRule="exact"/>
        <w:ind w:left="40" w:right="20" w:firstLine="700"/>
        <w:jc w:val="both"/>
      </w:pPr>
      <w:r>
        <w:rPr>
          <w:rStyle w:val="12"/>
          <w:color w:val="000000"/>
        </w:rPr>
        <w:t xml:space="preserve"> При</w:t>
      </w:r>
      <w:r w:rsidRPr="00E47772">
        <w:rPr>
          <w:color w:val="000000"/>
        </w:rPr>
        <w:t>нци</w:t>
      </w:r>
      <w:r>
        <w:rPr>
          <w:rStyle w:val="12"/>
          <w:color w:val="000000"/>
        </w:rPr>
        <w:t>пы обработки информации компьютером. Арифметические и логические основы работы компьютера. Элементная база компьютера.</w:t>
      </w:r>
    </w:p>
    <w:p w:rsidR="00F93F1A" w:rsidRDefault="00F93F1A" w:rsidP="00E47772">
      <w:pPr>
        <w:pStyle w:val="a9"/>
        <w:numPr>
          <w:ilvl w:val="0"/>
          <w:numId w:val="5"/>
        </w:numPr>
        <w:shd w:val="clear" w:color="auto" w:fill="auto"/>
        <w:spacing w:before="0" w:after="0" w:line="322" w:lineRule="exact"/>
        <w:ind w:left="40" w:right="20" w:firstLine="700"/>
        <w:jc w:val="both"/>
      </w:pPr>
      <w:r>
        <w:rPr>
          <w:rStyle w:val="12"/>
          <w:color w:val="000000"/>
        </w:rPr>
        <w:t xml:space="preserve"> Алгоритмы и способы их описания. Этапы решения зад</w:t>
      </w:r>
      <w:r w:rsidR="00E47772">
        <w:rPr>
          <w:rStyle w:val="12"/>
          <w:color w:val="000000"/>
        </w:rPr>
        <w:t xml:space="preserve">ач с использованием компьютера: </w:t>
      </w:r>
      <w:r>
        <w:rPr>
          <w:rStyle w:val="12"/>
          <w:color w:val="000000"/>
        </w:rPr>
        <w:t>формализация, программирование и тестирование. Переход от неформального описания к формальному.</w:t>
      </w:r>
    </w:p>
    <w:p w:rsidR="00F93F1A" w:rsidRDefault="00F93F1A">
      <w:pPr>
        <w:pStyle w:val="32"/>
        <w:shd w:val="clear" w:color="auto" w:fill="auto"/>
        <w:spacing w:before="0" w:after="0"/>
        <w:ind w:left="40" w:right="20" w:firstLine="700"/>
        <w:jc w:val="both"/>
      </w:pPr>
      <w:r>
        <w:rPr>
          <w:rStyle w:val="33"/>
          <w:i/>
          <w:iCs/>
          <w:color w:val="000000"/>
        </w:rPr>
        <w:t xml:space="preserve">Практические занятия. </w:t>
      </w:r>
      <w:r>
        <w:rPr>
          <w:rStyle w:val="31"/>
          <w:i/>
          <w:iCs/>
          <w:color w:val="000000"/>
        </w:rPr>
        <w:t>Примеры построения алгоритмов и их реализации на компьютере. Основные алгоритмические конструкции и их описание средствами языков программирования. Использование логических высказываний и операций в алгоритмических конструкциях.</w:t>
      </w:r>
    </w:p>
    <w:p w:rsidR="00F93F1A" w:rsidRDefault="00F93F1A">
      <w:pPr>
        <w:pStyle w:val="32"/>
        <w:shd w:val="clear" w:color="auto" w:fill="auto"/>
        <w:spacing w:before="0" w:after="0"/>
        <w:ind w:left="40" w:right="20" w:firstLine="700"/>
        <w:jc w:val="both"/>
      </w:pPr>
      <w:r>
        <w:rPr>
          <w:rStyle w:val="33"/>
          <w:i/>
          <w:iCs/>
          <w:color w:val="000000"/>
        </w:rPr>
        <w:t xml:space="preserve">Практические занятия. </w:t>
      </w:r>
      <w:r>
        <w:rPr>
          <w:rStyle w:val="31"/>
          <w:i/>
          <w:iCs/>
          <w:color w:val="000000"/>
        </w:rPr>
        <w:t xml:space="preserve">Примеры построения алгоритмов с использованием конструкций проверки условий, циклов и способов описания структур данных. Разработка </w:t>
      </w:r>
      <w:r>
        <w:rPr>
          <w:rStyle w:val="31"/>
          <w:i/>
          <w:iCs/>
          <w:color w:val="000000"/>
        </w:rPr>
        <w:lastRenderedPageBreak/>
        <w:t>несложного алгоритма решения задачи.</w:t>
      </w:r>
    </w:p>
    <w:p w:rsidR="00F93F1A" w:rsidRDefault="00F93F1A">
      <w:pPr>
        <w:pStyle w:val="a9"/>
        <w:numPr>
          <w:ilvl w:val="0"/>
          <w:numId w:val="5"/>
        </w:numPr>
        <w:shd w:val="clear" w:color="auto" w:fill="auto"/>
        <w:spacing w:before="0" w:after="0" w:line="322" w:lineRule="exact"/>
        <w:ind w:left="40" w:right="20" w:firstLine="700"/>
        <w:jc w:val="both"/>
      </w:pPr>
      <w:r>
        <w:rPr>
          <w:rStyle w:val="12"/>
          <w:color w:val="000000"/>
        </w:rPr>
        <w:t xml:space="preserve"> Компьютер как исполнитель команд. Программный при</w:t>
      </w:r>
      <w:r>
        <w:rPr>
          <w:color w:val="000000"/>
          <w:u w:val="single"/>
        </w:rPr>
        <w:t>нци</w:t>
      </w:r>
      <w:r>
        <w:rPr>
          <w:rStyle w:val="12"/>
          <w:color w:val="000000"/>
        </w:rPr>
        <w:t>п работы компьютера.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40" w:right="20" w:firstLine="700"/>
        <w:jc w:val="both"/>
      </w:pPr>
      <w:r>
        <w:rPr>
          <w:rStyle w:val="12"/>
          <w:color w:val="000000"/>
        </w:rPr>
        <w:t>Практические занятия. Среда программирования. Тестирование программы. Программная реализация несложного алгоритма.</w:t>
      </w:r>
    </w:p>
    <w:p w:rsidR="00F93F1A" w:rsidRDefault="00F93F1A">
      <w:pPr>
        <w:pStyle w:val="a9"/>
        <w:numPr>
          <w:ilvl w:val="0"/>
          <w:numId w:val="5"/>
        </w:numPr>
        <w:shd w:val="clear" w:color="auto" w:fill="auto"/>
        <w:spacing w:before="0" w:after="0" w:line="322" w:lineRule="exact"/>
        <w:ind w:left="40" w:firstLine="700"/>
        <w:jc w:val="both"/>
      </w:pPr>
      <w:r>
        <w:rPr>
          <w:rStyle w:val="12"/>
          <w:color w:val="000000"/>
        </w:rPr>
        <w:t xml:space="preserve"> Компьютерные модели различных процессов.</w:t>
      </w:r>
    </w:p>
    <w:p w:rsidR="00F93F1A" w:rsidRDefault="00F93F1A" w:rsidP="00E47772">
      <w:pPr>
        <w:pStyle w:val="32"/>
        <w:shd w:val="clear" w:color="auto" w:fill="auto"/>
        <w:spacing w:before="0" w:after="0"/>
        <w:ind w:left="40" w:firstLine="700"/>
        <w:jc w:val="both"/>
      </w:pPr>
      <w:r>
        <w:rPr>
          <w:rStyle w:val="33"/>
          <w:i/>
          <w:iCs/>
          <w:color w:val="000000"/>
        </w:rPr>
        <w:t xml:space="preserve">Практические занятия. </w:t>
      </w:r>
      <w:r>
        <w:rPr>
          <w:rStyle w:val="31"/>
          <w:i/>
          <w:iCs/>
          <w:color w:val="000000"/>
        </w:rPr>
        <w:t>Проведение исследования на основе</w:t>
      </w:r>
      <w:r w:rsidR="00E47772">
        <w:rPr>
          <w:rStyle w:val="31"/>
          <w:i/>
          <w:iCs/>
          <w:color w:val="000000"/>
        </w:rPr>
        <w:t xml:space="preserve"> </w:t>
      </w:r>
      <w:r>
        <w:rPr>
          <w:rStyle w:val="31"/>
          <w:i/>
          <w:iCs/>
          <w:color w:val="000000"/>
        </w:rPr>
        <w:t>использования готовой компьютерной модели. Конструирование программ на основе разработки алгоритмов процессов различной природы.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2.3. Основные информационные процессы и их реализация с помощью компьютеров: хранение, поиск и передача информации.</w:t>
      </w:r>
    </w:p>
    <w:p w:rsidR="00F93F1A" w:rsidRDefault="00F93F1A">
      <w:pPr>
        <w:pStyle w:val="a9"/>
        <w:numPr>
          <w:ilvl w:val="0"/>
          <w:numId w:val="6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 xml:space="preserve"> Хранение информационных объектов различных видов на различных цифровых носителях. Определение объемов различных носителей информации. Архив информации.</w:t>
      </w:r>
    </w:p>
    <w:p w:rsidR="00F93F1A" w:rsidRDefault="00F93F1A">
      <w:pPr>
        <w:pStyle w:val="a9"/>
        <w:shd w:val="clear" w:color="auto" w:fill="auto"/>
        <w:spacing w:before="0" w:after="349" w:line="322" w:lineRule="exact"/>
        <w:ind w:left="20" w:right="20" w:firstLine="700"/>
        <w:jc w:val="both"/>
      </w:pPr>
      <w:r>
        <w:rPr>
          <w:rStyle w:val="12"/>
          <w:color w:val="000000"/>
        </w:rPr>
        <w:t>Практические занятия. Создание архива данных. Извлечение данных из архива. Запись информации на внешние носители различных видов.</w:t>
      </w:r>
    </w:p>
    <w:p w:rsidR="00F93F1A" w:rsidRDefault="00F93F1A">
      <w:pPr>
        <w:pStyle w:val="a9"/>
        <w:shd w:val="clear" w:color="auto" w:fill="auto"/>
        <w:spacing w:before="0" w:after="0" w:line="260" w:lineRule="exact"/>
        <w:ind w:left="20" w:firstLine="700"/>
        <w:jc w:val="both"/>
      </w:pPr>
      <w:r>
        <w:rPr>
          <w:rStyle w:val="12"/>
          <w:color w:val="000000"/>
        </w:rPr>
        <w:t>3. Средства информационных и коммуникационных технологий</w:t>
      </w:r>
    </w:p>
    <w:p w:rsidR="00F93F1A" w:rsidRDefault="00F93F1A">
      <w:pPr>
        <w:pStyle w:val="a9"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 xml:space="preserve"> Архитектура компьютеров. 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 (в соответствии с направлениями технической профессиональной деятельности).</w:t>
      </w:r>
    </w:p>
    <w:p w:rsidR="00F93F1A" w:rsidRDefault="00F93F1A">
      <w:pPr>
        <w:pStyle w:val="a9"/>
        <w:shd w:val="clear" w:color="auto" w:fill="auto"/>
        <w:spacing w:before="0" w:after="0" w:line="326" w:lineRule="exact"/>
        <w:ind w:left="20" w:right="20" w:firstLine="700"/>
        <w:jc w:val="both"/>
      </w:pPr>
      <w:r>
        <w:rPr>
          <w:rStyle w:val="12"/>
          <w:color w:val="000000"/>
        </w:rPr>
        <w:t>Практические занятия. Операционная система. Графический интерфейс пользователя.</w:t>
      </w:r>
    </w:p>
    <w:p w:rsidR="00F93F1A" w:rsidRDefault="00F93F1A">
      <w:pPr>
        <w:pStyle w:val="a9"/>
        <w:shd w:val="clear" w:color="auto" w:fill="auto"/>
        <w:spacing w:before="0" w:after="304" w:line="322" w:lineRule="exact"/>
        <w:ind w:left="20" w:right="20" w:firstLine="700"/>
        <w:jc w:val="both"/>
      </w:pPr>
      <w:r>
        <w:rPr>
          <w:rStyle w:val="12"/>
          <w:color w:val="000000"/>
        </w:rPr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F93F1A" w:rsidRDefault="00F93F1A">
      <w:pPr>
        <w:pStyle w:val="a9"/>
        <w:numPr>
          <w:ilvl w:val="0"/>
          <w:numId w:val="7"/>
        </w:numPr>
        <w:shd w:val="clear" w:color="auto" w:fill="auto"/>
        <w:spacing w:before="0" w:after="0" w:line="317" w:lineRule="exact"/>
        <w:ind w:left="20" w:right="20" w:firstLine="700"/>
        <w:jc w:val="both"/>
      </w:pPr>
      <w:r>
        <w:rPr>
          <w:rStyle w:val="12"/>
          <w:color w:val="000000"/>
        </w:rPr>
        <w:t xml:space="preserve"> Объединение компьютеров в локальную сеть. Организация работы пользователей в локальных компьютерных сетях.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 xml:space="preserve">Практические занятия. Программное и аппаратное обеспечение компьютерных сетей. Сервер. </w:t>
      </w:r>
      <w:r>
        <w:rPr>
          <w:rStyle w:val="ab"/>
          <w:color w:val="000000"/>
        </w:rPr>
        <w:t>Сетевые операционные системы.</w:t>
      </w:r>
      <w:r>
        <w:rPr>
          <w:rStyle w:val="12"/>
          <w:color w:val="000000"/>
        </w:rPr>
        <w:t xml:space="preserve"> Понятие о системном администрировании. Разграничение прав доступа в сети. Подключение компьютера к сети. </w:t>
      </w:r>
      <w:r>
        <w:rPr>
          <w:rStyle w:val="ab"/>
          <w:color w:val="000000"/>
        </w:rPr>
        <w:t>Администрирование локальной компьютерной сети.</w:t>
      </w:r>
    </w:p>
    <w:p w:rsidR="00F93F1A" w:rsidRDefault="00F93F1A">
      <w:pPr>
        <w:pStyle w:val="a9"/>
        <w:numPr>
          <w:ilvl w:val="0"/>
          <w:numId w:val="7"/>
        </w:numPr>
        <w:shd w:val="clear" w:color="auto" w:fill="auto"/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 xml:space="preserve"> Безопасность, гигиена, эргономика, ресурсосбережение. Защита информации, антивирусная защита.</w:t>
      </w:r>
    </w:p>
    <w:p w:rsidR="00F93F1A" w:rsidRDefault="00F93F1A">
      <w:pPr>
        <w:pStyle w:val="a9"/>
        <w:shd w:val="clear" w:color="auto" w:fill="auto"/>
        <w:spacing w:before="0" w:after="300" w:line="322" w:lineRule="exact"/>
        <w:ind w:left="20" w:right="20" w:firstLine="700"/>
        <w:jc w:val="both"/>
      </w:pPr>
      <w:r>
        <w:rPr>
          <w:rStyle w:val="12"/>
          <w:color w:val="000000"/>
        </w:rPr>
        <w:t>Практические занятия. Защита информации, антивирусная защита. Эксплуатационные требования к компьютерному рабочему месту. Комплекс профилактических мероприятий для компьютерного рабочего места в соответствии с его комплектацией для профессиональной деятельности.</w:t>
      </w:r>
    </w:p>
    <w:p w:rsidR="00F93F1A" w:rsidRDefault="00F93F1A" w:rsidP="004E059E">
      <w:pPr>
        <w:pStyle w:val="a9"/>
        <w:numPr>
          <w:ilvl w:val="0"/>
          <w:numId w:val="8"/>
        </w:numPr>
        <w:shd w:val="clear" w:color="auto" w:fill="auto"/>
        <w:tabs>
          <w:tab w:val="left" w:pos="1552"/>
        </w:tabs>
        <w:spacing w:before="0" w:after="0" w:line="322" w:lineRule="exact"/>
        <w:ind w:left="1200" w:firstLine="0"/>
        <w:jc w:val="both"/>
      </w:pPr>
      <w:r w:rsidRPr="004E059E">
        <w:rPr>
          <w:rStyle w:val="12"/>
          <w:color w:val="000000"/>
        </w:rPr>
        <w:lastRenderedPageBreak/>
        <w:t>Технологии создания и преобразования информационных</w:t>
      </w:r>
      <w:r w:rsidR="004E059E" w:rsidRPr="004E059E">
        <w:rPr>
          <w:rStyle w:val="12"/>
          <w:color w:val="000000"/>
        </w:rPr>
        <w:t xml:space="preserve"> </w:t>
      </w:r>
      <w:r w:rsidRPr="004E059E">
        <w:rPr>
          <w:rStyle w:val="12"/>
          <w:color w:val="000000"/>
        </w:rPr>
        <w:t>объектов</w:t>
      </w:r>
    </w:p>
    <w:p w:rsidR="00F93F1A" w:rsidRDefault="00F93F1A">
      <w:pPr>
        <w:pStyle w:val="a9"/>
        <w:numPr>
          <w:ilvl w:val="1"/>
          <w:numId w:val="8"/>
        </w:numPr>
        <w:shd w:val="clear" w:color="auto" w:fill="auto"/>
        <w:tabs>
          <w:tab w:val="left" w:pos="1462"/>
        </w:tabs>
        <w:spacing w:before="0" w:after="0" w:line="322" w:lineRule="exact"/>
        <w:ind w:left="20" w:right="20" w:firstLine="700"/>
        <w:jc w:val="both"/>
      </w:pPr>
      <w:r>
        <w:rPr>
          <w:rStyle w:val="12"/>
          <w:color w:val="000000"/>
        </w:rPr>
        <w:t>Понятие об информационных системах и автоматизации информационных процессов.</w:t>
      </w:r>
    </w:p>
    <w:p w:rsidR="00F93F1A" w:rsidRDefault="00F93F1A" w:rsidP="00E47772">
      <w:pPr>
        <w:pStyle w:val="a9"/>
        <w:shd w:val="clear" w:color="auto" w:fill="auto"/>
        <w:tabs>
          <w:tab w:val="right" w:pos="9341"/>
        </w:tabs>
        <w:spacing w:before="0" w:after="0" w:line="322" w:lineRule="exact"/>
        <w:ind w:left="20" w:firstLine="700"/>
        <w:jc w:val="both"/>
      </w:pPr>
      <w:r>
        <w:rPr>
          <w:rStyle w:val="12"/>
          <w:color w:val="000000"/>
        </w:rPr>
        <w:t xml:space="preserve">4.1.1 Возможности </w:t>
      </w:r>
      <w:r w:rsidR="00E47772">
        <w:rPr>
          <w:rStyle w:val="12"/>
          <w:color w:val="000000"/>
        </w:rPr>
        <w:t xml:space="preserve">настольных издательских систем: </w:t>
      </w:r>
      <w:r>
        <w:rPr>
          <w:rStyle w:val="12"/>
          <w:color w:val="000000"/>
        </w:rPr>
        <w:t>создание,</w:t>
      </w:r>
      <w:r w:rsidR="00E47772">
        <w:rPr>
          <w:rStyle w:val="12"/>
          <w:color w:val="000000"/>
        </w:rPr>
        <w:t xml:space="preserve"> </w:t>
      </w:r>
      <w:r>
        <w:rPr>
          <w:rStyle w:val="12"/>
          <w:color w:val="000000"/>
        </w:rPr>
        <w:t>организация и основные способы преобразования (верстки) текста.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12"/>
          <w:color w:val="000000"/>
        </w:rPr>
        <w:t>Практические занятия. Использование систем проверки орфографии и грамматики. 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F93F1A" w:rsidRDefault="00F93F1A">
      <w:pPr>
        <w:pStyle w:val="a9"/>
        <w:numPr>
          <w:ilvl w:val="2"/>
          <w:numId w:val="8"/>
        </w:numPr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12"/>
          <w:color w:val="000000"/>
        </w:rPr>
        <w:t xml:space="preserve"> Возможности динамических (электронных) таблиц. Математическая обработка числовых данных.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12"/>
          <w:color w:val="000000"/>
        </w:rPr>
        <w:t>Практические занятия. 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F93F1A" w:rsidRDefault="00F93F1A">
      <w:pPr>
        <w:pStyle w:val="a9"/>
        <w:numPr>
          <w:ilvl w:val="2"/>
          <w:numId w:val="8"/>
        </w:numPr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12"/>
          <w:color w:val="000000"/>
        </w:rPr>
        <w:t xml:space="preserve"> Представление об организации баз данных и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Использование системы управления базами данных для выполнения учебных заданий из различных предметных областей.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12"/>
          <w:color w:val="000000"/>
        </w:rPr>
        <w:t>Практические занятия. 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</w:t>
      </w:r>
    </w:p>
    <w:p w:rsidR="00F93F1A" w:rsidRDefault="00F93F1A">
      <w:pPr>
        <w:pStyle w:val="32"/>
        <w:numPr>
          <w:ilvl w:val="2"/>
          <w:numId w:val="8"/>
        </w:numPr>
        <w:shd w:val="clear" w:color="auto" w:fill="auto"/>
        <w:spacing w:before="0" w:after="0"/>
        <w:ind w:right="20" w:firstLine="700"/>
        <w:jc w:val="both"/>
      </w:pPr>
      <w:r>
        <w:rPr>
          <w:rStyle w:val="33"/>
          <w:i/>
          <w:iCs/>
          <w:color w:val="000000"/>
        </w:rPr>
        <w:t xml:space="preserve"> Представление о программных средах компьютерной графики и черчения, мультимедийных средах. </w:t>
      </w:r>
      <w:r>
        <w:rPr>
          <w:rStyle w:val="31"/>
          <w:i/>
          <w:iCs/>
          <w:color w:val="000000"/>
        </w:rPr>
        <w:t>Многообразие специализированного программного обеспечения и цифрового оборудования для создания графических и мультимедийных объектов.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12"/>
          <w:color w:val="000000"/>
        </w:rPr>
        <w:t>Практические занятия. Создание и редактирование графических и мультимедийных объектов средствами компьютерных презентаций для выполнения учебных заданий из различных предметных областей. Использование презентационного оборудования.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12"/>
          <w:color w:val="000000"/>
        </w:rPr>
        <w:t>Практические занятия. Аудио- и видеомонтаж с использованием специализированного программного обеспечения.</w:t>
      </w:r>
    </w:p>
    <w:p w:rsidR="00F93F1A" w:rsidRDefault="00F93F1A">
      <w:pPr>
        <w:pStyle w:val="a9"/>
        <w:numPr>
          <w:ilvl w:val="2"/>
          <w:numId w:val="8"/>
        </w:numPr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12"/>
          <w:color w:val="000000"/>
        </w:rPr>
        <w:t xml:space="preserve"> Демонстрация систем автоматизированного проектирования и конструирования.</w:t>
      </w:r>
    </w:p>
    <w:p w:rsidR="00F93F1A" w:rsidRDefault="00F93F1A">
      <w:pPr>
        <w:pStyle w:val="a9"/>
        <w:shd w:val="clear" w:color="auto" w:fill="auto"/>
        <w:spacing w:before="0" w:after="300" w:line="322" w:lineRule="exact"/>
        <w:ind w:firstLine="700"/>
        <w:jc w:val="both"/>
      </w:pPr>
      <w:r>
        <w:rPr>
          <w:rStyle w:val="12"/>
          <w:color w:val="000000"/>
        </w:rPr>
        <w:t>Практические занятия. Компьютерное черчение.</w:t>
      </w:r>
    </w:p>
    <w:p w:rsidR="00F93F1A" w:rsidRDefault="00F93F1A">
      <w:pPr>
        <w:pStyle w:val="210"/>
        <w:keepNext/>
        <w:keepLines/>
        <w:shd w:val="clear" w:color="auto" w:fill="auto"/>
        <w:spacing w:after="0" w:line="322" w:lineRule="exact"/>
        <w:ind w:left="2560"/>
      </w:pPr>
      <w:bookmarkStart w:id="12" w:name="bookmark8"/>
      <w:bookmarkStart w:id="13" w:name="_Toc494883325"/>
      <w:r>
        <w:rPr>
          <w:rStyle w:val="25"/>
          <w:color w:val="000000"/>
        </w:rPr>
        <w:t>5. Телекоммуникационные технологии</w:t>
      </w:r>
      <w:bookmarkEnd w:id="12"/>
      <w:bookmarkEnd w:id="13"/>
    </w:p>
    <w:p w:rsidR="00F93F1A" w:rsidRDefault="00F93F1A">
      <w:pPr>
        <w:pStyle w:val="a9"/>
        <w:numPr>
          <w:ilvl w:val="0"/>
          <w:numId w:val="9"/>
        </w:numPr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12"/>
          <w:color w:val="000000"/>
        </w:rPr>
        <w:t xml:space="preserve"> Представления о технических и программных средствах телекоммуникационных технологий. Интернет-технологии, способы и скоростные характеристики подключения, провайдер.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12"/>
          <w:color w:val="000000"/>
        </w:rPr>
        <w:t>Практические занятия. Браузер. Примеры работы с Интернет- магазином, Интернет-СМИ, Интернет-турагентством, Интернет-библиотекой и пр.</w:t>
      </w:r>
    </w:p>
    <w:p w:rsidR="00F93F1A" w:rsidRDefault="00F93F1A">
      <w:pPr>
        <w:pStyle w:val="a9"/>
        <w:numPr>
          <w:ilvl w:val="0"/>
          <w:numId w:val="10"/>
        </w:numPr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12"/>
          <w:color w:val="000000"/>
        </w:rPr>
        <w:t xml:space="preserve"> 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right="20" w:firstLine="700"/>
        <w:jc w:val="both"/>
      </w:pPr>
      <w:r>
        <w:rPr>
          <w:rStyle w:val="12"/>
          <w:color w:val="000000"/>
        </w:rPr>
        <w:t xml:space="preserve">Практические занятия. Поисковые системы. Пример поиска информации на </w:t>
      </w:r>
      <w:r>
        <w:rPr>
          <w:rStyle w:val="12"/>
          <w:color w:val="000000"/>
        </w:rPr>
        <w:lastRenderedPageBreak/>
        <w:t>государственных образовательных порталах.</w:t>
      </w:r>
    </w:p>
    <w:p w:rsidR="00F93F1A" w:rsidRDefault="00F93F1A">
      <w:pPr>
        <w:pStyle w:val="a9"/>
        <w:numPr>
          <w:ilvl w:val="0"/>
          <w:numId w:val="10"/>
        </w:numPr>
        <w:shd w:val="clear" w:color="auto" w:fill="auto"/>
        <w:spacing w:before="0" w:after="0" w:line="322" w:lineRule="exact"/>
        <w:ind w:left="40" w:right="20" w:firstLine="700"/>
        <w:jc w:val="both"/>
      </w:pPr>
      <w:r>
        <w:rPr>
          <w:rStyle w:val="12"/>
          <w:color w:val="000000"/>
        </w:rPr>
        <w:t xml:space="preserve"> Передача информации между компьютерами. Проводная и беспроводная связь.</w:t>
      </w:r>
    </w:p>
    <w:p w:rsidR="00F93F1A" w:rsidRDefault="00F93F1A">
      <w:pPr>
        <w:pStyle w:val="32"/>
        <w:shd w:val="clear" w:color="auto" w:fill="auto"/>
        <w:spacing w:before="0" w:after="0"/>
        <w:ind w:left="40" w:right="20" w:firstLine="700"/>
        <w:jc w:val="both"/>
      </w:pPr>
      <w:r>
        <w:rPr>
          <w:rStyle w:val="33"/>
          <w:i/>
          <w:iCs/>
          <w:color w:val="000000"/>
        </w:rPr>
        <w:t xml:space="preserve">Практические занятия. </w:t>
      </w:r>
      <w:r>
        <w:rPr>
          <w:rStyle w:val="31"/>
          <w:i/>
          <w:iCs/>
          <w:color w:val="000000"/>
        </w:rPr>
        <w:t>Модем. Единицы измерения скорости передачи данных.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40" w:right="20" w:firstLine="700"/>
        <w:jc w:val="both"/>
      </w:pPr>
      <w:r>
        <w:rPr>
          <w:rStyle w:val="12"/>
          <w:color w:val="000000"/>
        </w:rPr>
        <w:t>Подключение модема. Создание ящика электронной почты и настройка его параметров. Формирование адресной книги.</w:t>
      </w:r>
    </w:p>
    <w:p w:rsidR="00F93F1A" w:rsidRDefault="00F93F1A">
      <w:pPr>
        <w:pStyle w:val="a9"/>
        <w:numPr>
          <w:ilvl w:val="0"/>
          <w:numId w:val="10"/>
        </w:numPr>
        <w:shd w:val="clear" w:color="auto" w:fill="auto"/>
        <w:spacing w:before="0" w:after="0" w:line="322" w:lineRule="exact"/>
        <w:ind w:left="40" w:firstLine="700"/>
        <w:jc w:val="both"/>
      </w:pPr>
      <w:r>
        <w:rPr>
          <w:rStyle w:val="12"/>
          <w:color w:val="000000"/>
        </w:rPr>
        <w:t xml:space="preserve"> Методы создания и сопровождения сайта.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40" w:firstLine="700"/>
        <w:jc w:val="both"/>
      </w:pPr>
      <w:r>
        <w:rPr>
          <w:rStyle w:val="12"/>
          <w:color w:val="000000"/>
        </w:rPr>
        <w:t>Практические занятия. Средства создания и сопровождения сайта.</w:t>
      </w:r>
    </w:p>
    <w:p w:rsidR="00F93F1A" w:rsidRDefault="00F93F1A">
      <w:pPr>
        <w:pStyle w:val="a9"/>
        <w:numPr>
          <w:ilvl w:val="0"/>
          <w:numId w:val="9"/>
        </w:numPr>
        <w:shd w:val="clear" w:color="auto" w:fill="auto"/>
        <w:spacing w:before="0" w:after="0" w:line="322" w:lineRule="exact"/>
        <w:ind w:left="40" w:right="20" w:firstLine="700"/>
        <w:jc w:val="both"/>
      </w:pPr>
      <w:r>
        <w:rPr>
          <w:rStyle w:val="12"/>
          <w:color w:val="000000"/>
        </w:rPr>
        <w:t xml:space="preserve">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>
        <w:rPr>
          <w:rStyle w:val="ab"/>
          <w:color w:val="000000"/>
        </w:rPr>
        <w:t>видеоконференция, интернет-телефония.</w:t>
      </w:r>
    </w:p>
    <w:p w:rsidR="00F93F1A" w:rsidRDefault="00F93F1A">
      <w:pPr>
        <w:pStyle w:val="a9"/>
        <w:shd w:val="clear" w:color="auto" w:fill="auto"/>
        <w:spacing w:before="0" w:after="0" w:line="322" w:lineRule="exact"/>
        <w:ind w:left="40" w:right="20" w:firstLine="700"/>
        <w:jc w:val="both"/>
      </w:pPr>
      <w:r>
        <w:rPr>
          <w:rStyle w:val="12"/>
          <w:color w:val="000000"/>
        </w:rPr>
        <w:t>Практические занятия. Организация форумов, общие ресурсы в сети Интернет, использование тестирующих систем в учебной деятельности в локальной сети образовательного учреждения. Настройка видео веб-сессий.</w:t>
      </w:r>
    </w:p>
    <w:p w:rsidR="00F93F1A" w:rsidRDefault="00F93F1A" w:rsidP="00E47772">
      <w:pPr>
        <w:pStyle w:val="32"/>
        <w:numPr>
          <w:ilvl w:val="0"/>
          <w:numId w:val="9"/>
        </w:numPr>
        <w:shd w:val="clear" w:color="auto" w:fill="auto"/>
        <w:spacing w:before="0" w:after="0"/>
        <w:ind w:left="40" w:right="20" w:firstLine="700"/>
        <w:jc w:val="both"/>
      </w:pPr>
      <w:r w:rsidRPr="00E47772">
        <w:rPr>
          <w:rStyle w:val="33"/>
          <w:i/>
          <w:iCs/>
          <w:color w:val="000000"/>
        </w:rPr>
        <w:t xml:space="preserve"> </w:t>
      </w:r>
      <w:r w:rsidRPr="00E47772">
        <w:rPr>
          <w:rStyle w:val="31"/>
          <w:i/>
          <w:iCs/>
          <w:color w:val="000000"/>
        </w:rPr>
        <w:t>Управление процессами. Представление об автоматических и автоматизированных</w:t>
      </w:r>
      <w:r w:rsidR="00E47772" w:rsidRPr="00E47772">
        <w:rPr>
          <w:rStyle w:val="31"/>
          <w:i/>
          <w:iCs/>
          <w:color w:val="000000"/>
        </w:rPr>
        <w:t xml:space="preserve"> </w:t>
      </w:r>
      <w:r w:rsidRPr="00E47772">
        <w:rPr>
          <w:rStyle w:val="31"/>
          <w:i/>
          <w:iCs/>
          <w:color w:val="000000"/>
        </w:rPr>
        <w:t>системах</w:t>
      </w:r>
      <w:r w:rsidR="00E47772" w:rsidRPr="00E47772">
        <w:rPr>
          <w:rStyle w:val="31"/>
          <w:i/>
          <w:iCs/>
          <w:color w:val="000000"/>
        </w:rPr>
        <w:t xml:space="preserve"> </w:t>
      </w:r>
      <w:r w:rsidRPr="00E47772">
        <w:rPr>
          <w:rStyle w:val="31"/>
          <w:i/>
          <w:iCs/>
          <w:color w:val="000000"/>
        </w:rPr>
        <w:t>управления. Представление</w:t>
      </w:r>
      <w:r w:rsidR="00E47772" w:rsidRPr="00E47772">
        <w:rPr>
          <w:rStyle w:val="31"/>
          <w:i/>
          <w:iCs/>
          <w:color w:val="000000"/>
        </w:rPr>
        <w:t xml:space="preserve"> </w:t>
      </w:r>
      <w:r w:rsidRPr="00E47772">
        <w:rPr>
          <w:rStyle w:val="31"/>
          <w:i/>
          <w:iCs/>
          <w:color w:val="000000"/>
        </w:rPr>
        <w:t>о</w:t>
      </w:r>
      <w:r w:rsidR="00E47772" w:rsidRPr="00E47772">
        <w:rPr>
          <w:rStyle w:val="31"/>
          <w:i/>
          <w:iCs/>
          <w:color w:val="000000"/>
        </w:rPr>
        <w:t xml:space="preserve"> </w:t>
      </w:r>
      <w:r w:rsidRPr="00E47772">
        <w:rPr>
          <w:rStyle w:val="31"/>
          <w:i/>
          <w:iCs/>
          <w:color w:val="000000"/>
        </w:rPr>
        <w:t>робототехнических системах.</w:t>
      </w:r>
    </w:p>
    <w:p w:rsidR="00F93F1A" w:rsidRDefault="00F93F1A">
      <w:pPr>
        <w:pStyle w:val="32"/>
        <w:shd w:val="clear" w:color="auto" w:fill="auto"/>
        <w:spacing w:before="0" w:after="349"/>
        <w:ind w:left="40" w:right="20" w:firstLine="700"/>
        <w:jc w:val="both"/>
      </w:pPr>
      <w:r>
        <w:rPr>
          <w:rStyle w:val="33"/>
          <w:i/>
          <w:iCs/>
          <w:color w:val="000000"/>
        </w:rPr>
        <w:t xml:space="preserve">Практические занятия. </w:t>
      </w:r>
      <w:r>
        <w:rPr>
          <w:rStyle w:val="31"/>
          <w:i/>
          <w:iCs/>
          <w:color w:val="000000"/>
        </w:rPr>
        <w:t>АСУ различного назначения, примеры их использования. Примеры оборудования с программным управлением. Демонстрация использования различных видов АСУ на практике.</w:t>
      </w:r>
    </w:p>
    <w:p w:rsidR="00F93F1A" w:rsidRPr="00456A2F" w:rsidRDefault="00F93F1A" w:rsidP="00456A2F">
      <w:pPr>
        <w:pStyle w:val="210"/>
        <w:keepNext/>
        <w:keepLines/>
        <w:shd w:val="clear" w:color="auto" w:fill="auto"/>
        <w:spacing w:after="308" w:line="260" w:lineRule="exact"/>
        <w:ind w:left="3080"/>
        <w:rPr>
          <w:rStyle w:val="25"/>
        </w:rPr>
      </w:pPr>
      <w:bookmarkStart w:id="14" w:name="_Toc494883326"/>
      <w:r w:rsidRPr="00456A2F">
        <w:rPr>
          <w:rStyle w:val="25"/>
        </w:rPr>
        <w:t>ТЕМАТИЧЕСКОЕ ПЛАНИРОВАНИЕ</w:t>
      </w:r>
      <w:bookmarkEnd w:id="14"/>
    </w:p>
    <w:p w:rsidR="00F93F1A" w:rsidRDefault="00F93F1A">
      <w:pPr>
        <w:pStyle w:val="a9"/>
        <w:shd w:val="clear" w:color="auto" w:fill="auto"/>
        <w:spacing w:before="0" w:after="0" w:line="370" w:lineRule="exact"/>
        <w:ind w:left="580" w:right="300" w:firstLine="700"/>
        <w:jc w:val="both"/>
      </w:pPr>
      <w:r>
        <w:rPr>
          <w:rStyle w:val="12"/>
          <w:color w:val="000000"/>
        </w:rPr>
        <w:t>При реализации содержания общеобразовательной учебной дисциплины «Информатика»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F93F1A" w:rsidRDefault="00F93F1A">
      <w:pPr>
        <w:pStyle w:val="a9"/>
        <w:shd w:val="clear" w:color="auto" w:fill="auto"/>
        <w:spacing w:before="0" w:after="0" w:line="370" w:lineRule="exact"/>
        <w:ind w:left="580" w:right="300" w:firstLine="700"/>
        <w:jc w:val="both"/>
      </w:pPr>
      <w:r>
        <w:rPr>
          <w:rStyle w:val="12"/>
          <w:color w:val="000000"/>
        </w:rPr>
        <w:t>по профессиям СПО технического, естественнонаучного и социально</w:t>
      </w:r>
      <w:r>
        <w:rPr>
          <w:rStyle w:val="12"/>
          <w:color w:val="000000"/>
        </w:rPr>
        <w:softHyphen/>
        <w:t>экономического профилей профессионального образования - 1</w:t>
      </w:r>
      <w:r w:rsidR="00E47772">
        <w:rPr>
          <w:rStyle w:val="12"/>
          <w:color w:val="000000"/>
        </w:rPr>
        <w:t>08</w:t>
      </w:r>
      <w:r>
        <w:rPr>
          <w:rStyle w:val="12"/>
          <w:color w:val="000000"/>
        </w:rPr>
        <w:t xml:space="preserve"> час. Из них - аудиторная (обязательная) нагрузка обучающихся, включая практические занятия, - 108 час</w:t>
      </w:r>
      <w:r w:rsidR="004E059E">
        <w:rPr>
          <w:rStyle w:val="12"/>
          <w:color w:val="000000"/>
        </w:rPr>
        <w:t>ов</w:t>
      </w:r>
      <w:r w:rsidR="00D44E3F">
        <w:rPr>
          <w:rStyle w:val="12"/>
          <w:color w:val="000000"/>
        </w:rPr>
        <w:t>.</w:t>
      </w:r>
    </w:p>
    <w:p w:rsidR="00736A70" w:rsidRDefault="00736A70">
      <w:pPr>
        <w:widowControl/>
        <w:rPr>
          <w:rStyle w:val="ac"/>
          <w:b/>
        </w:rPr>
      </w:pPr>
      <w:r>
        <w:rPr>
          <w:rStyle w:val="ac"/>
          <w:b/>
        </w:rPr>
        <w:br w:type="page"/>
      </w:r>
    </w:p>
    <w:p w:rsidR="00736A70" w:rsidRDefault="00736A70" w:rsidP="00F93F1A">
      <w:pPr>
        <w:pStyle w:val="a9"/>
        <w:shd w:val="clear" w:color="auto" w:fill="auto"/>
        <w:spacing w:before="0" w:after="406" w:line="370" w:lineRule="exact"/>
        <w:ind w:left="580" w:right="300" w:firstLine="700"/>
        <w:rPr>
          <w:rStyle w:val="ac"/>
          <w:b/>
          <w:color w:val="000000"/>
        </w:rPr>
      </w:pPr>
    </w:p>
    <w:p w:rsidR="00F93F1A" w:rsidRPr="00F93F1A" w:rsidRDefault="00F93F1A" w:rsidP="00F93F1A">
      <w:pPr>
        <w:pStyle w:val="a9"/>
        <w:shd w:val="clear" w:color="auto" w:fill="auto"/>
        <w:spacing w:before="0" w:after="406" w:line="370" w:lineRule="exact"/>
        <w:ind w:left="580" w:right="300" w:firstLine="700"/>
        <w:rPr>
          <w:rStyle w:val="ac"/>
          <w:b/>
          <w:color w:val="000000"/>
        </w:rPr>
      </w:pPr>
      <w:r w:rsidRPr="00F93F1A">
        <w:rPr>
          <w:rStyle w:val="ac"/>
          <w:b/>
          <w:color w:val="000000"/>
        </w:rPr>
        <w:t>Тематический  план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50"/>
        <w:gridCol w:w="2552"/>
        <w:gridCol w:w="2126"/>
      </w:tblGrid>
      <w:tr w:rsidR="00D44E3F" w:rsidRPr="00D44E3F" w:rsidTr="00105B98">
        <w:trPr>
          <w:trHeight w:hRule="exact" w:val="312"/>
        </w:trPr>
        <w:tc>
          <w:tcPr>
            <w:tcW w:w="5250" w:type="dxa"/>
            <w:vMerge w:val="restart"/>
            <w:shd w:val="clear" w:color="auto" w:fill="FFFFFF"/>
          </w:tcPr>
          <w:p w:rsidR="00D44E3F" w:rsidRPr="00D44E3F" w:rsidRDefault="00D44E3F" w:rsidP="004E059E">
            <w:pPr>
              <w:pStyle w:val="a9"/>
              <w:shd w:val="clear" w:color="auto" w:fill="auto"/>
              <w:spacing w:before="0" w:after="0" w:line="302" w:lineRule="exact"/>
              <w:ind w:left="120" w:firstLine="22"/>
              <w:rPr>
                <w:sz w:val="24"/>
                <w:szCs w:val="24"/>
              </w:rPr>
            </w:pPr>
            <w:r w:rsidRPr="00D44E3F">
              <w:rPr>
                <w:rStyle w:val="12pt"/>
                <w:b w:val="0"/>
                <w:color w:val="000000"/>
              </w:rPr>
              <w:t>Вид учебной работы</w:t>
            </w:r>
          </w:p>
        </w:tc>
        <w:tc>
          <w:tcPr>
            <w:tcW w:w="4678" w:type="dxa"/>
            <w:gridSpan w:val="2"/>
            <w:shd w:val="clear" w:color="auto" w:fill="FFFFFF"/>
            <w:vAlign w:val="bottom"/>
          </w:tcPr>
          <w:p w:rsidR="00D44E3F" w:rsidRPr="00D44E3F" w:rsidRDefault="00D44E3F" w:rsidP="004E059E">
            <w:pPr>
              <w:pStyle w:val="a9"/>
              <w:shd w:val="clear" w:color="auto" w:fill="auto"/>
              <w:spacing w:before="0"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D44E3F">
              <w:rPr>
                <w:rStyle w:val="12pt"/>
                <w:b w:val="0"/>
                <w:color w:val="000000"/>
              </w:rPr>
              <w:t>Профили профессионального образования</w:t>
            </w:r>
          </w:p>
        </w:tc>
      </w:tr>
      <w:tr w:rsidR="00D44E3F" w:rsidRPr="00D44E3F" w:rsidTr="00D44E3F">
        <w:trPr>
          <w:trHeight w:hRule="exact" w:val="300"/>
        </w:trPr>
        <w:tc>
          <w:tcPr>
            <w:tcW w:w="5250" w:type="dxa"/>
            <w:vMerge/>
            <w:shd w:val="clear" w:color="auto" w:fill="FFFFFF"/>
          </w:tcPr>
          <w:p w:rsidR="00D44E3F" w:rsidRPr="00D44E3F" w:rsidRDefault="00D44E3F" w:rsidP="004E059E">
            <w:pPr>
              <w:pStyle w:val="a9"/>
              <w:shd w:val="clear" w:color="auto" w:fill="auto"/>
              <w:spacing w:before="0" w:after="0" w:line="240" w:lineRule="exact"/>
              <w:ind w:left="3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shd w:val="clear" w:color="auto" w:fill="FFFFFF"/>
          </w:tcPr>
          <w:p w:rsidR="00D44E3F" w:rsidRPr="00D44E3F" w:rsidRDefault="00D44E3F" w:rsidP="00D44E3F">
            <w:pPr>
              <w:pStyle w:val="a9"/>
              <w:shd w:val="clear" w:color="auto" w:fill="auto"/>
              <w:spacing w:before="0" w:after="0" w:line="240" w:lineRule="exact"/>
              <w:ind w:left="142" w:firstLine="0"/>
              <w:rPr>
                <w:rStyle w:val="12pt"/>
                <w:b w:val="0"/>
                <w:color w:val="000000"/>
              </w:rPr>
            </w:pPr>
            <w:r w:rsidRPr="00D44E3F">
              <w:rPr>
                <w:rStyle w:val="12pt"/>
                <w:b w:val="0"/>
                <w:color w:val="000000"/>
              </w:rPr>
              <w:t>естественнонаучный</w:t>
            </w:r>
          </w:p>
        </w:tc>
      </w:tr>
      <w:tr w:rsidR="00D44E3F" w:rsidRPr="00D44E3F" w:rsidTr="00D44E3F">
        <w:trPr>
          <w:trHeight w:hRule="exact" w:val="549"/>
        </w:trPr>
        <w:tc>
          <w:tcPr>
            <w:tcW w:w="5250" w:type="dxa"/>
            <w:shd w:val="clear" w:color="auto" w:fill="FFFFFF"/>
            <w:vAlign w:val="center"/>
          </w:tcPr>
          <w:p w:rsidR="00D44E3F" w:rsidRPr="00D44E3F" w:rsidRDefault="00D44E3F" w:rsidP="00D44E3F">
            <w:pPr>
              <w:pStyle w:val="a9"/>
              <w:shd w:val="clear" w:color="auto" w:fill="auto"/>
              <w:spacing w:before="0" w:after="0" w:line="298" w:lineRule="exact"/>
              <w:ind w:left="120" w:firstLine="0"/>
              <w:jc w:val="left"/>
              <w:rPr>
                <w:sz w:val="24"/>
                <w:szCs w:val="24"/>
              </w:rPr>
            </w:pPr>
            <w:r w:rsidRPr="00D44E3F">
              <w:rPr>
                <w:rStyle w:val="12pt2"/>
                <w:b w:val="0"/>
                <w:color w:val="000000"/>
              </w:rPr>
              <w:t>Аудиторные занятия.</w:t>
            </w:r>
          </w:p>
          <w:p w:rsidR="00D44E3F" w:rsidRPr="00D44E3F" w:rsidRDefault="00D44E3F" w:rsidP="00D44E3F">
            <w:pPr>
              <w:pStyle w:val="a9"/>
              <w:shd w:val="clear" w:color="auto" w:fill="auto"/>
              <w:spacing w:before="0"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44E3F">
              <w:rPr>
                <w:rStyle w:val="12pt2"/>
                <w:b w:val="0"/>
                <w:color w:val="000000"/>
              </w:rPr>
              <w:t>Содержание обучения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D44E3F" w:rsidRPr="00D44E3F" w:rsidRDefault="00D44E3F" w:rsidP="004E059E">
            <w:pPr>
              <w:pStyle w:val="a9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D44E3F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shd w:val="clear" w:color="auto" w:fill="FFFFFF"/>
          </w:tcPr>
          <w:p w:rsidR="00D44E3F" w:rsidRPr="00D44E3F" w:rsidRDefault="00D44E3F" w:rsidP="004E059E">
            <w:pPr>
              <w:pStyle w:val="a9"/>
              <w:shd w:val="clear" w:color="auto" w:fill="auto"/>
              <w:spacing w:before="0" w:after="0" w:line="240" w:lineRule="exact"/>
              <w:ind w:firstLine="0"/>
              <w:rPr>
                <w:rStyle w:val="12pt1"/>
                <w:color w:val="000000"/>
              </w:rPr>
            </w:pPr>
            <w:r w:rsidRPr="00D44E3F">
              <w:rPr>
                <w:rStyle w:val="12pt1"/>
                <w:color w:val="000000"/>
              </w:rPr>
              <w:t>В том числе практических работ</w:t>
            </w:r>
          </w:p>
        </w:tc>
      </w:tr>
      <w:tr w:rsidR="00D44E3F" w:rsidRPr="00D44E3F" w:rsidTr="004D3E2A">
        <w:trPr>
          <w:trHeight w:hRule="exact" w:val="355"/>
        </w:trPr>
        <w:tc>
          <w:tcPr>
            <w:tcW w:w="5250" w:type="dxa"/>
            <w:shd w:val="clear" w:color="auto" w:fill="FFFFFF"/>
            <w:vAlign w:val="center"/>
          </w:tcPr>
          <w:p w:rsidR="00D44E3F" w:rsidRPr="00D44E3F" w:rsidRDefault="00D44E3F" w:rsidP="0048150F">
            <w:pPr>
              <w:pStyle w:val="a9"/>
              <w:shd w:val="clear" w:color="auto" w:fill="auto"/>
              <w:spacing w:before="0"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44E3F">
              <w:rPr>
                <w:rStyle w:val="12pt1"/>
                <w:color w:val="000000"/>
              </w:rPr>
              <w:t>Введение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D44E3F" w:rsidRPr="00D44E3F" w:rsidRDefault="00D44E3F" w:rsidP="0048150F">
            <w:pPr>
              <w:pStyle w:val="a9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D44E3F">
              <w:rPr>
                <w:rStyle w:val="12pt1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4E3F" w:rsidRPr="00D44E3F" w:rsidRDefault="00D44E3F" w:rsidP="004D3E2A">
            <w:pPr>
              <w:pStyle w:val="a9"/>
              <w:shd w:val="clear" w:color="auto" w:fill="auto"/>
              <w:spacing w:before="0" w:after="0" w:line="240" w:lineRule="exact"/>
              <w:ind w:firstLine="0"/>
              <w:rPr>
                <w:rStyle w:val="12pt1"/>
                <w:color w:val="000000"/>
              </w:rPr>
            </w:pPr>
          </w:p>
        </w:tc>
      </w:tr>
      <w:tr w:rsidR="00D44E3F" w:rsidRPr="00D44E3F" w:rsidTr="004D3E2A">
        <w:trPr>
          <w:trHeight w:hRule="exact" w:val="459"/>
        </w:trPr>
        <w:tc>
          <w:tcPr>
            <w:tcW w:w="5250" w:type="dxa"/>
            <w:shd w:val="clear" w:color="auto" w:fill="FFFFFF"/>
            <w:vAlign w:val="bottom"/>
          </w:tcPr>
          <w:p w:rsidR="00D44E3F" w:rsidRPr="00D44E3F" w:rsidRDefault="00D44E3F" w:rsidP="00F93F1A">
            <w:pPr>
              <w:pStyle w:val="a9"/>
              <w:shd w:val="clear" w:color="auto" w:fill="auto"/>
              <w:spacing w:before="0" w:after="0"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D44E3F">
              <w:rPr>
                <w:rStyle w:val="12pt1"/>
                <w:color w:val="000000"/>
              </w:rPr>
              <w:t>1.Информационная деятельность человека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44E3F" w:rsidRPr="00D44E3F" w:rsidRDefault="00D44E3F" w:rsidP="00F93F1A">
            <w:pPr>
              <w:pStyle w:val="a9"/>
              <w:shd w:val="clear" w:color="auto" w:fill="auto"/>
              <w:spacing w:before="0" w:after="0" w:line="240" w:lineRule="exact"/>
              <w:ind w:firstLine="0"/>
              <w:rPr>
                <w:sz w:val="24"/>
                <w:szCs w:val="24"/>
              </w:rPr>
            </w:pPr>
            <w:r w:rsidRPr="00D44E3F">
              <w:rPr>
                <w:rStyle w:val="12pt1"/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4E3F" w:rsidRPr="00D44E3F" w:rsidRDefault="004D3E2A" w:rsidP="004D3E2A">
            <w:pPr>
              <w:pStyle w:val="a9"/>
              <w:shd w:val="clear" w:color="auto" w:fill="auto"/>
              <w:spacing w:before="0" w:after="0" w:line="240" w:lineRule="exact"/>
              <w:ind w:firstLine="0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2</w:t>
            </w:r>
          </w:p>
        </w:tc>
      </w:tr>
      <w:tr w:rsidR="00D44E3F" w:rsidRPr="00D44E3F" w:rsidTr="004D3E2A">
        <w:trPr>
          <w:trHeight w:hRule="exact" w:val="565"/>
        </w:trPr>
        <w:tc>
          <w:tcPr>
            <w:tcW w:w="5250" w:type="dxa"/>
            <w:shd w:val="clear" w:color="auto" w:fill="FFFFFF"/>
            <w:vAlign w:val="bottom"/>
          </w:tcPr>
          <w:p w:rsidR="00D44E3F" w:rsidRPr="00D44E3F" w:rsidRDefault="00D44E3F" w:rsidP="00F93F1A">
            <w:pPr>
              <w:pStyle w:val="a9"/>
              <w:shd w:val="clear" w:color="auto" w:fill="auto"/>
              <w:spacing w:before="0" w:after="0"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D44E3F">
              <w:rPr>
                <w:rStyle w:val="12pt1"/>
                <w:color w:val="000000"/>
              </w:rPr>
              <w:t>2.Информация и информационные процессы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44E3F" w:rsidRPr="00D44E3F" w:rsidRDefault="00D44E3F" w:rsidP="00F93F1A">
            <w:pPr>
              <w:pStyle w:val="a9"/>
              <w:shd w:val="clear" w:color="auto" w:fill="auto"/>
              <w:spacing w:before="0" w:after="0" w:line="240" w:lineRule="exact"/>
              <w:ind w:right="240" w:firstLine="0"/>
              <w:rPr>
                <w:sz w:val="24"/>
                <w:szCs w:val="24"/>
              </w:rPr>
            </w:pPr>
            <w:r w:rsidRPr="00D44E3F">
              <w:rPr>
                <w:rStyle w:val="12pt1"/>
                <w:color w:val="000000"/>
              </w:rPr>
              <w:t>18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4E3F" w:rsidRPr="00D44E3F" w:rsidRDefault="004D3E2A" w:rsidP="004D3E2A">
            <w:pPr>
              <w:pStyle w:val="a9"/>
              <w:shd w:val="clear" w:color="auto" w:fill="auto"/>
              <w:spacing w:before="0" w:after="0" w:line="240" w:lineRule="exact"/>
              <w:ind w:right="240" w:firstLine="0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12</w:t>
            </w:r>
          </w:p>
        </w:tc>
      </w:tr>
      <w:tr w:rsidR="00D44E3F" w:rsidRPr="00D44E3F" w:rsidTr="004D3E2A">
        <w:trPr>
          <w:trHeight w:hRule="exact" w:val="558"/>
        </w:trPr>
        <w:tc>
          <w:tcPr>
            <w:tcW w:w="5250" w:type="dxa"/>
            <w:shd w:val="clear" w:color="auto" w:fill="FFFFFF"/>
            <w:vAlign w:val="center"/>
          </w:tcPr>
          <w:p w:rsidR="00D44E3F" w:rsidRPr="00D44E3F" w:rsidRDefault="00D44E3F" w:rsidP="00F93F1A">
            <w:pPr>
              <w:pStyle w:val="a9"/>
              <w:shd w:val="clear" w:color="auto" w:fill="auto"/>
              <w:spacing w:before="0" w:after="0" w:line="24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44E3F">
              <w:rPr>
                <w:rStyle w:val="12pt1"/>
                <w:color w:val="000000"/>
              </w:rPr>
              <w:t>З.Средства ИКТ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44E3F" w:rsidRPr="00D44E3F" w:rsidRDefault="00D44E3F" w:rsidP="00F93F1A">
            <w:pPr>
              <w:pStyle w:val="a9"/>
              <w:shd w:val="clear" w:color="auto" w:fill="auto"/>
              <w:spacing w:before="0" w:after="0" w:line="240" w:lineRule="exact"/>
              <w:ind w:right="240" w:firstLine="0"/>
              <w:rPr>
                <w:sz w:val="24"/>
                <w:szCs w:val="24"/>
              </w:rPr>
            </w:pPr>
            <w:r w:rsidRPr="00D44E3F">
              <w:rPr>
                <w:rStyle w:val="12pt1"/>
                <w:color w:val="000000"/>
              </w:rPr>
              <w:t>14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4E3F" w:rsidRPr="00D44E3F" w:rsidRDefault="004D3E2A" w:rsidP="004D3E2A">
            <w:pPr>
              <w:pStyle w:val="a9"/>
              <w:shd w:val="clear" w:color="auto" w:fill="auto"/>
              <w:spacing w:before="0" w:after="0" w:line="240" w:lineRule="exact"/>
              <w:ind w:right="240" w:firstLine="0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10</w:t>
            </w:r>
          </w:p>
        </w:tc>
      </w:tr>
      <w:tr w:rsidR="00D44E3F" w:rsidRPr="00D44E3F" w:rsidTr="004D3E2A">
        <w:trPr>
          <w:trHeight w:hRule="exact" w:val="580"/>
        </w:trPr>
        <w:tc>
          <w:tcPr>
            <w:tcW w:w="5250" w:type="dxa"/>
            <w:shd w:val="clear" w:color="auto" w:fill="FFFFFF"/>
            <w:vAlign w:val="bottom"/>
          </w:tcPr>
          <w:p w:rsidR="00D44E3F" w:rsidRPr="00D44E3F" w:rsidRDefault="00D44E3F" w:rsidP="00F93F1A">
            <w:pPr>
              <w:pStyle w:val="a9"/>
              <w:shd w:val="clear" w:color="auto" w:fill="auto"/>
              <w:spacing w:before="0" w:after="0"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D44E3F">
              <w:rPr>
                <w:rStyle w:val="12pt1"/>
                <w:color w:val="000000"/>
              </w:rPr>
              <w:t>4.Технологии создания и преобразования информационных объектов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44E3F" w:rsidRPr="00D44E3F" w:rsidRDefault="00D44E3F" w:rsidP="00F93F1A">
            <w:pPr>
              <w:pStyle w:val="a9"/>
              <w:shd w:val="clear" w:color="auto" w:fill="auto"/>
              <w:spacing w:before="0" w:after="0" w:line="240" w:lineRule="exact"/>
              <w:ind w:right="240" w:firstLine="0"/>
              <w:rPr>
                <w:sz w:val="24"/>
                <w:szCs w:val="24"/>
              </w:rPr>
            </w:pPr>
            <w:r w:rsidRPr="00D44E3F">
              <w:rPr>
                <w:rStyle w:val="12pt1"/>
                <w:color w:val="000000"/>
              </w:rPr>
              <w:t>50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4E3F" w:rsidRPr="00D44E3F" w:rsidRDefault="004D3E2A" w:rsidP="004D3E2A">
            <w:pPr>
              <w:pStyle w:val="a9"/>
              <w:shd w:val="clear" w:color="auto" w:fill="auto"/>
              <w:spacing w:before="0" w:after="0" w:line="240" w:lineRule="exact"/>
              <w:ind w:right="240" w:firstLine="0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48</w:t>
            </w:r>
          </w:p>
        </w:tc>
      </w:tr>
      <w:tr w:rsidR="00D44E3F" w:rsidRPr="00D44E3F" w:rsidTr="004D3E2A">
        <w:trPr>
          <w:trHeight w:hRule="exact" w:val="560"/>
        </w:trPr>
        <w:tc>
          <w:tcPr>
            <w:tcW w:w="5250" w:type="dxa"/>
            <w:shd w:val="clear" w:color="auto" w:fill="FFFFFF"/>
            <w:vAlign w:val="bottom"/>
          </w:tcPr>
          <w:p w:rsidR="00D44E3F" w:rsidRPr="00D44E3F" w:rsidRDefault="00D44E3F" w:rsidP="00F93F1A">
            <w:pPr>
              <w:pStyle w:val="a9"/>
              <w:shd w:val="clear" w:color="auto" w:fill="auto"/>
              <w:spacing w:before="0" w:after="0" w:line="293" w:lineRule="exact"/>
              <w:ind w:left="120" w:firstLine="0"/>
              <w:jc w:val="left"/>
              <w:rPr>
                <w:sz w:val="24"/>
                <w:szCs w:val="24"/>
              </w:rPr>
            </w:pPr>
            <w:r w:rsidRPr="00D44E3F">
              <w:rPr>
                <w:rStyle w:val="12pt1"/>
                <w:color w:val="000000"/>
              </w:rPr>
              <w:t>5.Телекоммуникационные технологии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44E3F" w:rsidRPr="00D44E3F" w:rsidRDefault="00D44E3F" w:rsidP="004D3E2A">
            <w:pPr>
              <w:pStyle w:val="a9"/>
              <w:shd w:val="clear" w:color="auto" w:fill="auto"/>
              <w:spacing w:before="0" w:after="0" w:line="240" w:lineRule="exact"/>
              <w:ind w:right="240" w:firstLine="0"/>
              <w:rPr>
                <w:sz w:val="24"/>
                <w:szCs w:val="24"/>
              </w:rPr>
            </w:pPr>
            <w:r w:rsidRPr="00D44E3F">
              <w:rPr>
                <w:rStyle w:val="12pt1"/>
                <w:color w:val="000000"/>
              </w:rPr>
              <w:t>2</w:t>
            </w:r>
            <w:r w:rsidR="004D3E2A">
              <w:rPr>
                <w:rStyle w:val="12pt1"/>
                <w:color w:val="000000"/>
              </w:rP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D44E3F" w:rsidRPr="00D44E3F" w:rsidRDefault="004D3E2A" w:rsidP="004D3E2A">
            <w:pPr>
              <w:pStyle w:val="a9"/>
              <w:shd w:val="clear" w:color="auto" w:fill="auto"/>
              <w:spacing w:before="0" w:after="0" w:line="240" w:lineRule="exact"/>
              <w:ind w:right="240" w:firstLine="0"/>
              <w:rPr>
                <w:rStyle w:val="12pt1"/>
                <w:color w:val="000000"/>
              </w:rPr>
            </w:pPr>
            <w:r>
              <w:rPr>
                <w:rStyle w:val="12pt1"/>
                <w:color w:val="000000"/>
              </w:rPr>
              <w:t>18</w:t>
            </w:r>
          </w:p>
        </w:tc>
      </w:tr>
      <w:tr w:rsidR="00D44E3F" w:rsidRPr="00D44E3F" w:rsidTr="00D44E3F">
        <w:trPr>
          <w:trHeight w:hRule="exact" w:val="426"/>
        </w:trPr>
        <w:tc>
          <w:tcPr>
            <w:tcW w:w="5250" w:type="dxa"/>
            <w:shd w:val="clear" w:color="auto" w:fill="FFFFFF"/>
            <w:vAlign w:val="bottom"/>
          </w:tcPr>
          <w:p w:rsidR="00D44E3F" w:rsidRPr="00D44E3F" w:rsidRDefault="00D44E3F" w:rsidP="00F93F1A">
            <w:pPr>
              <w:pStyle w:val="a9"/>
              <w:shd w:val="clear" w:color="auto" w:fill="auto"/>
              <w:spacing w:before="0" w:after="0" w:line="293" w:lineRule="exact"/>
              <w:ind w:left="120" w:firstLine="0"/>
              <w:jc w:val="left"/>
              <w:rPr>
                <w:rStyle w:val="12pt1"/>
                <w:color w:val="000000"/>
              </w:rPr>
            </w:pPr>
            <w:r w:rsidRPr="00D44E3F">
              <w:rPr>
                <w:rStyle w:val="12pt1"/>
                <w:color w:val="000000"/>
              </w:rPr>
              <w:t>Итого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D44E3F" w:rsidRPr="00D44E3F" w:rsidRDefault="00D44E3F" w:rsidP="00F93F1A">
            <w:pPr>
              <w:pStyle w:val="a9"/>
              <w:shd w:val="clear" w:color="auto" w:fill="auto"/>
              <w:spacing w:before="0" w:after="0" w:line="240" w:lineRule="exact"/>
              <w:ind w:right="240" w:firstLine="0"/>
              <w:rPr>
                <w:rStyle w:val="12pt1"/>
                <w:color w:val="000000"/>
              </w:rPr>
            </w:pPr>
            <w:r w:rsidRPr="00D44E3F">
              <w:rPr>
                <w:rStyle w:val="12pt"/>
                <w:color w:val="000000"/>
              </w:rPr>
              <w:t>108</w:t>
            </w:r>
          </w:p>
        </w:tc>
        <w:tc>
          <w:tcPr>
            <w:tcW w:w="2126" w:type="dxa"/>
            <w:shd w:val="clear" w:color="auto" w:fill="FFFFFF"/>
          </w:tcPr>
          <w:p w:rsidR="00D44E3F" w:rsidRPr="00D44E3F" w:rsidRDefault="004D3E2A" w:rsidP="00F93F1A">
            <w:pPr>
              <w:pStyle w:val="a9"/>
              <w:shd w:val="clear" w:color="auto" w:fill="auto"/>
              <w:spacing w:before="0" w:after="0" w:line="240" w:lineRule="exact"/>
              <w:ind w:right="240" w:firstLine="0"/>
              <w:rPr>
                <w:rStyle w:val="12pt"/>
                <w:color w:val="000000"/>
              </w:rPr>
            </w:pPr>
            <w:r>
              <w:rPr>
                <w:rStyle w:val="12pt"/>
                <w:color w:val="000000"/>
              </w:rPr>
              <w:t>90</w:t>
            </w:r>
          </w:p>
        </w:tc>
      </w:tr>
      <w:tr w:rsidR="00D44E3F" w:rsidRPr="00D44E3F" w:rsidTr="00611577">
        <w:trPr>
          <w:trHeight w:hRule="exact" w:val="560"/>
        </w:trPr>
        <w:tc>
          <w:tcPr>
            <w:tcW w:w="9928" w:type="dxa"/>
            <w:gridSpan w:val="3"/>
            <w:shd w:val="clear" w:color="auto" w:fill="FFFFFF"/>
            <w:vAlign w:val="center"/>
          </w:tcPr>
          <w:p w:rsidR="00D44E3F" w:rsidRPr="00D44E3F" w:rsidRDefault="00D44E3F" w:rsidP="008051E2">
            <w:pPr>
              <w:pStyle w:val="a9"/>
              <w:shd w:val="clear" w:color="auto" w:fill="auto"/>
              <w:spacing w:before="0" w:after="0" w:line="240" w:lineRule="exact"/>
              <w:ind w:right="240" w:firstLine="0"/>
              <w:rPr>
                <w:rStyle w:val="12pt2"/>
                <w:color w:val="000000"/>
              </w:rPr>
            </w:pPr>
            <w:r w:rsidRPr="00D44E3F">
              <w:rPr>
                <w:rStyle w:val="12pt2"/>
                <w:color w:val="000000"/>
              </w:rPr>
              <w:t>Промежуточная аттестация в форме дифференцированного зачета</w:t>
            </w:r>
          </w:p>
        </w:tc>
      </w:tr>
    </w:tbl>
    <w:p w:rsidR="004E059E" w:rsidRDefault="004E059E">
      <w:pPr>
        <w:pStyle w:val="a9"/>
        <w:shd w:val="clear" w:color="auto" w:fill="auto"/>
        <w:spacing w:before="0" w:after="406" w:line="370" w:lineRule="exact"/>
        <w:ind w:left="580" w:right="300" w:firstLine="700"/>
        <w:jc w:val="both"/>
      </w:pPr>
    </w:p>
    <w:p w:rsidR="00600BC3" w:rsidRDefault="00600BC3">
      <w:pPr>
        <w:pStyle w:val="a9"/>
        <w:shd w:val="clear" w:color="auto" w:fill="auto"/>
        <w:spacing w:before="0" w:after="406" w:line="370" w:lineRule="exact"/>
        <w:ind w:left="580" w:right="300" w:firstLine="700"/>
        <w:jc w:val="both"/>
      </w:pPr>
    </w:p>
    <w:p w:rsidR="00600BC3" w:rsidRDefault="00600BC3">
      <w:pPr>
        <w:pStyle w:val="a9"/>
        <w:shd w:val="clear" w:color="auto" w:fill="auto"/>
        <w:spacing w:before="0" w:after="406" w:line="370" w:lineRule="exact"/>
        <w:ind w:left="580" w:right="300" w:firstLine="700"/>
        <w:jc w:val="both"/>
      </w:pPr>
    </w:p>
    <w:p w:rsidR="00F93F1A" w:rsidRDefault="00F93F1A">
      <w:pPr>
        <w:rPr>
          <w:color w:val="auto"/>
          <w:sz w:val="2"/>
          <w:szCs w:val="2"/>
        </w:rPr>
      </w:pPr>
    </w:p>
    <w:p w:rsidR="00F93F1A" w:rsidRDefault="00F93F1A">
      <w:pPr>
        <w:rPr>
          <w:color w:val="auto"/>
          <w:sz w:val="2"/>
          <w:szCs w:val="2"/>
        </w:rPr>
      </w:pPr>
    </w:p>
    <w:p w:rsidR="00600BC3" w:rsidRDefault="00600BC3">
      <w:pPr>
        <w:widowControl/>
        <w:rPr>
          <w:rStyle w:val="12"/>
        </w:rPr>
      </w:pPr>
      <w:r>
        <w:rPr>
          <w:rStyle w:val="12"/>
        </w:rPr>
        <w:br w:type="page"/>
      </w:r>
    </w:p>
    <w:p w:rsidR="00F93F1A" w:rsidRPr="00456A2F" w:rsidRDefault="00F93F1A" w:rsidP="00456A2F">
      <w:pPr>
        <w:pStyle w:val="210"/>
        <w:keepNext/>
        <w:keepLines/>
        <w:shd w:val="clear" w:color="auto" w:fill="auto"/>
        <w:spacing w:after="308" w:line="260" w:lineRule="exact"/>
        <w:ind w:left="3080"/>
        <w:jc w:val="center"/>
        <w:rPr>
          <w:rStyle w:val="25"/>
        </w:rPr>
      </w:pPr>
      <w:bookmarkStart w:id="15" w:name="_Toc494883327"/>
      <w:r w:rsidRPr="00456A2F">
        <w:rPr>
          <w:rStyle w:val="25"/>
        </w:rPr>
        <w:lastRenderedPageBreak/>
        <w:t>ХАРАКТЕРИСТИКА ОСНОВНЫХ ВИДОВ УЧЕБНОЙ ДЕЯТЕЛЬНОСТИ СТУДЕНТОВ</w:t>
      </w:r>
      <w:bookmarkEnd w:id="15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57"/>
        <w:gridCol w:w="1249"/>
        <w:gridCol w:w="5813"/>
      </w:tblGrid>
      <w:tr w:rsidR="00600BC3" w:rsidTr="00E55290">
        <w:trPr>
          <w:trHeight w:hRule="exact" w:val="1203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3"/>
                <w:color w:val="000000"/>
              </w:rPr>
              <w:t>Содержание обучения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3"/>
                <w:color w:val="000000"/>
              </w:rPr>
              <w:t>Характеристика основных видов деятельности обучающегося (на уровне учебных действий)</w:t>
            </w:r>
          </w:p>
        </w:tc>
      </w:tr>
      <w:tr w:rsidR="00600BC3" w:rsidTr="00E55290">
        <w:trPr>
          <w:trHeight w:hRule="exact" w:val="2977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Введение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находить сходства и различия протекания информационных процессов у человека, в биологических, технических и социальных системах;</w:t>
            </w:r>
          </w:p>
          <w:p w:rsidR="00600BC3" w:rsidRDefault="00600BC3" w:rsidP="00E55290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классифицировать информационные процессы по принятому основанию;</w:t>
            </w:r>
          </w:p>
          <w:p w:rsidR="00600BC3" w:rsidRDefault="00600BC3" w:rsidP="00E55290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выделять основные информационные процессы в реальных системах;</w:t>
            </w:r>
          </w:p>
          <w:p w:rsidR="00600BC3" w:rsidRDefault="00600BC3" w:rsidP="00E55290">
            <w:pPr>
              <w:pStyle w:val="a9"/>
              <w:numPr>
                <w:ilvl w:val="0"/>
                <w:numId w:val="14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находить сходства и различия протекания информационных процессов у человека, в биологических, технических и социальных системах;</w:t>
            </w:r>
          </w:p>
        </w:tc>
      </w:tr>
      <w:tr w:rsidR="00E55290" w:rsidTr="00E55290">
        <w:trPr>
          <w:trHeight w:hRule="exact" w:val="5656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0BC3" w:rsidRP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1.Информационная деятельность человека</w:t>
            </w:r>
          </w:p>
        </w:tc>
        <w:tc>
          <w:tcPr>
            <w:tcW w:w="7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классифицировать информационные процессы по принятому основанию;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владеть системой базовых знаний, отражающих вклад информатики в формирование современной научной картины мира;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исследовать с помощью информационных моделей структуру и поведение объекта в соответствие с поставленной задачей;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выявлять проблемы жизнедеятельности человека в условиях информационной цивилизации и оценивать предлагаемые пути их разрешения;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использовать ссылки и цитирование источников информации;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-14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знать базовые принципы организации и функционирования компьютерных сетей,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владеть нормами информационной этики и права,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5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соблюдать принципы обеспечения информационной безопасности, способы и средств обеспечения надёжного функционирования средств ИКТ;</w:t>
            </w:r>
          </w:p>
        </w:tc>
      </w:tr>
      <w:tr w:rsidR="00600BC3" w:rsidTr="00E55290">
        <w:trPr>
          <w:trHeight w:hRule="exact" w:val="331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2. Информация и информационные процессы</w:t>
            </w:r>
          </w:p>
        </w:tc>
      </w:tr>
      <w:tr w:rsidR="00E55290" w:rsidTr="00E55290">
        <w:trPr>
          <w:trHeight w:hRule="exact" w:val="331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5290" w:rsidRDefault="00E55290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</w:rPr>
            </w:pPr>
          </w:p>
        </w:tc>
      </w:tr>
      <w:tr w:rsidR="00600BC3" w:rsidTr="00E55290">
        <w:trPr>
          <w:trHeight w:hRule="exact" w:val="5114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lastRenderedPageBreak/>
              <w:t>2.1.Представление и обработка информации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0BC3" w:rsidRDefault="00600BC3" w:rsidP="00E55290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оценивать информацию с позиций ее свойств (достоверность, объективность, полнота, актуальность и т.п.);</w:t>
            </w:r>
          </w:p>
          <w:p w:rsidR="00600BC3" w:rsidRDefault="00600BC3" w:rsidP="00E55290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-19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знать о дискретной форме представления информации;</w:t>
            </w:r>
          </w:p>
          <w:p w:rsidR="00600BC3" w:rsidRDefault="00600BC3" w:rsidP="00E55290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-19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знать способы кодирования и декодирования информации;</w:t>
            </w:r>
          </w:p>
          <w:p w:rsidR="00600BC3" w:rsidRDefault="00600BC3" w:rsidP="00E55290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иметь представление о роли информации и связанных с ней процессов в окружающем мире;</w:t>
            </w:r>
          </w:p>
          <w:p w:rsidR="00600BC3" w:rsidRDefault="00600BC3" w:rsidP="00E55290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владеть компьютерными средствами представления и анализа данных;</w:t>
            </w:r>
          </w:p>
          <w:p w:rsidR="00600BC3" w:rsidRDefault="00600BC3" w:rsidP="00E55290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отличать представление информации в различных системах счисления;</w:t>
            </w:r>
          </w:p>
          <w:p w:rsidR="00600BC3" w:rsidRDefault="00600BC3" w:rsidP="00E55290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-19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знать математические объекты информатики;</w:t>
            </w:r>
          </w:p>
          <w:p w:rsidR="00600BC3" w:rsidRDefault="00600BC3" w:rsidP="00E55290">
            <w:pPr>
              <w:pStyle w:val="a9"/>
              <w:numPr>
                <w:ilvl w:val="0"/>
                <w:numId w:val="16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иметь представление о математических объектах информатики, в том числе логических формулах;</w:t>
            </w:r>
          </w:p>
        </w:tc>
      </w:tr>
      <w:tr w:rsidR="00600BC3" w:rsidTr="00E55290">
        <w:trPr>
          <w:trHeight w:hRule="exact" w:val="5527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BC3" w:rsidRPr="00600BC3" w:rsidRDefault="00E55290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2.2.Алгоритмизация </w:t>
            </w:r>
            <w:r w:rsidR="00600BC3">
              <w:rPr>
                <w:color w:val="000000"/>
              </w:rPr>
              <w:t>и программирование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Pr="00600BC3" w:rsidRDefault="00E55290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владеть навыками алгоритмического </w:t>
            </w:r>
            <w:r w:rsidR="00600BC3">
              <w:rPr>
                <w:color w:val="000000"/>
              </w:rPr>
              <w:t>мышления и понимать необходимость формального описания алгоритмов;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уметь понимать программы, написанные на выбранном для изучения универсальном алгоритмическом языке высокого уровня;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уметь анализировать алгоритмы с использованием таблиц;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реализовывать технологию решения конкретной задачи с помощью конкретного программного средства выбирать метод решения задачи,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разбивать процесс решения задачи на этапы.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E55290" w:rsidRPr="00E55290" w:rsidRDefault="00600BC3" w:rsidP="00E55290">
            <w:pPr>
              <w:pStyle w:val="a9"/>
              <w:numPr>
                <w:ilvl w:val="0"/>
                <w:numId w:val="17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определять, для решения какой задачи предназначен алгоритм (интерпретация блок-схем)</w:t>
            </w:r>
          </w:p>
        </w:tc>
      </w:tr>
      <w:tr w:rsidR="00600BC3" w:rsidTr="00E55290">
        <w:trPr>
          <w:trHeight w:hRule="exact" w:val="2842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BC3" w:rsidRPr="00600BC3" w:rsidRDefault="00E55290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2.3.Компьютерно</w:t>
            </w:r>
            <w:r w:rsidR="00600BC3">
              <w:rPr>
                <w:color w:val="000000"/>
              </w:rPr>
              <w:t>е моделирование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иметь представление о компьютерных моделях;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оценивать адекватность модели моделируемому объекту и целям моделирования;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выделять в исследуемой ситуации: объект, субъект, модель;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8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выделять среди свойств данного объекта существенные свойства с точки зрения целей моделирования;</w:t>
            </w:r>
          </w:p>
        </w:tc>
      </w:tr>
      <w:tr w:rsidR="00600BC3" w:rsidTr="00E55290">
        <w:trPr>
          <w:trHeight w:hRule="exact" w:val="1571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2.4.Реализация основных информационных процессов с помощью компьютеров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оценивать и организовывать информацию, в том числе получаемую из средств массовой информации, свидетельств очевидцев, интервью;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19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анализировать и сопоставлять различные источники информации;</w:t>
            </w:r>
          </w:p>
        </w:tc>
      </w:tr>
      <w:tr w:rsidR="00600BC3" w:rsidTr="00E55290">
        <w:trPr>
          <w:trHeight w:hRule="exact" w:val="379"/>
        </w:trPr>
        <w:tc>
          <w:tcPr>
            <w:tcW w:w="96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3. Средства информационных и коммуникационных технологий</w:t>
            </w:r>
          </w:p>
        </w:tc>
      </w:tr>
      <w:tr w:rsidR="00600BC3" w:rsidTr="00E55290">
        <w:trPr>
          <w:trHeight w:hRule="exact" w:val="4871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3.1.Архитектура компьютеров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Default="00600BC3" w:rsidP="00E55290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анализировать компьютер с точки зрения единства аппаратных и программных средств;</w:t>
            </w:r>
          </w:p>
          <w:p w:rsidR="00600BC3" w:rsidRDefault="00600BC3" w:rsidP="00E55290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анализировать устройства компьютера с точки зрения организации процедур ввода, хранения, обработки, передачи, вывода информации;</w:t>
            </w:r>
          </w:p>
          <w:p w:rsidR="00600BC3" w:rsidRDefault="00600BC3" w:rsidP="00E55290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определять средства, необходимые для осуществления информационных процессов при решении задач;</w:t>
            </w:r>
          </w:p>
          <w:p w:rsidR="00600BC3" w:rsidRPr="00E55290" w:rsidRDefault="00600BC3" w:rsidP="00E55290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анализировать интерфейс программного</w:t>
            </w:r>
            <w:r w:rsidR="00E55290">
              <w:rPr>
                <w:color w:val="000000"/>
              </w:rPr>
              <w:t xml:space="preserve"> обеспечения.</w:t>
            </w:r>
          </w:p>
          <w:p w:rsidR="00E55290" w:rsidRPr="00600BC3" w:rsidRDefault="00E55290" w:rsidP="00E55290">
            <w:pPr>
              <w:pStyle w:val="a9"/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средства с позиций исполнителя, его среды функционирования, системы команд и системы отказов;</w:t>
            </w:r>
          </w:p>
          <w:p w:rsidR="00E55290" w:rsidRDefault="00E55290" w:rsidP="00E55290">
            <w:pPr>
              <w:pStyle w:val="a9"/>
              <w:numPr>
                <w:ilvl w:val="0"/>
                <w:numId w:val="20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</w:pPr>
            <w:r>
              <w:rPr>
                <w:color w:val="000000"/>
              </w:rPr>
              <w:t>выделять и определять назначения элементов окна программы;</w:t>
            </w:r>
          </w:p>
        </w:tc>
      </w:tr>
      <w:tr w:rsidR="00600BC3" w:rsidTr="00E55290">
        <w:trPr>
          <w:trHeight w:hRule="exact" w:val="1837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3.2.Компьютерные сети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иметь представление о типологии компьютерных сетей;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определять программное и аппаратное обеспечении компьютерной сети;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1"/>
              </w:numPr>
              <w:shd w:val="clear" w:color="auto" w:fill="auto"/>
              <w:tabs>
                <w:tab w:val="left" w:pos="-14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знать о возможности разграничения прав доступа в сеть;</w:t>
            </w:r>
          </w:p>
        </w:tc>
      </w:tr>
      <w:tr w:rsidR="00600BC3" w:rsidTr="00E55290">
        <w:trPr>
          <w:trHeight w:hRule="exact" w:val="2699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З.З.Безопасность, гигиена, эргономика,</w:t>
            </w:r>
          </w:p>
          <w:p w:rsidR="00600BC3" w:rsidRP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ресурсосбережение. Защита информации, антивирусная защита.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владеть базовыми навыками и умениями по соблюдению требований техники безопасности, гигиены и ресурсосбережения при работе со средствами информатизации;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понимать основы правовых аспектов использования компьютерных программ и работы в Интернете;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2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реализовывать антивирусную защиту компьютера;</w:t>
            </w:r>
          </w:p>
        </w:tc>
      </w:tr>
      <w:tr w:rsidR="00600BC3" w:rsidTr="00E55290">
        <w:trPr>
          <w:trHeight w:hRule="exact" w:val="3697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4.Технологии создания и преобразования информационных объектов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иметь представление о способах хранения и простейшей обработке данных;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владеть основными сведениями о базах данных и средствах доступа к ним, умений работать с ними;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-14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уметь работать с библиотеками программ;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иметь опыта использования компьютерных средств представления и анализа данных;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осуществлять обработку статистической информации с помощью компьютера;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3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пользоваться базами данных и справочными системами;</w:t>
            </w:r>
          </w:p>
        </w:tc>
      </w:tr>
      <w:tr w:rsidR="00600BC3" w:rsidTr="008870ED">
        <w:trPr>
          <w:trHeight w:hRule="exact" w:val="7222"/>
        </w:trPr>
        <w:tc>
          <w:tcPr>
            <w:tcW w:w="3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5.Телекоммуникационные технологии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BC3" w:rsidRPr="00600BC3" w:rsidRDefault="00600BC3" w:rsidP="00E55290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иметь представление о технических и программных средствах телекоммуникационных технологий;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-19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знать способы подключения к сети Интернет;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-10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иметь представлений о компьютерных сетях и их роли в современном мире;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определять ключевые слова, фразы для поиска информации;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-14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уметь использовать почтовые сервисы для передачи информации;</w:t>
            </w:r>
          </w:p>
          <w:p w:rsidR="00600BC3" w:rsidRDefault="00600BC3" w:rsidP="00E55290">
            <w:pPr>
              <w:pStyle w:val="a9"/>
              <w:numPr>
                <w:ilvl w:val="0"/>
                <w:numId w:val="24"/>
              </w:numPr>
              <w:shd w:val="clear" w:color="auto" w:fill="auto"/>
              <w:tabs>
                <w:tab w:val="left" w:pos="-5"/>
              </w:tabs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определять общие принципы разработки и функционирования интернет-приложений;</w:t>
            </w:r>
          </w:p>
          <w:p w:rsidR="00600BC3" w:rsidRDefault="00600BC3" w:rsidP="00E55290">
            <w:pPr>
              <w:pStyle w:val="a9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"/>
                <w:color w:val="000000"/>
              </w:rPr>
              <w:t>иметь представление о способах создания и сопровождения сайта;</w:t>
            </w:r>
          </w:p>
          <w:p w:rsidR="00600BC3" w:rsidRDefault="00600BC3" w:rsidP="00E55290">
            <w:pPr>
              <w:pStyle w:val="a9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"/>
                <w:color w:val="000000"/>
              </w:rPr>
              <w:t>иметь представление о возможностях сетевого программного обеспечения;</w:t>
            </w:r>
          </w:p>
          <w:p w:rsidR="00600BC3" w:rsidRPr="00E55290" w:rsidRDefault="00E55290" w:rsidP="00E55290">
            <w:pPr>
              <w:pStyle w:val="a9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"/>
                <w:color w:val="000000"/>
              </w:rPr>
            </w:pPr>
            <w:r>
              <w:rPr>
                <w:rStyle w:val="12"/>
                <w:color w:val="000000"/>
              </w:rPr>
              <w:t xml:space="preserve">планировать индивидуальную </w:t>
            </w:r>
            <w:r w:rsidR="00600BC3" w:rsidRPr="00E55290">
              <w:rPr>
                <w:rStyle w:val="12"/>
                <w:color w:val="000000"/>
              </w:rPr>
              <w:t>и</w:t>
            </w:r>
            <w:r w:rsidRPr="00E55290">
              <w:rPr>
                <w:rStyle w:val="12"/>
                <w:color w:val="000000"/>
              </w:rPr>
              <w:t xml:space="preserve"> </w:t>
            </w:r>
            <w:r>
              <w:rPr>
                <w:rStyle w:val="12"/>
                <w:color w:val="000000"/>
              </w:rPr>
              <w:t xml:space="preserve">коллективную деятельность </w:t>
            </w:r>
            <w:r w:rsidR="00600BC3" w:rsidRPr="00E55290">
              <w:rPr>
                <w:rStyle w:val="12"/>
                <w:color w:val="000000"/>
              </w:rPr>
              <w:t>с</w:t>
            </w:r>
            <w:r w:rsidR="008870ED">
              <w:rPr>
                <w:rStyle w:val="12"/>
                <w:color w:val="000000"/>
              </w:rPr>
              <w:t xml:space="preserve"> использованием программных инструментов поддержки управления проектом;</w:t>
            </w:r>
          </w:p>
          <w:p w:rsidR="00600BC3" w:rsidRPr="00600BC3" w:rsidRDefault="00600BC3" w:rsidP="00E55290">
            <w:pPr>
              <w:pStyle w:val="a9"/>
              <w:numPr>
                <w:ilvl w:val="0"/>
                <w:numId w:val="25"/>
              </w:numPr>
              <w:shd w:val="clear" w:color="auto" w:fill="auto"/>
              <w:spacing w:before="0" w:after="0" w:line="240" w:lineRule="auto"/>
              <w:ind w:firstLine="0"/>
              <w:jc w:val="left"/>
              <w:rPr>
                <w:color w:val="000000"/>
              </w:rPr>
            </w:pPr>
            <w:r>
              <w:rPr>
                <w:rStyle w:val="12"/>
                <w:color w:val="000000"/>
              </w:rPr>
              <w:t xml:space="preserve">анализировать условия и возможности применения программного средства для </w:t>
            </w:r>
            <w:r w:rsidRPr="00E55290">
              <w:rPr>
                <w:rStyle w:val="12"/>
              </w:rPr>
              <w:t>решения типовых задач.</w:t>
            </w:r>
          </w:p>
        </w:tc>
      </w:tr>
    </w:tbl>
    <w:p w:rsidR="00600BC3" w:rsidRDefault="00600BC3">
      <w:pPr>
        <w:pStyle w:val="a9"/>
        <w:shd w:val="clear" w:color="auto" w:fill="auto"/>
        <w:spacing w:before="249" w:after="346" w:line="370" w:lineRule="exact"/>
        <w:ind w:left="3140" w:right="1040"/>
        <w:jc w:val="left"/>
      </w:pPr>
    </w:p>
    <w:p w:rsidR="00F93F1A" w:rsidRDefault="00F93F1A">
      <w:pPr>
        <w:rPr>
          <w:color w:val="auto"/>
          <w:sz w:val="2"/>
          <w:szCs w:val="2"/>
        </w:rPr>
      </w:pPr>
    </w:p>
    <w:p w:rsidR="00F93F1A" w:rsidRDefault="00F93F1A">
      <w:pPr>
        <w:rPr>
          <w:color w:val="auto"/>
          <w:sz w:val="2"/>
          <w:szCs w:val="2"/>
        </w:rPr>
      </w:pPr>
    </w:p>
    <w:p w:rsidR="00F93F1A" w:rsidRDefault="00F93F1A">
      <w:pPr>
        <w:rPr>
          <w:color w:val="auto"/>
          <w:sz w:val="2"/>
          <w:szCs w:val="2"/>
        </w:rPr>
      </w:pPr>
    </w:p>
    <w:p w:rsidR="00F93F1A" w:rsidRDefault="00F93F1A">
      <w:pPr>
        <w:rPr>
          <w:color w:val="auto"/>
          <w:sz w:val="2"/>
          <w:szCs w:val="2"/>
        </w:rPr>
      </w:pPr>
    </w:p>
    <w:p w:rsidR="008870ED" w:rsidRDefault="008870ED">
      <w:pPr>
        <w:widowControl/>
        <w:rPr>
          <w:rStyle w:val="12"/>
        </w:rPr>
      </w:pPr>
      <w:r>
        <w:rPr>
          <w:rStyle w:val="12"/>
        </w:rPr>
        <w:br w:type="page"/>
      </w:r>
    </w:p>
    <w:p w:rsidR="00F93F1A" w:rsidRPr="00456A2F" w:rsidRDefault="00F93F1A" w:rsidP="00456A2F">
      <w:pPr>
        <w:pStyle w:val="210"/>
        <w:keepNext/>
        <w:keepLines/>
        <w:shd w:val="clear" w:color="auto" w:fill="auto"/>
        <w:spacing w:after="308" w:line="260" w:lineRule="exact"/>
        <w:ind w:left="3080"/>
        <w:jc w:val="center"/>
        <w:rPr>
          <w:rStyle w:val="25"/>
        </w:rPr>
      </w:pPr>
      <w:bookmarkStart w:id="16" w:name="_Toc494883328"/>
      <w:r w:rsidRPr="00456A2F">
        <w:rPr>
          <w:rStyle w:val="25"/>
        </w:rPr>
        <w:lastRenderedPageBreak/>
        <w:t>УЧЕБНО-МЕТОДИЧЕСКОЕ И МАТЕРИАЛЬНО-ТЕХНИЧЕСКОЕ</w:t>
      </w:r>
      <w:r w:rsidR="00456A2F">
        <w:rPr>
          <w:rStyle w:val="25"/>
        </w:rPr>
        <w:t xml:space="preserve"> </w:t>
      </w:r>
      <w:r w:rsidRPr="00456A2F">
        <w:rPr>
          <w:rStyle w:val="25"/>
        </w:rPr>
        <w:t>ОБЕСПЕЧЕНИЕ ПРОГРАММЫ УЧЕБНОЙ ДИСЦИПЛИНЫ</w:t>
      </w:r>
      <w:r w:rsidR="008870ED" w:rsidRPr="00456A2F">
        <w:rPr>
          <w:rStyle w:val="25"/>
        </w:rPr>
        <w:t xml:space="preserve"> </w:t>
      </w:r>
      <w:r w:rsidRPr="00456A2F">
        <w:rPr>
          <w:rStyle w:val="25"/>
        </w:rPr>
        <w:t>«ИНФОРМАТИКА»</w:t>
      </w:r>
      <w:bookmarkEnd w:id="16"/>
    </w:p>
    <w:p w:rsidR="00F93F1A" w:rsidRDefault="00F93F1A" w:rsidP="00456A2F">
      <w:pPr>
        <w:pStyle w:val="a9"/>
        <w:shd w:val="clear" w:color="auto" w:fill="auto"/>
        <w:spacing w:before="0" w:after="0" w:line="302" w:lineRule="exact"/>
        <w:ind w:left="20" w:firstLine="740"/>
        <w:jc w:val="both"/>
      </w:pPr>
      <w:r>
        <w:rPr>
          <w:rStyle w:val="12"/>
          <w:color w:val="000000"/>
        </w:rPr>
        <w:t>Освоение программы учебной дисциплины</w:t>
      </w:r>
      <w:r w:rsidR="00456A2F">
        <w:rPr>
          <w:rStyle w:val="12"/>
          <w:color w:val="000000"/>
        </w:rPr>
        <w:t xml:space="preserve">  </w:t>
      </w:r>
      <w:r>
        <w:rPr>
          <w:rStyle w:val="12"/>
          <w:color w:val="000000"/>
        </w:rPr>
        <w:t>«Информатика»</w:t>
      </w:r>
    </w:p>
    <w:p w:rsidR="00F93F1A" w:rsidRDefault="00F93F1A">
      <w:pPr>
        <w:pStyle w:val="a9"/>
        <w:shd w:val="clear" w:color="auto" w:fill="auto"/>
        <w:spacing w:before="0" w:after="0" w:line="302" w:lineRule="exact"/>
        <w:ind w:left="20" w:right="140" w:firstLine="0"/>
        <w:jc w:val="both"/>
      </w:pPr>
      <w:r>
        <w:rPr>
          <w:rStyle w:val="12"/>
          <w:color w:val="000000"/>
        </w:rPr>
        <w:t>предполагает наличие в профессиональной образовательной организации, реализующий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внеучебной деятельности обучающихся.</w:t>
      </w:r>
    </w:p>
    <w:p w:rsidR="00F93F1A" w:rsidRDefault="00F93F1A">
      <w:pPr>
        <w:pStyle w:val="a9"/>
        <w:shd w:val="clear" w:color="auto" w:fill="auto"/>
        <w:tabs>
          <w:tab w:val="left" w:pos="1381"/>
        </w:tabs>
        <w:spacing w:before="0" w:after="0" w:line="302" w:lineRule="exact"/>
        <w:ind w:left="20" w:right="140" w:firstLine="740"/>
        <w:jc w:val="both"/>
      </w:pPr>
      <w:r>
        <w:rPr>
          <w:rStyle w:val="12"/>
          <w:color w:val="000000"/>
        </w:rPr>
        <w:t>В состав кабинета информатики входит лаборатория с лаборантской комнатой.</w:t>
      </w:r>
      <w:r>
        <w:rPr>
          <w:rStyle w:val="12"/>
          <w:color w:val="000000"/>
        </w:rPr>
        <w:tab/>
        <w:t>Помещение кабинета информатики должны удовлетворять</w:t>
      </w:r>
    </w:p>
    <w:p w:rsidR="00F93F1A" w:rsidRDefault="00F93F1A">
      <w:pPr>
        <w:pStyle w:val="a9"/>
        <w:shd w:val="clear" w:color="auto" w:fill="auto"/>
        <w:spacing w:before="0" w:after="0" w:line="302" w:lineRule="exact"/>
        <w:ind w:left="20" w:firstLine="0"/>
      </w:pPr>
      <w:r>
        <w:rPr>
          <w:rStyle w:val="12"/>
          <w:color w:val="000000"/>
        </w:rPr>
        <w:t>требованиям санитарно-эпидемиологических правил и нормативов (СанПиН</w:t>
      </w:r>
    </w:p>
    <w:p w:rsidR="00F93F1A" w:rsidRDefault="00F93F1A">
      <w:pPr>
        <w:pStyle w:val="a9"/>
        <w:numPr>
          <w:ilvl w:val="0"/>
          <w:numId w:val="26"/>
        </w:numPr>
        <w:shd w:val="clear" w:color="auto" w:fill="auto"/>
        <w:tabs>
          <w:tab w:val="left" w:pos="802"/>
        </w:tabs>
        <w:spacing w:before="0" w:after="0" w:line="302" w:lineRule="exact"/>
        <w:ind w:left="20" w:right="140" w:firstLine="0"/>
        <w:jc w:val="both"/>
      </w:pPr>
      <w:r>
        <w:rPr>
          <w:rStyle w:val="12"/>
          <w:color w:val="000000"/>
        </w:rPr>
        <w:t>№ 178-02),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F93F1A" w:rsidRDefault="00F93F1A">
      <w:pPr>
        <w:pStyle w:val="a9"/>
        <w:shd w:val="clear" w:color="auto" w:fill="auto"/>
        <w:spacing w:before="0" w:after="0" w:line="302" w:lineRule="exact"/>
        <w:ind w:left="20" w:right="140" w:firstLine="740"/>
        <w:jc w:val="both"/>
      </w:pPr>
      <w:r>
        <w:rPr>
          <w:rStyle w:val="12"/>
          <w:color w:val="000000"/>
        </w:rPr>
        <w:t>В состав учебно-методического и материально-технического обеспечения программы учебной дисциплины «Информатика», входят: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81"/>
        </w:tabs>
        <w:spacing w:before="0" w:after="0" w:line="260" w:lineRule="exact"/>
        <w:ind w:left="20" w:firstLine="740"/>
        <w:jc w:val="both"/>
      </w:pPr>
      <w:r>
        <w:rPr>
          <w:rStyle w:val="12"/>
          <w:color w:val="000000"/>
        </w:rPr>
        <w:t>многофункциональный комплекс преподавателя;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81"/>
        </w:tabs>
        <w:spacing w:before="0" w:after="0" w:line="302" w:lineRule="exact"/>
        <w:ind w:left="20" w:right="140" w:firstLine="740"/>
        <w:jc w:val="both"/>
      </w:pPr>
      <w:r>
        <w:rPr>
          <w:rStyle w:val="12"/>
          <w:color w:val="000000"/>
        </w:rPr>
        <w:t xml:space="preserve">технические средства обучения (средства ИКТ): компьютеры (рабочие станции с </w:t>
      </w:r>
      <w:r>
        <w:rPr>
          <w:rStyle w:val="12"/>
          <w:color w:val="000000"/>
          <w:lang w:val="en-US" w:eastAsia="en-US"/>
        </w:rPr>
        <w:t>CD</w:t>
      </w:r>
      <w:r w:rsidRPr="004E059E">
        <w:rPr>
          <w:rStyle w:val="12"/>
          <w:color w:val="000000"/>
          <w:lang w:eastAsia="en-US"/>
        </w:rPr>
        <w:t xml:space="preserve"> </w:t>
      </w:r>
      <w:r>
        <w:rPr>
          <w:rStyle w:val="12"/>
          <w:color w:val="000000"/>
          <w:lang w:val="en-US" w:eastAsia="en-US"/>
        </w:rPr>
        <w:t>ROM</w:t>
      </w:r>
      <w:r w:rsidRPr="004E059E">
        <w:rPr>
          <w:rStyle w:val="12"/>
          <w:color w:val="000000"/>
          <w:lang w:eastAsia="en-US"/>
        </w:rPr>
        <w:t xml:space="preserve"> (</w:t>
      </w:r>
      <w:r>
        <w:rPr>
          <w:rStyle w:val="12"/>
          <w:color w:val="000000"/>
          <w:lang w:val="en-US" w:eastAsia="en-US"/>
        </w:rPr>
        <w:t>DVD</w:t>
      </w:r>
      <w:r w:rsidRPr="004E059E">
        <w:rPr>
          <w:rStyle w:val="12"/>
          <w:color w:val="000000"/>
          <w:lang w:eastAsia="en-US"/>
        </w:rPr>
        <w:t xml:space="preserve"> </w:t>
      </w:r>
      <w:r>
        <w:rPr>
          <w:rStyle w:val="12"/>
          <w:color w:val="000000"/>
          <w:lang w:val="en-US" w:eastAsia="en-US"/>
        </w:rPr>
        <w:t>ROM</w:t>
      </w:r>
      <w:r w:rsidRPr="004E059E">
        <w:rPr>
          <w:rStyle w:val="12"/>
          <w:color w:val="000000"/>
          <w:lang w:eastAsia="en-US"/>
        </w:rPr>
        <w:t xml:space="preserve">), </w:t>
      </w:r>
      <w:r>
        <w:rPr>
          <w:rStyle w:val="12"/>
          <w:color w:val="000000"/>
        </w:rPr>
        <w:t>рабочее место педагога с модемом, одноранговая локальная сеть кабинета, Интернет); периферийное оборудование и оргтехника (принтер на рабочем месте педагога, сканер на рабочем месте педагога, копировальный аппарат, гарнитура, веб-камера, цифровой фотоаппарат, проектор и экран);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81"/>
        </w:tabs>
        <w:spacing w:before="0" w:after="0" w:line="302" w:lineRule="exact"/>
        <w:ind w:left="20" w:right="140" w:firstLine="740"/>
        <w:jc w:val="both"/>
      </w:pPr>
      <w:r>
        <w:rPr>
          <w:rStyle w:val="12"/>
          <w:color w:val="000000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компьютерных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</w:t>
      </w:r>
    </w:p>
    <w:p w:rsidR="00F93F1A" w:rsidRDefault="00F93F1A">
      <w:pPr>
        <w:pStyle w:val="a9"/>
        <w:shd w:val="clear" w:color="auto" w:fill="auto"/>
        <w:spacing w:before="0" w:after="0" w:line="302" w:lineRule="exact"/>
        <w:ind w:left="20" w:right="20" w:firstLine="0"/>
        <w:jc w:val="both"/>
      </w:pPr>
      <w:r>
        <w:rPr>
          <w:rStyle w:val="12"/>
          <w:color w:val="000000"/>
        </w:rPr>
        <w:t>«Раскладка клавиатуры, используемая при клавиатурном письме», «История информатики»; схемы: «Моделирование, формализация, алгоритмизация», «Основные этапы разработки программ», «Системы счисления», «Логические операции», «Блок-схемы», «Алгоритмические конструкции», «Структуры баз данных», «Структуры веб-ресурсов», портреты выдающихся ученых в области информатики и информационных технологии и др);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07" w:lineRule="exact"/>
        <w:ind w:left="20" w:right="20" w:firstLine="700"/>
        <w:jc w:val="both"/>
      </w:pPr>
      <w:r>
        <w:rPr>
          <w:rStyle w:val="12"/>
          <w:color w:val="000000"/>
        </w:rPr>
        <w:t xml:space="preserve"> компьютеры на рабочих местах с системным программным обеспечением (для операционной системы </w:t>
      </w:r>
      <w:r>
        <w:rPr>
          <w:rStyle w:val="12"/>
          <w:color w:val="000000"/>
          <w:lang w:val="en-US" w:eastAsia="en-US"/>
        </w:rPr>
        <w:t>Windows</w:t>
      </w:r>
      <w:r w:rsidRPr="004E059E">
        <w:rPr>
          <w:rStyle w:val="12"/>
          <w:color w:val="000000"/>
          <w:lang w:eastAsia="en-US"/>
        </w:rPr>
        <w:t xml:space="preserve"> </w:t>
      </w:r>
      <w:r>
        <w:rPr>
          <w:rStyle w:val="12"/>
          <w:color w:val="000000"/>
        </w:rPr>
        <w:t xml:space="preserve">или для операционной системы </w:t>
      </w:r>
      <w:r>
        <w:rPr>
          <w:rStyle w:val="12"/>
          <w:color w:val="000000"/>
          <w:lang w:val="en-US" w:eastAsia="en-US"/>
        </w:rPr>
        <w:t>Linux</w:t>
      </w:r>
      <w:r w:rsidRPr="004E059E">
        <w:rPr>
          <w:rStyle w:val="12"/>
          <w:color w:val="000000"/>
          <w:lang w:eastAsia="en-US"/>
        </w:rPr>
        <w:t xml:space="preserve">), </w:t>
      </w:r>
      <w:r>
        <w:rPr>
          <w:rStyle w:val="12"/>
          <w:color w:val="000000"/>
        </w:rPr>
        <w:t>системами программирования и прикладным программным обеспечением по каждой теме программы учебной дисциплины «Информатика»;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307" w:lineRule="exact"/>
        <w:ind w:left="20" w:firstLine="700"/>
        <w:jc w:val="both"/>
      </w:pPr>
      <w:r>
        <w:rPr>
          <w:rStyle w:val="12"/>
          <w:color w:val="000000"/>
        </w:rPr>
        <w:t>печатные и экранно-звуковые средства обучения;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spacing w:before="0" w:after="0" w:line="307" w:lineRule="exact"/>
        <w:ind w:left="20" w:right="20" w:firstLine="700"/>
        <w:jc w:val="both"/>
      </w:pPr>
      <w:r>
        <w:rPr>
          <w:rStyle w:val="12"/>
          <w:color w:val="000000"/>
        </w:rPr>
        <w:t xml:space="preserve"> расходные материалы (бумага, картриджи для принтера и копировального аппарата, диск для записи </w:t>
      </w:r>
      <w:r w:rsidRPr="004E059E">
        <w:rPr>
          <w:rStyle w:val="12"/>
          <w:color w:val="000000"/>
          <w:lang w:eastAsia="en-US"/>
        </w:rPr>
        <w:t>(</w:t>
      </w:r>
      <w:r>
        <w:rPr>
          <w:rStyle w:val="12"/>
          <w:color w:val="000000"/>
          <w:lang w:val="en-US" w:eastAsia="en-US"/>
        </w:rPr>
        <w:t>CD</w:t>
      </w:r>
      <w:r w:rsidRPr="004E059E">
        <w:rPr>
          <w:rStyle w:val="12"/>
          <w:color w:val="000000"/>
          <w:lang w:eastAsia="en-US"/>
        </w:rPr>
        <w:t>-</w:t>
      </w:r>
      <w:r>
        <w:rPr>
          <w:rStyle w:val="12"/>
          <w:color w:val="000000"/>
          <w:lang w:val="en-US" w:eastAsia="en-US"/>
        </w:rPr>
        <w:t>R</w:t>
      </w:r>
      <w:r w:rsidRPr="004E059E">
        <w:rPr>
          <w:rStyle w:val="12"/>
          <w:color w:val="000000"/>
          <w:lang w:eastAsia="en-US"/>
        </w:rPr>
        <w:t xml:space="preserve"> </w:t>
      </w:r>
      <w:r>
        <w:rPr>
          <w:rStyle w:val="12"/>
          <w:color w:val="000000"/>
        </w:rPr>
        <w:t xml:space="preserve">или </w:t>
      </w:r>
      <w:r>
        <w:rPr>
          <w:rStyle w:val="12"/>
          <w:color w:val="000000"/>
          <w:lang w:val="en-US" w:eastAsia="en-US"/>
        </w:rPr>
        <w:t>CD</w:t>
      </w:r>
      <w:r w:rsidRPr="004E059E">
        <w:rPr>
          <w:rStyle w:val="12"/>
          <w:color w:val="000000"/>
          <w:lang w:eastAsia="en-US"/>
        </w:rPr>
        <w:t>-</w:t>
      </w:r>
      <w:r>
        <w:rPr>
          <w:rStyle w:val="12"/>
          <w:color w:val="000000"/>
          <w:lang w:val="en-US" w:eastAsia="en-US"/>
        </w:rPr>
        <w:t>RW</w:t>
      </w:r>
      <w:r w:rsidRPr="004E059E">
        <w:rPr>
          <w:rStyle w:val="12"/>
          <w:color w:val="000000"/>
          <w:lang w:eastAsia="en-US"/>
        </w:rPr>
        <w:t>));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260" w:lineRule="exact"/>
        <w:ind w:left="20" w:firstLine="700"/>
        <w:jc w:val="both"/>
      </w:pPr>
      <w:r>
        <w:rPr>
          <w:rStyle w:val="12"/>
          <w:color w:val="000000"/>
        </w:rPr>
        <w:t>учебно-практическое и учебно-лабораторное оборудование;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3063"/>
        </w:tabs>
        <w:spacing w:before="0" w:after="0" w:line="302" w:lineRule="exact"/>
        <w:ind w:left="20" w:right="20" w:firstLine="700"/>
        <w:jc w:val="both"/>
      </w:pPr>
      <w:r>
        <w:rPr>
          <w:rStyle w:val="12"/>
          <w:color w:val="000000"/>
        </w:rPr>
        <w:t xml:space="preserve"> модели:</w:t>
      </w:r>
      <w:r>
        <w:rPr>
          <w:rStyle w:val="12"/>
          <w:color w:val="000000"/>
        </w:rPr>
        <w:tab/>
        <w:t>«Устройство персонального компьютера», «Преобразование информации в компьютере», «Информационные сети и передача информации», «Модели основных устройств ИКТ»;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312" w:lineRule="exact"/>
        <w:ind w:left="20" w:firstLine="700"/>
        <w:jc w:val="both"/>
      </w:pPr>
      <w:r>
        <w:rPr>
          <w:rStyle w:val="12"/>
          <w:color w:val="000000"/>
        </w:rPr>
        <w:lastRenderedPageBreak/>
        <w:t>вспомогательное оборудование;</w:t>
      </w:r>
    </w:p>
    <w:p w:rsidR="00F93F1A" w:rsidRDefault="00F93F1A" w:rsidP="00E47772">
      <w:pPr>
        <w:pStyle w:val="a9"/>
        <w:numPr>
          <w:ilvl w:val="0"/>
          <w:numId w:val="1"/>
        </w:numPr>
        <w:shd w:val="clear" w:color="auto" w:fill="auto"/>
        <w:tabs>
          <w:tab w:val="left" w:pos="1354"/>
          <w:tab w:val="right" w:pos="9355"/>
        </w:tabs>
        <w:spacing w:before="0" w:after="0" w:line="312" w:lineRule="exact"/>
        <w:ind w:left="20" w:right="20" w:firstLine="0"/>
        <w:jc w:val="both"/>
      </w:pPr>
      <w:r w:rsidRPr="00E47772">
        <w:rPr>
          <w:rStyle w:val="12"/>
          <w:color w:val="000000"/>
        </w:rPr>
        <w:t>комплект технической документации, в том числе</w:t>
      </w:r>
      <w:r w:rsidRPr="00E47772">
        <w:rPr>
          <w:rStyle w:val="12"/>
          <w:color w:val="000000"/>
        </w:rPr>
        <w:tab/>
        <w:t>паспорта на</w:t>
      </w:r>
      <w:r w:rsidR="00E47772" w:rsidRPr="00E47772">
        <w:rPr>
          <w:rStyle w:val="12"/>
          <w:color w:val="000000"/>
        </w:rPr>
        <w:t xml:space="preserve"> </w:t>
      </w:r>
      <w:r w:rsidRPr="00E47772">
        <w:rPr>
          <w:rStyle w:val="12"/>
          <w:color w:val="000000"/>
        </w:rPr>
        <w:t>средства обучения, инструкции по их использованию и технике безопасности;</w:t>
      </w:r>
    </w:p>
    <w:p w:rsidR="00F93F1A" w:rsidRDefault="00F93F1A">
      <w:pPr>
        <w:pStyle w:val="a9"/>
        <w:numPr>
          <w:ilvl w:val="0"/>
          <w:numId w:val="1"/>
        </w:numPr>
        <w:shd w:val="clear" w:color="auto" w:fill="auto"/>
        <w:tabs>
          <w:tab w:val="left" w:pos="1354"/>
        </w:tabs>
        <w:spacing w:before="0" w:after="0" w:line="312" w:lineRule="exact"/>
        <w:ind w:left="20" w:firstLine="700"/>
        <w:jc w:val="both"/>
      </w:pPr>
      <w:r>
        <w:rPr>
          <w:rStyle w:val="12"/>
          <w:color w:val="000000"/>
        </w:rPr>
        <w:t>библиотечный фонд.</w:t>
      </w:r>
    </w:p>
    <w:p w:rsidR="00F93F1A" w:rsidRDefault="00F93F1A">
      <w:pPr>
        <w:pStyle w:val="a9"/>
        <w:shd w:val="clear" w:color="auto" w:fill="auto"/>
        <w:spacing w:before="0" w:after="0" w:line="312" w:lineRule="exact"/>
        <w:ind w:left="20" w:right="20" w:firstLine="700"/>
        <w:jc w:val="both"/>
      </w:pPr>
      <w:r>
        <w:rPr>
          <w:rStyle w:val="12"/>
          <w:color w:val="000000"/>
        </w:rPr>
        <w:t>В библиотечный фонд входят учебники, учебно-методические комплекты (УМК), обеспечивающие освоение учебной дисциплины «Информатика»,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F93F1A" w:rsidRDefault="00F93F1A">
      <w:pPr>
        <w:pStyle w:val="a9"/>
        <w:shd w:val="clear" w:color="auto" w:fill="auto"/>
        <w:spacing w:before="0" w:after="0" w:line="312" w:lineRule="exact"/>
        <w:ind w:left="20" w:right="20" w:firstLine="700"/>
        <w:jc w:val="both"/>
      </w:pPr>
      <w:r>
        <w:rPr>
          <w:rStyle w:val="12"/>
          <w:color w:val="000000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F93F1A" w:rsidRDefault="00F93F1A">
      <w:pPr>
        <w:pStyle w:val="a9"/>
        <w:shd w:val="clear" w:color="auto" w:fill="auto"/>
        <w:spacing w:before="0" w:after="144" w:line="312" w:lineRule="exact"/>
        <w:ind w:left="20" w:right="20" w:firstLine="700"/>
        <w:jc w:val="both"/>
      </w:pPr>
      <w:r>
        <w:rPr>
          <w:rStyle w:val="12"/>
          <w:color w:val="000000"/>
        </w:rPr>
        <w:t>В процессе освоения программы учебной дисциплины «Информатика» студенты должны иметь возможность доступа к электронным учебным материалам по информатике, имеющиеся в свободном доступе в системе Интернет, (электронные книги, практикумы, тесты, материалы ЕГЭ и др.)</w:t>
      </w:r>
    </w:p>
    <w:p w:rsidR="00600BC3" w:rsidRDefault="00600BC3">
      <w:pPr>
        <w:widowControl/>
        <w:rPr>
          <w:rStyle w:val="12"/>
        </w:rPr>
      </w:pPr>
      <w:r>
        <w:rPr>
          <w:rStyle w:val="12"/>
        </w:rPr>
        <w:br w:type="page"/>
      </w:r>
    </w:p>
    <w:p w:rsidR="00600BC3" w:rsidRPr="00456A2F" w:rsidRDefault="00F93F1A" w:rsidP="00456A2F">
      <w:pPr>
        <w:pStyle w:val="210"/>
        <w:keepNext/>
        <w:keepLines/>
        <w:shd w:val="clear" w:color="auto" w:fill="auto"/>
        <w:spacing w:after="308" w:line="260" w:lineRule="exact"/>
        <w:ind w:left="3080"/>
        <w:jc w:val="center"/>
        <w:rPr>
          <w:rStyle w:val="25"/>
        </w:rPr>
      </w:pPr>
      <w:bookmarkStart w:id="17" w:name="_Toc494883329"/>
      <w:r w:rsidRPr="00456A2F">
        <w:rPr>
          <w:rStyle w:val="25"/>
        </w:rPr>
        <w:lastRenderedPageBreak/>
        <w:t>РЕКОМЕНДУЕМАЯ ЛИТЕРАТУРА</w:t>
      </w:r>
      <w:bookmarkEnd w:id="17"/>
      <w:r w:rsidRPr="00456A2F">
        <w:rPr>
          <w:rStyle w:val="25"/>
        </w:rPr>
        <w:t xml:space="preserve"> </w:t>
      </w:r>
    </w:p>
    <w:p w:rsidR="00F93F1A" w:rsidRDefault="00F93F1A" w:rsidP="00600BC3">
      <w:pPr>
        <w:pStyle w:val="a9"/>
        <w:shd w:val="clear" w:color="auto" w:fill="auto"/>
        <w:spacing w:before="0" w:after="0" w:line="658" w:lineRule="exact"/>
        <w:ind w:right="700" w:firstLine="0"/>
        <w:jc w:val="left"/>
      </w:pPr>
      <w:r>
        <w:rPr>
          <w:rStyle w:val="ab"/>
          <w:color w:val="000000"/>
        </w:rPr>
        <w:t>Для студентов</w:t>
      </w:r>
    </w:p>
    <w:p w:rsidR="00F93F1A" w:rsidRDefault="00F93F1A" w:rsidP="008870ED">
      <w:pPr>
        <w:pStyle w:val="a9"/>
        <w:numPr>
          <w:ilvl w:val="0"/>
          <w:numId w:val="30"/>
        </w:numPr>
        <w:shd w:val="clear" w:color="auto" w:fill="auto"/>
        <w:spacing w:before="0" w:after="0" w:line="307" w:lineRule="exact"/>
        <w:ind w:left="567" w:firstLine="0"/>
        <w:jc w:val="both"/>
      </w:pPr>
      <w:r>
        <w:rPr>
          <w:rStyle w:val="12"/>
          <w:color w:val="000000"/>
        </w:rPr>
        <w:t>Цветкова М.С., Великович Л.С. Информатика и ИКТ: учебник. - М.:</w:t>
      </w:r>
      <w:r w:rsidR="008870ED">
        <w:rPr>
          <w:rStyle w:val="12"/>
          <w:color w:val="000000"/>
        </w:rPr>
        <w:t xml:space="preserve"> </w:t>
      </w:r>
      <w:r>
        <w:rPr>
          <w:rStyle w:val="12"/>
          <w:color w:val="000000"/>
        </w:rPr>
        <w:t>2014</w:t>
      </w:r>
    </w:p>
    <w:p w:rsidR="00F93F1A" w:rsidRDefault="00F93F1A" w:rsidP="008870ED">
      <w:pPr>
        <w:pStyle w:val="a9"/>
        <w:numPr>
          <w:ilvl w:val="0"/>
          <w:numId w:val="30"/>
        </w:numPr>
        <w:shd w:val="clear" w:color="auto" w:fill="auto"/>
        <w:spacing w:before="0" w:after="0" w:line="307" w:lineRule="exact"/>
        <w:ind w:left="567" w:right="20" w:firstLine="0"/>
        <w:jc w:val="both"/>
      </w:pPr>
      <w:r>
        <w:rPr>
          <w:rStyle w:val="12"/>
          <w:color w:val="000000"/>
        </w:rPr>
        <w:t>Астафьева Н.Е., Гаврилова С.А., Цветкова М.С. Информатика и ИКТ: Практикум для профессий и специальностей технического и социально</w:t>
      </w:r>
      <w:r>
        <w:rPr>
          <w:rStyle w:val="12"/>
          <w:color w:val="000000"/>
        </w:rPr>
        <w:softHyphen/>
        <w:t>экономического профилей / под ред. М.С. Цветковой. - М.: 2014</w:t>
      </w:r>
    </w:p>
    <w:p w:rsidR="00F93F1A" w:rsidRDefault="00F93F1A" w:rsidP="008870ED">
      <w:pPr>
        <w:pStyle w:val="a9"/>
        <w:numPr>
          <w:ilvl w:val="0"/>
          <w:numId w:val="30"/>
        </w:numPr>
        <w:shd w:val="clear" w:color="auto" w:fill="auto"/>
        <w:spacing w:before="0" w:after="0" w:line="302" w:lineRule="exact"/>
        <w:ind w:left="567" w:right="20" w:firstLine="0"/>
        <w:jc w:val="both"/>
      </w:pPr>
      <w:r>
        <w:rPr>
          <w:rStyle w:val="12"/>
          <w:color w:val="000000"/>
        </w:rPr>
        <w:t>Малясова С. В., Демьяненко С. В. Информатика и ИКТ: Пособие для подготовки к ЕГЭ /Под ред. М.С. Цветковой. - М.: 2013</w:t>
      </w:r>
    </w:p>
    <w:p w:rsidR="00F93F1A" w:rsidRDefault="00F93F1A" w:rsidP="008870ED">
      <w:pPr>
        <w:pStyle w:val="a9"/>
        <w:numPr>
          <w:ilvl w:val="0"/>
          <w:numId w:val="30"/>
        </w:numPr>
        <w:shd w:val="clear" w:color="auto" w:fill="auto"/>
        <w:spacing w:before="0" w:after="0" w:line="302" w:lineRule="exact"/>
        <w:ind w:left="567" w:right="20" w:firstLine="0"/>
        <w:jc w:val="both"/>
      </w:pPr>
      <w:r>
        <w:rPr>
          <w:rStyle w:val="12"/>
          <w:color w:val="000000"/>
        </w:rPr>
        <w:t>Цветкова М.С., Хлобыстова И.Ю. Информатика и ИКТ: Практикум для профессий и специальностей естественно-научного и гуманитарного профилей. - М.: 2014</w:t>
      </w:r>
    </w:p>
    <w:p w:rsidR="00F93F1A" w:rsidRPr="00600BC3" w:rsidRDefault="00F93F1A" w:rsidP="00600BC3">
      <w:pPr>
        <w:pStyle w:val="a9"/>
        <w:shd w:val="clear" w:color="auto" w:fill="auto"/>
        <w:spacing w:before="0" w:after="0" w:line="658" w:lineRule="exact"/>
        <w:ind w:right="700" w:firstLine="0"/>
        <w:jc w:val="left"/>
        <w:rPr>
          <w:rStyle w:val="ab"/>
          <w:color w:val="000000"/>
        </w:rPr>
      </w:pPr>
      <w:r w:rsidRPr="00600BC3">
        <w:rPr>
          <w:rStyle w:val="ab"/>
        </w:rPr>
        <w:t>Для преподавателей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r>
        <w:rPr>
          <w:rStyle w:val="12"/>
          <w:color w:val="000000"/>
        </w:rPr>
        <w:t xml:space="preserve"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</w:t>
      </w:r>
      <w:r>
        <w:rPr>
          <w:rStyle w:val="12"/>
          <w:color w:val="000000"/>
          <w:lang w:val="en-US" w:eastAsia="en-US"/>
        </w:rPr>
        <w:t>N</w:t>
      </w:r>
      <w:r w:rsidRPr="004E059E">
        <w:rPr>
          <w:rStyle w:val="12"/>
          <w:color w:val="000000"/>
          <w:lang w:eastAsia="en-US"/>
        </w:rPr>
        <w:t xml:space="preserve"> </w:t>
      </w:r>
      <w:r>
        <w:rPr>
          <w:rStyle w:val="12"/>
          <w:color w:val="000000"/>
        </w:rPr>
        <w:t xml:space="preserve">6-ФКЗ, от 30.12.2008 </w:t>
      </w:r>
      <w:r>
        <w:rPr>
          <w:rStyle w:val="12"/>
          <w:color w:val="000000"/>
          <w:lang w:val="en-US" w:eastAsia="en-US"/>
        </w:rPr>
        <w:t>N</w:t>
      </w:r>
      <w:r w:rsidRPr="004E059E">
        <w:rPr>
          <w:rStyle w:val="12"/>
          <w:color w:val="000000"/>
          <w:lang w:eastAsia="en-US"/>
        </w:rPr>
        <w:t xml:space="preserve"> </w:t>
      </w:r>
      <w:r>
        <w:rPr>
          <w:rStyle w:val="12"/>
          <w:color w:val="000000"/>
        </w:rPr>
        <w:t xml:space="preserve">7-ФКЗ) // СЗ РФ. - 2009. - </w:t>
      </w:r>
      <w:r>
        <w:rPr>
          <w:rStyle w:val="12"/>
          <w:color w:val="000000"/>
          <w:lang w:val="en-US" w:eastAsia="en-US"/>
        </w:rPr>
        <w:t>N</w:t>
      </w:r>
      <w:r w:rsidRPr="004E059E">
        <w:rPr>
          <w:rStyle w:val="12"/>
          <w:color w:val="000000"/>
          <w:lang w:eastAsia="en-US"/>
        </w:rPr>
        <w:t xml:space="preserve"> </w:t>
      </w:r>
      <w:r>
        <w:rPr>
          <w:rStyle w:val="12"/>
          <w:color w:val="000000"/>
        </w:rPr>
        <w:t>4. - Ст. 445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firstLine="0"/>
        <w:jc w:val="both"/>
      </w:pPr>
      <w:r>
        <w:rPr>
          <w:rStyle w:val="12"/>
          <w:color w:val="000000"/>
        </w:rPr>
        <w:t>Об обра</w:t>
      </w:r>
      <w:r w:rsidR="008870ED">
        <w:rPr>
          <w:rStyle w:val="12"/>
          <w:color w:val="000000"/>
        </w:rPr>
        <w:t xml:space="preserve">зовании в Российской Федерации: </w:t>
      </w:r>
      <w:r>
        <w:rPr>
          <w:rStyle w:val="12"/>
          <w:color w:val="000000"/>
        </w:rPr>
        <w:t>федер. закон от</w:t>
      </w:r>
      <w:r w:rsidR="008870ED">
        <w:rPr>
          <w:rStyle w:val="12"/>
          <w:color w:val="000000"/>
        </w:rPr>
        <w:t xml:space="preserve"> </w:t>
      </w:r>
      <w:r>
        <w:rPr>
          <w:rStyle w:val="12"/>
          <w:color w:val="000000"/>
        </w:rPr>
        <w:t>29.12. 2012 № 273-ФЗ (в ред. Федеральных законов от 07.05.2013 № 99-ФЗ, от 07.06.2013 № 120-ФЗ, от 02.07.2013 № 170-ФЗ, от 23.07.2013 № 203-ФЗ, от</w:t>
      </w:r>
      <w:r w:rsidR="008870ED">
        <w:rPr>
          <w:rStyle w:val="12"/>
          <w:color w:val="000000"/>
        </w:rPr>
        <w:t xml:space="preserve"> </w:t>
      </w:r>
      <w:r>
        <w:rPr>
          <w:rStyle w:val="12"/>
          <w:color w:val="000000"/>
        </w:rPr>
        <w:t xml:space="preserve"> № 317-ФЗ, от 03.02.2014 № 11-ФЗ, от 03.02.2014 № 15-ФЗ, от</w:t>
      </w:r>
      <w:r w:rsidR="008870ED">
        <w:rPr>
          <w:rStyle w:val="12"/>
          <w:color w:val="000000"/>
        </w:rPr>
        <w:t xml:space="preserve"> </w:t>
      </w:r>
      <w:r>
        <w:rPr>
          <w:rStyle w:val="12"/>
          <w:color w:val="000000"/>
        </w:rPr>
        <w:t xml:space="preserve"> № 84-ФЗ, от 27.05.2014 № 135-ФЗ, от 04.06.2014 № 148-ФЗ, с изм., внесенными Федеральным законом от 04.06.2014 № 145-ФЗ)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r>
        <w:rPr>
          <w:rStyle w:val="12"/>
          <w:color w:val="000000"/>
        </w:rPr>
        <w:t xml:space="preserve">Федеральный государственный образовательный стандарт среднего (полного) общего образования, утвержденный приказом Минобрнауки России 17 мая 2012 г. № 413, Зарегистрировано в Минюсте РФ 07.06.2012 </w:t>
      </w:r>
      <w:r>
        <w:rPr>
          <w:rStyle w:val="12"/>
          <w:color w:val="000000"/>
          <w:lang w:val="en-US" w:eastAsia="en-US"/>
        </w:rPr>
        <w:t>N</w:t>
      </w:r>
      <w:r w:rsidRPr="004E059E">
        <w:rPr>
          <w:rStyle w:val="12"/>
          <w:color w:val="000000"/>
          <w:lang w:eastAsia="en-US"/>
        </w:rPr>
        <w:t xml:space="preserve"> </w:t>
      </w:r>
      <w:r>
        <w:rPr>
          <w:rStyle w:val="12"/>
          <w:color w:val="000000"/>
        </w:rPr>
        <w:t>24480.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r>
        <w:rPr>
          <w:rStyle w:val="12"/>
          <w:color w:val="000000"/>
        </w:rPr>
        <w:t>Приказ Минобрнауки России от 29 декабря 2014 г. № 1645 « О внесении изменений в приказ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r>
        <w:rPr>
          <w:rStyle w:val="12"/>
          <w:color w:val="000000"/>
        </w:rPr>
        <w:t>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</w:t>
      </w:r>
      <w:r w:rsidR="008870ED">
        <w:rPr>
          <w:rStyle w:val="12"/>
          <w:color w:val="000000"/>
        </w:rPr>
        <w:t xml:space="preserve"> </w:t>
      </w:r>
      <w:r>
        <w:rPr>
          <w:rStyle w:val="12"/>
          <w:color w:val="000000"/>
        </w:rPr>
        <w:t xml:space="preserve"> № 06-259).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firstLine="0"/>
        <w:jc w:val="both"/>
      </w:pPr>
      <w:r>
        <w:rPr>
          <w:rStyle w:val="12"/>
          <w:color w:val="000000"/>
        </w:rPr>
        <w:t>Цветкова М.С., Великович Л.С. Информатика и ИКТ: учебник. - М.:</w:t>
      </w:r>
      <w:r w:rsidR="008870ED">
        <w:rPr>
          <w:rStyle w:val="12"/>
          <w:color w:val="000000"/>
        </w:rPr>
        <w:t xml:space="preserve"> </w:t>
      </w:r>
      <w:r>
        <w:rPr>
          <w:rStyle w:val="12"/>
          <w:color w:val="000000"/>
        </w:rPr>
        <w:t>2014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r>
        <w:rPr>
          <w:rStyle w:val="12"/>
          <w:color w:val="000000"/>
        </w:rPr>
        <w:t>Астафьева Н.Е., Гаврилова С.А., Цветкова М.С. Информатика и ИКТ: Практикум для профессий и специальностей технического и социально</w:t>
      </w:r>
      <w:r>
        <w:rPr>
          <w:rStyle w:val="12"/>
          <w:color w:val="000000"/>
        </w:rPr>
        <w:softHyphen/>
        <w:t>экономического профилей / под ред. М.С. Цветковой. - М.: 2014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r>
        <w:rPr>
          <w:rStyle w:val="12"/>
          <w:color w:val="000000"/>
        </w:rPr>
        <w:t>Малясова С. В., Демьяненко С. В. Информатика и ИКТ: Пособие для подготовки к ЕГЭ /Под ред. М.С. Цветковой. - М.: 2013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r>
        <w:rPr>
          <w:rStyle w:val="12"/>
          <w:color w:val="000000"/>
        </w:rPr>
        <w:t xml:space="preserve">Цветкова М.С., Хлобыстова И.Ю. Информатика и ИКТ: Практикум для </w:t>
      </w:r>
      <w:r>
        <w:rPr>
          <w:rStyle w:val="12"/>
          <w:color w:val="000000"/>
        </w:rPr>
        <w:lastRenderedPageBreak/>
        <w:t>профессий и специальностей естественно-научного и гуманитарного профилей. - М.: 2014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r>
        <w:rPr>
          <w:rStyle w:val="12"/>
          <w:color w:val="000000"/>
        </w:rPr>
        <w:t>Великович Л. С., Цветкова М. С. Программирование для начинающих: учебное издание. - М.: 2011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r>
        <w:rPr>
          <w:rStyle w:val="12"/>
          <w:color w:val="000000"/>
        </w:rPr>
        <w:t>Парфилова Н. И. , Пылькин А. Н. , Трусов Б. Г. Программирование: Основы алгоритмизации и программирования: учебник / под ред. Б. Г. Трусова. - М.: 2014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r>
        <w:rPr>
          <w:rStyle w:val="12"/>
          <w:color w:val="000000"/>
        </w:rPr>
        <w:t>Залогова Л.А. Компьютерная графика. Элективный курс: Практикум / Л.А. Залогова - М.: 2011</w:t>
      </w:r>
    </w:p>
    <w:p w:rsidR="00F93F1A" w:rsidRDefault="000D7E4B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hyperlink r:id="rId9" w:history="1">
        <w:r w:rsidR="00F93F1A">
          <w:rPr>
            <w:rStyle w:val="a3"/>
          </w:rPr>
          <w:t>Назаров С. В.,</w:t>
        </w:r>
      </w:hyperlink>
      <w:hyperlink r:id="rId10" w:history="1">
        <w:r w:rsidR="00F93F1A">
          <w:rPr>
            <w:rStyle w:val="a3"/>
          </w:rPr>
          <w:t xml:space="preserve"> Широков А. И. </w:t>
        </w:r>
      </w:hyperlink>
      <w:r w:rsidR="00F93F1A">
        <w:rPr>
          <w:rStyle w:val="12"/>
          <w:color w:val="000000"/>
        </w:rPr>
        <w:t>Современные операционные системы: учебное пособие. - М.: 2011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firstLine="0"/>
        <w:jc w:val="both"/>
      </w:pPr>
      <w:r>
        <w:rPr>
          <w:rStyle w:val="12"/>
          <w:color w:val="000000"/>
        </w:rPr>
        <w:t>Новожилов Е.О. , Новожилов О.П. Компьютерные сети: учебник. - М.:</w:t>
      </w:r>
      <w:r w:rsidR="008870ED">
        <w:rPr>
          <w:rStyle w:val="12"/>
          <w:color w:val="000000"/>
        </w:rPr>
        <w:t xml:space="preserve"> </w:t>
      </w:r>
      <w:r>
        <w:rPr>
          <w:rStyle w:val="12"/>
          <w:color w:val="000000"/>
        </w:rPr>
        <w:t>2013</w:t>
      </w:r>
    </w:p>
    <w:p w:rsidR="00F93F1A" w:rsidRDefault="000D7E4B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hyperlink r:id="rId11" w:history="1">
        <w:r w:rsidR="00F93F1A">
          <w:rPr>
            <w:rStyle w:val="a3"/>
          </w:rPr>
          <w:t>Логинов М. Д. ,</w:t>
        </w:r>
      </w:hyperlink>
      <w:hyperlink r:id="rId12" w:history="1">
        <w:r w:rsidR="00F93F1A">
          <w:rPr>
            <w:rStyle w:val="a3"/>
          </w:rPr>
          <w:t xml:space="preserve"> Логинова Т. А. </w:t>
        </w:r>
      </w:hyperlink>
      <w:r w:rsidR="00F93F1A">
        <w:rPr>
          <w:rStyle w:val="12"/>
          <w:color w:val="000000"/>
        </w:rPr>
        <w:t>Техническое обслуживание средств вычислительной техники: учебное пособие. - М.: 2010</w:t>
      </w:r>
    </w:p>
    <w:p w:rsidR="00F93F1A" w:rsidRDefault="000D7E4B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hyperlink r:id="rId13" w:history="1">
        <w:r w:rsidR="00F93F1A">
          <w:rPr>
            <w:rStyle w:val="a3"/>
          </w:rPr>
          <w:t>Шевцова А. М.,</w:t>
        </w:r>
      </w:hyperlink>
      <w:hyperlink r:id="rId14" w:history="1">
        <w:r w:rsidR="00F93F1A">
          <w:rPr>
            <w:rStyle w:val="a3"/>
          </w:rPr>
          <w:t xml:space="preserve"> Пантюхин П. Я. </w:t>
        </w:r>
      </w:hyperlink>
      <w:r w:rsidR="00F93F1A">
        <w:rPr>
          <w:rStyle w:val="12"/>
          <w:color w:val="000000"/>
        </w:rPr>
        <w:t>Введение в автоматизированное проектирование: учебное пособие с приложением на компакт диске учебной версии системы АДЕМ. - М.: 2011</w:t>
      </w:r>
    </w:p>
    <w:p w:rsidR="00F93F1A" w:rsidRDefault="000D7E4B" w:rsidP="008870ED">
      <w:pPr>
        <w:pStyle w:val="a9"/>
        <w:numPr>
          <w:ilvl w:val="0"/>
          <w:numId w:val="31"/>
        </w:numPr>
        <w:shd w:val="clear" w:color="auto" w:fill="auto"/>
        <w:spacing w:before="0" w:after="0" w:line="322" w:lineRule="exact"/>
        <w:ind w:left="567" w:right="20" w:firstLine="0"/>
        <w:jc w:val="both"/>
      </w:pPr>
      <w:hyperlink r:id="rId15" w:history="1">
        <w:r w:rsidR="00F93F1A">
          <w:rPr>
            <w:rStyle w:val="a3"/>
          </w:rPr>
          <w:t xml:space="preserve">Сулейманов Р. Р. </w:t>
        </w:r>
      </w:hyperlink>
      <w:r w:rsidR="00F93F1A">
        <w:rPr>
          <w:rStyle w:val="12"/>
          <w:color w:val="000000"/>
        </w:rPr>
        <w:t>Компьютерное моделирование математических задач. Элективный курс: учебное пособие. - М.: 2012</w:t>
      </w:r>
    </w:p>
    <w:p w:rsidR="00F93F1A" w:rsidRDefault="00F93F1A" w:rsidP="008870ED">
      <w:pPr>
        <w:pStyle w:val="a9"/>
        <w:numPr>
          <w:ilvl w:val="0"/>
          <w:numId w:val="31"/>
        </w:numPr>
        <w:shd w:val="clear" w:color="auto" w:fill="auto"/>
        <w:spacing w:before="0" w:after="267" w:line="322" w:lineRule="exact"/>
        <w:ind w:left="567" w:right="20" w:firstLine="0"/>
        <w:jc w:val="both"/>
      </w:pPr>
      <w:r>
        <w:rPr>
          <w:rStyle w:val="12"/>
          <w:color w:val="000000"/>
        </w:rPr>
        <w:t>Мельников В.П. , Клейменов С.А. , Петраков А.В. Информационная безопасность: Учебное пособие / под ред. С.А. Клейменова. - М.: 2013</w:t>
      </w:r>
    </w:p>
    <w:p w:rsidR="00F93F1A" w:rsidRDefault="00F93F1A">
      <w:pPr>
        <w:pStyle w:val="32"/>
        <w:shd w:val="clear" w:color="auto" w:fill="auto"/>
        <w:spacing w:before="0" w:after="0" w:line="288" w:lineRule="exact"/>
        <w:ind w:left="3780"/>
      </w:pPr>
      <w:r>
        <w:rPr>
          <w:rStyle w:val="31"/>
          <w:i/>
          <w:iCs/>
          <w:color w:val="000000"/>
        </w:rPr>
        <w:t>Интернет- ресурсы</w:t>
      </w:r>
    </w:p>
    <w:p w:rsidR="00F93F1A" w:rsidRDefault="000D7E4B" w:rsidP="008870ED">
      <w:pPr>
        <w:pStyle w:val="a9"/>
        <w:numPr>
          <w:ilvl w:val="0"/>
          <w:numId w:val="32"/>
        </w:numPr>
        <w:shd w:val="clear" w:color="auto" w:fill="auto"/>
        <w:spacing w:before="0" w:after="0" w:line="288" w:lineRule="exact"/>
        <w:ind w:left="1418" w:right="20" w:hanging="851"/>
        <w:jc w:val="both"/>
      </w:pPr>
      <w:hyperlink r:id="rId16" w:history="1">
        <w:r w:rsidR="00F93F1A">
          <w:rPr>
            <w:rStyle w:val="a3"/>
            <w:lang w:val="en-US" w:eastAsia="en-US"/>
          </w:rPr>
          <w:t>http</w:t>
        </w:r>
        <w:r w:rsidR="00F93F1A" w:rsidRPr="004E059E">
          <w:rPr>
            <w:rStyle w:val="a3"/>
            <w:lang w:eastAsia="en-US"/>
          </w:rPr>
          <w:t>://</w:t>
        </w:r>
        <w:r w:rsidR="00F93F1A">
          <w:rPr>
            <w:rStyle w:val="a3"/>
            <w:lang w:val="en-US" w:eastAsia="en-US"/>
          </w:rPr>
          <w:t>fcior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edu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ru</w:t>
        </w:r>
        <w:r w:rsidR="00F93F1A" w:rsidRPr="004E059E">
          <w:rPr>
            <w:rStyle w:val="a3"/>
            <w:lang w:eastAsia="en-US"/>
          </w:rPr>
          <w:t xml:space="preserve"> </w:t>
        </w:r>
      </w:hyperlink>
      <w:r w:rsidR="00F93F1A">
        <w:rPr>
          <w:rStyle w:val="12"/>
          <w:color w:val="000000"/>
        </w:rPr>
        <w:t>- Федеральный центр информационно</w:t>
      </w:r>
      <w:r w:rsidR="00F93F1A">
        <w:rPr>
          <w:rStyle w:val="12"/>
          <w:color w:val="000000"/>
        </w:rPr>
        <w:softHyphen/>
        <w:t>образовательных ресурсов (ФЦИОР)</w:t>
      </w:r>
    </w:p>
    <w:p w:rsidR="00F93F1A" w:rsidRDefault="000D7E4B" w:rsidP="008870ED">
      <w:pPr>
        <w:pStyle w:val="a9"/>
        <w:numPr>
          <w:ilvl w:val="0"/>
          <w:numId w:val="32"/>
        </w:numPr>
        <w:shd w:val="clear" w:color="auto" w:fill="auto"/>
        <w:spacing w:before="0" w:after="0" w:line="288" w:lineRule="exact"/>
        <w:ind w:left="1418" w:right="20" w:hanging="851"/>
        <w:jc w:val="both"/>
      </w:pPr>
      <w:hyperlink r:id="rId17" w:history="1">
        <w:r w:rsidR="00F93F1A">
          <w:rPr>
            <w:rStyle w:val="a3"/>
            <w:lang w:val="en-US" w:eastAsia="en-US"/>
          </w:rPr>
          <w:t>http</w:t>
        </w:r>
        <w:r w:rsidR="00F93F1A" w:rsidRPr="004E059E">
          <w:rPr>
            <w:rStyle w:val="a3"/>
            <w:lang w:eastAsia="en-US"/>
          </w:rPr>
          <w:t>://</w:t>
        </w:r>
        <w:r w:rsidR="00F93F1A">
          <w:rPr>
            <w:rStyle w:val="a3"/>
            <w:lang w:val="en-US" w:eastAsia="en-US"/>
          </w:rPr>
          <w:t>school</w:t>
        </w:r>
        <w:r w:rsidR="00F93F1A" w:rsidRPr="004E059E">
          <w:rPr>
            <w:rStyle w:val="a3"/>
            <w:lang w:eastAsia="en-US"/>
          </w:rPr>
          <w:t>-</w:t>
        </w:r>
        <w:r w:rsidR="00F93F1A">
          <w:rPr>
            <w:rStyle w:val="a3"/>
            <w:lang w:val="en-US" w:eastAsia="en-US"/>
          </w:rPr>
          <w:t>collection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edu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ru</w:t>
        </w:r>
        <w:r w:rsidR="00F93F1A" w:rsidRPr="004E059E">
          <w:rPr>
            <w:rStyle w:val="a3"/>
            <w:lang w:eastAsia="en-US"/>
          </w:rPr>
          <w:t xml:space="preserve">/ </w:t>
        </w:r>
      </w:hyperlink>
      <w:r w:rsidR="00F93F1A">
        <w:rPr>
          <w:rStyle w:val="12"/>
          <w:color w:val="000000"/>
        </w:rPr>
        <w:t>- Единая коллекция цифровых образовательных ресурсов</w:t>
      </w:r>
    </w:p>
    <w:p w:rsidR="00F93F1A" w:rsidRDefault="000D7E4B" w:rsidP="008870ED">
      <w:pPr>
        <w:pStyle w:val="a9"/>
        <w:numPr>
          <w:ilvl w:val="0"/>
          <w:numId w:val="32"/>
        </w:numPr>
        <w:shd w:val="clear" w:color="auto" w:fill="auto"/>
        <w:spacing w:before="0" w:after="0" w:line="288" w:lineRule="exact"/>
        <w:ind w:left="1418" w:right="20" w:hanging="851"/>
        <w:jc w:val="both"/>
      </w:pPr>
      <w:hyperlink r:id="rId18" w:history="1">
        <w:r w:rsidR="00F93F1A">
          <w:rPr>
            <w:rStyle w:val="a3"/>
            <w:lang w:val="en-US" w:eastAsia="en-US"/>
          </w:rPr>
          <w:t>http</w:t>
        </w:r>
        <w:r w:rsidR="00F93F1A" w:rsidRPr="004E059E">
          <w:rPr>
            <w:rStyle w:val="a3"/>
            <w:lang w:eastAsia="en-US"/>
          </w:rPr>
          <w:t>://</w:t>
        </w:r>
        <w:r w:rsidR="00F93F1A">
          <w:rPr>
            <w:rStyle w:val="a3"/>
            <w:lang w:val="en-US" w:eastAsia="en-US"/>
          </w:rPr>
          <w:t>www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intuit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ru</w:t>
        </w:r>
        <w:r w:rsidR="00F93F1A" w:rsidRPr="004E059E">
          <w:rPr>
            <w:rStyle w:val="a3"/>
            <w:lang w:eastAsia="en-US"/>
          </w:rPr>
          <w:t>/</w:t>
        </w:r>
        <w:r w:rsidR="00F93F1A">
          <w:rPr>
            <w:rStyle w:val="a3"/>
            <w:lang w:val="en-US" w:eastAsia="en-US"/>
          </w:rPr>
          <w:t>studies</w:t>
        </w:r>
        <w:r w:rsidR="00F93F1A" w:rsidRPr="004E059E">
          <w:rPr>
            <w:rStyle w:val="a3"/>
            <w:lang w:eastAsia="en-US"/>
          </w:rPr>
          <w:t>/</w:t>
        </w:r>
        <w:r w:rsidR="00F93F1A">
          <w:rPr>
            <w:rStyle w:val="a3"/>
            <w:lang w:val="en-US" w:eastAsia="en-US"/>
          </w:rPr>
          <w:t>courses</w:t>
        </w:r>
      </w:hyperlink>
      <w:r w:rsidR="00F93F1A" w:rsidRPr="004E059E">
        <w:rPr>
          <w:rStyle w:val="12"/>
          <w:color w:val="000000"/>
          <w:lang w:eastAsia="en-US"/>
        </w:rPr>
        <w:t xml:space="preserve"> </w:t>
      </w:r>
      <w:r w:rsidR="00F93F1A">
        <w:rPr>
          <w:rStyle w:val="12"/>
          <w:color w:val="000000"/>
        </w:rPr>
        <w:t>- открытые Интернет-курсы «Интуит» по курсу «Информатика»</w:t>
      </w:r>
    </w:p>
    <w:p w:rsidR="00F93F1A" w:rsidRDefault="000D7E4B" w:rsidP="008870ED">
      <w:pPr>
        <w:pStyle w:val="a9"/>
        <w:numPr>
          <w:ilvl w:val="0"/>
          <w:numId w:val="32"/>
        </w:numPr>
        <w:shd w:val="clear" w:color="auto" w:fill="auto"/>
        <w:spacing w:before="0" w:after="0" w:line="317" w:lineRule="exact"/>
        <w:ind w:left="1418" w:right="20" w:hanging="851"/>
        <w:jc w:val="both"/>
      </w:pPr>
      <w:hyperlink r:id="rId19" w:history="1">
        <w:r w:rsidR="00F93F1A">
          <w:rPr>
            <w:rStyle w:val="a3"/>
            <w:lang w:val="en-US" w:eastAsia="en-US"/>
          </w:rPr>
          <w:t>http</w:t>
        </w:r>
        <w:r w:rsidR="00F93F1A" w:rsidRPr="004E059E">
          <w:rPr>
            <w:rStyle w:val="a3"/>
            <w:lang w:eastAsia="en-US"/>
          </w:rPr>
          <w:t>://</w:t>
        </w:r>
        <w:r w:rsidR="00F93F1A">
          <w:rPr>
            <w:rStyle w:val="a3"/>
            <w:lang w:val="en-US" w:eastAsia="en-US"/>
          </w:rPr>
          <w:t>lms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iite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unesco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org</w:t>
        </w:r>
        <w:r w:rsidR="00F93F1A" w:rsidRPr="004E059E">
          <w:rPr>
            <w:rStyle w:val="a3"/>
            <w:lang w:eastAsia="en-US"/>
          </w:rPr>
          <w:t>/</w:t>
        </w:r>
      </w:hyperlink>
      <w:r w:rsidR="00F93F1A" w:rsidRPr="004E059E">
        <w:rPr>
          <w:rStyle w:val="12"/>
          <w:color w:val="000000"/>
          <w:lang w:eastAsia="en-US"/>
        </w:rPr>
        <w:t xml:space="preserve"> </w:t>
      </w:r>
      <w:r w:rsidR="00F93F1A">
        <w:rPr>
          <w:rStyle w:val="12"/>
          <w:color w:val="000000"/>
        </w:rPr>
        <w:t>- Открытые электронные курсы «ИИТО ЮНЕСКО» по информационным технологиям</w:t>
      </w:r>
    </w:p>
    <w:p w:rsidR="00F93F1A" w:rsidRDefault="000D7E4B" w:rsidP="008870ED">
      <w:pPr>
        <w:pStyle w:val="a9"/>
        <w:numPr>
          <w:ilvl w:val="0"/>
          <w:numId w:val="32"/>
        </w:numPr>
        <w:shd w:val="clear" w:color="auto" w:fill="auto"/>
        <w:spacing w:before="0" w:after="0" w:line="288" w:lineRule="exact"/>
        <w:ind w:left="1418" w:right="20" w:hanging="851"/>
        <w:jc w:val="both"/>
      </w:pPr>
      <w:hyperlink r:id="rId20" w:history="1">
        <w:r w:rsidR="00F93F1A">
          <w:rPr>
            <w:rStyle w:val="a3"/>
            <w:lang w:val="en-US" w:eastAsia="en-US"/>
          </w:rPr>
          <w:t>http</w:t>
        </w:r>
        <w:r w:rsidR="00F93F1A" w:rsidRPr="004E059E">
          <w:rPr>
            <w:rStyle w:val="a3"/>
            <w:lang w:eastAsia="en-US"/>
          </w:rPr>
          <w:t>://</w:t>
        </w:r>
        <w:r w:rsidR="00F93F1A">
          <w:rPr>
            <w:rStyle w:val="a3"/>
            <w:lang w:val="en-US" w:eastAsia="en-US"/>
          </w:rPr>
          <w:t>ru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iite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unesco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org</w:t>
        </w:r>
        <w:r w:rsidR="00F93F1A" w:rsidRPr="004E059E">
          <w:rPr>
            <w:rStyle w:val="a3"/>
            <w:lang w:eastAsia="en-US"/>
          </w:rPr>
          <w:t>/</w:t>
        </w:r>
        <w:r w:rsidR="00F93F1A">
          <w:rPr>
            <w:rStyle w:val="a3"/>
            <w:lang w:val="en-US" w:eastAsia="en-US"/>
          </w:rPr>
          <w:t>publications</w:t>
        </w:r>
        <w:r w:rsidR="00F93F1A" w:rsidRPr="004E059E">
          <w:rPr>
            <w:rStyle w:val="a3"/>
            <w:lang w:eastAsia="en-US"/>
          </w:rPr>
          <w:t>/</w:t>
        </w:r>
      </w:hyperlink>
      <w:r w:rsidR="00F93F1A" w:rsidRPr="004E059E">
        <w:rPr>
          <w:rStyle w:val="12"/>
          <w:color w:val="000000"/>
          <w:lang w:eastAsia="en-US"/>
        </w:rPr>
        <w:t xml:space="preserve"> </w:t>
      </w:r>
      <w:r w:rsidR="00F93F1A">
        <w:rPr>
          <w:rStyle w:val="12"/>
          <w:color w:val="000000"/>
        </w:rPr>
        <w:t>- открытая электронная библиотека «ИИТО ЮНЕСКО» по ИКТ в образовании</w:t>
      </w:r>
    </w:p>
    <w:p w:rsidR="00F93F1A" w:rsidRDefault="000D7E4B" w:rsidP="008870ED">
      <w:pPr>
        <w:pStyle w:val="a9"/>
        <w:numPr>
          <w:ilvl w:val="0"/>
          <w:numId w:val="32"/>
        </w:numPr>
        <w:shd w:val="clear" w:color="auto" w:fill="auto"/>
        <w:spacing w:before="0" w:after="0" w:line="288" w:lineRule="exact"/>
        <w:ind w:left="1418" w:right="20" w:hanging="851"/>
        <w:jc w:val="both"/>
      </w:pPr>
      <w:hyperlink r:id="rId21" w:history="1">
        <w:r w:rsidR="00F93F1A">
          <w:rPr>
            <w:rStyle w:val="a3"/>
            <w:lang w:val="en-US" w:eastAsia="en-US"/>
          </w:rPr>
          <w:t>http</w:t>
        </w:r>
        <w:r w:rsidR="00F93F1A" w:rsidRPr="004E059E">
          <w:rPr>
            <w:rStyle w:val="a3"/>
            <w:lang w:eastAsia="en-US"/>
          </w:rPr>
          <w:t>://</w:t>
        </w:r>
        <w:r w:rsidR="00F93F1A">
          <w:rPr>
            <w:rStyle w:val="a3"/>
            <w:lang w:val="en-US" w:eastAsia="en-US"/>
          </w:rPr>
          <w:t>www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megabook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ru</w:t>
        </w:r>
        <w:r w:rsidR="00F93F1A" w:rsidRPr="004E059E">
          <w:rPr>
            <w:rStyle w:val="a3"/>
            <w:lang w:eastAsia="en-US"/>
          </w:rPr>
          <w:t xml:space="preserve">/ </w:t>
        </w:r>
      </w:hyperlink>
      <w:r w:rsidR="00F93F1A">
        <w:rPr>
          <w:rStyle w:val="12"/>
          <w:color w:val="000000"/>
        </w:rPr>
        <w:t>-</w:t>
      </w:r>
      <w:hyperlink r:id="rId22" w:history="1">
        <w:r w:rsidR="00F93F1A">
          <w:rPr>
            <w:rStyle w:val="a3"/>
          </w:rPr>
          <w:t xml:space="preserve"> Мегаэнциклопедия Кирилла и Мефодия,</w:t>
        </w:r>
      </w:hyperlink>
      <w:r w:rsidR="00F93F1A">
        <w:rPr>
          <w:rStyle w:val="12"/>
          <w:color w:val="000000"/>
        </w:rPr>
        <w:t xml:space="preserve"> </w:t>
      </w:r>
      <w:hyperlink r:id="rId23" w:history="1">
        <w:r w:rsidR="00F93F1A">
          <w:rPr>
            <w:rStyle w:val="a3"/>
          </w:rPr>
          <w:t>разделы « Н</w:t>
        </w:r>
      </w:hyperlink>
      <w:r w:rsidR="00F93F1A">
        <w:rPr>
          <w:rStyle w:val="12"/>
          <w:color w:val="000000"/>
        </w:rPr>
        <w:t>аука / Математика. Кибернетика» и «Техника/ Компьютеры и Интернет»</w:t>
      </w:r>
    </w:p>
    <w:p w:rsidR="00F93F1A" w:rsidRDefault="000D7E4B" w:rsidP="008870ED">
      <w:pPr>
        <w:pStyle w:val="a9"/>
        <w:numPr>
          <w:ilvl w:val="0"/>
          <w:numId w:val="32"/>
        </w:numPr>
        <w:shd w:val="clear" w:color="auto" w:fill="auto"/>
        <w:spacing w:before="0" w:after="0" w:line="288" w:lineRule="exact"/>
        <w:ind w:left="1418" w:right="20" w:hanging="851"/>
        <w:jc w:val="both"/>
      </w:pPr>
      <w:hyperlink r:id="rId24" w:history="1">
        <w:r w:rsidR="00F93F1A">
          <w:rPr>
            <w:rStyle w:val="a3"/>
            <w:lang w:val="en-US" w:eastAsia="en-US"/>
          </w:rPr>
          <w:t>http</w:t>
        </w:r>
        <w:r w:rsidR="00F93F1A" w:rsidRPr="004E059E">
          <w:rPr>
            <w:rStyle w:val="a3"/>
            <w:lang w:eastAsia="en-US"/>
          </w:rPr>
          <w:t>://</w:t>
        </w:r>
        <w:r w:rsidR="00F93F1A">
          <w:rPr>
            <w:rStyle w:val="a3"/>
            <w:lang w:val="en-US" w:eastAsia="en-US"/>
          </w:rPr>
          <w:t>www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ict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edu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ru</w:t>
        </w:r>
        <w:r w:rsidR="00F93F1A" w:rsidRPr="004E059E">
          <w:rPr>
            <w:rStyle w:val="a3"/>
            <w:lang w:eastAsia="en-US"/>
          </w:rPr>
          <w:t xml:space="preserve"> </w:t>
        </w:r>
      </w:hyperlink>
      <w:r w:rsidR="00F93F1A">
        <w:rPr>
          <w:rStyle w:val="12"/>
          <w:color w:val="000000"/>
        </w:rPr>
        <w:t>- Портал «Информационно-коммуникационные технологии в образовании»</w:t>
      </w:r>
    </w:p>
    <w:p w:rsidR="00F93F1A" w:rsidRDefault="000D7E4B" w:rsidP="008870ED">
      <w:pPr>
        <w:pStyle w:val="a9"/>
        <w:numPr>
          <w:ilvl w:val="0"/>
          <w:numId w:val="32"/>
        </w:numPr>
        <w:shd w:val="clear" w:color="auto" w:fill="auto"/>
        <w:spacing w:before="0" w:after="0" w:line="288" w:lineRule="exact"/>
        <w:ind w:left="1418" w:right="20" w:hanging="851"/>
        <w:jc w:val="both"/>
      </w:pPr>
      <w:hyperlink r:id="rId25" w:history="1">
        <w:r w:rsidR="00F93F1A">
          <w:rPr>
            <w:rStyle w:val="a3"/>
            <w:lang w:val="en-US" w:eastAsia="en-US"/>
          </w:rPr>
          <w:t>http</w:t>
        </w:r>
        <w:r w:rsidR="00F93F1A" w:rsidRPr="004E059E">
          <w:rPr>
            <w:rStyle w:val="a3"/>
            <w:lang w:eastAsia="en-US"/>
          </w:rPr>
          <w:t>://</w:t>
        </w:r>
        <w:r w:rsidR="00F93F1A">
          <w:rPr>
            <w:rStyle w:val="a3"/>
            <w:lang w:val="en-US" w:eastAsia="en-US"/>
          </w:rPr>
          <w:t>digital</w:t>
        </w:r>
        <w:r w:rsidR="00F93F1A" w:rsidRPr="004E059E">
          <w:rPr>
            <w:rStyle w:val="a3"/>
            <w:lang w:eastAsia="en-US"/>
          </w:rPr>
          <w:t>-</w:t>
        </w:r>
        <w:r w:rsidR="00F93F1A">
          <w:rPr>
            <w:rStyle w:val="a3"/>
            <w:lang w:val="en-US" w:eastAsia="en-US"/>
          </w:rPr>
          <w:t>edu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ru</w:t>
        </w:r>
        <w:r w:rsidR="00F93F1A" w:rsidRPr="004E059E">
          <w:rPr>
            <w:rStyle w:val="a3"/>
            <w:lang w:eastAsia="en-US"/>
          </w:rPr>
          <w:t xml:space="preserve">/ </w:t>
        </w:r>
      </w:hyperlink>
      <w:r w:rsidR="00F93F1A">
        <w:rPr>
          <w:rStyle w:val="12"/>
          <w:color w:val="000000"/>
        </w:rPr>
        <w:t>- справочник образовательных ресурсов «Портал цифрового образования»</w:t>
      </w:r>
    </w:p>
    <w:p w:rsidR="00F93F1A" w:rsidRDefault="000D7E4B" w:rsidP="008870ED">
      <w:pPr>
        <w:pStyle w:val="a9"/>
        <w:numPr>
          <w:ilvl w:val="0"/>
          <w:numId w:val="32"/>
        </w:numPr>
        <w:shd w:val="clear" w:color="auto" w:fill="auto"/>
        <w:spacing w:before="0" w:after="0" w:line="288" w:lineRule="exact"/>
        <w:ind w:left="1418" w:right="20" w:hanging="851"/>
        <w:jc w:val="both"/>
      </w:pPr>
      <w:hyperlink r:id="rId26" w:history="1">
        <w:r w:rsidR="00F93F1A">
          <w:rPr>
            <w:rStyle w:val="a3"/>
            <w:lang w:val="en-US" w:eastAsia="en-US"/>
          </w:rPr>
          <w:t>http</w:t>
        </w:r>
        <w:r w:rsidR="00F93F1A" w:rsidRPr="004E059E">
          <w:rPr>
            <w:rStyle w:val="a3"/>
            <w:lang w:eastAsia="en-US"/>
          </w:rPr>
          <w:t>://</w:t>
        </w:r>
        <w:r w:rsidR="00F93F1A">
          <w:rPr>
            <w:rStyle w:val="a3"/>
            <w:lang w:val="en-US" w:eastAsia="en-US"/>
          </w:rPr>
          <w:t>window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edu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ru</w:t>
        </w:r>
        <w:r w:rsidR="00F93F1A" w:rsidRPr="004E059E">
          <w:rPr>
            <w:rStyle w:val="a3"/>
            <w:lang w:eastAsia="en-US"/>
          </w:rPr>
          <w:t xml:space="preserve">/ </w:t>
        </w:r>
      </w:hyperlink>
      <w:r w:rsidR="00F93F1A">
        <w:rPr>
          <w:rStyle w:val="12"/>
          <w:color w:val="000000"/>
        </w:rPr>
        <w:t>- Единое окно доступа к образовательным ресурсам Российской Федерации</w:t>
      </w:r>
    </w:p>
    <w:p w:rsidR="00F93F1A" w:rsidRDefault="000D7E4B" w:rsidP="008870ED">
      <w:pPr>
        <w:pStyle w:val="a9"/>
        <w:numPr>
          <w:ilvl w:val="0"/>
          <w:numId w:val="32"/>
        </w:numPr>
        <w:shd w:val="clear" w:color="auto" w:fill="auto"/>
        <w:spacing w:before="0" w:after="0" w:line="288" w:lineRule="exact"/>
        <w:ind w:left="1418" w:right="20" w:hanging="851"/>
        <w:jc w:val="both"/>
      </w:pPr>
      <w:hyperlink r:id="rId27" w:history="1">
        <w:r w:rsidR="00F93F1A">
          <w:rPr>
            <w:rStyle w:val="a3"/>
            <w:lang w:val="en-US" w:eastAsia="en-US"/>
          </w:rPr>
          <w:t>http</w:t>
        </w:r>
        <w:r w:rsidR="00F93F1A" w:rsidRPr="004E059E">
          <w:rPr>
            <w:rStyle w:val="a3"/>
            <w:lang w:eastAsia="en-US"/>
          </w:rPr>
          <w:t>://</w:t>
        </w:r>
        <w:r w:rsidR="00F93F1A">
          <w:rPr>
            <w:rStyle w:val="a3"/>
            <w:lang w:val="en-US" w:eastAsia="en-US"/>
          </w:rPr>
          <w:t>freeschool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altlinux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ru</w:t>
        </w:r>
        <w:r w:rsidR="00F93F1A" w:rsidRPr="004E059E">
          <w:rPr>
            <w:rStyle w:val="a3"/>
            <w:lang w:eastAsia="en-US"/>
          </w:rPr>
          <w:t xml:space="preserve">/ </w:t>
        </w:r>
      </w:hyperlink>
      <w:r w:rsidR="00F93F1A">
        <w:rPr>
          <w:rStyle w:val="12"/>
          <w:color w:val="000000"/>
        </w:rPr>
        <w:t>- Портал Свободного программного обеспечения</w:t>
      </w:r>
    </w:p>
    <w:p w:rsidR="00F93F1A" w:rsidRDefault="000D7E4B" w:rsidP="008870ED">
      <w:pPr>
        <w:pStyle w:val="a9"/>
        <w:numPr>
          <w:ilvl w:val="0"/>
          <w:numId w:val="32"/>
        </w:numPr>
        <w:shd w:val="clear" w:color="auto" w:fill="auto"/>
        <w:spacing w:before="0" w:after="0" w:line="293" w:lineRule="exact"/>
        <w:ind w:left="1418" w:right="200" w:hanging="851"/>
        <w:jc w:val="left"/>
      </w:pPr>
      <w:hyperlink r:id="rId28" w:history="1">
        <w:r w:rsidR="00F93F1A">
          <w:rPr>
            <w:rStyle w:val="a3"/>
            <w:lang w:val="en-US" w:eastAsia="en-US"/>
          </w:rPr>
          <w:t>http</w:t>
        </w:r>
        <w:r w:rsidR="00F93F1A" w:rsidRPr="004E059E">
          <w:rPr>
            <w:rStyle w:val="a3"/>
            <w:lang w:eastAsia="en-US"/>
          </w:rPr>
          <w:t>://</w:t>
        </w:r>
        <w:r w:rsidR="00F93F1A">
          <w:rPr>
            <w:rStyle w:val="a3"/>
            <w:lang w:val="en-US" w:eastAsia="en-US"/>
          </w:rPr>
          <w:t>heap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altlinux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org</w:t>
        </w:r>
        <w:r w:rsidR="00F93F1A" w:rsidRPr="004E059E">
          <w:rPr>
            <w:rStyle w:val="a3"/>
            <w:lang w:eastAsia="en-US"/>
          </w:rPr>
          <w:t>/</w:t>
        </w:r>
        <w:r w:rsidR="00F93F1A">
          <w:rPr>
            <w:rStyle w:val="a3"/>
            <w:lang w:val="en-US" w:eastAsia="en-US"/>
          </w:rPr>
          <w:t>issues</w:t>
        </w:r>
        <w:r w:rsidR="00F93F1A" w:rsidRPr="004E059E">
          <w:rPr>
            <w:rStyle w:val="a3"/>
            <w:lang w:eastAsia="en-US"/>
          </w:rPr>
          <w:t>/</w:t>
        </w:r>
        <w:r w:rsidR="00F93F1A">
          <w:rPr>
            <w:rStyle w:val="a3"/>
            <w:lang w:val="en-US" w:eastAsia="en-US"/>
          </w:rPr>
          <w:t>textbooks</w:t>
        </w:r>
        <w:r w:rsidR="00F93F1A" w:rsidRPr="004E059E">
          <w:rPr>
            <w:rStyle w:val="a3"/>
            <w:lang w:eastAsia="en-US"/>
          </w:rPr>
          <w:t xml:space="preserve">/ </w:t>
        </w:r>
      </w:hyperlink>
      <w:r w:rsidR="00F93F1A">
        <w:rPr>
          <w:rStyle w:val="12"/>
          <w:color w:val="000000"/>
        </w:rPr>
        <w:t xml:space="preserve">- Учебники и пособия по </w:t>
      </w:r>
      <w:r w:rsidR="00F93F1A">
        <w:rPr>
          <w:rStyle w:val="12"/>
          <w:color w:val="000000"/>
          <w:lang w:val="en-US" w:eastAsia="en-US"/>
        </w:rPr>
        <w:t>Linux</w:t>
      </w:r>
      <w:r w:rsidR="00F93F1A" w:rsidRPr="004E059E">
        <w:rPr>
          <w:rStyle w:val="12"/>
          <w:color w:val="000000"/>
          <w:lang w:eastAsia="en-US"/>
        </w:rPr>
        <w:t xml:space="preserve"> </w:t>
      </w:r>
      <w:hyperlink r:id="rId29" w:history="1">
        <w:r w:rsidR="00F93F1A">
          <w:rPr>
            <w:rStyle w:val="a3"/>
            <w:lang w:val="en-US" w:eastAsia="en-US"/>
          </w:rPr>
          <w:t>http</w:t>
        </w:r>
        <w:r w:rsidR="00F93F1A" w:rsidRPr="004E059E">
          <w:rPr>
            <w:rStyle w:val="a3"/>
            <w:lang w:eastAsia="en-US"/>
          </w:rPr>
          <w:t>://</w:t>
        </w:r>
        <w:r w:rsidR="00F93F1A">
          <w:rPr>
            <w:rStyle w:val="a3"/>
            <w:lang w:val="en-US" w:eastAsia="en-US"/>
          </w:rPr>
          <w:t>books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altlinux</w:t>
        </w:r>
        <w:r w:rsidR="00F93F1A" w:rsidRPr="004E059E">
          <w:rPr>
            <w:rStyle w:val="a3"/>
            <w:lang w:eastAsia="en-US"/>
          </w:rPr>
          <w:t>.</w:t>
        </w:r>
        <w:r w:rsidR="00F93F1A">
          <w:rPr>
            <w:rStyle w:val="a3"/>
            <w:lang w:val="en-US" w:eastAsia="en-US"/>
          </w:rPr>
          <w:t>ru</w:t>
        </w:r>
        <w:r w:rsidR="00F93F1A" w:rsidRPr="004E059E">
          <w:rPr>
            <w:rStyle w:val="a3"/>
            <w:lang w:eastAsia="en-US"/>
          </w:rPr>
          <w:t>/</w:t>
        </w:r>
        <w:r w:rsidR="00F93F1A">
          <w:rPr>
            <w:rStyle w:val="a3"/>
            <w:lang w:val="en-US" w:eastAsia="en-US"/>
          </w:rPr>
          <w:t>altlibrary</w:t>
        </w:r>
        <w:r w:rsidR="00F93F1A" w:rsidRPr="004E059E">
          <w:rPr>
            <w:rStyle w:val="a3"/>
            <w:lang w:eastAsia="en-US"/>
          </w:rPr>
          <w:t>/</w:t>
        </w:r>
        <w:r w:rsidR="00F93F1A">
          <w:rPr>
            <w:rStyle w:val="a3"/>
            <w:lang w:val="en-US" w:eastAsia="en-US"/>
          </w:rPr>
          <w:t>openoffice</w:t>
        </w:r>
        <w:r w:rsidR="00F93F1A" w:rsidRPr="004E059E">
          <w:rPr>
            <w:rStyle w:val="a3"/>
            <w:lang w:eastAsia="en-US"/>
          </w:rPr>
          <w:t xml:space="preserve"> </w:t>
        </w:r>
      </w:hyperlink>
      <w:r w:rsidR="00F93F1A">
        <w:rPr>
          <w:rStyle w:val="12"/>
          <w:color w:val="000000"/>
        </w:rPr>
        <w:t>- электронная книга «Оре</w:t>
      </w:r>
      <w:r w:rsidR="008870ED">
        <w:rPr>
          <w:rStyle w:val="12"/>
          <w:color w:val="000000"/>
          <w:lang w:val="en-US"/>
        </w:rPr>
        <w:t>n</w:t>
      </w:r>
      <w:r w:rsidR="00F93F1A">
        <w:rPr>
          <w:rStyle w:val="12"/>
          <w:color w:val="000000"/>
        </w:rPr>
        <w:t>О</w:t>
      </w:r>
      <w:r w:rsidR="008870ED">
        <w:rPr>
          <w:rStyle w:val="12"/>
          <w:color w:val="000000"/>
          <w:lang w:val="en-US"/>
        </w:rPr>
        <w:t>ffice</w:t>
      </w:r>
      <w:r w:rsidR="00F93F1A">
        <w:rPr>
          <w:rStyle w:val="12"/>
          <w:color w:val="000000"/>
        </w:rPr>
        <w:t>: Теория и практика»</w:t>
      </w:r>
      <w:r w:rsidR="008870ED" w:rsidRPr="008870ED">
        <w:rPr>
          <w:rStyle w:val="12"/>
          <w:color w:val="000000"/>
        </w:rPr>
        <w:t xml:space="preserve"> </w:t>
      </w:r>
      <w:r w:rsidR="00F93F1A">
        <w:rPr>
          <w:rStyle w:val="12"/>
          <w:color w:val="000000"/>
        </w:rPr>
        <w:t>Цветкова Марина Серафимовна Хлобыстова Ирина Юрьевна</w:t>
      </w:r>
    </w:p>
    <w:sectPr w:rsidR="00F93F1A" w:rsidSect="002042D9">
      <w:headerReference w:type="default" r:id="rId30"/>
      <w:type w:val="continuous"/>
      <w:pgSz w:w="11906" w:h="16838"/>
      <w:pgMar w:top="1411" w:right="778" w:bottom="917" w:left="8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5D6" w:rsidRDefault="00C635D6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C635D6" w:rsidRDefault="00C635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5D6" w:rsidRDefault="00C635D6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C635D6" w:rsidRDefault="00C635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F1A" w:rsidRDefault="00F93F1A" w:rsidP="00456A2F">
    <w:pPr>
      <w:pStyle w:val="ae"/>
      <w:rPr>
        <w:szCs w:val="2"/>
      </w:rPr>
    </w:pPr>
  </w:p>
  <w:tbl>
    <w:tblPr>
      <w:tblpPr w:leftFromText="180" w:rightFromText="180" w:vertAnchor="text" w:tblpXSpec="center" w:tblpY="1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572"/>
      <w:gridCol w:w="6176"/>
      <w:gridCol w:w="615"/>
      <w:gridCol w:w="794"/>
    </w:tblGrid>
    <w:tr w:rsidR="00F93F1A" w:rsidRPr="00456A2F" w:rsidTr="00F93F1A">
      <w:trPr>
        <w:trHeight w:val="410"/>
      </w:trPr>
      <w:tc>
        <w:tcPr>
          <w:tcW w:w="257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F93F1A" w:rsidRPr="00456A2F" w:rsidRDefault="00F93F1A" w:rsidP="00F93F1A">
          <w:pPr>
            <w:rPr>
              <w:rFonts w:ascii="Times New Roman" w:hAnsi="Times New Roman" w:cs="Times New Roman"/>
            </w:rPr>
          </w:pPr>
          <w:r w:rsidRPr="00456A2F">
            <w:rPr>
              <w:rFonts w:ascii="Times New Roman" w:hAnsi="Times New Roman" w:cs="Times New Roman"/>
            </w:rPr>
            <w:t xml:space="preserve">   </w:t>
          </w:r>
          <w:r w:rsidRPr="00456A2F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771525" cy="476250"/>
                <wp:effectExtent l="19050" t="0" r="9525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14070" t="19106" r="26929" b="266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3F1A" w:rsidRPr="00456A2F" w:rsidRDefault="00F93F1A" w:rsidP="00F93F1A">
          <w:pPr>
            <w:jc w:val="center"/>
            <w:rPr>
              <w:rFonts w:ascii="Times New Roman" w:hAnsi="Times New Roman" w:cs="Times New Roman"/>
            </w:rPr>
          </w:pPr>
          <w:r w:rsidRPr="00456A2F">
            <w:rPr>
              <w:rFonts w:ascii="Times New Roman" w:hAnsi="Times New Roman" w:cs="Times New Roman"/>
            </w:rPr>
            <w:t>Министерство образования и науки РБ</w:t>
          </w:r>
        </w:p>
      </w:tc>
      <w:tc>
        <w:tcPr>
          <w:tcW w:w="140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3F1A" w:rsidRPr="00456A2F" w:rsidRDefault="00F93F1A" w:rsidP="00F93F1A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456A2F">
            <w:rPr>
              <w:rFonts w:ascii="Times New Roman" w:hAnsi="Times New Roman" w:cs="Times New Roman"/>
              <w:sz w:val="18"/>
              <w:szCs w:val="18"/>
            </w:rPr>
            <w:t>СК - УПД-РП-2.5.-17</w:t>
          </w:r>
        </w:p>
      </w:tc>
    </w:tr>
    <w:tr w:rsidR="00F93F1A" w:rsidRPr="00456A2F" w:rsidTr="00F93F1A">
      <w:trPr>
        <w:trHeight w:val="404"/>
      </w:trPr>
      <w:tc>
        <w:tcPr>
          <w:tcW w:w="2572" w:type="dxa"/>
          <w:vMerge/>
          <w:tcBorders>
            <w:left w:val="single" w:sz="4" w:space="0" w:color="auto"/>
            <w:right w:val="single" w:sz="4" w:space="0" w:color="auto"/>
          </w:tcBorders>
        </w:tcPr>
        <w:p w:rsidR="00F93F1A" w:rsidRPr="00456A2F" w:rsidRDefault="00F93F1A" w:rsidP="00F93F1A">
          <w:pPr>
            <w:rPr>
              <w:rFonts w:ascii="Times New Roman" w:hAnsi="Times New Roman" w:cs="Times New Roman"/>
            </w:rPr>
          </w:pPr>
        </w:p>
      </w:tc>
      <w:tc>
        <w:tcPr>
          <w:tcW w:w="61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93F1A" w:rsidRPr="00456A2F" w:rsidRDefault="00F93F1A" w:rsidP="00F93F1A">
          <w:pPr>
            <w:jc w:val="center"/>
            <w:rPr>
              <w:rFonts w:ascii="Times New Roman" w:hAnsi="Times New Roman" w:cs="Times New Roman"/>
            </w:rPr>
          </w:pPr>
          <w:r w:rsidRPr="00456A2F">
            <w:rPr>
              <w:rFonts w:ascii="Times New Roman" w:hAnsi="Times New Roman" w:cs="Times New Roman"/>
            </w:rPr>
            <w:t>ГБПОУ «Гусиноозерский энергетический техникум»</w:t>
          </w:r>
        </w:p>
      </w:tc>
      <w:tc>
        <w:tcPr>
          <w:tcW w:w="6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3F1A" w:rsidRPr="00456A2F" w:rsidRDefault="00F93F1A" w:rsidP="00F93F1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A2F">
            <w:rPr>
              <w:rFonts w:ascii="Times New Roman" w:hAnsi="Times New Roman" w:cs="Times New Roman"/>
              <w:sz w:val="20"/>
              <w:szCs w:val="20"/>
            </w:rPr>
            <w:t>лист</w:t>
          </w:r>
        </w:p>
      </w:tc>
      <w:tc>
        <w:tcPr>
          <w:tcW w:w="7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93F1A" w:rsidRPr="00456A2F" w:rsidRDefault="00F93F1A" w:rsidP="00F93F1A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456A2F">
            <w:rPr>
              <w:rFonts w:ascii="Times New Roman" w:hAnsi="Times New Roman" w:cs="Times New Roman"/>
              <w:sz w:val="20"/>
              <w:szCs w:val="20"/>
            </w:rPr>
            <w:t>листов всего</w:t>
          </w:r>
        </w:p>
      </w:tc>
    </w:tr>
    <w:tr w:rsidR="00F93F1A" w:rsidRPr="00456A2F" w:rsidTr="00F93F1A">
      <w:trPr>
        <w:trHeight w:val="276"/>
      </w:trPr>
      <w:tc>
        <w:tcPr>
          <w:tcW w:w="2572" w:type="dxa"/>
          <w:vMerge/>
          <w:tcBorders>
            <w:left w:val="single" w:sz="4" w:space="0" w:color="auto"/>
            <w:right w:val="single" w:sz="4" w:space="0" w:color="auto"/>
          </w:tcBorders>
        </w:tcPr>
        <w:p w:rsidR="00F93F1A" w:rsidRPr="00456A2F" w:rsidRDefault="00F93F1A" w:rsidP="00F93F1A">
          <w:pPr>
            <w:rPr>
              <w:rFonts w:ascii="Times New Roman" w:hAnsi="Times New Roman" w:cs="Times New Roman"/>
            </w:rPr>
          </w:pPr>
        </w:p>
      </w:tc>
      <w:tc>
        <w:tcPr>
          <w:tcW w:w="617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3F1A" w:rsidRPr="00456A2F" w:rsidRDefault="00F93F1A" w:rsidP="00F93F1A">
          <w:pPr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456A2F">
            <w:rPr>
              <w:rFonts w:ascii="Times New Roman" w:hAnsi="Times New Roman" w:cs="Times New Roman"/>
              <w:b/>
              <w:szCs w:val="28"/>
            </w:rPr>
            <w:t>Информатика</w:t>
          </w:r>
        </w:p>
        <w:p w:rsidR="00F93F1A" w:rsidRPr="00456A2F" w:rsidRDefault="00F93F1A" w:rsidP="00F93F1A">
          <w:pPr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456A2F">
            <w:rPr>
              <w:rFonts w:ascii="Times New Roman" w:hAnsi="Times New Roman" w:cs="Times New Roman"/>
              <w:b/>
              <w:szCs w:val="28"/>
            </w:rPr>
            <w:t>Повар, кондитер</w:t>
          </w:r>
        </w:p>
        <w:p w:rsidR="00F93F1A" w:rsidRPr="00456A2F" w:rsidRDefault="00F93F1A" w:rsidP="00456A2F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56A2F">
            <w:rPr>
              <w:rFonts w:ascii="Times New Roman" w:hAnsi="Times New Roman" w:cs="Times New Roman"/>
              <w:sz w:val="18"/>
              <w:szCs w:val="28"/>
            </w:rPr>
            <w:t>2017-201</w:t>
          </w:r>
          <w:r>
            <w:rPr>
              <w:rFonts w:ascii="Times New Roman" w:hAnsi="Times New Roman" w:cs="Times New Roman"/>
              <w:sz w:val="18"/>
              <w:szCs w:val="28"/>
            </w:rPr>
            <w:t>8</w:t>
          </w:r>
          <w:r w:rsidRPr="00456A2F">
            <w:rPr>
              <w:rFonts w:ascii="Times New Roman" w:hAnsi="Times New Roman" w:cs="Times New Roman"/>
              <w:sz w:val="18"/>
              <w:szCs w:val="28"/>
            </w:rPr>
            <w:t xml:space="preserve"> год</w:t>
          </w:r>
        </w:p>
      </w:tc>
      <w:tc>
        <w:tcPr>
          <w:tcW w:w="61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3F1A" w:rsidRPr="00456A2F" w:rsidRDefault="000D7E4B" w:rsidP="00F93F1A">
          <w:pPr>
            <w:jc w:val="center"/>
            <w:rPr>
              <w:rFonts w:ascii="Times New Roman" w:hAnsi="Times New Roman" w:cs="Times New Roman"/>
              <w:b/>
              <w:szCs w:val="28"/>
            </w:rPr>
          </w:pPr>
          <w:r w:rsidRPr="00456A2F">
            <w:rPr>
              <w:rFonts w:ascii="Times New Roman" w:hAnsi="Times New Roman" w:cs="Times New Roman"/>
              <w:b/>
              <w:szCs w:val="28"/>
            </w:rPr>
            <w:fldChar w:fldCharType="begin"/>
          </w:r>
          <w:r w:rsidR="00F93F1A" w:rsidRPr="00456A2F">
            <w:rPr>
              <w:rFonts w:ascii="Times New Roman" w:hAnsi="Times New Roman" w:cs="Times New Roman"/>
              <w:b/>
              <w:szCs w:val="28"/>
            </w:rPr>
            <w:instrText xml:space="preserve"> PAGE   \* MERGEFORMAT </w:instrText>
          </w:r>
          <w:r w:rsidRPr="00456A2F">
            <w:rPr>
              <w:rFonts w:ascii="Times New Roman" w:hAnsi="Times New Roman" w:cs="Times New Roman"/>
              <w:b/>
              <w:szCs w:val="28"/>
            </w:rPr>
            <w:fldChar w:fldCharType="separate"/>
          </w:r>
          <w:r w:rsidR="00A709D4">
            <w:rPr>
              <w:rFonts w:ascii="Times New Roman" w:hAnsi="Times New Roman" w:cs="Times New Roman"/>
              <w:b/>
              <w:noProof/>
              <w:szCs w:val="28"/>
            </w:rPr>
            <w:t>1</w:t>
          </w:r>
          <w:r w:rsidRPr="00456A2F">
            <w:rPr>
              <w:rFonts w:ascii="Times New Roman" w:hAnsi="Times New Roman" w:cs="Times New Roman"/>
              <w:b/>
              <w:szCs w:val="28"/>
            </w:rPr>
            <w:fldChar w:fldCharType="end"/>
          </w:r>
        </w:p>
      </w:tc>
      <w:tc>
        <w:tcPr>
          <w:tcW w:w="79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93F1A" w:rsidRPr="00456A2F" w:rsidRDefault="000D7E4B" w:rsidP="00F93F1A">
          <w:pPr>
            <w:rPr>
              <w:rFonts w:ascii="Times New Roman" w:hAnsi="Times New Roman" w:cs="Times New Roman"/>
              <w:b/>
              <w:szCs w:val="28"/>
            </w:rPr>
          </w:pPr>
          <w:fldSimple w:instr=" NUMPAGES   \* MERGEFORMAT ">
            <w:r w:rsidR="00A709D4" w:rsidRPr="00A709D4">
              <w:rPr>
                <w:rFonts w:ascii="Times New Roman" w:hAnsi="Times New Roman" w:cs="Times New Roman"/>
                <w:b/>
                <w:noProof/>
                <w:szCs w:val="28"/>
              </w:rPr>
              <w:t>21</w:t>
            </w:r>
          </w:fldSimple>
        </w:p>
      </w:tc>
    </w:tr>
    <w:tr w:rsidR="00F93F1A" w:rsidRPr="00456A2F" w:rsidTr="00F93F1A">
      <w:trPr>
        <w:trHeight w:val="253"/>
      </w:trPr>
      <w:tc>
        <w:tcPr>
          <w:tcW w:w="2572" w:type="dxa"/>
          <w:tcBorders>
            <w:left w:val="single" w:sz="4" w:space="0" w:color="auto"/>
            <w:right w:val="single" w:sz="4" w:space="0" w:color="auto"/>
          </w:tcBorders>
        </w:tcPr>
        <w:p w:rsidR="00F93F1A" w:rsidRPr="00456A2F" w:rsidRDefault="00F93F1A" w:rsidP="00F93F1A">
          <w:pPr>
            <w:rPr>
              <w:rFonts w:ascii="Times New Roman" w:hAnsi="Times New Roman" w:cs="Times New Roman"/>
              <w:lang w:val="en-US"/>
            </w:rPr>
          </w:pPr>
          <w:r w:rsidRPr="00456A2F">
            <w:rPr>
              <w:rFonts w:ascii="Times New Roman" w:hAnsi="Times New Roman" w:cs="Times New Roman"/>
            </w:rPr>
            <w:t>Экземпляр №_____</w:t>
          </w:r>
        </w:p>
      </w:tc>
      <w:tc>
        <w:tcPr>
          <w:tcW w:w="6176" w:type="dxa"/>
          <w:vMerge/>
          <w:tcBorders>
            <w:left w:val="single" w:sz="4" w:space="0" w:color="auto"/>
            <w:right w:val="single" w:sz="4" w:space="0" w:color="auto"/>
          </w:tcBorders>
        </w:tcPr>
        <w:p w:rsidR="00F93F1A" w:rsidRPr="00456A2F" w:rsidRDefault="00F93F1A" w:rsidP="00F93F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615" w:type="dxa"/>
          <w:vMerge/>
          <w:tcBorders>
            <w:left w:val="single" w:sz="4" w:space="0" w:color="auto"/>
            <w:right w:val="single" w:sz="4" w:space="0" w:color="auto"/>
          </w:tcBorders>
        </w:tcPr>
        <w:p w:rsidR="00F93F1A" w:rsidRPr="00456A2F" w:rsidRDefault="00F93F1A" w:rsidP="00F93F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  <w:tc>
        <w:tcPr>
          <w:tcW w:w="794" w:type="dxa"/>
          <w:vMerge/>
          <w:tcBorders>
            <w:left w:val="single" w:sz="4" w:space="0" w:color="auto"/>
            <w:right w:val="single" w:sz="4" w:space="0" w:color="auto"/>
          </w:tcBorders>
        </w:tcPr>
        <w:p w:rsidR="00F93F1A" w:rsidRPr="00456A2F" w:rsidRDefault="00F93F1A" w:rsidP="00F93F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</w:tbl>
  <w:p w:rsidR="00F93F1A" w:rsidRPr="00456A2F" w:rsidRDefault="00F93F1A" w:rsidP="00456A2F">
    <w:pPr>
      <w:pStyle w:val="ae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0000000F"/>
    <w:multiLevelType w:val="multilevel"/>
    <w:tmpl w:val="0000000E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>
    <w:nsid w:val="00000011"/>
    <w:multiLevelType w:val="multilevel"/>
    <w:tmpl w:val="0000001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00000013"/>
    <w:multiLevelType w:val="multilevel"/>
    <w:tmpl w:val="00000012"/>
    <w:lvl w:ilvl="0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0000001B"/>
    <w:multiLevelType w:val="multilevel"/>
    <w:tmpl w:val="0000001A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0000001D"/>
    <w:multiLevelType w:val="multilevel"/>
    <w:tmpl w:val="0000001C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0000001F"/>
    <w:multiLevelType w:val="multilevel"/>
    <w:tmpl w:val="0000001E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>
    <w:nsid w:val="00000021"/>
    <w:multiLevelType w:val="multilevel"/>
    <w:tmpl w:val="0000002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00000023"/>
    <w:multiLevelType w:val="multilevel"/>
    <w:tmpl w:val="0000002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00000025"/>
    <w:multiLevelType w:val="multilevel"/>
    <w:tmpl w:val="00000024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9">
    <w:nsid w:val="00000027"/>
    <w:multiLevelType w:val="multilevel"/>
    <w:tmpl w:val="00000026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0">
    <w:nsid w:val="00000029"/>
    <w:multiLevelType w:val="multilevel"/>
    <w:tmpl w:val="00000028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1">
    <w:nsid w:val="0000002B"/>
    <w:multiLevelType w:val="multilevel"/>
    <w:tmpl w:val="0000002A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0000002D"/>
    <w:multiLevelType w:val="multilevel"/>
    <w:tmpl w:val="0000002C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3">
    <w:nsid w:val="0000002F"/>
    <w:multiLevelType w:val="multilevel"/>
    <w:tmpl w:val="0000002E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4">
    <w:nsid w:val="00000031"/>
    <w:multiLevelType w:val="multilevel"/>
    <w:tmpl w:val="00000030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5">
    <w:nsid w:val="00000033"/>
    <w:multiLevelType w:val="multilevel"/>
    <w:tmpl w:val="00000032"/>
    <w:lvl w:ilvl="0">
      <w:start w:val="2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2.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6">
    <w:nsid w:val="00000035"/>
    <w:multiLevelType w:val="multilevel"/>
    <w:tmpl w:val="00000034"/>
    <w:lvl w:ilvl="0">
      <w:start w:val="2013"/>
      <w:numFmt w:val="decimal"/>
      <w:lvlText w:val="2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3"/>
      <w:numFmt w:val="decimal"/>
      <w:lvlText w:val="2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3"/>
      <w:numFmt w:val="decimal"/>
      <w:lvlText w:val="2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3"/>
      <w:numFmt w:val="decimal"/>
      <w:lvlText w:val="2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3"/>
      <w:numFmt w:val="decimal"/>
      <w:lvlText w:val="2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3"/>
      <w:numFmt w:val="decimal"/>
      <w:lvlText w:val="2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3"/>
      <w:numFmt w:val="decimal"/>
      <w:lvlText w:val="2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3"/>
      <w:numFmt w:val="decimal"/>
      <w:lvlText w:val="2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3"/>
      <w:numFmt w:val="decimal"/>
      <w:lvlText w:val="25.1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7">
    <w:nsid w:val="00000037"/>
    <w:multiLevelType w:val="multilevel"/>
    <w:tmpl w:val="00000036"/>
    <w:lvl w:ilvl="0">
      <w:start w:val="2014"/>
      <w:numFmt w:val="decimal"/>
      <w:lvlText w:val="0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4"/>
      <w:numFmt w:val="decimal"/>
      <w:lvlText w:val="0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4"/>
      <w:numFmt w:val="decimal"/>
      <w:lvlText w:val="0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4"/>
      <w:numFmt w:val="decimal"/>
      <w:lvlText w:val="0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4"/>
      <w:numFmt w:val="decimal"/>
      <w:lvlText w:val="0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4"/>
      <w:numFmt w:val="decimal"/>
      <w:lvlText w:val="0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4"/>
      <w:numFmt w:val="decimal"/>
      <w:lvlText w:val="0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4"/>
      <w:numFmt w:val="decimal"/>
      <w:lvlText w:val="0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4"/>
      <w:numFmt w:val="decimal"/>
      <w:lvlText w:val="05.0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00000039"/>
    <w:multiLevelType w:val="multilevel"/>
    <w:tmpl w:val="00000038"/>
    <w:lvl w:ilvl="0">
      <w:start w:val="2015"/>
      <w:numFmt w:val="decimal"/>
      <w:lvlText w:val="17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5"/>
      <w:numFmt w:val="decimal"/>
      <w:lvlText w:val="17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5"/>
      <w:numFmt w:val="decimal"/>
      <w:lvlText w:val="17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5"/>
      <w:numFmt w:val="decimal"/>
      <w:lvlText w:val="17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5"/>
      <w:numFmt w:val="decimal"/>
      <w:lvlText w:val="17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5"/>
      <w:numFmt w:val="decimal"/>
      <w:lvlText w:val="17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5"/>
      <w:numFmt w:val="decimal"/>
      <w:lvlText w:val="17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5"/>
      <w:numFmt w:val="decimal"/>
      <w:lvlText w:val="17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5"/>
      <w:numFmt w:val="decimal"/>
      <w:lvlText w:val="17.0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9">
    <w:nsid w:val="19C5605A"/>
    <w:multiLevelType w:val="hybridMultilevel"/>
    <w:tmpl w:val="3BB4CF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0E23689"/>
    <w:multiLevelType w:val="hybridMultilevel"/>
    <w:tmpl w:val="E51630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25D477E"/>
    <w:multiLevelType w:val="hybridMultilevel"/>
    <w:tmpl w:val="E346AD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1"/>
  </w:num>
  <w:num w:numId="31">
    <w:abstractNumId w:val="30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C29B1"/>
    <w:rsid w:val="000C29B1"/>
    <w:rsid w:val="000D7E4B"/>
    <w:rsid w:val="002042D9"/>
    <w:rsid w:val="00261143"/>
    <w:rsid w:val="00456A2F"/>
    <w:rsid w:val="004D3E2A"/>
    <w:rsid w:val="004E059E"/>
    <w:rsid w:val="00534EFB"/>
    <w:rsid w:val="005361A7"/>
    <w:rsid w:val="00600BC3"/>
    <w:rsid w:val="006718BB"/>
    <w:rsid w:val="00736A70"/>
    <w:rsid w:val="008051E2"/>
    <w:rsid w:val="008870ED"/>
    <w:rsid w:val="00993D31"/>
    <w:rsid w:val="00A709D4"/>
    <w:rsid w:val="00B77E80"/>
    <w:rsid w:val="00C635D6"/>
    <w:rsid w:val="00C7735F"/>
    <w:rsid w:val="00D01856"/>
    <w:rsid w:val="00D44E3F"/>
    <w:rsid w:val="00E47772"/>
    <w:rsid w:val="00E55290"/>
    <w:rsid w:val="00F771E5"/>
    <w:rsid w:val="00F93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D9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042D9"/>
    <w:rPr>
      <w:color w:val="648BCB"/>
      <w:u w:val="single"/>
    </w:rPr>
  </w:style>
  <w:style w:type="character" w:customStyle="1" w:styleId="a4">
    <w:name w:val="Сноска_"/>
    <w:basedOn w:val="a0"/>
    <w:link w:val="a5"/>
    <w:uiPriority w:val="99"/>
    <w:rsid w:val="002042D9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a6">
    <w:name w:val="Сноска + Не полужирный"/>
    <w:basedOn w:val="a4"/>
    <w:uiPriority w:val="99"/>
    <w:rsid w:val="002042D9"/>
  </w:style>
  <w:style w:type="character" w:customStyle="1" w:styleId="2">
    <w:name w:val="Сноска (2)_"/>
    <w:basedOn w:val="a0"/>
    <w:link w:val="20"/>
    <w:uiPriority w:val="99"/>
    <w:rsid w:val="002042D9"/>
    <w:rPr>
      <w:rFonts w:ascii="Garamond" w:hAnsi="Garamond" w:cs="Garamond"/>
      <w:sz w:val="11"/>
      <w:szCs w:val="11"/>
      <w:u w:val="none"/>
    </w:rPr>
  </w:style>
  <w:style w:type="character" w:customStyle="1" w:styleId="3">
    <w:name w:val="Сноска (3)_"/>
    <w:basedOn w:val="a0"/>
    <w:link w:val="30"/>
    <w:uiPriority w:val="99"/>
    <w:rsid w:val="002042D9"/>
    <w:rPr>
      <w:rFonts w:ascii="Times New Roman" w:hAnsi="Times New Roman" w:cs="Times New Roman"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rsid w:val="002042D9"/>
    <w:rPr>
      <w:rFonts w:ascii="Times New Roman" w:hAnsi="Times New Roman" w:cs="Times New Roman"/>
      <w:b/>
      <w:bCs/>
      <w:sz w:val="40"/>
      <w:szCs w:val="40"/>
      <w:u w:val="none"/>
    </w:rPr>
  </w:style>
  <w:style w:type="character" w:customStyle="1" w:styleId="a7">
    <w:name w:val="Колонтитул_"/>
    <w:basedOn w:val="a0"/>
    <w:link w:val="11"/>
    <w:uiPriority w:val="99"/>
    <w:rsid w:val="002042D9"/>
    <w:rPr>
      <w:rFonts w:ascii="Times New Roman" w:hAnsi="Times New Roman" w:cs="Times New Roman"/>
      <w:sz w:val="22"/>
      <w:szCs w:val="22"/>
      <w:u w:val="none"/>
    </w:rPr>
  </w:style>
  <w:style w:type="character" w:customStyle="1" w:styleId="a8">
    <w:name w:val="Колонтитул"/>
    <w:basedOn w:val="a7"/>
    <w:uiPriority w:val="99"/>
    <w:rsid w:val="002042D9"/>
  </w:style>
  <w:style w:type="character" w:customStyle="1" w:styleId="13pt">
    <w:name w:val="Колонтитул + 13 pt"/>
    <w:aliases w:val="Полужирный"/>
    <w:basedOn w:val="a7"/>
    <w:uiPriority w:val="99"/>
    <w:rsid w:val="002042D9"/>
    <w:rPr>
      <w:b/>
      <w:bCs/>
      <w:sz w:val="26"/>
      <w:szCs w:val="26"/>
    </w:rPr>
  </w:style>
  <w:style w:type="character" w:customStyle="1" w:styleId="12">
    <w:name w:val="Основной текст Знак1"/>
    <w:basedOn w:val="a0"/>
    <w:link w:val="a9"/>
    <w:uiPriority w:val="99"/>
    <w:rsid w:val="002042D9"/>
    <w:rPr>
      <w:rFonts w:ascii="Times New Roman" w:hAnsi="Times New Roman" w:cs="Times New Roman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uiPriority w:val="99"/>
    <w:rsid w:val="002042D9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15pt">
    <w:name w:val="Основной текст + 15 pt"/>
    <w:aliases w:val="Полужирный3"/>
    <w:basedOn w:val="12"/>
    <w:uiPriority w:val="99"/>
    <w:rsid w:val="002042D9"/>
    <w:rPr>
      <w:b/>
      <w:bCs/>
      <w:sz w:val="30"/>
      <w:szCs w:val="30"/>
    </w:rPr>
  </w:style>
  <w:style w:type="character" w:customStyle="1" w:styleId="31">
    <w:name w:val="Основной текст (3)_"/>
    <w:basedOn w:val="a0"/>
    <w:link w:val="32"/>
    <w:uiPriority w:val="99"/>
    <w:rsid w:val="002042D9"/>
    <w:rPr>
      <w:rFonts w:ascii="Times New Roman" w:hAnsi="Times New Roman" w:cs="Times New Roman"/>
      <w:i/>
      <w:iCs/>
      <w:sz w:val="26"/>
      <w:szCs w:val="26"/>
      <w:u w:val="none"/>
    </w:rPr>
  </w:style>
  <w:style w:type="paragraph" w:styleId="a9">
    <w:name w:val="Body Text"/>
    <w:basedOn w:val="a"/>
    <w:link w:val="12"/>
    <w:uiPriority w:val="99"/>
    <w:rsid w:val="002042D9"/>
    <w:pPr>
      <w:shd w:val="clear" w:color="auto" w:fill="FFFFFF"/>
      <w:spacing w:before="360" w:after="480" w:line="240" w:lineRule="atLeast"/>
      <w:ind w:hanging="1080"/>
      <w:jc w:val="center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rsid w:val="002042D9"/>
    <w:rPr>
      <w:rFonts w:cs="Courier New"/>
      <w:color w:val="000000"/>
    </w:rPr>
  </w:style>
  <w:style w:type="character" w:customStyle="1" w:styleId="23">
    <w:name w:val="Оглавление 2 Знак"/>
    <w:basedOn w:val="a0"/>
    <w:link w:val="24"/>
    <w:uiPriority w:val="99"/>
    <w:rsid w:val="002042D9"/>
    <w:rPr>
      <w:rFonts w:ascii="Times New Roman" w:hAnsi="Times New Roman" w:cs="Times New Roman"/>
      <w:sz w:val="26"/>
      <w:szCs w:val="26"/>
      <w:u w:val="none"/>
    </w:rPr>
  </w:style>
  <w:style w:type="character" w:customStyle="1" w:styleId="25">
    <w:name w:val="Заголовок №2_"/>
    <w:basedOn w:val="a0"/>
    <w:link w:val="210"/>
    <w:uiPriority w:val="99"/>
    <w:rsid w:val="002042D9"/>
    <w:rPr>
      <w:rFonts w:ascii="Times New Roman" w:hAnsi="Times New Roman" w:cs="Times New Roman"/>
      <w:sz w:val="26"/>
      <w:szCs w:val="26"/>
      <w:u w:val="none"/>
    </w:rPr>
  </w:style>
  <w:style w:type="character" w:customStyle="1" w:styleId="26">
    <w:name w:val="Заголовок №2"/>
    <w:basedOn w:val="25"/>
    <w:uiPriority w:val="99"/>
    <w:rsid w:val="002042D9"/>
    <w:rPr>
      <w:u w:val="single"/>
    </w:rPr>
  </w:style>
  <w:style w:type="character" w:customStyle="1" w:styleId="ab">
    <w:name w:val="Основной текст + Курсив"/>
    <w:basedOn w:val="12"/>
    <w:uiPriority w:val="99"/>
    <w:rsid w:val="002042D9"/>
    <w:rPr>
      <w:i/>
      <w:iCs/>
    </w:rPr>
  </w:style>
  <w:style w:type="character" w:customStyle="1" w:styleId="220">
    <w:name w:val="Заголовок №2 (2)_"/>
    <w:basedOn w:val="a0"/>
    <w:link w:val="221"/>
    <w:uiPriority w:val="99"/>
    <w:rsid w:val="002042D9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222">
    <w:name w:val="Заголовок №2 (2) + Не курсив"/>
    <w:basedOn w:val="220"/>
    <w:uiPriority w:val="99"/>
    <w:rsid w:val="002042D9"/>
  </w:style>
  <w:style w:type="character" w:customStyle="1" w:styleId="2210">
    <w:name w:val="Заголовок №2 (2) + Не курсив1"/>
    <w:basedOn w:val="220"/>
    <w:uiPriority w:val="99"/>
    <w:rsid w:val="002042D9"/>
    <w:rPr>
      <w:u w:val="single"/>
    </w:rPr>
  </w:style>
  <w:style w:type="character" w:customStyle="1" w:styleId="33">
    <w:name w:val="Основной текст (3) + Не курсив"/>
    <w:basedOn w:val="31"/>
    <w:uiPriority w:val="99"/>
    <w:rsid w:val="002042D9"/>
  </w:style>
  <w:style w:type="character" w:customStyle="1" w:styleId="ac">
    <w:name w:val="Подпись к таблице_"/>
    <w:basedOn w:val="a0"/>
    <w:link w:val="ad"/>
    <w:uiPriority w:val="99"/>
    <w:rsid w:val="002042D9"/>
    <w:rPr>
      <w:rFonts w:ascii="Times New Roman" w:hAnsi="Times New Roman" w:cs="Times New Roman"/>
      <w:sz w:val="26"/>
      <w:szCs w:val="26"/>
      <w:u w:val="none"/>
    </w:rPr>
  </w:style>
  <w:style w:type="character" w:customStyle="1" w:styleId="12pt">
    <w:name w:val="Основной текст + 12 pt"/>
    <w:aliases w:val="Полужирный2"/>
    <w:basedOn w:val="12"/>
    <w:uiPriority w:val="99"/>
    <w:rsid w:val="002042D9"/>
    <w:rPr>
      <w:b/>
      <w:bCs/>
      <w:sz w:val="24"/>
      <w:szCs w:val="24"/>
    </w:rPr>
  </w:style>
  <w:style w:type="character" w:customStyle="1" w:styleId="12pt2">
    <w:name w:val="Основной текст + 12 pt2"/>
    <w:aliases w:val="Полужирный1,Курсив"/>
    <w:basedOn w:val="12"/>
    <w:uiPriority w:val="99"/>
    <w:rsid w:val="002042D9"/>
    <w:rPr>
      <w:b/>
      <w:bCs/>
      <w:i/>
      <w:iCs/>
      <w:sz w:val="24"/>
      <w:szCs w:val="24"/>
    </w:rPr>
  </w:style>
  <w:style w:type="character" w:customStyle="1" w:styleId="12pt1">
    <w:name w:val="Основной текст + 12 pt1"/>
    <w:basedOn w:val="12"/>
    <w:uiPriority w:val="99"/>
    <w:rsid w:val="002042D9"/>
    <w:rPr>
      <w:sz w:val="24"/>
      <w:szCs w:val="24"/>
    </w:rPr>
  </w:style>
  <w:style w:type="character" w:customStyle="1" w:styleId="13">
    <w:name w:val="Основной текст + Курсив1"/>
    <w:basedOn w:val="12"/>
    <w:uiPriority w:val="99"/>
    <w:rsid w:val="002042D9"/>
    <w:rPr>
      <w:i/>
      <w:iCs/>
    </w:rPr>
  </w:style>
  <w:style w:type="character" w:customStyle="1" w:styleId="4">
    <w:name w:val="Основной текст (4)_"/>
    <w:basedOn w:val="a0"/>
    <w:link w:val="40"/>
    <w:uiPriority w:val="99"/>
    <w:rsid w:val="002042D9"/>
    <w:rPr>
      <w:rFonts w:ascii="Times New Roman" w:hAnsi="Times New Roman" w:cs="Times New Roman"/>
      <w:spacing w:val="-10"/>
      <w:sz w:val="40"/>
      <w:szCs w:val="40"/>
      <w:u w:val="none"/>
    </w:rPr>
  </w:style>
  <w:style w:type="character" w:customStyle="1" w:styleId="5">
    <w:name w:val="Основной текст (5)_"/>
    <w:basedOn w:val="a0"/>
    <w:link w:val="50"/>
    <w:uiPriority w:val="99"/>
    <w:rsid w:val="002042D9"/>
    <w:rPr>
      <w:rFonts w:ascii="Times New Roman" w:hAnsi="Times New Roman" w:cs="Times New Roman"/>
      <w:sz w:val="30"/>
      <w:szCs w:val="30"/>
      <w:u w:val="none"/>
    </w:rPr>
  </w:style>
  <w:style w:type="paragraph" w:customStyle="1" w:styleId="a5">
    <w:name w:val="Сноска"/>
    <w:basedOn w:val="a"/>
    <w:link w:val="a4"/>
    <w:uiPriority w:val="99"/>
    <w:rsid w:val="002042D9"/>
    <w:pPr>
      <w:shd w:val="clear" w:color="auto" w:fill="FFFFFF"/>
      <w:spacing w:line="226" w:lineRule="exact"/>
      <w:ind w:firstLine="720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0">
    <w:name w:val="Сноска (2)"/>
    <w:basedOn w:val="a"/>
    <w:link w:val="2"/>
    <w:uiPriority w:val="99"/>
    <w:rsid w:val="002042D9"/>
    <w:pPr>
      <w:shd w:val="clear" w:color="auto" w:fill="FFFFFF"/>
      <w:spacing w:line="240" w:lineRule="atLeast"/>
    </w:pPr>
    <w:rPr>
      <w:rFonts w:ascii="Garamond" w:hAnsi="Garamond" w:cs="Garamond"/>
      <w:color w:val="auto"/>
      <w:sz w:val="11"/>
      <w:szCs w:val="11"/>
    </w:rPr>
  </w:style>
  <w:style w:type="paragraph" w:customStyle="1" w:styleId="30">
    <w:name w:val="Сноска (3)"/>
    <w:basedOn w:val="a"/>
    <w:link w:val="3"/>
    <w:uiPriority w:val="99"/>
    <w:rsid w:val="002042D9"/>
    <w:pPr>
      <w:shd w:val="clear" w:color="auto" w:fill="FFFFFF"/>
      <w:spacing w:line="283" w:lineRule="exact"/>
      <w:ind w:firstLine="92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rsid w:val="002042D9"/>
    <w:pPr>
      <w:shd w:val="clear" w:color="auto" w:fill="FFFFFF"/>
      <w:spacing w:after="3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z w:val="40"/>
      <w:szCs w:val="40"/>
    </w:rPr>
  </w:style>
  <w:style w:type="paragraph" w:customStyle="1" w:styleId="11">
    <w:name w:val="Колонтитул1"/>
    <w:basedOn w:val="a"/>
    <w:link w:val="a7"/>
    <w:uiPriority w:val="99"/>
    <w:rsid w:val="002042D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2">
    <w:name w:val="Основной текст (2)"/>
    <w:basedOn w:val="a"/>
    <w:link w:val="21"/>
    <w:uiPriority w:val="99"/>
    <w:rsid w:val="002042D9"/>
    <w:pPr>
      <w:shd w:val="clear" w:color="auto" w:fill="FFFFFF"/>
      <w:spacing w:before="480" w:after="480" w:line="240" w:lineRule="atLeast"/>
      <w:jc w:val="center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32">
    <w:name w:val="Основной текст (3)"/>
    <w:basedOn w:val="a"/>
    <w:link w:val="31"/>
    <w:uiPriority w:val="99"/>
    <w:rsid w:val="002042D9"/>
    <w:pPr>
      <w:shd w:val="clear" w:color="auto" w:fill="FFFFFF"/>
      <w:spacing w:before="1200" w:after="600" w:line="322" w:lineRule="exact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styleId="24">
    <w:name w:val="toc 2"/>
    <w:basedOn w:val="a"/>
    <w:next w:val="a"/>
    <w:link w:val="23"/>
    <w:uiPriority w:val="39"/>
    <w:rsid w:val="002042D9"/>
    <w:pPr>
      <w:shd w:val="clear" w:color="auto" w:fill="FFFFFF"/>
      <w:spacing w:line="643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10">
    <w:name w:val="Заголовок №21"/>
    <w:basedOn w:val="a"/>
    <w:link w:val="25"/>
    <w:uiPriority w:val="99"/>
    <w:rsid w:val="002042D9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221">
    <w:name w:val="Заголовок №2 (2)"/>
    <w:basedOn w:val="a"/>
    <w:link w:val="220"/>
    <w:uiPriority w:val="99"/>
    <w:rsid w:val="002042D9"/>
    <w:pPr>
      <w:shd w:val="clear" w:color="auto" w:fill="FFFFFF"/>
      <w:spacing w:before="180" w:after="60" w:line="240" w:lineRule="atLeast"/>
      <w:ind w:firstLine="340"/>
      <w:outlineLvl w:val="1"/>
    </w:pPr>
    <w:rPr>
      <w:rFonts w:ascii="Times New Roman" w:hAnsi="Times New Roman" w:cs="Times New Roman"/>
      <w:i/>
      <w:iCs/>
      <w:color w:val="auto"/>
      <w:sz w:val="26"/>
      <w:szCs w:val="26"/>
    </w:rPr>
  </w:style>
  <w:style w:type="paragraph" w:customStyle="1" w:styleId="ad">
    <w:name w:val="Подпись к таблице"/>
    <w:basedOn w:val="a"/>
    <w:link w:val="ac"/>
    <w:uiPriority w:val="99"/>
    <w:rsid w:val="002042D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042D9"/>
    <w:pPr>
      <w:shd w:val="clear" w:color="auto" w:fill="FFFFFF"/>
      <w:spacing w:before="1080" w:after="360" w:line="240" w:lineRule="atLeast"/>
      <w:jc w:val="center"/>
    </w:pPr>
    <w:rPr>
      <w:rFonts w:ascii="Times New Roman" w:hAnsi="Times New Roman" w:cs="Times New Roman"/>
      <w:color w:val="auto"/>
      <w:spacing w:val="-10"/>
      <w:sz w:val="40"/>
      <w:szCs w:val="40"/>
    </w:rPr>
  </w:style>
  <w:style w:type="paragraph" w:customStyle="1" w:styleId="50">
    <w:name w:val="Основной текст (5)"/>
    <w:basedOn w:val="a"/>
    <w:link w:val="5"/>
    <w:uiPriority w:val="99"/>
    <w:rsid w:val="002042D9"/>
    <w:pPr>
      <w:shd w:val="clear" w:color="auto" w:fill="FFFFFF"/>
      <w:spacing w:before="1080" w:after="1080" w:line="240" w:lineRule="atLeast"/>
      <w:jc w:val="center"/>
    </w:pPr>
    <w:rPr>
      <w:rFonts w:ascii="Times New Roman" w:hAnsi="Times New Roman" w:cs="Times New Roman"/>
      <w:color w:val="auto"/>
      <w:sz w:val="30"/>
      <w:szCs w:val="30"/>
    </w:rPr>
  </w:style>
  <w:style w:type="paragraph" w:styleId="ae">
    <w:name w:val="header"/>
    <w:basedOn w:val="a"/>
    <w:link w:val="af"/>
    <w:uiPriority w:val="99"/>
    <w:semiHidden/>
    <w:unhideWhenUsed/>
    <w:rsid w:val="000C29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C29B1"/>
    <w:rPr>
      <w:rFonts w:cs="Courier New"/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0C29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29B1"/>
    <w:rPr>
      <w:rFonts w:cs="Courier New"/>
      <w:color w:val="000000"/>
    </w:rPr>
  </w:style>
  <w:style w:type="paragraph" w:styleId="af2">
    <w:name w:val="Balloon Text"/>
    <w:basedOn w:val="a"/>
    <w:link w:val="af3"/>
    <w:uiPriority w:val="99"/>
    <w:semiHidden/>
    <w:unhideWhenUsed/>
    <w:rsid w:val="00534EF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34EF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lbz.ru/authors/215/5824/" TargetMode="External"/><Relationship Id="rId18" Type="http://schemas.openxmlformats.org/officeDocument/2006/relationships/hyperlink" Target="http://www.intuit.ru/studies/courses" TargetMode="External"/><Relationship Id="rId26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gabook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bz.ru/authors/202/3173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digital-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cior.edu.ru/catalog/meta/4/mc/discipline%20OO/mi/6/p/page.html" TargetMode="External"/><Relationship Id="rId20" Type="http://schemas.openxmlformats.org/officeDocument/2006/relationships/hyperlink" Target="http://ru.iite.unesco.org/publications/" TargetMode="External"/><Relationship Id="rId29" Type="http://schemas.openxmlformats.org/officeDocument/2006/relationships/hyperlink" Target="http://books.altlinux.ru/altlibrary/openoffi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bz.ru/authors/202/3172/" TargetMode="External"/><Relationship Id="rId24" Type="http://schemas.openxmlformats.org/officeDocument/2006/relationships/hyperlink" Target="http://www.ict.edu.ru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bz.ru/authors/220/3196/" TargetMode="External"/><Relationship Id="rId23" Type="http://schemas.openxmlformats.org/officeDocument/2006/relationships/hyperlink" Target="http://www.megabook.ru/index.asp" TargetMode="External"/><Relationship Id="rId28" Type="http://schemas.openxmlformats.org/officeDocument/2006/relationships/hyperlink" Target="http://heap.altlinux.org/issues/textbooks/" TargetMode="External"/><Relationship Id="rId10" Type="http://schemas.openxmlformats.org/officeDocument/2006/relationships/hyperlink" Target="http://lbz.ru/authors/215/3259/" TargetMode="External"/><Relationship Id="rId19" Type="http://schemas.openxmlformats.org/officeDocument/2006/relationships/hyperlink" Target="http://lms.iite.unesco.org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bz.ru/authors/204/3258/" TargetMode="External"/><Relationship Id="rId14" Type="http://schemas.openxmlformats.org/officeDocument/2006/relationships/hyperlink" Target="http://lbz.ru/authors/206/5829/" TargetMode="External"/><Relationship Id="rId22" Type="http://schemas.openxmlformats.org/officeDocument/2006/relationships/hyperlink" Target="http://www.megabook.ru/index.asp" TargetMode="External"/><Relationship Id="rId27" Type="http://schemas.openxmlformats.org/officeDocument/2006/relationships/hyperlink" Target="http://freeschool.altlinux.ru/" TargetMode="External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CD8F6-34E7-4601-9A5E-53B9C03FA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21</Pages>
  <Words>5933</Words>
  <Characters>33821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39675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User</dc:creator>
  <cp:lastModifiedBy>очное</cp:lastModifiedBy>
  <cp:revision>12</cp:revision>
  <dcterms:created xsi:type="dcterms:W3CDTF">2017-10-04T04:16:00Z</dcterms:created>
  <dcterms:modified xsi:type="dcterms:W3CDTF">2017-11-02T02:28:00Z</dcterms:modified>
</cp:coreProperties>
</file>