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29" w:rsidRDefault="00963229" w:rsidP="00963229">
      <w:pPr>
        <w:spacing w:line="288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10-1</w:t>
      </w:r>
    </w:p>
    <w:p w:rsidR="00963229" w:rsidRDefault="00963229" w:rsidP="00963229">
      <w:pPr>
        <w:spacing w:line="288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14.12.2020</w:t>
      </w:r>
    </w:p>
    <w:p w:rsidR="00371709" w:rsidRPr="003E6007" w:rsidRDefault="00963229" w:rsidP="00B0545D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Тема: </w:t>
      </w:r>
      <w:r w:rsidR="00371709">
        <w:rPr>
          <w:b/>
          <w:bCs/>
          <w:sz w:val="28"/>
          <w:szCs w:val="28"/>
        </w:rPr>
        <w:t>Магнитное поле</w:t>
      </w:r>
    </w:p>
    <w:p w:rsidR="00371709" w:rsidRPr="00C03EE8" w:rsidRDefault="00371709" w:rsidP="00371709">
      <w:pPr>
        <w:spacing w:line="288" w:lineRule="auto"/>
        <w:ind w:firstLine="709"/>
        <w:rPr>
          <w:sz w:val="28"/>
          <w:szCs w:val="28"/>
        </w:rPr>
      </w:pPr>
      <w:r w:rsidRPr="001B54F0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Pr="001B54F0">
        <w:rPr>
          <w:b/>
          <w:sz w:val="28"/>
          <w:szCs w:val="28"/>
        </w:rPr>
        <w:t>:</w:t>
      </w:r>
      <w:r w:rsidRPr="00C03EE8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 с понятием «магнитное поле»; изучить свойства магнитного поля и его характеристики; изучить закон силового воздействия магнитного поля на проводник с током; изучить закон силового воздействия магнитного поля на движущийся заряд</w:t>
      </w:r>
      <w:r w:rsidRPr="00C03EE8">
        <w:rPr>
          <w:sz w:val="28"/>
          <w:szCs w:val="28"/>
        </w:rPr>
        <w:t>.</w:t>
      </w:r>
    </w:p>
    <w:p w:rsidR="00371709" w:rsidRDefault="00371709" w:rsidP="00371709">
      <w:pPr>
        <w:spacing w:line="288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</w:t>
      </w:r>
      <w:r w:rsidRPr="00131EFF">
        <w:rPr>
          <w:b/>
          <w:sz w:val="28"/>
          <w:szCs w:val="28"/>
        </w:rPr>
        <w:t>:</w:t>
      </w:r>
    </w:p>
    <w:p w:rsidR="00371709" w:rsidRDefault="00371709" w:rsidP="0037170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Магнитное (магнитостатическое) поле</w:t>
      </w:r>
      <w:r w:rsidRPr="009D56F7">
        <w:rPr>
          <w:sz w:val="28"/>
          <w:szCs w:val="28"/>
        </w:rPr>
        <w:t xml:space="preserve"> – </w:t>
      </w:r>
      <w:r>
        <w:rPr>
          <w:sz w:val="28"/>
          <w:szCs w:val="28"/>
        </w:rPr>
        <w:t>частный случай электромагнитного поля постоянных магнитов или постоянных токов;</w:t>
      </w:r>
      <w:r w:rsidRPr="009D56F7">
        <w:rPr>
          <w:sz w:val="28"/>
          <w:szCs w:val="28"/>
        </w:rPr>
        <w:t xml:space="preserve"> </w:t>
      </w:r>
      <w:r w:rsidRPr="00B7770E">
        <w:rPr>
          <w:sz w:val="28"/>
          <w:szCs w:val="28"/>
        </w:rPr>
        <w:t>силовое поле, действующее на движущиеся электрические заряды и на тела, обладающие магнитным моментом, независимо от состояния их движения</w:t>
      </w:r>
      <w:r>
        <w:rPr>
          <w:sz w:val="28"/>
          <w:szCs w:val="28"/>
        </w:rPr>
        <w:t>.</w:t>
      </w:r>
      <w:hyperlink r:id="rId4" w:anchor="cite_note-2" w:history="1"/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94304">
        <w:rPr>
          <w:bCs/>
          <w:i/>
          <w:sz w:val="28"/>
          <w:szCs w:val="28"/>
        </w:rPr>
        <w:t>Магнитный момент</w:t>
      </w:r>
      <w:r>
        <w:rPr>
          <w:bCs/>
          <w:i/>
          <w:sz w:val="28"/>
          <w:szCs w:val="28"/>
        </w:rPr>
        <w:t xml:space="preserve"> </w:t>
      </w:r>
      <w:r w:rsidRPr="0095589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физическая величина, определяющая магнитные свойства контура с током, равная произведению силы тока, протекающего по контуру, на площадь последнего, и направленная по нормали к данному контуру.</w:t>
      </w:r>
    </w:p>
    <w:p w:rsidR="00371709" w:rsidRPr="00371EF9" w:rsidRDefault="00371709" w:rsidP="00371709">
      <w:pPr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FA0CA1">
        <w:rPr>
          <w:bCs/>
          <w:i/>
          <w:sz w:val="28"/>
          <w:szCs w:val="28"/>
        </w:rPr>
        <w:t>Магнитная индукция</w:t>
      </w:r>
      <w:r w:rsidRPr="006D38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физическая</w:t>
      </w:r>
      <w:r w:rsidRPr="00130C46">
        <w:rPr>
          <w:sz w:val="28"/>
          <w:szCs w:val="28"/>
        </w:rPr>
        <w:t xml:space="preserve"> величина, являющаяся силовой характеристикой магнитного поля</w:t>
      </w:r>
      <w:r>
        <w:rPr>
          <w:sz w:val="28"/>
          <w:szCs w:val="28"/>
        </w:rPr>
        <w:t xml:space="preserve">, равная </w:t>
      </w:r>
      <w:r w:rsidRPr="00371EF9">
        <w:rPr>
          <w:color w:val="000000"/>
          <w:sz w:val="28"/>
          <w:szCs w:val="28"/>
        </w:rPr>
        <w:t>отношени</w:t>
      </w:r>
      <w:r>
        <w:rPr>
          <w:color w:val="000000"/>
          <w:sz w:val="28"/>
          <w:szCs w:val="28"/>
        </w:rPr>
        <w:t>ю</w:t>
      </w:r>
      <w:r w:rsidRPr="00371EF9">
        <w:rPr>
          <w:color w:val="000000"/>
          <w:sz w:val="28"/>
          <w:szCs w:val="28"/>
        </w:rPr>
        <w:t xml:space="preserve"> максимального механического момента сил, действующих на </w:t>
      </w:r>
      <w:r>
        <w:rPr>
          <w:color w:val="000000"/>
          <w:sz w:val="28"/>
          <w:szCs w:val="28"/>
        </w:rPr>
        <w:t>контур</w:t>
      </w:r>
      <w:r w:rsidRPr="00371EF9">
        <w:rPr>
          <w:color w:val="000000"/>
          <w:sz w:val="28"/>
          <w:szCs w:val="28"/>
        </w:rPr>
        <w:t xml:space="preserve"> с током, помещенн</w:t>
      </w:r>
      <w:r>
        <w:rPr>
          <w:color w:val="000000"/>
          <w:sz w:val="28"/>
          <w:szCs w:val="28"/>
        </w:rPr>
        <w:t>ый</w:t>
      </w:r>
      <w:r w:rsidRPr="00371EF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дан</w:t>
      </w:r>
      <w:r w:rsidRPr="00371EF9">
        <w:rPr>
          <w:color w:val="000000"/>
          <w:sz w:val="28"/>
          <w:szCs w:val="28"/>
        </w:rPr>
        <w:t xml:space="preserve">ное поле, к </w:t>
      </w:r>
      <w:r>
        <w:rPr>
          <w:color w:val="000000"/>
          <w:sz w:val="28"/>
          <w:szCs w:val="28"/>
        </w:rPr>
        <w:t>магнитному моменту этого контура</w:t>
      </w:r>
      <w:r w:rsidRPr="00371EF9">
        <w:rPr>
          <w:color w:val="000000"/>
          <w:sz w:val="28"/>
          <w:szCs w:val="28"/>
        </w:rPr>
        <w:t>.</w:t>
      </w:r>
    </w:p>
    <w:p w:rsidR="00371709" w:rsidRPr="0091283E" w:rsidRDefault="00371709" w:rsidP="00371709">
      <w:pPr>
        <w:spacing w:line="288" w:lineRule="auto"/>
        <w:ind w:firstLine="709"/>
        <w:jc w:val="both"/>
        <w:rPr>
          <w:sz w:val="28"/>
          <w:szCs w:val="28"/>
        </w:rPr>
      </w:pPr>
      <w:r w:rsidRPr="005E02CC">
        <w:rPr>
          <w:i/>
          <w:sz w:val="28"/>
          <w:szCs w:val="28"/>
        </w:rPr>
        <w:t xml:space="preserve">Элемент тока – </w:t>
      </w:r>
      <w:r w:rsidRPr="0091283E">
        <w:rPr>
          <w:sz w:val="28"/>
          <w:szCs w:val="28"/>
        </w:rPr>
        <w:t xml:space="preserve">векторная величина, равная произведению </w:t>
      </w:r>
      <w:r w:rsidRPr="0091283E">
        <w:rPr>
          <w:bCs/>
          <w:sz w:val="28"/>
          <w:szCs w:val="28"/>
        </w:rPr>
        <w:t>тока</w:t>
      </w:r>
      <w:r w:rsidRPr="0091283E">
        <w:rPr>
          <w:sz w:val="28"/>
          <w:szCs w:val="28"/>
        </w:rPr>
        <w:t xml:space="preserve"> проводимости вдоль линейного проводника и бесконечно малого отрезка этого проводника.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rPr>
          <w:bCs/>
          <w:i/>
          <w:sz w:val="28"/>
          <w:szCs w:val="28"/>
        </w:rPr>
      </w:pPr>
    </w:p>
    <w:p w:rsidR="00371709" w:rsidRDefault="00371709" w:rsidP="00371709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A70E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A70E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A70E52">
        <w:rPr>
          <w:b/>
          <w:sz w:val="28"/>
          <w:szCs w:val="28"/>
        </w:rPr>
        <w:t>.</w:t>
      </w:r>
      <w:r w:rsidRPr="007B3087">
        <w:rPr>
          <w:b/>
          <w:bCs/>
          <w:sz w:val="28"/>
          <w:szCs w:val="28"/>
        </w:rPr>
        <w:t xml:space="preserve"> </w:t>
      </w:r>
      <w:r w:rsidRPr="00197C0E">
        <w:rPr>
          <w:b/>
          <w:bCs/>
          <w:sz w:val="28"/>
          <w:szCs w:val="28"/>
        </w:rPr>
        <w:t>Магнитное поле и его основные характеристики</w:t>
      </w:r>
    </w:p>
    <w:p w:rsidR="00371709" w:rsidRPr="003A1350" w:rsidRDefault="00371709" w:rsidP="00371709">
      <w:pPr>
        <w:spacing w:line="288" w:lineRule="auto"/>
        <w:ind w:firstLine="709"/>
        <w:jc w:val="both"/>
        <w:rPr>
          <w:sz w:val="28"/>
          <w:szCs w:val="28"/>
        </w:rPr>
      </w:pPr>
      <w:r w:rsidRPr="003A1350">
        <w:rPr>
          <w:sz w:val="28"/>
          <w:szCs w:val="28"/>
        </w:rPr>
        <w:t xml:space="preserve">Магнитное поле проявляется тогда, когда имеется электрическое поле и когда при этом электрическое поле перемещается. Например, магнитным полем всегда окружен проводник, по которому идет ток. Оно создается также током в электролитах, электрическими разрядами в газах, катодными и анодными лучами. Оно проявляется при движении наэлектризованных тел, при движении электронов в атомах, при вибрациях атомных ядер в молекулах, при изменении ориентации элементарных диполей в диэлектриках и т. д. </w:t>
      </w:r>
    </w:p>
    <w:p w:rsidR="00371709" w:rsidRPr="003A1350" w:rsidRDefault="00371709" w:rsidP="00371709">
      <w:pPr>
        <w:spacing w:line="288" w:lineRule="auto"/>
        <w:ind w:firstLine="709"/>
        <w:jc w:val="both"/>
        <w:rPr>
          <w:sz w:val="28"/>
          <w:szCs w:val="28"/>
        </w:rPr>
      </w:pPr>
      <w:r w:rsidRPr="003A1350">
        <w:rPr>
          <w:sz w:val="28"/>
          <w:szCs w:val="28"/>
        </w:rPr>
        <w:t xml:space="preserve">Магнитное поле порождается движением электрического поля. Если электрическое поле перемещается, то в той области, где перемещается электрическое поле, всегда возникает магнитное поле. Магнитное поле </w:t>
      </w:r>
      <w:r w:rsidRPr="003A1350">
        <w:rPr>
          <w:sz w:val="28"/>
          <w:szCs w:val="28"/>
        </w:rPr>
        <w:lastRenderedPageBreak/>
        <w:t xml:space="preserve">возникает также всегда, когда изменяется напряженность электрического поля. </w:t>
      </w:r>
    </w:p>
    <w:p w:rsidR="00371709" w:rsidRPr="00BB0B64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BB0B64">
        <w:rPr>
          <w:bCs/>
          <w:sz w:val="28"/>
          <w:szCs w:val="28"/>
        </w:rPr>
        <w:t>Магнитные свойства постоянных магнитов, их способность притягивать железные предметы были известны еще древним грекам. Земля также является магнитом, и явления земного магнетизма были использованы китайцами для создания компаса, т. е. свободно вращающейся магнитной стрелки, указывающей ориентацию ст</w:t>
      </w:r>
      <w:r>
        <w:rPr>
          <w:bCs/>
          <w:sz w:val="28"/>
          <w:szCs w:val="28"/>
        </w:rPr>
        <w:t>о</w:t>
      </w:r>
      <w:r w:rsidRPr="00BB0B6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</w:t>
      </w:r>
      <w:r w:rsidRPr="00BB0B64">
        <w:rPr>
          <w:bCs/>
          <w:sz w:val="28"/>
          <w:szCs w:val="28"/>
        </w:rPr>
        <w:t xml:space="preserve">н света. </w:t>
      </w:r>
    </w:p>
    <w:p w:rsidR="00371709" w:rsidRPr="00BB0B64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BB0B64">
        <w:rPr>
          <w:bCs/>
          <w:sz w:val="28"/>
          <w:szCs w:val="28"/>
        </w:rPr>
        <w:t>В пространстве, окружающем намагниченные тела, возникает магнитное поле</w:t>
      </w:r>
      <w:r>
        <w:rPr>
          <w:bCs/>
          <w:sz w:val="28"/>
          <w:szCs w:val="28"/>
        </w:rPr>
        <w:t xml:space="preserve"> (магнитное поле и в данном случае связано с движением зарядов – с микротоками внутри намагниченных тел)</w:t>
      </w:r>
      <w:r w:rsidRPr="00BB0B64">
        <w:rPr>
          <w:bCs/>
          <w:sz w:val="28"/>
          <w:szCs w:val="28"/>
        </w:rPr>
        <w:t>. Помещенная в это поле маленькая магнитная стрелка устанавливается в каждой его точке вполне определенным образом, указывая тем самым направление поля</w:t>
      </w:r>
      <w:r>
        <w:rPr>
          <w:bCs/>
          <w:sz w:val="28"/>
          <w:szCs w:val="28"/>
        </w:rPr>
        <w:t>.</w:t>
      </w:r>
      <w:r w:rsidRPr="00BB0B64">
        <w:rPr>
          <w:bCs/>
          <w:sz w:val="28"/>
          <w:szCs w:val="28"/>
        </w:rPr>
        <w:t xml:space="preserve"> Тот конец стрелки, который в магнитном поле Земли указывает на север, называется северным, а противоположный конец</w:t>
      </w:r>
      <w:r>
        <w:rPr>
          <w:bCs/>
          <w:sz w:val="28"/>
          <w:szCs w:val="28"/>
        </w:rPr>
        <w:t xml:space="preserve"> –</w:t>
      </w:r>
      <w:r w:rsidRPr="00BB0B64">
        <w:rPr>
          <w:bCs/>
          <w:sz w:val="28"/>
          <w:szCs w:val="28"/>
        </w:rPr>
        <w:t xml:space="preserve"> южным. При отклонении стрелки от направления магнитного поля на стрелку действует механический крутящий момент, стремящийся повернуть ее вдоль указанного направления. 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BB0B64">
        <w:rPr>
          <w:bCs/>
          <w:sz w:val="28"/>
          <w:szCs w:val="28"/>
        </w:rPr>
        <w:t>Как мы видим, взаимодействие постоянных магнитов отличается от взаимодействия электрических зарядов, но сходно с взаимодействием электрических диполей, испытывающих в однородном электрическом поле результирующий момент сил, но не силу. Подобно электрическому диполю, постоянный магнит в однородном магнитном поле стремится повернуться</w:t>
      </w:r>
      <w:r>
        <w:rPr>
          <w:bCs/>
          <w:sz w:val="28"/>
          <w:szCs w:val="28"/>
        </w:rPr>
        <w:t xml:space="preserve"> по</w:t>
      </w:r>
      <w:r w:rsidRPr="00BB0B64">
        <w:rPr>
          <w:bCs/>
          <w:sz w:val="28"/>
          <w:szCs w:val="28"/>
        </w:rPr>
        <w:t xml:space="preserve"> полю, но не перем</w:t>
      </w:r>
      <w:r>
        <w:rPr>
          <w:bCs/>
          <w:sz w:val="28"/>
          <w:szCs w:val="28"/>
        </w:rPr>
        <w:t>е</w:t>
      </w:r>
      <w:r w:rsidRPr="00BB0B64">
        <w:rPr>
          <w:bCs/>
          <w:sz w:val="28"/>
          <w:szCs w:val="28"/>
        </w:rPr>
        <w:t>щается</w:t>
      </w:r>
      <w:r>
        <w:rPr>
          <w:bCs/>
          <w:sz w:val="28"/>
          <w:szCs w:val="28"/>
        </w:rPr>
        <w:t xml:space="preserve"> в </w:t>
      </w:r>
      <w:r w:rsidRPr="00BB0B64">
        <w:rPr>
          <w:bCs/>
          <w:sz w:val="28"/>
          <w:szCs w:val="28"/>
        </w:rPr>
        <w:t>нем</w:t>
      </w:r>
      <w:r>
        <w:rPr>
          <w:bCs/>
          <w:sz w:val="28"/>
          <w:szCs w:val="28"/>
        </w:rPr>
        <w:t>.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F07FF1">
        <w:rPr>
          <w:bCs/>
          <w:sz w:val="28"/>
          <w:szCs w:val="28"/>
        </w:rPr>
        <w:t>Существенное отличие постоянных магнитов от электрических диполей заключается в следующем. Электрический диполь всегда состоит из зарядов, равных по величине и противоположных по знаку. Эти заряды можно отделить друг от друга и расположить на различных телах, например, разрезав диполь пополам по плоскости, перпендикулярной к оси диполя. Постоянный же магнит, будучи разрезан таким образом пополам, превращается</w:t>
      </w:r>
      <w:r>
        <w:rPr>
          <w:bCs/>
          <w:sz w:val="28"/>
          <w:szCs w:val="28"/>
        </w:rPr>
        <w:t xml:space="preserve"> </w:t>
      </w:r>
      <w:r w:rsidRPr="00F07FF1">
        <w:rPr>
          <w:bCs/>
          <w:sz w:val="28"/>
          <w:szCs w:val="28"/>
        </w:rPr>
        <w:t>в два меньших магнита, каждый из которых имеет и северный и южный полюсы. Никакое деление не дает возможности получить отдельно источники северного и южного магнетизма</w:t>
      </w:r>
      <w:r>
        <w:rPr>
          <w:bCs/>
          <w:sz w:val="28"/>
          <w:szCs w:val="28"/>
        </w:rPr>
        <w:t xml:space="preserve"> –</w:t>
      </w:r>
      <w:r w:rsidRPr="00F07F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07FF1">
        <w:rPr>
          <w:bCs/>
          <w:sz w:val="28"/>
          <w:szCs w:val="28"/>
        </w:rPr>
        <w:t>агни</w:t>
      </w:r>
      <w:r>
        <w:rPr>
          <w:bCs/>
          <w:sz w:val="28"/>
          <w:szCs w:val="28"/>
        </w:rPr>
        <w:t>т</w:t>
      </w:r>
      <w:r w:rsidRPr="00F07FF1">
        <w:rPr>
          <w:bCs/>
          <w:sz w:val="28"/>
          <w:szCs w:val="28"/>
        </w:rPr>
        <w:t>ные заряды. Причина этого состоит в том, что «магнитных зарядов» в природе не существует.</w:t>
      </w:r>
    </w:p>
    <w:p w:rsidR="00371709" w:rsidRPr="008B71E4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8B71E4">
        <w:rPr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20 г"/>
        </w:smartTagPr>
        <w:r w:rsidRPr="008B71E4">
          <w:rPr>
            <w:bCs/>
            <w:sz w:val="28"/>
            <w:szCs w:val="28"/>
          </w:rPr>
          <w:t>1820 г</w:t>
        </w:r>
      </w:smartTag>
      <w:r w:rsidRPr="008B71E4">
        <w:rPr>
          <w:bCs/>
          <w:sz w:val="28"/>
          <w:szCs w:val="28"/>
        </w:rPr>
        <w:t xml:space="preserve">. Эрстед открыл явление отклонения магнитной стрелки гальваническим током и тем самым сделал первый существенный шаг в выяснении </w:t>
      </w:r>
      <w:r>
        <w:rPr>
          <w:bCs/>
          <w:sz w:val="28"/>
          <w:szCs w:val="28"/>
        </w:rPr>
        <w:t>характера связи электрич</w:t>
      </w:r>
      <w:r w:rsidRPr="008B71E4">
        <w:rPr>
          <w:bCs/>
          <w:sz w:val="28"/>
          <w:szCs w:val="28"/>
        </w:rPr>
        <w:t>еских и магн</w:t>
      </w:r>
      <w:r>
        <w:rPr>
          <w:bCs/>
          <w:sz w:val="28"/>
          <w:szCs w:val="28"/>
        </w:rPr>
        <w:t>ит</w:t>
      </w:r>
      <w:r w:rsidRPr="008B71E4">
        <w:rPr>
          <w:bCs/>
          <w:sz w:val="28"/>
          <w:szCs w:val="28"/>
        </w:rPr>
        <w:t>ных явлений. Затем Гей</w:t>
      </w:r>
      <w:r>
        <w:rPr>
          <w:bCs/>
          <w:sz w:val="28"/>
          <w:szCs w:val="28"/>
        </w:rPr>
        <w:t>-Л</w:t>
      </w:r>
      <w:r w:rsidRPr="008B71E4">
        <w:rPr>
          <w:bCs/>
          <w:sz w:val="28"/>
          <w:szCs w:val="28"/>
        </w:rPr>
        <w:t xml:space="preserve">юссак и Араго наблюдали намагничение железа постоянным током, идущим в проводнике. Ампер обнаружил притяжение между проводами, по </w:t>
      </w:r>
      <w:r w:rsidRPr="008B71E4">
        <w:rPr>
          <w:bCs/>
          <w:sz w:val="28"/>
          <w:szCs w:val="28"/>
        </w:rPr>
        <w:lastRenderedPageBreak/>
        <w:t>которым проходят параллельные токи, и отталкивание между противоположно направленными токами. Им же была выдвинута гипотеза о том, что свойства посто</w:t>
      </w:r>
      <w:r>
        <w:rPr>
          <w:bCs/>
          <w:sz w:val="28"/>
          <w:szCs w:val="28"/>
        </w:rPr>
        <w:t xml:space="preserve">янных магнитов обусловлены циркулирующими </w:t>
      </w:r>
      <w:r w:rsidRPr="008B71E4">
        <w:rPr>
          <w:bCs/>
          <w:sz w:val="28"/>
          <w:szCs w:val="28"/>
        </w:rPr>
        <w:t>в их толще постоянными круг</w:t>
      </w:r>
      <w:r>
        <w:rPr>
          <w:bCs/>
          <w:sz w:val="28"/>
          <w:szCs w:val="28"/>
        </w:rPr>
        <w:t>о</w:t>
      </w:r>
      <w:r w:rsidRPr="008B71E4">
        <w:rPr>
          <w:bCs/>
          <w:sz w:val="28"/>
          <w:szCs w:val="28"/>
        </w:rPr>
        <w:t>выми</w:t>
      </w:r>
      <w:r>
        <w:rPr>
          <w:bCs/>
          <w:sz w:val="28"/>
          <w:szCs w:val="28"/>
        </w:rPr>
        <w:t xml:space="preserve"> </w:t>
      </w:r>
      <w:r w:rsidRPr="008B71E4">
        <w:rPr>
          <w:bCs/>
          <w:sz w:val="28"/>
          <w:szCs w:val="28"/>
        </w:rPr>
        <w:t>токами (молекулярными</w:t>
      </w:r>
      <w:r>
        <w:rPr>
          <w:bCs/>
          <w:sz w:val="28"/>
          <w:szCs w:val="28"/>
        </w:rPr>
        <w:t xml:space="preserve"> токами). 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8B71E4">
        <w:rPr>
          <w:bCs/>
          <w:sz w:val="28"/>
          <w:szCs w:val="28"/>
        </w:rPr>
        <w:t xml:space="preserve">Многочисленные последующие опыты показали, что магнитное </w:t>
      </w:r>
      <w:r>
        <w:rPr>
          <w:bCs/>
          <w:sz w:val="28"/>
          <w:szCs w:val="28"/>
        </w:rPr>
        <w:t>поле тесно связано с</w:t>
      </w:r>
      <w:r w:rsidRPr="008B71E4">
        <w:rPr>
          <w:bCs/>
          <w:sz w:val="28"/>
          <w:szCs w:val="28"/>
        </w:rPr>
        <w:t xml:space="preserve"> электрическим током. Электрический ток порождает в пространстве вокруг себя магнитное поле, а проходя в магнитном поле другого тока, испытывает со стороны последнего механические воздействия.</w:t>
      </w:r>
    </w:p>
    <w:p w:rsidR="00371709" w:rsidRPr="006D3883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ge">
              <wp:posOffset>2548890</wp:posOffset>
            </wp:positionV>
            <wp:extent cx="1231900" cy="14478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883">
        <w:rPr>
          <w:bCs/>
          <w:sz w:val="28"/>
          <w:szCs w:val="28"/>
        </w:rPr>
        <w:t xml:space="preserve">Подобно тому, как для исследования электрического поля мы использовали пробный точечный заряд, применим для исследования магнитного поля пробный ток, циркулирующий в плоском замкнутом контуре очень малых размеров. Ориентацию контура в пространстве будем характеризовать направлением нормали к контуру, связанной с направлением тока правилом правого винта. Такую нормаль мы будем называть положительной. </w:t>
      </w:r>
    </w:p>
    <w:p w:rsidR="00371709" w:rsidRPr="006D3883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>Внеся пробный контур в магнитное поле, мы обнаружим, что поле оказывает на контур ориентирующее действие, устанавливая его положительной нормалью в определенном направлении. Примем это направление за направление</w:t>
      </w:r>
      <w:r>
        <w:rPr>
          <w:bCs/>
          <w:sz w:val="28"/>
          <w:szCs w:val="28"/>
        </w:rPr>
        <w:t xml:space="preserve"> </w:t>
      </w:r>
      <w:r w:rsidRPr="006D3883">
        <w:rPr>
          <w:bCs/>
          <w:sz w:val="28"/>
          <w:szCs w:val="28"/>
        </w:rPr>
        <w:t xml:space="preserve">поля в данной точке. Если контур повернуть так, чтобы направления нормали и поля не совпадали, возникает вращательный момент, стремящийся вернуть контур в равновесное положение. Величина момента зависит от угла </w:t>
      </w:r>
      <w:r w:rsidRPr="00FA3BEE">
        <w:rPr>
          <w:bCs/>
          <w:i/>
          <w:sz w:val="28"/>
          <w:szCs w:val="28"/>
        </w:rPr>
        <w:sym w:font="Symbol" w:char="F061"/>
      </w:r>
      <w:r>
        <w:rPr>
          <w:bCs/>
          <w:sz w:val="28"/>
          <w:szCs w:val="28"/>
        </w:rPr>
        <w:t xml:space="preserve"> </w:t>
      </w:r>
      <w:r w:rsidRPr="006D3883">
        <w:rPr>
          <w:bCs/>
          <w:sz w:val="28"/>
          <w:szCs w:val="28"/>
        </w:rPr>
        <w:t xml:space="preserve">между нормалью и направлением поля, достигая наибольшего значения </w:t>
      </w:r>
      <w:r w:rsidRPr="006D3883">
        <w:rPr>
          <w:bCs/>
          <w:i/>
          <w:sz w:val="28"/>
          <w:szCs w:val="28"/>
        </w:rPr>
        <w:t>М</w:t>
      </w:r>
      <w:r w:rsidRPr="006D3883">
        <w:rPr>
          <w:bCs/>
          <w:i/>
          <w:sz w:val="28"/>
          <w:szCs w:val="28"/>
          <w:vertAlign w:val="subscript"/>
          <w:lang w:val="en-US"/>
        </w:rPr>
        <w:t>m</w:t>
      </w:r>
      <w:r w:rsidRPr="006D3883">
        <w:rPr>
          <w:bCs/>
          <w:i/>
          <w:sz w:val="28"/>
          <w:szCs w:val="28"/>
          <w:vertAlign w:val="subscript"/>
        </w:rPr>
        <w:t>ах</w:t>
      </w:r>
      <w:r w:rsidRPr="006D3883">
        <w:rPr>
          <w:bCs/>
          <w:sz w:val="28"/>
          <w:szCs w:val="28"/>
        </w:rPr>
        <w:t xml:space="preserve"> пр</w:t>
      </w:r>
      <w:r>
        <w:rPr>
          <w:bCs/>
          <w:sz w:val="28"/>
          <w:szCs w:val="28"/>
        </w:rPr>
        <w:t xml:space="preserve">и </w:t>
      </w:r>
      <w:r w:rsidRPr="00FA3BEE">
        <w:rPr>
          <w:bCs/>
          <w:i/>
          <w:sz w:val="28"/>
          <w:szCs w:val="28"/>
        </w:rPr>
        <w:sym w:font="Symbol" w:char="F061"/>
      </w:r>
      <w:r w:rsidRPr="006D3883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sym w:font="Symbol" w:char="F0B0"/>
      </w:r>
      <w:r w:rsidRPr="006D3883">
        <w:rPr>
          <w:bCs/>
          <w:sz w:val="28"/>
          <w:szCs w:val="28"/>
        </w:rPr>
        <w:t xml:space="preserve"> (при </w:t>
      </w:r>
      <w:r w:rsidRPr="00FA3BEE">
        <w:rPr>
          <w:bCs/>
          <w:i/>
          <w:sz w:val="28"/>
          <w:szCs w:val="28"/>
        </w:rPr>
        <w:sym w:font="Symbol" w:char="F061"/>
      </w:r>
      <w:r w:rsidRPr="006D3883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sym w:font="Symbol" w:char="F0B0"/>
      </w:r>
      <w:r w:rsidRPr="006D3883">
        <w:rPr>
          <w:bCs/>
          <w:sz w:val="28"/>
          <w:szCs w:val="28"/>
        </w:rPr>
        <w:t xml:space="preserve"> момент равен нулю). </w:t>
      </w:r>
    </w:p>
    <w:p w:rsidR="00371709" w:rsidRPr="00FD2772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 xml:space="preserve">Вращательный момент зависит как от свойств поля в данной точке, так и от свойств контура. Внося в одну и ту же точку разные пробные контуры, мы обнаружим, что величина </w:t>
      </w:r>
      <w:r w:rsidRPr="006D3883">
        <w:rPr>
          <w:bCs/>
          <w:i/>
          <w:sz w:val="28"/>
          <w:szCs w:val="28"/>
        </w:rPr>
        <w:t>М</w:t>
      </w:r>
      <w:r w:rsidRPr="006D3883">
        <w:rPr>
          <w:bCs/>
          <w:i/>
          <w:sz w:val="28"/>
          <w:szCs w:val="28"/>
          <w:vertAlign w:val="subscript"/>
          <w:lang w:val="en-US"/>
        </w:rPr>
        <w:t>m</w:t>
      </w:r>
      <w:r w:rsidRPr="006D3883">
        <w:rPr>
          <w:bCs/>
          <w:i/>
          <w:sz w:val="28"/>
          <w:szCs w:val="28"/>
          <w:vertAlign w:val="subscript"/>
        </w:rPr>
        <w:t>ах</w:t>
      </w:r>
      <w:r w:rsidRPr="006D3883">
        <w:rPr>
          <w:bCs/>
          <w:sz w:val="28"/>
          <w:szCs w:val="28"/>
        </w:rPr>
        <w:t xml:space="preserve"> пропорциональна силе тока </w:t>
      </w:r>
      <w:r w:rsidRPr="006B2D3F">
        <w:rPr>
          <w:bCs/>
          <w:i/>
          <w:sz w:val="28"/>
          <w:szCs w:val="28"/>
          <w:lang w:val="en-US"/>
        </w:rPr>
        <w:t>I</w:t>
      </w:r>
      <w:r w:rsidRPr="006D3883">
        <w:rPr>
          <w:bCs/>
          <w:sz w:val="28"/>
          <w:szCs w:val="28"/>
        </w:rPr>
        <w:t xml:space="preserve"> в контуре и площади контура </w:t>
      </w:r>
      <w:r w:rsidRPr="006B2D3F">
        <w:rPr>
          <w:bCs/>
          <w:i/>
          <w:sz w:val="28"/>
          <w:szCs w:val="28"/>
          <w:lang w:val="en-US"/>
        </w:rPr>
        <w:t>S</w:t>
      </w:r>
      <w:r w:rsidRPr="006D3883">
        <w:rPr>
          <w:bCs/>
          <w:sz w:val="28"/>
          <w:szCs w:val="28"/>
        </w:rPr>
        <w:t xml:space="preserve"> и совершенно не зависит от формы контура</w:t>
      </w:r>
      <w:r w:rsidRPr="006B2D3F">
        <w:rPr>
          <w:bCs/>
          <w:sz w:val="28"/>
          <w:szCs w:val="28"/>
        </w:rPr>
        <w:t>.</w:t>
      </w:r>
      <w:r w:rsidRPr="006D3883">
        <w:rPr>
          <w:bCs/>
          <w:sz w:val="28"/>
          <w:szCs w:val="28"/>
        </w:rPr>
        <w:t xml:space="preserve"> Таким образом, действие магнитного поля на плоский контур с током определяется величиной</w:t>
      </w:r>
    </w:p>
    <w:p w:rsidR="00371709" w:rsidRPr="006B2D3F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B2D3F">
        <w:rPr>
          <w:bCs/>
          <w:i/>
          <w:sz w:val="28"/>
          <w:szCs w:val="28"/>
        </w:rPr>
        <w:t>p</w:t>
      </w:r>
      <w:r w:rsidRPr="006B2D3F">
        <w:rPr>
          <w:bCs/>
          <w:i/>
          <w:sz w:val="28"/>
          <w:szCs w:val="28"/>
          <w:vertAlign w:val="subscript"/>
        </w:rPr>
        <w:t>m</w:t>
      </w:r>
      <w:r w:rsidRPr="006B2D3F">
        <w:rPr>
          <w:bCs/>
          <w:i/>
          <w:sz w:val="28"/>
          <w:szCs w:val="28"/>
        </w:rPr>
        <w:t xml:space="preserve"> = IS</w:t>
      </w:r>
      <w:r w:rsidRPr="006D3883">
        <w:rPr>
          <w:bCs/>
          <w:sz w:val="28"/>
          <w:szCs w:val="28"/>
        </w:rPr>
        <w:t>,</w:t>
      </w:r>
    </w:p>
    <w:p w:rsidR="00371709" w:rsidRPr="006D3883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 xml:space="preserve">которую называют магнитным моментом контура. </w:t>
      </w:r>
    </w:p>
    <w:p w:rsidR="00371709" w:rsidRPr="006D3883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 xml:space="preserve">Кроме силы тока </w:t>
      </w:r>
      <w:r w:rsidRPr="00B4531D">
        <w:rPr>
          <w:bCs/>
          <w:i/>
          <w:sz w:val="28"/>
          <w:szCs w:val="28"/>
          <w:lang w:val="en-US"/>
        </w:rPr>
        <w:t>I</w:t>
      </w:r>
      <w:r w:rsidRPr="006D3883">
        <w:rPr>
          <w:bCs/>
          <w:sz w:val="28"/>
          <w:szCs w:val="28"/>
        </w:rPr>
        <w:t xml:space="preserve"> и площади </w:t>
      </w:r>
      <w:r w:rsidRPr="00B4531D">
        <w:rPr>
          <w:bCs/>
          <w:i/>
          <w:sz w:val="28"/>
          <w:szCs w:val="28"/>
        </w:rPr>
        <w:t>S</w:t>
      </w:r>
      <w:r w:rsidRPr="006D3883">
        <w:rPr>
          <w:bCs/>
          <w:sz w:val="28"/>
          <w:szCs w:val="28"/>
        </w:rPr>
        <w:t xml:space="preserve">, контур характеризуется также ориентацией в пространстве. Поэтому магнитный момент следует рассматривать как вектор, направление которого совпадает с направлением положительной нормали: </w:t>
      </w:r>
    </w:p>
    <w:p w:rsidR="00371709" w:rsidRPr="006D3883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8A63C3">
        <w:rPr>
          <w:bCs/>
          <w:position w:val="-12"/>
          <w:sz w:val="28"/>
          <w:szCs w:val="28"/>
        </w:rPr>
        <w:object w:dxaOrig="1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.75pt" o:ole="">
            <v:imagedata r:id="rId6" o:title=""/>
          </v:shape>
          <o:OLEObject Type="Embed" ProgID="Equation.3" ShapeID="_x0000_i1025" DrawAspect="Content" ObjectID="_1669784888" r:id="rId7"/>
        </w:object>
      </w:r>
      <w:r>
        <w:rPr>
          <w:bCs/>
          <w:sz w:val="28"/>
          <w:szCs w:val="28"/>
        </w:rPr>
        <w:t>,</w:t>
      </w:r>
    </w:p>
    <w:p w:rsidR="00371709" w:rsidRPr="006D3883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>(</w:t>
      </w:r>
      <w:r w:rsidRPr="008A63C3">
        <w:rPr>
          <w:bCs/>
          <w:position w:val="-6"/>
          <w:sz w:val="28"/>
          <w:szCs w:val="28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3" ShapeID="_x0000_i1026" DrawAspect="Content" ObjectID="_1669784889" r:id="rId9"/>
        </w:object>
      </w:r>
      <w:r>
        <w:rPr>
          <w:bCs/>
          <w:sz w:val="28"/>
          <w:szCs w:val="28"/>
        </w:rPr>
        <w:t>–</w:t>
      </w:r>
      <w:r w:rsidRPr="006D3883">
        <w:rPr>
          <w:bCs/>
          <w:sz w:val="28"/>
          <w:szCs w:val="28"/>
        </w:rPr>
        <w:t xml:space="preserve"> единичный вектор). </w:t>
      </w:r>
    </w:p>
    <w:p w:rsidR="00371709" w:rsidRPr="006D3883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>На пробные контуры, отличающиеся значением</w:t>
      </w:r>
      <w:r w:rsidRPr="00476B18">
        <w:rPr>
          <w:bCs/>
          <w:i/>
          <w:sz w:val="28"/>
          <w:szCs w:val="28"/>
        </w:rPr>
        <w:t xml:space="preserve"> </w:t>
      </w:r>
      <w:r w:rsidRPr="006B2D3F">
        <w:rPr>
          <w:bCs/>
          <w:i/>
          <w:sz w:val="28"/>
          <w:szCs w:val="28"/>
        </w:rPr>
        <w:t>p</w:t>
      </w:r>
      <w:r w:rsidRPr="006B2D3F">
        <w:rPr>
          <w:bCs/>
          <w:i/>
          <w:sz w:val="28"/>
          <w:szCs w:val="28"/>
          <w:vertAlign w:val="subscript"/>
        </w:rPr>
        <w:t>m</w:t>
      </w:r>
      <w:r w:rsidRPr="006D3883">
        <w:rPr>
          <w:bCs/>
          <w:sz w:val="28"/>
          <w:szCs w:val="28"/>
        </w:rPr>
        <w:t xml:space="preserve">, действуют в данной точке поля разные по величине вращательные моменты </w:t>
      </w:r>
      <w:r w:rsidRPr="006D3883">
        <w:rPr>
          <w:bCs/>
          <w:i/>
          <w:sz w:val="28"/>
          <w:szCs w:val="28"/>
        </w:rPr>
        <w:t>М</w:t>
      </w:r>
      <w:r w:rsidRPr="006D3883">
        <w:rPr>
          <w:bCs/>
          <w:i/>
          <w:sz w:val="28"/>
          <w:szCs w:val="28"/>
          <w:vertAlign w:val="subscript"/>
          <w:lang w:val="en-US"/>
        </w:rPr>
        <w:t>m</w:t>
      </w:r>
      <w:r w:rsidRPr="006D3883">
        <w:rPr>
          <w:bCs/>
          <w:i/>
          <w:sz w:val="28"/>
          <w:szCs w:val="28"/>
          <w:vertAlign w:val="subscript"/>
        </w:rPr>
        <w:t>ах</w:t>
      </w:r>
      <w:r>
        <w:rPr>
          <w:bCs/>
          <w:sz w:val="28"/>
          <w:szCs w:val="28"/>
        </w:rPr>
        <w:t>.</w:t>
      </w:r>
      <w:r w:rsidRPr="006D3883">
        <w:rPr>
          <w:bCs/>
          <w:sz w:val="28"/>
          <w:szCs w:val="28"/>
        </w:rPr>
        <w:t xml:space="preserve"> Однако отношение </w:t>
      </w:r>
      <w:r w:rsidRPr="006D3883">
        <w:rPr>
          <w:bCs/>
          <w:i/>
          <w:sz w:val="28"/>
          <w:szCs w:val="28"/>
        </w:rPr>
        <w:t>М</w:t>
      </w:r>
      <w:r w:rsidRPr="006D3883">
        <w:rPr>
          <w:bCs/>
          <w:i/>
          <w:sz w:val="28"/>
          <w:szCs w:val="28"/>
          <w:vertAlign w:val="subscript"/>
          <w:lang w:val="en-US"/>
        </w:rPr>
        <w:t>m</w:t>
      </w:r>
      <w:r w:rsidRPr="006D3883">
        <w:rPr>
          <w:bCs/>
          <w:i/>
          <w:sz w:val="28"/>
          <w:szCs w:val="28"/>
          <w:vertAlign w:val="subscript"/>
        </w:rPr>
        <w:t>ах</w:t>
      </w:r>
      <w:r w:rsidRPr="006D3883">
        <w:rPr>
          <w:bCs/>
          <w:sz w:val="28"/>
          <w:szCs w:val="28"/>
        </w:rPr>
        <w:t xml:space="preserve"> /</w:t>
      </w:r>
      <w:r w:rsidRPr="000C009D">
        <w:rPr>
          <w:bCs/>
          <w:i/>
          <w:sz w:val="28"/>
          <w:szCs w:val="28"/>
        </w:rPr>
        <w:t xml:space="preserve"> </w:t>
      </w:r>
      <w:r w:rsidRPr="006B2D3F">
        <w:rPr>
          <w:bCs/>
          <w:i/>
          <w:sz w:val="28"/>
          <w:szCs w:val="28"/>
        </w:rPr>
        <w:t>p</w:t>
      </w:r>
      <w:r w:rsidRPr="006B2D3F">
        <w:rPr>
          <w:bCs/>
          <w:i/>
          <w:sz w:val="28"/>
          <w:szCs w:val="28"/>
          <w:vertAlign w:val="subscript"/>
        </w:rPr>
        <w:t>m</w:t>
      </w:r>
      <w:r w:rsidRPr="006D3883">
        <w:rPr>
          <w:bCs/>
          <w:sz w:val="28"/>
          <w:szCs w:val="28"/>
        </w:rPr>
        <w:t xml:space="preserve"> будет для всех контуров одно и то же и может быть принято для количественной характеристики поля. Физическую величину </w:t>
      </w:r>
      <w:r w:rsidRPr="000C009D">
        <w:rPr>
          <w:bCs/>
          <w:i/>
          <w:sz w:val="28"/>
          <w:szCs w:val="28"/>
        </w:rPr>
        <w:t>В</w:t>
      </w:r>
      <w:r w:rsidRPr="006D3883">
        <w:rPr>
          <w:bCs/>
          <w:sz w:val="28"/>
          <w:szCs w:val="28"/>
        </w:rPr>
        <w:t xml:space="preserve">, пропорциональную этому </w:t>
      </w:r>
      <w:r>
        <w:rPr>
          <w:bCs/>
          <w:sz w:val="28"/>
          <w:szCs w:val="28"/>
        </w:rPr>
        <w:t>отно</w:t>
      </w:r>
      <w:r w:rsidRPr="006D3883">
        <w:rPr>
          <w:bCs/>
          <w:sz w:val="28"/>
          <w:szCs w:val="28"/>
        </w:rPr>
        <w:t xml:space="preserve">шению, называют магнитной индукцией: 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342580">
        <w:rPr>
          <w:bCs/>
          <w:position w:val="-34"/>
          <w:sz w:val="28"/>
          <w:szCs w:val="28"/>
        </w:rPr>
        <w:object w:dxaOrig="1180" w:dyaOrig="780">
          <v:shape id="_x0000_i1027" type="#_x0000_t75" style="width:59.25pt;height:39pt" o:ole="">
            <v:imagedata r:id="rId10" o:title=""/>
          </v:shape>
          <o:OLEObject Type="Embed" ProgID="Equation.3" ShapeID="_x0000_i1027" DrawAspect="Content" ObjectID="_1669784890" r:id="rId11"/>
        </w:object>
      </w:r>
      <w:r>
        <w:rPr>
          <w:bCs/>
          <w:sz w:val="28"/>
          <w:szCs w:val="28"/>
        </w:rPr>
        <w:t>.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 xml:space="preserve">Магнитная индукция </w:t>
      </w:r>
      <w:r>
        <w:rPr>
          <w:bCs/>
          <w:sz w:val="28"/>
          <w:szCs w:val="28"/>
        </w:rPr>
        <w:t>–</w:t>
      </w:r>
      <w:r w:rsidRPr="006D3883">
        <w:rPr>
          <w:bCs/>
          <w:sz w:val="28"/>
          <w:szCs w:val="28"/>
        </w:rPr>
        <w:t xml:space="preserve"> вектор, направление которого определяется равновесным направлением положительной нормали к пробному контуру (мы назвали его направлением поля). </w:t>
      </w:r>
      <w:r>
        <w:rPr>
          <w:bCs/>
          <w:sz w:val="28"/>
          <w:szCs w:val="28"/>
        </w:rPr>
        <w:t>Последняя ф</w:t>
      </w:r>
      <w:r w:rsidRPr="006D3883">
        <w:rPr>
          <w:bCs/>
          <w:sz w:val="28"/>
          <w:szCs w:val="28"/>
        </w:rPr>
        <w:t xml:space="preserve">ормула определяет модуль вектора </w:t>
      </w:r>
      <w:r w:rsidRPr="0062482E">
        <w:rPr>
          <w:bCs/>
          <w:position w:val="-4"/>
          <w:sz w:val="28"/>
          <w:szCs w:val="28"/>
        </w:rPr>
        <w:object w:dxaOrig="260" w:dyaOrig="340">
          <v:shape id="_x0000_i1028" type="#_x0000_t75" style="width:12.75pt;height:17.25pt" o:ole="">
            <v:imagedata r:id="rId12" o:title=""/>
          </v:shape>
          <o:OLEObject Type="Embed" ProgID="Equation.3" ShapeID="_x0000_i1028" DrawAspect="Content" ObjectID="_1669784891" r:id="rId13"/>
        </w:object>
      </w:r>
      <w:r w:rsidRPr="006D3883">
        <w:rPr>
          <w:bCs/>
          <w:sz w:val="28"/>
          <w:szCs w:val="28"/>
        </w:rPr>
        <w:t xml:space="preserve">. 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057544">
        <w:rPr>
          <w:bCs/>
          <w:sz w:val="28"/>
          <w:szCs w:val="28"/>
        </w:rPr>
        <w:t>В общем случае зависимость вращающего момента от ориентации контура выражается формулой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0F1D11">
        <w:rPr>
          <w:bCs/>
          <w:position w:val="-12"/>
          <w:sz w:val="28"/>
          <w:szCs w:val="28"/>
        </w:rPr>
        <w:object w:dxaOrig="1740" w:dyaOrig="380">
          <v:shape id="_x0000_i1029" type="#_x0000_t75" style="width:87pt;height:18.75pt" o:ole="">
            <v:imagedata r:id="rId14" o:title=""/>
          </v:shape>
          <o:OLEObject Type="Embed" ProgID="Equation.3" ShapeID="_x0000_i1029" DrawAspect="Content" ObjectID="_1669784892" r:id="rId15"/>
        </w:object>
      </w:r>
      <w:r>
        <w:rPr>
          <w:bCs/>
          <w:sz w:val="28"/>
          <w:szCs w:val="28"/>
        </w:rPr>
        <w:t xml:space="preserve">, 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максимальное значение вращающий момент будет принимать при </w:t>
      </w:r>
      <w:r w:rsidRPr="00FA3BEE">
        <w:rPr>
          <w:bCs/>
          <w:i/>
          <w:sz w:val="28"/>
          <w:szCs w:val="28"/>
        </w:rPr>
        <w:sym w:font="Symbol" w:char="F061"/>
      </w:r>
      <w:r w:rsidRPr="006D3883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sym w:font="Symbol" w:char="F0B0"/>
      </w:r>
      <w:r>
        <w:rPr>
          <w:bCs/>
          <w:sz w:val="28"/>
          <w:szCs w:val="28"/>
        </w:rPr>
        <w:t>: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5454AD">
        <w:rPr>
          <w:bCs/>
          <w:position w:val="-12"/>
          <w:sz w:val="28"/>
          <w:szCs w:val="28"/>
        </w:rPr>
        <w:object w:dxaOrig="1460" w:dyaOrig="380">
          <v:shape id="_x0000_i1030" type="#_x0000_t75" style="width:72.75pt;height:18.75pt" o:ole="">
            <v:imagedata r:id="rId16" o:title=""/>
          </v:shape>
          <o:OLEObject Type="Embed" ProgID="Equation.3" ShapeID="_x0000_i1030" DrawAspect="Content" ObjectID="_1669784893" r:id="rId17"/>
        </w:object>
      </w:r>
      <w:r>
        <w:rPr>
          <w:bCs/>
          <w:sz w:val="28"/>
          <w:szCs w:val="28"/>
        </w:rPr>
        <w:t xml:space="preserve">. </w:t>
      </w:r>
    </w:p>
    <w:p w:rsidR="00371709" w:rsidRPr="000A242C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0A242C">
        <w:rPr>
          <w:bCs/>
          <w:sz w:val="28"/>
          <w:szCs w:val="28"/>
        </w:rPr>
        <w:t>Помимо макроскопических токов, идущих в проводниках, в любом теле существуют микроскопические токи, создаваемые движением электронов в атомах и молекулах. Эти микроскопические молекулярные токи создают свое магнитное поле и могут поворачиваться в магнитных полях внешних токов.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ge">
              <wp:posOffset>1977390</wp:posOffset>
            </wp:positionV>
            <wp:extent cx="2980690" cy="161734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883">
        <w:rPr>
          <w:bCs/>
          <w:sz w:val="28"/>
          <w:szCs w:val="28"/>
        </w:rPr>
        <w:t>Поле вектора</w:t>
      </w:r>
      <w:r>
        <w:rPr>
          <w:bCs/>
          <w:sz w:val="28"/>
          <w:szCs w:val="28"/>
        </w:rPr>
        <w:t xml:space="preserve"> </w:t>
      </w:r>
      <w:r w:rsidRPr="0062482E">
        <w:rPr>
          <w:bCs/>
          <w:position w:val="-4"/>
          <w:sz w:val="28"/>
          <w:szCs w:val="28"/>
        </w:rPr>
        <w:object w:dxaOrig="260" w:dyaOrig="340">
          <v:shape id="_x0000_i1031" type="#_x0000_t75" style="width:12.75pt;height:17.25pt" o:ole="">
            <v:imagedata r:id="rId19" o:title=""/>
          </v:shape>
          <o:OLEObject Type="Embed" ProgID="Equation.3" ShapeID="_x0000_i1031" DrawAspect="Content" ObjectID="_1669784894" r:id="rId20"/>
        </w:object>
      </w:r>
      <w:r>
        <w:rPr>
          <w:bCs/>
          <w:sz w:val="28"/>
          <w:szCs w:val="28"/>
        </w:rPr>
        <w:t xml:space="preserve"> </w:t>
      </w:r>
      <w:r w:rsidRPr="006D3883">
        <w:rPr>
          <w:bCs/>
          <w:sz w:val="28"/>
          <w:szCs w:val="28"/>
        </w:rPr>
        <w:t>можно представить наглядно с помощью линий магнитной индукции</w:t>
      </w:r>
      <w:r>
        <w:rPr>
          <w:bCs/>
          <w:sz w:val="28"/>
          <w:szCs w:val="28"/>
        </w:rPr>
        <w:t xml:space="preserve"> –</w:t>
      </w:r>
      <w:r w:rsidRPr="00EE3296">
        <w:rPr>
          <w:bCs/>
          <w:sz w:val="28"/>
          <w:szCs w:val="28"/>
        </w:rPr>
        <w:t xml:space="preserve"> лини</w:t>
      </w:r>
      <w:r>
        <w:rPr>
          <w:bCs/>
          <w:sz w:val="28"/>
          <w:szCs w:val="28"/>
        </w:rPr>
        <w:t>й</w:t>
      </w:r>
      <w:r w:rsidRPr="00EE3296">
        <w:rPr>
          <w:bCs/>
          <w:sz w:val="28"/>
          <w:szCs w:val="28"/>
        </w:rPr>
        <w:t>, проведенны</w:t>
      </w:r>
      <w:r>
        <w:rPr>
          <w:bCs/>
          <w:sz w:val="28"/>
          <w:szCs w:val="28"/>
        </w:rPr>
        <w:t>х</w:t>
      </w:r>
      <w:r w:rsidRPr="00EE3296">
        <w:rPr>
          <w:bCs/>
          <w:sz w:val="28"/>
          <w:szCs w:val="28"/>
        </w:rPr>
        <w:t xml:space="preserve"> в магнитном поле так, что вектор </w:t>
      </w:r>
      <w:r w:rsidRPr="0062482E">
        <w:rPr>
          <w:bCs/>
          <w:position w:val="-4"/>
          <w:sz w:val="28"/>
          <w:szCs w:val="28"/>
        </w:rPr>
        <w:object w:dxaOrig="260" w:dyaOrig="340">
          <v:shape id="_x0000_i1032" type="#_x0000_t75" style="width:12.75pt;height:17.25pt" o:ole="">
            <v:imagedata r:id="rId12" o:title=""/>
          </v:shape>
          <o:OLEObject Type="Embed" ProgID="Equation.3" ShapeID="_x0000_i1032" DrawAspect="Content" ObjectID="_1669784895" r:id="rId21"/>
        </w:object>
      </w:r>
      <w:r w:rsidRPr="00EE3296">
        <w:rPr>
          <w:bCs/>
          <w:sz w:val="28"/>
          <w:szCs w:val="28"/>
        </w:rPr>
        <w:t xml:space="preserve"> в каждой точке этой линии направлен по касательной к ней. </w:t>
      </w:r>
    </w:p>
    <w:p w:rsidR="00371709" w:rsidRPr="00F83627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примера на рисунках представлены л</w:t>
      </w:r>
      <w:r w:rsidRPr="00F83627">
        <w:rPr>
          <w:bCs/>
          <w:sz w:val="28"/>
          <w:szCs w:val="28"/>
        </w:rPr>
        <w:t xml:space="preserve">инии магнитной индукции </w:t>
      </w:r>
      <w:r>
        <w:rPr>
          <w:bCs/>
          <w:sz w:val="28"/>
          <w:szCs w:val="28"/>
        </w:rPr>
        <w:t>кругового тока</w:t>
      </w:r>
      <w:r w:rsidRPr="00F83627">
        <w:rPr>
          <w:bCs/>
          <w:sz w:val="28"/>
          <w:szCs w:val="28"/>
        </w:rPr>
        <w:t>.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D3883">
        <w:rPr>
          <w:bCs/>
          <w:sz w:val="28"/>
          <w:szCs w:val="28"/>
        </w:rPr>
        <w:t xml:space="preserve">Из сказанного вытекает, что </w:t>
      </w:r>
      <w:r w:rsidRPr="0062482E">
        <w:rPr>
          <w:bCs/>
          <w:position w:val="-4"/>
          <w:sz w:val="28"/>
          <w:szCs w:val="28"/>
        </w:rPr>
        <w:object w:dxaOrig="260" w:dyaOrig="340">
          <v:shape id="_x0000_i1033" type="#_x0000_t75" style="width:12.75pt;height:17.25pt" o:ole="">
            <v:imagedata r:id="rId12" o:title=""/>
          </v:shape>
          <o:OLEObject Type="Embed" ProgID="Equation.3" ShapeID="_x0000_i1033" DrawAspect="Content" ObjectID="_1669784896" r:id="rId22"/>
        </w:object>
      </w:r>
      <w:r w:rsidRPr="006D3883">
        <w:rPr>
          <w:bCs/>
          <w:sz w:val="28"/>
          <w:szCs w:val="28"/>
        </w:rPr>
        <w:t xml:space="preserve"> характеризует силовое действие магнитного поля на ток и, следовательно, является аналогом напряженности электрического поля </w:t>
      </w:r>
      <w:r w:rsidRPr="0062482E">
        <w:rPr>
          <w:bCs/>
          <w:position w:val="-4"/>
          <w:sz w:val="28"/>
          <w:szCs w:val="28"/>
        </w:rPr>
        <w:object w:dxaOrig="260" w:dyaOrig="340">
          <v:shape id="_x0000_i1034" type="#_x0000_t75" style="width:12.75pt;height:17.25pt" o:ole="">
            <v:imagedata r:id="rId23" o:title=""/>
          </v:shape>
          <o:OLEObject Type="Embed" ProgID="Equation.3" ShapeID="_x0000_i1034" DrawAspect="Content" ObjectID="_1669784897" r:id="rId24"/>
        </w:object>
      </w:r>
      <w:r w:rsidRPr="006D3883">
        <w:rPr>
          <w:bCs/>
          <w:sz w:val="28"/>
          <w:szCs w:val="28"/>
        </w:rPr>
        <w:t>, которая характеризует силовое действие электрического поля на заряд.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Приведем в качестве примера </w:t>
      </w:r>
      <w:r w:rsidRPr="00940C96">
        <w:rPr>
          <w:bCs/>
          <w:sz w:val="28"/>
          <w:szCs w:val="28"/>
        </w:rPr>
        <w:t>формулы индукции магнитного поля</w:t>
      </w:r>
      <w:r>
        <w:rPr>
          <w:bCs/>
          <w:sz w:val="28"/>
          <w:szCs w:val="28"/>
        </w:rPr>
        <w:t>, создаваемого некоторыми проводниками с током.</w:t>
      </w:r>
      <w:r w:rsidRPr="00E85845">
        <w:rPr>
          <w:bCs/>
          <w:sz w:val="28"/>
          <w:szCs w:val="28"/>
        </w:rPr>
        <w:t xml:space="preserve"> 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85845">
        <w:rPr>
          <w:bCs/>
          <w:sz w:val="28"/>
          <w:szCs w:val="28"/>
        </w:rPr>
        <w:t>оле, создаваемое током</w:t>
      </w:r>
      <w:r>
        <w:rPr>
          <w:bCs/>
          <w:sz w:val="28"/>
          <w:szCs w:val="28"/>
        </w:rPr>
        <w:t xml:space="preserve"> </w:t>
      </w:r>
      <w:r w:rsidRPr="007472E8">
        <w:rPr>
          <w:bCs/>
          <w:i/>
          <w:sz w:val="28"/>
          <w:szCs w:val="28"/>
          <w:lang w:val="en-US"/>
        </w:rPr>
        <w:t>I</w:t>
      </w:r>
      <w:r w:rsidRPr="00E85845">
        <w:rPr>
          <w:bCs/>
          <w:sz w:val="28"/>
          <w:szCs w:val="28"/>
        </w:rPr>
        <w:t>, текущим по бесконечному прямому проводу</w:t>
      </w:r>
      <w:r w:rsidRPr="006212F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</w:t>
      </w:r>
      <w:r w:rsidRPr="00E85845">
        <w:rPr>
          <w:bCs/>
          <w:sz w:val="28"/>
          <w:szCs w:val="28"/>
        </w:rPr>
        <w:t>очк</w:t>
      </w:r>
      <w:r>
        <w:rPr>
          <w:bCs/>
          <w:sz w:val="28"/>
          <w:szCs w:val="28"/>
        </w:rPr>
        <w:t>е</w:t>
      </w:r>
      <w:r w:rsidRPr="00E85845">
        <w:rPr>
          <w:bCs/>
          <w:sz w:val="28"/>
          <w:szCs w:val="28"/>
        </w:rPr>
        <w:t>, наход</w:t>
      </w:r>
      <w:r>
        <w:rPr>
          <w:bCs/>
          <w:sz w:val="28"/>
          <w:szCs w:val="28"/>
        </w:rPr>
        <w:t>ящей</w:t>
      </w:r>
      <w:r w:rsidRPr="00E85845">
        <w:rPr>
          <w:bCs/>
          <w:sz w:val="28"/>
          <w:szCs w:val="28"/>
        </w:rPr>
        <w:t xml:space="preserve">ся на расстоянии </w:t>
      </w:r>
      <w:r w:rsidRPr="006212F4">
        <w:rPr>
          <w:bCs/>
          <w:i/>
          <w:sz w:val="28"/>
          <w:szCs w:val="28"/>
          <w:lang w:val="en-US"/>
        </w:rPr>
        <w:t>r</w:t>
      </w:r>
      <w:r w:rsidRPr="006212F4">
        <w:rPr>
          <w:bCs/>
          <w:sz w:val="28"/>
          <w:szCs w:val="28"/>
        </w:rPr>
        <w:t xml:space="preserve"> </w:t>
      </w:r>
      <w:r w:rsidRPr="00E85845">
        <w:rPr>
          <w:bCs/>
          <w:sz w:val="28"/>
          <w:szCs w:val="28"/>
        </w:rPr>
        <w:t>от провода</w:t>
      </w:r>
      <w:r>
        <w:rPr>
          <w:bCs/>
          <w:sz w:val="28"/>
          <w:szCs w:val="28"/>
        </w:rPr>
        <w:t xml:space="preserve"> равно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7472E8">
        <w:rPr>
          <w:bCs/>
          <w:position w:val="-28"/>
          <w:sz w:val="28"/>
          <w:szCs w:val="28"/>
        </w:rPr>
        <w:object w:dxaOrig="1300" w:dyaOrig="720">
          <v:shape id="_x0000_i1035" type="#_x0000_t75" style="width:65.25pt;height:36pt" o:ole="">
            <v:imagedata r:id="rId25" o:title=""/>
          </v:shape>
          <o:OLEObject Type="Embed" ProgID="Equation.3" ShapeID="_x0000_i1035" DrawAspect="Content" ObjectID="_1669784898" r:id="rId26"/>
        </w:object>
      </w:r>
      <w:r>
        <w:rPr>
          <w:bCs/>
          <w:sz w:val="28"/>
          <w:szCs w:val="28"/>
        </w:rPr>
        <w:t>.</w:t>
      </w:r>
    </w:p>
    <w:p w:rsidR="00371709" w:rsidRPr="006212F4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Магнитную индукцию внутри </w:t>
      </w:r>
      <w:r w:rsidRPr="008E19C3">
        <w:rPr>
          <w:bCs/>
          <w:sz w:val="28"/>
          <w:szCs w:val="28"/>
        </w:rPr>
        <w:t>бесконечно длинного соленоида</w:t>
      </w:r>
      <w:r>
        <w:rPr>
          <w:bCs/>
          <w:sz w:val="28"/>
          <w:szCs w:val="28"/>
        </w:rPr>
        <w:t xml:space="preserve"> можно определить по формуле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1F235D">
        <w:rPr>
          <w:bCs/>
          <w:position w:val="-12"/>
          <w:sz w:val="28"/>
          <w:szCs w:val="28"/>
        </w:rPr>
        <w:object w:dxaOrig="1080" w:dyaOrig="380">
          <v:shape id="_x0000_i1036" type="#_x0000_t75" style="width:54pt;height:18.75pt" o:ole="">
            <v:imagedata r:id="rId27" o:title=""/>
          </v:shape>
          <o:OLEObject Type="Embed" ProgID="Equation.3" ShapeID="_x0000_i1036" DrawAspect="Content" ObjectID="_1669784899" r:id="rId28"/>
        </w:object>
      </w:r>
      <w:r>
        <w:rPr>
          <w:bCs/>
          <w:sz w:val="28"/>
          <w:szCs w:val="28"/>
        </w:rPr>
        <w:t>,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 w:rsidRPr="00E804AE">
        <w:rPr>
          <w:bCs/>
          <w:sz w:val="28"/>
          <w:szCs w:val="28"/>
        </w:rPr>
        <w:t xml:space="preserve">где </w:t>
      </w:r>
      <w:r w:rsidRPr="00154395">
        <w:rPr>
          <w:bCs/>
          <w:i/>
          <w:sz w:val="28"/>
          <w:szCs w:val="28"/>
          <w:lang w:val="en-US"/>
        </w:rPr>
        <w:t>n</w:t>
      </w:r>
      <w:r w:rsidRPr="00E804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E804AE">
        <w:rPr>
          <w:bCs/>
          <w:sz w:val="28"/>
          <w:szCs w:val="28"/>
        </w:rPr>
        <w:t xml:space="preserve"> число витков соленоида, приходящееся на единицу его длины, </w:t>
      </w:r>
      <w:r w:rsidRPr="00154395">
        <w:rPr>
          <w:bCs/>
          <w:i/>
          <w:sz w:val="28"/>
          <w:szCs w:val="28"/>
          <w:lang w:val="en-US"/>
        </w:rPr>
        <w:t>I</w:t>
      </w:r>
      <w:r w:rsidRPr="00E804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E804AE">
        <w:rPr>
          <w:bCs/>
          <w:sz w:val="28"/>
          <w:szCs w:val="28"/>
        </w:rPr>
        <w:t xml:space="preserve"> сила тока в соленоиде</w:t>
      </w:r>
      <w:r>
        <w:rPr>
          <w:bCs/>
          <w:sz w:val="28"/>
          <w:szCs w:val="28"/>
        </w:rPr>
        <w:t xml:space="preserve">. </w:t>
      </w:r>
      <w:r w:rsidRPr="00CB311F">
        <w:rPr>
          <w:bCs/>
          <w:sz w:val="28"/>
          <w:szCs w:val="28"/>
        </w:rPr>
        <w:t>Соленоид представляет собой тонкий провод, навитый плотно, виток к витку, на цилиндрический каркас.</w:t>
      </w:r>
    </w:p>
    <w:p w:rsidR="00371709" w:rsidRPr="00940C96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940C96">
        <w:rPr>
          <w:b/>
          <w:bCs/>
          <w:sz w:val="28"/>
          <w:szCs w:val="28"/>
        </w:rPr>
        <w:t xml:space="preserve">17.2. Магнитная проницаемость среды. </w:t>
      </w:r>
    </w:p>
    <w:p w:rsidR="00371709" w:rsidRPr="00940C96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40C96">
        <w:rPr>
          <w:bCs/>
          <w:sz w:val="28"/>
          <w:szCs w:val="28"/>
        </w:rPr>
        <w:t xml:space="preserve">Если с помощью проводника с током в различных веществах создавать магнитное поле и исследовать его с помощью пробного контура, то можно убедиться, что магнитная индукция зависит в данной точке от рода вещества, т. е. зависит от свойств среды. Пусть </w:t>
      </w:r>
      <w:r w:rsidRPr="007472E8">
        <w:rPr>
          <w:bCs/>
          <w:position w:val="-4"/>
          <w:sz w:val="28"/>
          <w:szCs w:val="28"/>
        </w:rPr>
        <w:object w:dxaOrig="260" w:dyaOrig="340">
          <v:shape id="_x0000_i1037" type="#_x0000_t75" style="width:12.75pt;height:17.25pt" o:ole="">
            <v:imagedata r:id="rId29" o:title=""/>
          </v:shape>
          <o:OLEObject Type="Embed" ProgID="Equation.3" ShapeID="_x0000_i1037" DrawAspect="Content" ObjectID="_1669784900" r:id="rId30"/>
        </w:object>
      </w:r>
      <w:r w:rsidRPr="00940C96">
        <w:rPr>
          <w:bCs/>
          <w:sz w:val="28"/>
          <w:szCs w:val="28"/>
        </w:rPr>
        <w:t xml:space="preserve"> и </w:t>
      </w:r>
      <w:r w:rsidRPr="007472E8">
        <w:rPr>
          <w:bCs/>
          <w:position w:val="-12"/>
          <w:sz w:val="28"/>
          <w:szCs w:val="28"/>
        </w:rPr>
        <w:object w:dxaOrig="340" w:dyaOrig="420">
          <v:shape id="_x0000_i1038" type="#_x0000_t75" style="width:17.25pt;height:21pt" o:ole="">
            <v:imagedata r:id="rId31" o:title=""/>
          </v:shape>
          <o:OLEObject Type="Embed" ProgID="Equation.3" ShapeID="_x0000_i1038" DrawAspect="Content" ObjectID="_1669784901" r:id="rId32"/>
        </w:object>
      </w:r>
      <w:r>
        <w:rPr>
          <w:bCs/>
          <w:sz w:val="28"/>
          <w:szCs w:val="28"/>
        </w:rPr>
        <w:t xml:space="preserve"> –</w:t>
      </w:r>
      <w:r w:rsidRPr="00940C96">
        <w:rPr>
          <w:bCs/>
          <w:sz w:val="28"/>
          <w:szCs w:val="28"/>
        </w:rPr>
        <w:t xml:space="preserve"> магнитные индукции соответственно в данной однородной изотропной среде и в вакууме. </w:t>
      </w:r>
    </w:p>
    <w:p w:rsidR="00371709" w:rsidRPr="00940C96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40C96">
        <w:rPr>
          <w:bCs/>
          <w:sz w:val="28"/>
          <w:szCs w:val="28"/>
        </w:rPr>
        <w:t xml:space="preserve">Их отношение </w:t>
      </w:r>
    </w:p>
    <w:p w:rsidR="00371709" w:rsidRPr="00940C96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7472E8">
        <w:rPr>
          <w:bCs/>
          <w:position w:val="-34"/>
          <w:sz w:val="28"/>
          <w:szCs w:val="28"/>
        </w:rPr>
        <w:object w:dxaOrig="880" w:dyaOrig="780">
          <v:shape id="_x0000_i1039" type="#_x0000_t75" style="width:44.25pt;height:39pt" o:ole="">
            <v:imagedata r:id="rId33" o:title=""/>
          </v:shape>
          <o:OLEObject Type="Embed" ProgID="Equation.3" ShapeID="_x0000_i1039" DrawAspect="Content" ObjectID="_1669784902" r:id="rId34"/>
        </w:object>
      </w:r>
      <w:r>
        <w:rPr>
          <w:bCs/>
          <w:sz w:val="28"/>
          <w:szCs w:val="28"/>
        </w:rPr>
        <w:t>,</w:t>
      </w:r>
      <w:r w:rsidRPr="00940C96">
        <w:rPr>
          <w:bCs/>
          <w:sz w:val="28"/>
          <w:szCs w:val="28"/>
        </w:rPr>
        <w:t xml:space="preserve"> </w:t>
      </w:r>
    </w:p>
    <w:p w:rsidR="00371709" w:rsidRPr="00940C96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 w:rsidRPr="00940C96">
        <w:rPr>
          <w:bCs/>
          <w:sz w:val="28"/>
          <w:szCs w:val="28"/>
        </w:rPr>
        <w:t xml:space="preserve">показывающее, во сколько раз магнитная индукция в среде больше (или меньше), чем в вакууме, называют магнитной проницаемостью среды. Относительная магнитная проницаемость характеризует магнитные свойства среды, она зависит от рода вещества и температуры: </w:t>
      </w:r>
      <w:r w:rsidRPr="007472E8">
        <w:rPr>
          <w:bCs/>
          <w:position w:val="-10"/>
          <w:sz w:val="28"/>
          <w:szCs w:val="28"/>
        </w:rPr>
        <w:object w:dxaOrig="680" w:dyaOrig="340">
          <v:shape id="_x0000_i1040" type="#_x0000_t75" style="width:33.75pt;height:17.25pt" o:ole="">
            <v:imagedata r:id="rId35" o:title=""/>
          </v:shape>
          <o:OLEObject Type="Embed" ProgID="Equation.3" ShapeID="_x0000_i1040" DrawAspect="Content" ObjectID="_1669784903" r:id="rId36"/>
        </w:object>
      </w:r>
      <w:r>
        <w:rPr>
          <w:bCs/>
          <w:sz w:val="28"/>
          <w:szCs w:val="28"/>
        </w:rPr>
        <w:t xml:space="preserve"> –</w:t>
      </w:r>
      <w:r w:rsidRPr="00940C96">
        <w:rPr>
          <w:bCs/>
          <w:sz w:val="28"/>
          <w:szCs w:val="28"/>
        </w:rPr>
        <w:t xml:space="preserve"> величина без</w:t>
      </w:r>
      <w:r>
        <w:rPr>
          <w:bCs/>
          <w:sz w:val="28"/>
          <w:szCs w:val="28"/>
        </w:rPr>
        <w:t>р</w:t>
      </w:r>
      <w:r w:rsidRPr="00940C96">
        <w:rPr>
          <w:bCs/>
          <w:sz w:val="28"/>
          <w:szCs w:val="28"/>
        </w:rPr>
        <w:t xml:space="preserve">азмерная; для вакуума </w:t>
      </w:r>
      <w:r w:rsidRPr="007472E8">
        <w:rPr>
          <w:bCs/>
          <w:position w:val="-10"/>
          <w:sz w:val="28"/>
          <w:szCs w:val="28"/>
        </w:rPr>
        <w:object w:dxaOrig="620" w:dyaOrig="340">
          <v:shape id="_x0000_i1041" type="#_x0000_t75" style="width:30.75pt;height:17.25pt" o:ole="">
            <v:imagedata r:id="rId37" o:title=""/>
          </v:shape>
          <o:OLEObject Type="Embed" ProgID="Equation.3" ShapeID="_x0000_i1041" DrawAspect="Content" ObjectID="_1669784904" r:id="rId38"/>
        </w:object>
      </w:r>
      <w:r w:rsidRPr="00940C96">
        <w:rPr>
          <w:bCs/>
          <w:sz w:val="28"/>
          <w:szCs w:val="28"/>
        </w:rPr>
        <w:t>. По значению</w:t>
      </w:r>
      <w:r>
        <w:rPr>
          <w:bCs/>
          <w:sz w:val="28"/>
          <w:szCs w:val="28"/>
        </w:rPr>
        <w:t xml:space="preserve"> </w:t>
      </w:r>
      <w:r w:rsidRPr="007472E8">
        <w:rPr>
          <w:bCs/>
          <w:i/>
          <w:sz w:val="28"/>
          <w:szCs w:val="28"/>
        </w:rPr>
        <w:sym w:font="Symbol" w:char="F06D"/>
      </w:r>
      <w:r w:rsidRPr="00940C96">
        <w:rPr>
          <w:bCs/>
          <w:sz w:val="28"/>
          <w:szCs w:val="28"/>
        </w:rPr>
        <w:t xml:space="preserve">, различают: а) диамагнетики </w:t>
      </w:r>
      <w:r>
        <w:rPr>
          <w:bCs/>
          <w:sz w:val="28"/>
          <w:szCs w:val="28"/>
        </w:rPr>
        <w:t>(</w:t>
      </w:r>
      <w:r w:rsidRPr="007472E8">
        <w:rPr>
          <w:bCs/>
          <w:position w:val="-10"/>
          <w:sz w:val="28"/>
          <w:szCs w:val="28"/>
        </w:rPr>
        <w:object w:dxaOrig="620" w:dyaOrig="340">
          <v:shape id="_x0000_i1042" type="#_x0000_t75" style="width:30.75pt;height:17.25pt" o:ole="">
            <v:imagedata r:id="rId39" o:title=""/>
          </v:shape>
          <o:OLEObject Type="Embed" ProgID="Equation.3" ShapeID="_x0000_i1042" DrawAspect="Content" ObjectID="_1669784905" r:id="rId40"/>
        </w:object>
      </w:r>
      <w:r>
        <w:rPr>
          <w:bCs/>
          <w:sz w:val="28"/>
          <w:szCs w:val="28"/>
        </w:rPr>
        <w:t>)</w:t>
      </w:r>
      <w:r w:rsidRPr="00940C96">
        <w:rPr>
          <w:bCs/>
          <w:sz w:val="28"/>
          <w:szCs w:val="28"/>
        </w:rPr>
        <w:t xml:space="preserve">, например, вода, мрамор, золото, ртуть, инертные газы; б) парамагнетики </w:t>
      </w:r>
      <w:r>
        <w:rPr>
          <w:bCs/>
          <w:sz w:val="28"/>
          <w:szCs w:val="28"/>
        </w:rPr>
        <w:t>(</w:t>
      </w:r>
      <w:r w:rsidRPr="007472E8">
        <w:rPr>
          <w:bCs/>
          <w:position w:val="-10"/>
          <w:sz w:val="28"/>
          <w:szCs w:val="28"/>
        </w:rPr>
        <w:object w:dxaOrig="620" w:dyaOrig="340">
          <v:shape id="_x0000_i1043" type="#_x0000_t75" style="width:30.75pt;height:17.25pt" o:ole="">
            <v:imagedata r:id="rId41" o:title=""/>
          </v:shape>
          <o:OLEObject Type="Embed" ProgID="Equation.3" ShapeID="_x0000_i1043" DrawAspect="Content" ObjectID="_1669784906" r:id="rId42"/>
        </w:object>
      </w:r>
      <w:r>
        <w:rPr>
          <w:bCs/>
          <w:sz w:val="28"/>
          <w:szCs w:val="28"/>
        </w:rPr>
        <w:t>)</w:t>
      </w:r>
      <w:r w:rsidRPr="00940C96">
        <w:rPr>
          <w:bCs/>
          <w:sz w:val="28"/>
          <w:szCs w:val="28"/>
        </w:rPr>
        <w:t>, например, кислород, алюм</w:t>
      </w:r>
      <w:r>
        <w:rPr>
          <w:bCs/>
          <w:sz w:val="28"/>
          <w:szCs w:val="28"/>
        </w:rPr>
        <w:t>иний, платина, щелочные металлы; ферром</w:t>
      </w:r>
      <w:r w:rsidRPr="00940C96">
        <w:rPr>
          <w:bCs/>
          <w:sz w:val="28"/>
          <w:szCs w:val="28"/>
        </w:rPr>
        <w:t>агнетики</w:t>
      </w:r>
      <w:r>
        <w:rPr>
          <w:bCs/>
          <w:sz w:val="28"/>
          <w:szCs w:val="28"/>
        </w:rPr>
        <w:t xml:space="preserve"> (</w:t>
      </w:r>
      <w:r w:rsidRPr="007472E8">
        <w:rPr>
          <w:bCs/>
          <w:position w:val="-10"/>
          <w:sz w:val="28"/>
          <w:szCs w:val="28"/>
        </w:rPr>
        <w:object w:dxaOrig="780" w:dyaOrig="340">
          <v:shape id="_x0000_i1044" type="#_x0000_t75" style="width:39pt;height:17.25pt" o:ole="">
            <v:imagedata r:id="rId43" o:title=""/>
          </v:shape>
          <o:OLEObject Type="Embed" ProgID="Equation.3" ShapeID="_x0000_i1044" DrawAspect="Content" ObjectID="_1669784907" r:id="rId44"/>
        </w:object>
      </w:r>
      <w:r>
        <w:rPr>
          <w:bCs/>
          <w:sz w:val="28"/>
          <w:szCs w:val="28"/>
        </w:rPr>
        <w:t>)</w:t>
      </w:r>
      <w:r w:rsidRPr="00940C96">
        <w:rPr>
          <w:bCs/>
          <w:sz w:val="28"/>
          <w:szCs w:val="28"/>
        </w:rPr>
        <w:t xml:space="preserve">, например железо, </w:t>
      </w:r>
      <w:r>
        <w:rPr>
          <w:bCs/>
          <w:sz w:val="28"/>
          <w:szCs w:val="28"/>
        </w:rPr>
        <w:t>кобальт, никель</w:t>
      </w:r>
      <w:r w:rsidRPr="00940C96">
        <w:rPr>
          <w:bCs/>
          <w:sz w:val="28"/>
          <w:szCs w:val="28"/>
        </w:rPr>
        <w:t xml:space="preserve">. Из ферромагнетиков изготовляют постоянные магниты. </w:t>
      </w:r>
    </w:p>
    <w:p w:rsidR="00371709" w:rsidRDefault="00371709" w:rsidP="00371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561F7D">
        <w:rPr>
          <w:b/>
          <w:bCs/>
          <w:sz w:val="28"/>
          <w:szCs w:val="28"/>
        </w:rPr>
        <w:t>17.</w:t>
      </w:r>
      <w:r>
        <w:rPr>
          <w:b/>
          <w:bCs/>
          <w:sz w:val="28"/>
          <w:szCs w:val="28"/>
        </w:rPr>
        <w:t>3</w:t>
      </w:r>
      <w:r w:rsidRPr="00197C0E">
        <w:rPr>
          <w:b/>
          <w:bCs/>
          <w:sz w:val="28"/>
          <w:szCs w:val="28"/>
        </w:rPr>
        <w:t>. Закон Ампера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1149350</wp:posOffset>
            </wp:positionV>
            <wp:extent cx="1441450" cy="1562100"/>
            <wp:effectExtent l="1905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354">
        <w:rPr>
          <w:bCs/>
          <w:sz w:val="28"/>
          <w:szCs w:val="28"/>
        </w:rPr>
        <w:t xml:space="preserve">Действие магнитного поля на проводники с током было обнаружено Г. Эрстедом и А. Ампером. Ампер подробно исследовал это явление и пришел к выводу, что сила </w:t>
      </w:r>
      <w:r w:rsidRPr="005911CD">
        <w:rPr>
          <w:bCs/>
          <w:i/>
          <w:sz w:val="28"/>
          <w:szCs w:val="28"/>
        </w:rPr>
        <w:t>F</w:t>
      </w:r>
      <w:r w:rsidRPr="00C94354">
        <w:rPr>
          <w:bCs/>
          <w:sz w:val="28"/>
          <w:szCs w:val="28"/>
        </w:rPr>
        <w:t xml:space="preserve">, которая действует на прямолинейный проводник с током, находящийся в однородном магнитном поле, пропорциональна силе тока </w:t>
      </w:r>
      <w:r w:rsidRPr="005911CD">
        <w:rPr>
          <w:bCs/>
          <w:i/>
          <w:sz w:val="28"/>
          <w:szCs w:val="28"/>
          <w:lang w:val="en-US"/>
        </w:rPr>
        <w:t>I</w:t>
      </w:r>
      <w:r w:rsidRPr="00C94354">
        <w:rPr>
          <w:bCs/>
          <w:sz w:val="28"/>
          <w:szCs w:val="28"/>
        </w:rPr>
        <w:t xml:space="preserve"> в </w:t>
      </w:r>
      <w:r w:rsidRPr="00C94354">
        <w:rPr>
          <w:bCs/>
          <w:sz w:val="28"/>
          <w:szCs w:val="28"/>
        </w:rPr>
        <w:lastRenderedPageBreak/>
        <w:t xml:space="preserve">проводнике, его длине </w:t>
      </w:r>
      <w:r>
        <w:rPr>
          <w:bCs/>
          <w:i/>
          <w:sz w:val="28"/>
          <w:szCs w:val="28"/>
        </w:rPr>
        <w:sym w:font="Symbol" w:char="F044"/>
      </w:r>
      <w:r w:rsidRPr="005911CD">
        <w:rPr>
          <w:bCs/>
          <w:i/>
          <w:sz w:val="28"/>
          <w:szCs w:val="28"/>
          <w:lang w:val="en-US"/>
        </w:rPr>
        <w:t>l</w:t>
      </w:r>
      <w:r w:rsidRPr="00C94354">
        <w:rPr>
          <w:bCs/>
          <w:sz w:val="28"/>
          <w:szCs w:val="28"/>
        </w:rPr>
        <w:t xml:space="preserve">, магнитной индукции </w:t>
      </w:r>
      <w:r w:rsidRPr="005911CD">
        <w:rPr>
          <w:bCs/>
          <w:i/>
          <w:sz w:val="28"/>
          <w:szCs w:val="28"/>
        </w:rPr>
        <w:t>В</w:t>
      </w:r>
      <w:r w:rsidRPr="00C94354">
        <w:rPr>
          <w:bCs/>
          <w:sz w:val="28"/>
          <w:szCs w:val="28"/>
        </w:rPr>
        <w:t xml:space="preserve"> и синусу угла </w:t>
      </w:r>
      <w:r w:rsidRPr="005911CD">
        <w:rPr>
          <w:bCs/>
          <w:i/>
          <w:sz w:val="28"/>
          <w:szCs w:val="28"/>
        </w:rPr>
        <w:sym w:font="Symbol" w:char="F061"/>
      </w:r>
      <w:r w:rsidRPr="00C94354">
        <w:rPr>
          <w:bCs/>
          <w:sz w:val="28"/>
          <w:szCs w:val="28"/>
        </w:rPr>
        <w:t xml:space="preserve"> между направлением тока в проводнике и вектором </w:t>
      </w:r>
      <w:r w:rsidRPr="005911CD">
        <w:rPr>
          <w:bCs/>
          <w:position w:val="-4"/>
          <w:sz w:val="28"/>
          <w:szCs w:val="28"/>
        </w:rPr>
        <w:object w:dxaOrig="260" w:dyaOrig="340">
          <v:shape id="_x0000_i1045" type="#_x0000_t75" style="width:12.75pt;height:17.25pt" o:ole="">
            <v:imagedata r:id="rId46" o:title=""/>
          </v:shape>
          <o:OLEObject Type="Embed" ProgID="Equation.3" ShapeID="_x0000_i1045" DrawAspect="Content" ObjectID="_1669784908" r:id="rId47"/>
        </w:object>
      </w:r>
      <w:r w:rsidRPr="00C94354">
        <w:rPr>
          <w:bCs/>
          <w:sz w:val="28"/>
          <w:szCs w:val="28"/>
        </w:rPr>
        <w:t xml:space="preserve">: </w:t>
      </w:r>
    </w:p>
    <w:p w:rsidR="00371709" w:rsidRPr="005911CD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5911CD">
        <w:rPr>
          <w:bCs/>
          <w:position w:val="-6"/>
          <w:sz w:val="28"/>
          <w:szCs w:val="28"/>
        </w:rPr>
        <w:object w:dxaOrig="1680" w:dyaOrig="300">
          <v:shape id="_x0000_i1046" type="#_x0000_t75" style="width:84pt;height:15pt" o:ole="">
            <v:imagedata r:id="rId48" o:title=""/>
          </v:shape>
          <o:OLEObject Type="Embed" ProgID="Equation.3" ShapeID="_x0000_i1046" DrawAspect="Content" ObjectID="_1669784909" r:id="rId49"/>
        </w:object>
      </w:r>
      <w:r w:rsidRPr="005911CD">
        <w:rPr>
          <w:bCs/>
          <w:sz w:val="28"/>
          <w:szCs w:val="28"/>
        </w:rPr>
        <w:t>.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 выражение носит название закона Ампера. 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184037">
        <w:rPr>
          <w:bCs/>
          <w:sz w:val="28"/>
          <w:szCs w:val="28"/>
        </w:rPr>
        <w:t xml:space="preserve">Закон Ампера не указывает направления силы </w:t>
      </w:r>
      <w:r w:rsidRPr="00DD79C7">
        <w:rPr>
          <w:bCs/>
          <w:position w:val="-4"/>
          <w:sz w:val="28"/>
          <w:szCs w:val="28"/>
        </w:rPr>
        <w:object w:dxaOrig="440" w:dyaOrig="320">
          <v:shape id="_x0000_i1047" type="#_x0000_t75" style="width:21.75pt;height:15.75pt" o:ole="">
            <v:imagedata r:id="rId50" o:title=""/>
          </v:shape>
          <o:OLEObject Type="Embed" ProgID="Equation.3" ShapeID="_x0000_i1047" DrawAspect="Content" ObjectID="_1669784910" r:id="rId51"/>
        </w:object>
      </w:r>
      <w:r w:rsidRPr="00184037">
        <w:rPr>
          <w:bCs/>
          <w:sz w:val="28"/>
          <w:szCs w:val="28"/>
        </w:rPr>
        <w:t xml:space="preserve"> и поэтому не определяет ее полностью. Как показали опыты, направление силы </w:t>
      </w:r>
      <w:r w:rsidRPr="00DD79C7">
        <w:rPr>
          <w:bCs/>
          <w:position w:val="-4"/>
          <w:sz w:val="28"/>
          <w:szCs w:val="28"/>
        </w:rPr>
        <w:object w:dxaOrig="279" w:dyaOrig="320">
          <v:shape id="_x0000_i1048" type="#_x0000_t75" style="width:14.25pt;height:15.75pt" o:ole="">
            <v:imagedata r:id="rId52" o:title=""/>
          </v:shape>
          <o:OLEObject Type="Embed" ProgID="Equation.3" ShapeID="_x0000_i1048" DrawAspect="Content" ObjectID="_1669784911" r:id="rId53"/>
        </w:object>
      </w:r>
      <w:r>
        <w:rPr>
          <w:bCs/>
          <w:sz w:val="28"/>
          <w:szCs w:val="28"/>
        </w:rPr>
        <w:t xml:space="preserve"> </w:t>
      </w:r>
      <w:r w:rsidRPr="00184037">
        <w:rPr>
          <w:bCs/>
          <w:sz w:val="28"/>
          <w:szCs w:val="28"/>
        </w:rPr>
        <w:t xml:space="preserve">можно найти по правилу левой руки: если </w:t>
      </w:r>
      <w:r>
        <w:rPr>
          <w:bCs/>
          <w:sz w:val="28"/>
          <w:szCs w:val="28"/>
        </w:rPr>
        <w:t>л</w:t>
      </w:r>
      <w:r w:rsidRPr="00184037">
        <w:rPr>
          <w:bCs/>
          <w:sz w:val="28"/>
          <w:szCs w:val="28"/>
        </w:rPr>
        <w:t xml:space="preserve">адонь левой руки расположить так, чтобы в нее входили линии магнитной индукции, а четыре вытянутых пальца расположить по направлению электрического тока в проводнике, то отставленный большой палец укажет направление силы, действующей на проводник со стороны поля. Это правило очень удобно, когда элемент </w:t>
      </w:r>
      <w:r w:rsidRPr="00181EF2">
        <w:rPr>
          <w:bCs/>
          <w:position w:val="-6"/>
          <w:sz w:val="28"/>
          <w:szCs w:val="28"/>
        </w:rPr>
        <w:object w:dxaOrig="380" w:dyaOrig="380">
          <v:shape id="_x0000_i1049" type="#_x0000_t75" style="width:18.75pt;height:18.75pt" o:ole="">
            <v:imagedata r:id="rId54" o:title=""/>
          </v:shape>
          <o:OLEObject Type="Embed" ProgID="Equation.3" ShapeID="_x0000_i1049" DrawAspect="Content" ObjectID="_1669784912" r:id="rId55"/>
        </w:object>
      </w:r>
      <w:r>
        <w:rPr>
          <w:bCs/>
          <w:sz w:val="28"/>
          <w:szCs w:val="28"/>
        </w:rPr>
        <w:t xml:space="preserve"> </w:t>
      </w:r>
      <w:r w:rsidRPr="00184037">
        <w:rPr>
          <w:bCs/>
          <w:sz w:val="28"/>
          <w:szCs w:val="28"/>
        </w:rPr>
        <w:t xml:space="preserve">проводника с током перпендикулярен направлению магнитного поля. Во всех остальных случаях оно нуждается в дополнительных пояснениях. 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17.4</w:t>
      </w:r>
      <w:r w:rsidRPr="00197C0E">
        <w:rPr>
          <w:b/>
          <w:bCs/>
          <w:sz w:val="28"/>
          <w:szCs w:val="28"/>
        </w:rPr>
        <w:t>. Сила Лоренца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422C8B">
        <w:rPr>
          <w:bCs/>
          <w:sz w:val="28"/>
          <w:szCs w:val="28"/>
        </w:rPr>
        <w:t xml:space="preserve">Магнитное поле действует не только на проводники с током, но и на отдельные электрические заряды, движущиеся в поле. </w:t>
      </w:r>
      <w:r w:rsidRPr="00382CE8">
        <w:rPr>
          <w:bCs/>
          <w:sz w:val="28"/>
          <w:szCs w:val="28"/>
        </w:rPr>
        <w:t>Этот вывод подтверждается целым рядом опытных фактов и, в частности, тем, что пучок свободно летящих заряженных частиц, например</w:t>
      </w:r>
      <w:r>
        <w:rPr>
          <w:bCs/>
          <w:sz w:val="28"/>
          <w:szCs w:val="28"/>
        </w:rPr>
        <w:t>,</w:t>
      </w:r>
      <w:r w:rsidRPr="00382CE8">
        <w:rPr>
          <w:bCs/>
          <w:sz w:val="28"/>
          <w:szCs w:val="28"/>
        </w:rPr>
        <w:t xml:space="preserve"> электронный пучок, отклоняется магнитным полем.</w:t>
      </w:r>
    </w:p>
    <w:p w:rsidR="00371709" w:rsidRPr="001F4791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1F4791">
        <w:rPr>
          <w:bCs/>
          <w:sz w:val="28"/>
          <w:szCs w:val="28"/>
        </w:rPr>
        <w:t xml:space="preserve">Найдем выражение для силы, действующей на заряд, движущийся в магнитном поле. По закону Ампера, на элемент </w:t>
      </w:r>
      <w:r>
        <w:rPr>
          <w:bCs/>
          <w:i/>
          <w:sz w:val="28"/>
          <w:szCs w:val="28"/>
        </w:rPr>
        <w:sym w:font="Symbol" w:char="F044"/>
      </w:r>
      <w:r w:rsidRPr="001F4791">
        <w:rPr>
          <w:bCs/>
          <w:i/>
          <w:sz w:val="28"/>
          <w:szCs w:val="28"/>
        </w:rPr>
        <w:t>l</w:t>
      </w:r>
      <w:r w:rsidRPr="001F4791">
        <w:rPr>
          <w:bCs/>
          <w:sz w:val="28"/>
          <w:szCs w:val="28"/>
        </w:rPr>
        <w:t xml:space="preserve"> проводника с током </w:t>
      </w:r>
      <w:r w:rsidRPr="00993295">
        <w:rPr>
          <w:bCs/>
          <w:i/>
          <w:sz w:val="28"/>
          <w:szCs w:val="28"/>
          <w:lang w:val="en-US"/>
        </w:rPr>
        <w:t>I</w:t>
      </w:r>
      <w:r w:rsidRPr="001F4791">
        <w:rPr>
          <w:bCs/>
          <w:sz w:val="28"/>
          <w:szCs w:val="28"/>
        </w:rPr>
        <w:t>, находящийся в магнитном поле, действует сила</w:t>
      </w:r>
    </w:p>
    <w:p w:rsidR="00371709" w:rsidRPr="004F12D2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1135A8">
        <w:rPr>
          <w:bCs/>
          <w:position w:val="-6"/>
          <w:sz w:val="28"/>
          <w:szCs w:val="28"/>
        </w:rPr>
        <w:object w:dxaOrig="1700" w:dyaOrig="300">
          <v:shape id="_x0000_i1050" type="#_x0000_t75" style="width:84.75pt;height:15pt" o:ole="">
            <v:imagedata r:id="rId56" o:title=""/>
          </v:shape>
          <o:OLEObject Type="Embed" ProgID="Equation.3" ShapeID="_x0000_i1050" DrawAspect="Content" ObjectID="_1669784913" r:id="rId57"/>
        </w:object>
      </w:r>
      <w:r>
        <w:rPr>
          <w:bCs/>
          <w:sz w:val="28"/>
          <w:szCs w:val="28"/>
        </w:rPr>
        <w:t>.</w:t>
      </w:r>
    </w:p>
    <w:p w:rsidR="00371709" w:rsidRPr="00487816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561F7D">
        <w:rPr>
          <w:bCs/>
          <w:sz w:val="28"/>
          <w:szCs w:val="28"/>
        </w:rPr>
        <w:t xml:space="preserve">Пусть по проводнику длиной </w:t>
      </w:r>
      <w:r>
        <w:rPr>
          <w:bCs/>
          <w:i/>
          <w:sz w:val="28"/>
          <w:szCs w:val="28"/>
        </w:rPr>
        <w:sym w:font="Symbol" w:char="F044"/>
      </w:r>
      <w:r w:rsidRPr="001F4791">
        <w:rPr>
          <w:bCs/>
          <w:i/>
          <w:sz w:val="28"/>
          <w:szCs w:val="28"/>
        </w:rPr>
        <w:t>l</w:t>
      </w:r>
      <w:r w:rsidRPr="00561F7D">
        <w:rPr>
          <w:bCs/>
          <w:sz w:val="28"/>
          <w:szCs w:val="28"/>
        </w:rPr>
        <w:t xml:space="preserve"> за время </w:t>
      </w:r>
      <w:r>
        <w:rPr>
          <w:bCs/>
          <w:i/>
          <w:sz w:val="28"/>
          <w:szCs w:val="28"/>
        </w:rPr>
        <w:sym w:font="Symbol" w:char="F044"/>
      </w:r>
      <w:r>
        <w:rPr>
          <w:bCs/>
          <w:i/>
          <w:sz w:val="28"/>
          <w:szCs w:val="28"/>
          <w:lang w:val="en-US"/>
        </w:rPr>
        <w:t>t</w:t>
      </w:r>
      <w:r w:rsidRPr="00561F7D">
        <w:rPr>
          <w:bCs/>
          <w:sz w:val="28"/>
          <w:szCs w:val="28"/>
        </w:rPr>
        <w:t xml:space="preserve"> проходит </w:t>
      </w:r>
      <w:r w:rsidRPr="00561F7D">
        <w:rPr>
          <w:bCs/>
          <w:i/>
          <w:sz w:val="28"/>
          <w:szCs w:val="28"/>
          <w:lang w:val="en-US"/>
        </w:rPr>
        <w:t>N</w:t>
      </w:r>
      <w:r w:rsidRPr="00561F7D">
        <w:rPr>
          <w:bCs/>
          <w:sz w:val="28"/>
          <w:szCs w:val="28"/>
        </w:rPr>
        <w:t xml:space="preserve"> одинаковых зарядов </w:t>
      </w:r>
      <w:r w:rsidRPr="003268C5">
        <w:rPr>
          <w:bCs/>
          <w:i/>
          <w:sz w:val="28"/>
          <w:szCs w:val="28"/>
        </w:rPr>
        <w:t>q</w:t>
      </w:r>
      <w:r w:rsidRPr="00561F7D">
        <w:rPr>
          <w:bCs/>
          <w:sz w:val="28"/>
          <w:szCs w:val="28"/>
        </w:rPr>
        <w:t xml:space="preserve">. Это означает, что через проводник протекает ток </w:t>
      </w:r>
      <w:r w:rsidRPr="00487816">
        <w:rPr>
          <w:bCs/>
          <w:position w:val="-28"/>
          <w:sz w:val="28"/>
          <w:szCs w:val="28"/>
        </w:rPr>
        <w:object w:dxaOrig="859" w:dyaOrig="720">
          <v:shape id="_x0000_i1051" type="#_x0000_t75" style="width:42.75pt;height:36pt" o:ole="">
            <v:imagedata r:id="rId58" o:title=""/>
          </v:shape>
          <o:OLEObject Type="Embed" ProgID="Equation.3" ShapeID="_x0000_i1051" DrawAspect="Content" ObjectID="_1669784914" r:id="rId59"/>
        </w:object>
      </w:r>
      <w:r w:rsidRPr="0048781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Со</w:t>
      </w:r>
      <w:r w:rsidRPr="00561F7D">
        <w:rPr>
          <w:bCs/>
          <w:sz w:val="28"/>
          <w:szCs w:val="28"/>
        </w:rPr>
        <w:t xml:space="preserve">гласно закону Ампера, на </w:t>
      </w:r>
      <w:r>
        <w:rPr>
          <w:bCs/>
          <w:i/>
          <w:sz w:val="28"/>
          <w:szCs w:val="28"/>
          <w:lang w:val="en-US"/>
        </w:rPr>
        <w:t>N</w:t>
      </w:r>
      <w:r w:rsidRPr="00487816">
        <w:rPr>
          <w:bCs/>
          <w:i/>
          <w:sz w:val="28"/>
          <w:szCs w:val="28"/>
          <w:lang w:val="en-US"/>
        </w:rPr>
        <w:t>q</w:t>
      </w:r>
      <w:r w:rsidRPr="00561F7D">
        <w:rPr>
          <w:bCs/>
          <w:sz w:val="28"/>
          <w:szCs w:val="28"/>
        </w:rPr>
        <w:t xml:space="preserve"> зарядов действует сила</w:t>
      </w:r>
    </w:p>
    <w:p w:rsidR="00371709" w:rsidRPr="004F12D2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487816">
        <w:rPr>
          <w:bCs/>
          <w:position w:val="-28"/>
          <w:sz w:val="28"/>
          <w:szCs w:val="28"/>
        </w:rPr>
        <w:object w:dxaOrig="2000" w:dyaOrig="720">
          <v:shape id="_x0000_i1052" type="#_x0000_t75" style="width:99.75pt;height:36pt" o:ole="">
            <v:imagedata r:id="rId60" o:title=""/>
          </v:shape>
          <o:OLEObject Type="Embed" ProgID="Equation.3" ShapeID="_x0000_i1052" DrawAspect="Content" ObjectID="_1669784915" r:id="rId61"/>
        </w:object>
      </w:r>
      <w:r>
        <w:rPr>
          <w:bCs/>
          <w:sz w:val="28"/>
          <w:szCs w:val="28"/>
        </w:rPr>
        <w:t>.</w:t>
      </w:r>
    </w:p>
    <w:p w:rsidR="00371709" w:rsidRPr="00487816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487816">
        <w:rPr>
          <w:bCs/>
          <w:sz w:val="28"/>
          <w:szCs w:val="28"/>
        </w:rPr>
        <w:t>Сила, с которой поле действует на каждый отдельный заряд (сила Лоренца),</w:t>
      </w:r>
    </w:p>
    <w:p w:rsidR="00371709" w:rsidRPr="006F1BC7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487816">
        <w:rPr>
          <w:bCs/>
          <w:position w:val="-28"/>
          <w:sz w:val="28"/>
          <w:szCs w:val="28"/>
        </w:rPr>
        <w:object w:dxaOrig="2580" w:dyaOrig="720">
          <v:shape id="_x0000_i1053" type="#_x0000_t75" style="width:129pt;height:36pt" o:ole="">
            <v:imagedata r:id="rId62" o:title=""/>
          </v:shape>
          <o:OLEObject Type="Embed" ProgID="Equation.3" ShapeID="_x0000_i1053" DrawAspect="Content" ObjectID="_1669784916" r:id="rId63"/>
        </w:object>
      </w:r>
      <w:r w:rsidRPr="006F1BC7">
        <w:rPr>
          <w:bCs/>
          <w:sz w:val="28"/>
          <w:szCs w:val="28"/>
        </w:rPr>
        <w:t>.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Учитывая, что</w:t>
      </w:r>
      <w:r w:rsidRPr="00487816">
        <w:rPr>
          <w:bCs/>
          <w:position w:val="-28"/>
          <w:sz w:val="28"/>
          <w:szCs w:val="28"/>
        </w:rPr>
        <w:object w:dxaOrig="780" w:dyaOrig="720">
          <v:shape id="_x0000_i1054" type="#_x0000_t75" style="width:39pt;height:36pt" o:ole="">
            <v:imagedata r:id="rId64" o:title=""/>
          </v:shape>
          <o:OLEObject Type="Embed" ProgID="Equation.3" ShapeID="_x0000_i1054" DrawAspect="Content" ObjectID="_1669784917" r:id="rId65"/>
        </w:object>
      </w:r>
      <w:r>
        <w:rPr>
          <w:bCs/>
          <w:sz w:val="28"/>
          <w:szCs w:val="28"/>
        </w:rPr>
        <w:t xml:space="preserve"> – средняя скорость движения зарядов, получаем</w:t>
      </w:r>
    </w:p>
    <w:p w:rsidR="00371709" w:rsidRPr="0054653D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6F1BC7">
        <w:rPr>
          <w:bCs/>
          <w:position w:val="-12"/>
          <w:sz w:val="28"/>
          <w:szCs w:val="28"/>
        </w:rPr>
        <w:object w:dxaOrig="1680" w:dyaOrig="380">
          <v:shape id="_x0000_i1055" type="#_x0000_t75" style="width:84pt;height:18.75pt" o:ole="">
            <v:imagedata r:id="rId66" o:title=""/>
          </v:shape>
          <o:OLEObject Type="Embed" ProgID="Equation.3" ShapeID="_x0000_i1055" DrawAspect="Content" ObjectID="_1669784918" r:id="rId67"/>
        </w:object>
      </w:r>
      <w:r>
        <w:rPr>
          <w:bCs/>
          <w:sz w:val="28"/>
          <w:szCs w:val="28"/>
        </w:rPr>
        <w:t>.</w:t>
      </w:r>
    </w:p>
    <w:p w:rsidR="00371709" w:rsidRPr="00C54E98" w:rsidRDefault="00371709" w:rsidP="00371709">
      <w:pPr>
        <w:tabs>
          <w:tab w:val="left" w:pos="9180"/>
        </w:tabs>
        <w:spacing w:line="288" w:lineRule="auto"/>
        <w:jc w:val="both"/>
        <w:rPr>
          <w:bCs/>
          <w:sz w:val="28"/>
          <w:szCs w:val="28"/>
        </w:rPr>
      </w:pPr>
      <w:r w:rsidRPr="0054653D">
        <w:rPr>
          <w:bCs/>
          <w:sz w:val="28"/>
          <w:szCs w:val="28"/>
        </w:rPr>
        <w:lastRenderedPageBreak/>
        <w:t xml:space="preserve">где </w:t>
      </w:r>
      <w:r w:rsidRPr="0054653D">
        <w:rPr>
          <w:bCs/>
          <w:i/>
          <w:sz w:val="28"/>
          <w:szCs w:val="28"/>
          <w:lang w:val="en-US"/>
        </w:rPr>
        <w:sym w:font="Symbol" w:char="F061"/>
      </w:r>
      <w:r w:rsidRPr="0054653D">
        <w:rPr>
          <w:bCs/>
          <w:sz w:val="28"/>
          <w:szCs w:val="28"/>
        </w:rPr>
        <w:t xml:space="preserve"> – угол между векторами </w:t>
      </w:r>
      <w:r w:rsidRPr="007943A4">
        <w:rPr>
          <w:bCs/>
          <w:position w:val="-6"/>
          <w:sz w:val="28"/>
          <w:szCs w:val="28"/>
        </w:rPr>
        <w:object w:dxaOrig="220" w:dyaOrig="300">
          <v:shape id="_x0000_i1056" type="#_x0000_t75" style="width:11.25pt;height:15pt" o:ole="">
            <v:imagedata r:id="rId68" o:title=""/>
          </v:shape>
          <o:OLEObject Type="Embed" ProgID="Equation.3" ShapeID="_x0000_i1056" DrawAspect="Content" ObjectID="_1669784919" r:id="rId69"/>
        </w:object>
      </w:r>
      <w:r w:rsidRPr="0054653D">
        <w:rPr>
          <w:bCs/>
          <w:sz w:val="28"/>
          <w:szCs w:val="28"/>
        </w:rPr>
        <w:t xml:space="preserve"> и </w:t>
      </w:r>
      <w:r w:rsidRPr="0054653D">
        <w:rPr>
          <w:bCs/>
          <w:position w:val="-4"/>
          <w:sz w:val="28"/>
          <w:szCs w:val="28"/>
        </w:rPr>
        <w:object w:dxaOrig="260" w:dyaOrig="340">
          <v:shape id="_x0000_i1057" type="#_x0000_t75" style="width:12.75pt;height:17.25pt" o:ole="">
            <v:imagedata r:id="rId70" o:title=""/>
          </v:shape>
          <o:OLEObject Type="Embed" ProgID="Equation.3" ShapeID="_x0000_i1057" DrawAspect="Content" ObjectID="_1669784920" r:id="rId71"/>
        </w:object>
      </w:r>
      <w:r w:rsidRPr="0054653D">
        <w:rPr>
          <w:bCs/>
          <w:sz w:val="28"/>
          <w:szCs w:val="28"/>
        </w:rPr>
        <w:t>.</w:t>
      </w:r>
    </w:p>
    <w:p w:rsidR="00371709" w:rsidRPr="00CD5FB5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39416E">
        <w:rPr>
          <w:bCs/>
          <w:sz w:val="28"/>
          <w:szCs w:val="28"/>
        </w:rPr>
        <w:t>агнитное поле не действует на заряжен</w:t>
      </w:r>
      <w:r>
        <w:rPr>
          <w:bCs/>
          <w:sz w:val="28"/>
          <w:szCs w:val="28"/>
        </w:rPr>
        <w:t xml:space="preserve">ную </w:t>
      </w:r>
      <w:r w:rsidRPr="0039416E">
        <w:rPr>
          <w:bCs/>
          <w:sz w:val="28"/>
          <w:szCs w:val="28"/>
        </w:rPr>
        <w:t>частицу в двух случаях:</w:t>
      </w:r>
      <w:r>
        <w:rPr>
          <w:bCs/>
          <w:sz w:val="28"/>
          <w:szCs w:val="28"/>
        </w:rPr>
        <w:t xml:space="preserve"> </w:t>
      </w:r>
      <w:r w:rsidRPr="0039416E">
        <w:rPr>
          <w:bCs/>
          <w:sz w:val="28"/>
          <w:szCs w:val="28"/>
        </w:rPr>
        <w:t xml:space="preserve">если </w:t>
      </w:r>
      <w:r w:rsidRPr="007943A4">
        <w:rPr>
          <w:bCs/>
          <w:position w:val="-6"/>
          <w:sz w:val="28"/>
          <w:szCs w:val="28"/>
        </w:rPr>
        <w:object w:dxaOrig="639" w:dyaOrig="300">
          <v:shape id="_x0000_i1058" type="#_x0000_t75" style="width:32.25pt;height:15pt" o:ole="">
            <v:imagedata r:id="rId72" o:title=""/>
          </v:shape>
          <o:OLEObject Type="Embed" ProgID="Equation.3" ShapeID="_x0000_i1058" DrawAspect="Content" ObjectID="_1669784921" r:id="rId73"/>
        </w:object>
      </w:r>
      <w:r w:rsidRPr="0039416E">
        <w:rPr>
          <w:bCs/>
          <w:sz w:val="28"/>
          <w:szCs w:val="28"/>
        </w:rPr>
        <w:t>, т. е. частица неподвиж</w:t>
      </w:r>
      <w:r>
        <w:rPr>
          <w:bCs/>
          <w:sz w:val="28"/>
          <w:szCs w:val="28"/>
        </w:rPr>
        <w:t>на</w:t>
      </w:r>
      <w:r w:rsidRPr="00CD5F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CD5FB5">
        <w:rPr>
          <w:bCs/>
          <w:sz w:val="28"/>
          <w:szCs w:val="28"/>
        </w:rPr>
        <w:t xml:space="preserve">или если </w:t>
      </w:r>
      <w:r w:rsidRPr="00CD5FB5">
        <w:rPr>
          <w:bCs/>
          <w:position w:val="-6"/>
          <w:sz w:val="28"/>
          <w:szCs w:val="28"/>
        </w:rPr>
        <w:object w:dxaOrig="1040" w:dyaOrig="300">
          <v:shape id="_x0000_i1059" type="#_x0000_t75" style="width:51.75pt;height:15pt" o:ole="">
            <v:imagedata r:id="rId74" o:title=""/>
          </v:shape>
          <o:OLEObject Type="Embed" ProgID="Equation.3" ShapeID="_x0000_i1059" DrawAspect="Content" ObjectID="_1669784922" r:id="rId75"/>
        </w:object>
      </w:r>
      <w:r w:rsidRPr="00CD5FB5">
        <w:rPr>
          <w:bCs/>
          <w:sz w:val="28"/>
          <w:szCs w:val="28"/>
        </w:rPr>
        <w:t xml:space="preserve"> и </w:t>
      </w:r>
      <w:r w:rsidRPr="00CD5FB5">
        <w:rPr>
          <w:bCs/>
          <w:position w:val="-10"/>
          <w:sz w:val="28"/>
          <w:szCs w:val="28"/>
        </w:rPr>
        <w:object w:dxaOrig="620" w:dyaOrig="400">
          <v:shape id="_x0000_i1060" type="#_x0000_t75" style="width:30.75pt;height:20.25pt" o:ole="">
            <v:imagedata r:id="rId76" o:title=""/>
          </v:shape>
          <o:OLEObject Type="Embed" ProgID="Equation.3" ShapeID="_x0000_i1060" DrawAspect="Content" ObjectID="_1669784923" r:id="rId77"/>
        </w:object>
      </w:r>
      <w:r w:rsidRPr="00CD5FB5">
        <w:rPr>
          <w:bCs/>
          <w:sz w:val="28"/>
          <w:szCs w:val="28"/>
        </w:rPr>
        <w:t>, когда частица движется вдоль ли</w:t>
      </w:r>
      <w:r>
        <w:rPr>
          <w:bCs/>
          <w:sz w:val="28"/>
          <w:szCs w:val="28"/>
        </w:rPr>
        <w:t>ний магнитного поля.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EF5517">
        <w:rPr>
          <w:bCs/>
          <w:sz w:val="28"/>
          <w:szCs w:val="28"/>
        </w:rPr>
        <w:t>Так как сила Лоренца всегда направлена перпендикулярно вектору скорости летящей частицы, то она не изменяет модуля скорости, а изменяет лишь направление движения частицы. Если заряженная частица движется в однородном магнитном поле, вектор индукции которого перпендикулярен направлению скорости заряженной частицы, то сила Лоренца искривляет траекторию движения, выполняя роль центростремительной силы</w:t>
      </w:r>
      <w:r>
        <w:rPr>
          <w:bCs/>
          <w:sz w:val="28"/>
          <w:szCs w:val="28"/>
        </w:rPr>
        <w:t>: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E124B4">
        <w:rPr>
          <w:bCs/>
          <w:position w:val="-32"/>
          <w:sz w:val="28"/>
          <w:szCs w:val="28"/>
          <w:lang w:val="en-US"/>
        </w:rPr>
        <w:object w:dxaOrig="840" w:dyaOrig="760">
          <v:shape id="_x0000_i1061" type="#_x0000_t75" style="width:42pt;height:38.25pt" o:ole="">
            <v:imagedata r:id="rId78" o:title=""/>
          </v:shape>
          <o:OLEObject Type="Embed" ProgID="Equation.3" ShapeID="_x0000_i1061" DrawAspect="Content" ObjectID="_1669784924" r:id="rId79"/>
        </w:object>
      </w:r>
      <w:r>
        <w:rPr>
          <w:bCs/>
          <w:sz w:val="28"/>
          <w:szCs w:val="28"/>
        </w:rPr>
        <w:t>,</w:t>
      </w:r>
    </w:p>
    <w:p w:rsidR="00371709" w:rsidRPr="00EF5517" w:rsidRDefault="00371709" w:rsidP="00371709">
      <w:pPr>
        <w:tabs>
          <w:tab w:val="left" w:pos="9180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r w:rsidRPr="00EF5517">
        <w:rPr>
          <w:bCs/>
          <w:i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 – радиус кривизны траектории. </w:t>
      </w:r>
      <w:r w:rsidRPr="00EF5517">
        <w:rPr>
          <w:bCs/>
          <w:sz w:val="28"/>
          <w:szCs w:val="28"/>
        </w:rPr>
        <w:t>Действие этой силы не приводит к изменению кинетической энергии заряженной частицы, т. е. сила Лоренца не совершает работу.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rPr>
          <w:bCs/>
          <w:sz w:val="28"/>
          <w:szCs w:val="28"/>
        </w:rPr>
      </w:pPr>
      <w:r w:rsidRPr="002C244E">
        <w:rPr>
          <w:b/>
          <w:bCs/>
          <w:sz w:val="28"/>
          <w:szCs w:val="28"/>
        </w:rPr>
        <w:t>Вопросы для самоконтроля:</w:t>
      </w:r>
    </w:p>
    <w:p w:rsidR="00371709" w:rsidRDefault="00371709" w:rsidP="00371709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352D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Что называется магнитным полем?</w:t>
      </w:r>
    </w:p>
    <w:p w:rsidR="00371709" w:rsidRDefault="00371709" w:rsidP="00371709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Что называется магнитным моментом контура с током?</w:t>
      </w:r>
      <w:r w:rsidRPr="00F352DE">
        <w:rPr>
          <w:bCs/>
          <w:sz w:val="28"/>
          <w:szCs w:val="28"/>
        </w:rPr>
        <w:t xml:space="preserve"> </w:t>
      </w:r>
    </w:p>
    <w:p w:rsidR="00371709" w:rsidRPr="00F352DE" w:rsidRDefault="00371709" w:rsidP="00371709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352DE">
        <w:rPr>
          <w:bCs/>
          <w:sz w:val="28"/>
          <w:szCs w:val="28"/>
        </w:rPr>
        <w:t xml:space="preserve">Какая величина является силовой характеристикой магнитного поля? Дайте ее определение. </w:t>
      </w:r>
    </w:p>
    <w:p w:rsidR="00371709" w:rsidRDefault="00371709" w:rsidP="00371709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352DE">
        <w:rPr>
          <w:bCs/>
          <w:sz w:val="28"/>
          <w:szCs w:val="28"/>
        </w:rPr>
        <w:t>. Что называется линиями магнитной индукции? Как устанавливается их направление</w:t>
      </w:r>
      <w:r>
        <w:rPr>
          <w:bCs/>
          <w:sz w:val="28"/>
          <w:szCs w:val="28"/>
        </w:rPr>
        <w:t>?</w:t>
      </w:r>
      <w:r w:rsidRPr="00F352DE">
        <w:rPr>
          <w:bCs/>
          <w:sz w:val="28"/>
          <w:szCs w:val="28"/>
        </w:rPr>
        <w:t xml:space="preserve"> </w:t>
      </w:r>
    </w:p>
    <w:p w:rsidR="00371709" w:rsidRDefault="00371709" w:rsidP="00371709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352DE">
        <w:rPr>
          <w:bCs/>
          <w:sz w:val="28"/>
          <w:szCs w:val="28"/>
        </w:rPr>
        <w:t>. В чем состоит гипотеза Ампера о природе магнетизма?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862EC4">
        <w:rPr>
          <w:bCs/>
          <w:sz w:val="28"/>
          <w:szCs w:val="28"/>
        </w:rPr>
        <w:t xml:space="preserve">В чем состоит закон Ампера? 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Сформулируйте правило для определения направления силы Ампера.</w:t>
      </w:r>
    </w:p>
    <w:p w:rsidR="00371709" w:rsidRDefault="00371709" w:rsidP="00371709">
      <w:pPr>
        <w:tabs>
          <w:tab w:val="left" w:pos="9180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2272DA">
        <w:rPr>
          <w:bCs/>
          <w:sz w:val="28"/>
          <w:szCs w:val="28"/>
        </w:rPr>
        <w:t>. Какая сила действует на электрический заряд, движущийся в магнитном поле? Чему о</w:t>
      </w:r>
      <w:r>
        <w:rPr>
          <w:bCs/>
          <w:sz w:val="28"/>
          <w:szCs w:val="28"/>
        </w:rPr>
        <w:t>н</w:t>
      </w:r>
      <w:r w:rsidRPr="002272DA">
        <w:rPr>
          <w:bCs/>
          <w:sz w:val="28"/>
          <w:szCs w:val="28"/>
        </w:rPr>
        <w:t>а равна и как направлена?</w:t>
      </w:r>
    </w:p>
    <w:p w:rsidR="00371709" w:rsidRPr="00C942BD" w:rsidRDefault="00371709" w:rsidP="00371709">
      <w:pPr>
        <w:rPr>
          <w:sz w:val="28"/>
          <w:szCs w:val="28"/>
        </w:rPr>
      </w:pPr>
    </w:p>
    <w:p w:rsidR="00186EE7" w:rsidRDefault="00963229"/>
    <w:sectPr w:rsidR="00186EE7" w:rsidSect="008E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709"/>
    <w:rsid w:val="002E32B8"/>
    <w:rsid w:val="00371709"/>
    <w:rsid w:val="006068BC"/>
    <w:rsid w:val="008E10D0"/>
    <w:rsid w:val="00963229"/>
    <w:rsid w:val="00B0545D"/>
    <w:rsid w:val="00C9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hyperlink" Target="https://ru.wikipedia.org/wiki/%CC%E0%E3%ED%E8%F2%ED%EE%E5_%EF%EE%EB%E5" TargetMode="Externa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Кабинет№104</dc:creator>
  <cp:keywords/>
  <dc:description/>
  <cp:lastModifiedBy>Кабинет№104</cp:lastModifiedBy>
  <cp:revision>3</cp:revision>
  <dcterms:created xsi:type="dcterms:W3CDTF">2020-03-23T01:47:00Z</dcterms:created>
  <dcterms:modified xsi:type="dcterms:W3CDTF">2020-12-18T00:21:00Z</dcterms:modified>
</cp:coreProperties>
</file>