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487" w:rsidRDefault="002A0487" w:rsidP="002A0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10-1</w:t>
      </w:r>
    </w:p>
    <w:p w:rsidR="002A0487" w:rsidRDefault="002A0487" w:rsidP="002A0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18.12.10</w:t>
      </w:r>
    </w:p>
    <w:p w:rsidR="007B5402" w:rsidRDefault="007B5402" w:rsidP="007B54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Практикум по решению задач по теме</w:t>
      </w:r>
    </w:p>
    <w:p w:rsidR="007F15E1" w:rsidRDefault="007B5402" w:rsidP="007B54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«Электромагнитная индукция. Закон электромагнитной индукции».</w:t>
      </w:r>
    </w:p>
    <w:p w:rsidR="007B5402" w:rsidRDefault="007B5402" w:rsidP="007B54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5 мс магнитный поток, пронизывающий контур, убывает с 9 до 4 мВб. Найти ЭДС индукции в контуре.</w:t>
      </w:r>
    </w:p>
    <w:p w:rsidR="007B5402" w:rsidRDefault="007B5402" w:rsidP="007B54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скорость изменения магнитного потока в соленоиде из 2000 витков при возбуждении в нем ЭДС индукции 120В.</w:t>
      </w:r>
    </w:p>
    <w:p w:rsidR="007B5402" w:rsidRDefault="007B5402" w:rsidP="007B54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ЭДС индукции в проводнике с длиной активной части 0,25 м, перемещающейся в однородном магнитном поле индукцией 8 мТл со скоростью 5м/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углом 30° к вектору магнитной индукции.</w:t>
      </w:r>
    </w:p>
    <w:p w:rsidR="007B5402" w:rsidRDefault="00532D9A" w:rsidP="007B54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ЭДС самоиндукции возбуждается в обмотке электромагнита индуктивностью 0,4 Гн при равномерном изменении силы тока в ней на 5А за 0,02с?</w:t>
      </w:r>
    </w:p>
    <w:p w:rsidR="00532D9A" w:rsidRDefault="00532D9A" w:rsidP="007B54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индуктивность проводника, в котором при равномерном изменении силы тока на 2А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0,25 с возбуждается ЭДС самоиндукции20 мВ.</w:t>
      </w:r>
    </w:p>
    <w:p w:rsidR="00532D9A" w:rsidRDefault="00532D9A" w:rsidP="007B54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энергию магнитного поля соленоида, в котором при силе тока 10А  возникает магнитный поток</w:t>
      </w:r>
      <w:proofErr w:type="gramStart"/>
      <w:r>
        <w:rPr>
          <w:rFonts w:ascii="Times New Roman" w:hAnsi="Times New Roman" w:cs="Times New Roman"/>
          <w:sz w:val="28"/>
          <w:szCs w:val="28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>,5Вб.</w:t>
      </w:r>
    </w:p>
    <w:p w:rsidR="00532D9A" w:rsidRDefault="00532D9A" w:rsidP="007B54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заряд пройдет через поперечное сечение витка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сопротивление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0,03Ом при уменьшении магнитного потока внутри витка на 12 мВб?</w:t>
      </w:r>
    </w:p>
    <w:p w:rsidR="00532D9A" w:rsidRPr="007B5402" w:rsidRDefault="00532D9A" w:rsidP="007B54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одинаковых полосовых магнита падают в вертикальном положении одновременно с одной высоты. Первый падает свободно, второй во время падения проходит сквозь</w:t>
      </w:r>
      <w:r w:rsidR="006A0144">
        <w:rPr>
          <w:rFonts w:ascii="Times New Roman" w:hAnsi="Times New Roman" w:cs="Times New Roman"/>
          <w:sz w:val="28"/>
          <w:szCs w:val="28"/>
        </w:rPr>
        <w:t xml:space="preserve"> незамкнутый соленоид, третий сквозь замкнутый соленоид. Сравнить время падения магнитов. Ответы обосновать на основе правила Ленца и закона сохранения энергии.</w:t>
      </w:r>
    </w:p>
    <w:sectPr w:rsidR="00532D9A" w:rsidRPr="007B5402" w:rsidSect="007F1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04463"/>
    <w:multiLevelType w:val="hybridMultilevel"/>
    <w:tmpl w:val="AB52D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402"/>
    <w:rsid w:val="002A0487"/>
    <w:rsid w:val="002C4DA3"/>
    <w:rsid w:val="00532D9A"/>
    <w:rsid w:val="006A0144"/>
    <w:rsid w:val="007B5402"/>
    <w:rsid w:val="007F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Кабинет№104</dc:creator>
  <cp:keywords/>
  <dc:description/>
  <cp:lastModifiedBy>Кабинет№104</cp:lastModifiedBy>
  <cp:revision>4</cp:revision>
  <dcterms:created xsi:type="dcterms:W3CDTF">2017-03-09T23:49:00Z</dcterms:created>
  <dcterms:modified xsi:type="dcterms:W3CDTF">2020-12-18T00:28:00Z</dcterms:modified>
</cp:coreProperties>
</file>