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9355"/>
      </w:tblGrid>
      <w:tr w:rsidR="00F24ACF" w:rsidRPr="00F24ACF" w:rsidTr="00F24ACF">
        <w:trPr>
          <w:tblCellSpacing w:w="0" w:type="dxa"/>
        </w:trPr>
        <w:tc>
          <w:tcPr>
            <w:tcW w:w="0" w:type="auto"/>
            <w:shd w:val="clear" w:color="auto" w:fill="F8F8F8"/>
            <w:hideMark/>
          </w:tcPr>
          <w:tbl>
            <w:tblPr>
              <w:tblW w:w="0" w:type="auto"/>
              <w:tblCellSpacing w:w="0" w:type="dxa"/>
              <w:shd w:val="clear" w:color="auto" w:fill="F8F8F8"/>
              <w:tblCellMar>
                <w:left w:w="0" w:type="dxa"/>
                <w:right w:w="0" w:type="dxa"/>
              </w:tblCellMar>
              <w:tblLook w:val="04A0"/>
            </w:tblPr>
            <w:tblGrid>
              <w:gridCol w:w="8430"/>
            </w:tblGrid>
            <w:tr w:rsidR="00F24ACF" w:rsidRPr="00F24ACF" w:rsidTr="00F24ACF">
              <w:trPr>
                <w:tblCellSpacing w:w="0" w:type="dxa"/>
              </w:trPr>
              <w:tc>
                <w:tcPr>
                  <w:tcW w:w="8430" w:type="dxa"/>
                  <w:shd w:val="clear" w:color="auto" w:fill="F8F8F8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30"/>
                  </w:tblGrid>
                  <w:tr w:rsidR="00F24ACF" w:rsidRPr="00F24AC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F24ACF" w:rsidRPr="00F24ACF" w:rsidRDefault="00F24ACF" w:rsidP="00F24ACF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24ACF" w:rsidRPr="00F24ACF" w:rsidRDefault="00F24ACF" w:rsidP="00F24A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F24ACF" w:rsidRPr="00F24ACF" w:rsidRDefault="00F24ACF" w:rsidP="00F2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CF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8F8F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8F8F8"/>
              <w:tblCellMar>
                <w:left w:w="0" w:type="dxa"/>
                <w:right w:w="0" w:type="dxa"/>
              </w:tblCellMar>
              <w:tblLook w:val="04A0"/>
            </w:tblPr>
            <w:tblGrid>
              <w:gridCol w:w="8400"/>
            </w:tblGrid>
            <w:tr w:rsidR="00F24ACF" w:rsidRPr="00F24ACF" w:rsidTr="00F24ACF">
              <w:trPr>
                <w:tblCellSpacing w:w="0" w:type="dxa"/>
              </w:trPr>
              <w:tc>
                <w:tcPr>
                  <w:tcW w:w="8400" w:type="dxa"/>
                  <w:shd w:val="clear" w:color="auto" w:fill="F8F8F8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00"/>
                  </w:tblGrid>
                  <w:tr w:rsidR="00F24ACF" w:rsidRPr="00F24AC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38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24ACF" w:rsidRPr="00F24ACF" w:rsidRDefault="00F24ACF" w:rsidP="00F24ACF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24ACF" w:rsidRPr="00F24ACF" w:rsidRDefault="00F24ACF" w:rsidP="00F24A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F24ACF" w:rsidRPr="00F24ACF" w:rsidRDefault="00F24ACF" w:rsidP="00F24AC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4ACF">
              <w:rPr>
                <w:rFonts w:ascii="Trebuchet MS" w:eastAsia="Times New Roman" w:hAnsi="Trebuchet MS" w:cs="Arial"/>
                <w:color w:val="808080"/>
                <w:sz w:val="30"/>
                <w:szCs w:val="30"/>
                <w:lang w:eastAsia="ru-RU"/>
              </w:rPr>
              <w:t>Только в январе 2021 года на все дистанционные курсы профессиональной переподготовки и повышения квалификации действуют специальные скидки для учителей и педагогов!</w:t>
            </w:r>
          </w:p>
        </w:tc>
      </w:tr>
    </w:tbl>
    <w:p w:rsidR="00F24ACF" w:rsidRPr="00F24ACF" w:rsidRDefault="00F24ACF" w:rsidP="00F24A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9355"/>
      </w:tblGrid>
      <w:tr w:rsidR="00F24ACF" w:rsidRPr="00F24ACF" w:rsidTr="00F24ACF">
        <w:trPr>
          <w:tblCellSpacing w:w="0" w:type="dxa"/>
        </w:trPr>
        <w:tc>
          <w:tcPr>
            <w:tcW w:w="0" w:type="auto"/>
            <w:shd w:val="clear" w:color="auto" w:fill="F8F8F8"/>
            <w:tcMar>
              <w:top w:w="19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4ACF" w:rsidRPr="00F24ACF" w:rsidRDefault="00F24ACF" w:rsidP="00F24ACF">
            <w:pPr>
              <w:spacing w:after="0" w:line="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24AC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F24ACF" w:rsidRPr="00F24ACF" w:rsidRDefault="00F24ACF" w:rsidP="00F24A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9355"/>
      </w:tblGrid>
      <w:tr w:rsidR="00F24ACF" w:rsidRPr="00F24ACF" w:rsidTr="00F24ACF">
        <w:trPr>
          <w:tblCellSpacing w:w="0" w:type="dxa"/>
        </w:trPr>
        <w:tc>
          <w:tcPr>
            <w:tcW w:w="0" w:type="auto"/>
            <w:shd w:val="clear" w:color="auto" w:fill="F8F8F8"/>
            <w:hideMark/>
          </w:tcPr>
          <w:p w:rsidR="00F24ACF" w:rsidRPr="00F24ACF" w:rsidRDefault="00F24ACF" w:rsidP="00F24ACF">
            <w:pPr>
              <w:spacing w:after="0" w:line="345" w:lineRule="atLeast"/>
              <w:rPr>
                <w:rFonts w:ascii="Arial" w:eastAsia="Times New Roman" w:hAnsi="Arial" w:cs="Arial"/>
                <w:color w:val="8C8C8C"/>
                <w:sz w:val="21"/>
                <w:szCs w:val="21"/>
                <w:lang w:eastAsia="ru-RU"/>
              </w:rPr>
            </w:pPr>
            <w:r w:rsidRPr="00F24ACF">
              <w:rPr>
                <w:rFonts w:ascii="Arial" w:eastAsia="Times New Roman" w:hAnsi="Arial" w:cs="Arial"/>
                <w:color w:val="8C8C8C"/>
                <w:sz w:val="21"/>
                <w:szCs w:val="21"/>
                <w:lang w:eastAsia="ru-RU"/>
              </w:rPr>
              <w:br/>
              <w:t>Курсы повышения квалификации педагогов – скидка 15% (итоговая цена 416,5 руб.)</w:t>
            </w:r>
            <w:r w:rsidRPr="00F24ACF">
              <w:rPr>
                <w:rFonts w:ascii="Arial" w:eastAsia="Times New Roman" w:hAnsi="Arial" w:cs="Arial"/>
                <w:color w:val="8C8C8C"/>
                <w:sz w:val="21"/>
                <w:szCs w:val="21"/>
                <w:lang w:eastAsia="ru-RU"/>
              </w:rPr>
              <w:br/>
            </w:r>
            <w:r w:rsidRPr="00F24ACF">
              <w:rPr>
                <w:rFonts w:ascii="Arial" w:eastAsia="Times New Roman" w:hAnsi="Arial" w:cs="Arial"/>
                <w:color w:val="8C8C8C"/>
                <w:sz w:val="21"/>
                <w:szCs w:val="21"/>
                <w:lang w:eastAsia="ru-RU"/>
              </w:rPr>
              <w:br/>
              <w:t>Курсы профессиональной переподготовки – скидка 35% (итоговая цена 1040 р.)</w:t>
            </w:r>
            <w:r w:rsidRPr="00F24ACF">
              <w:rPr>
                <w:rFonts w:ascii="Arial" w:eastAsia="Times New Roman" w:hAnsi="Arial" w:cs="Arial"/>
                <w:color w:val="8C8C8C"/>
                <w:sz w:val="21"/>
                <w:szCs w:val="21"/>
                <w:lang w:eastAsia="ru-RU"/>
              </w:rPr>
              <w:br/>
            </w:r>
            <w:r w:rsidRPr="00F24ACF">
              <w:rPr>
                <w:rFonts w:ascii="Arial" w:eastAsia="Times New Roman" w:hAnsi="Arial" w:cs="Arial"/>
                <w:color w:val="8C8C8C"/>
                <w:sz w:val="21"/>
                <w:szCs w:val="21"/>
                <w:lang w:eastAsia="ru-RU"/>
              </w:rPr>
              <w:br/>
              <w:t>На портале организованы 64 программы повышения квалификации и 22 профессиональной переподготовки, в том числе по учебным дисциплинам и по тематикам, являющимся обязательными для изучения работниками каждой образовательной организации.</w:t>
            </w:r>
            <w:r w:rsidRPr="00F24ACF">
              <w:rPr>
                <w:rFonts w:ascii="Arial" w:eastAsia="Times New Roman" w:hAnsi="Arial" w:cs="Arial"/>
                <w:color w:val="8C8C8C"/>
                <w:sz w:val="21"/>
                <w:szCs w:val="21"/>
                <w:lang w:eastAsia="ru-RU"/>
              </w:rPr>
              <w:br/>
            </w:r>
            <w:r w:rsidRPr="00F24ACF">
              <w:rPr>
                <w:rFonts w:ascii="Arial" w:eastAsia="Times New Roman" w:hAnsi="Arial" w:cs="Arial"/>
                <w:color w:val="8C8C8C"/>
                <w:sz w:val="21"/>
                <w:szCs w:val="21"/>
                <w:lang w:eastAsia="ru-RU"/>
              </w:rPr>
              <w:br/>
              <w:t>Преимущества обучения у нас:</w:t>
            </w:r>
            <w:r w:rsidRPr="00F24ACF">
              <w:rPr>
                <w:rFonts w:ascii="Arial" w:eastAsia="Times New Roman" w:hAnsi="Arial" w:cs="Arial"/>
                <w:color w:val="8C8C8C"/>
                <w:sz w:val="21"/>
                <w:szCs w:val="21"/>
                <w:lang w:eastAsia="ru-RU"/>
              </w:rPr>
              <w:br/>
              <w:t xml:space="preserve">- портал реализует образовательные программы при поддержке </w:t>
            </w:r>
            <w:proofErr w:type="spellStart"/>
            <w:r w:rsidRPr="00F24ACF">
              <w:rPr>
                <w:rFonts w:ascii="Arial" w:eastAsia="Times New Roman" w:hAnsi="Arial" w:cs="Arial"/>
                <w:color w:val="8C8C8C"/>
                <w:sz w:val="21"/>
                <w:szCs w:val="21"/>
                <w:lang w:eastAsia="ru-RU"/>
              </w:rPr>
              <w:t>Минпросвещения</w:t>
            </w:r>
            <w:proofErr w:type="spellEnd"/>
            <w:r w:rsidRPr="00F24ACF">
              <w:rPr>
                <w:rFonts w:ascii="Arial" w:eastAsia="Times New Roman" w:hAnsi="Arial" w:cs="Arial"/>
                <w:color w:val="8C8C8C"/>
                <w:sz w:val="21"/>
                <w:szCs w:val="21"/>
                <w:lang w:eastAsia="ru-RU"/>
              </w:rPr>
              <w:t xml:space="preserve"> России, Роспотребнадзора, </w:t>
            </w:r>
            <w:proofErr w:type="spellStart"/>
            <w:r w:rsidRPr="00F24ACF">
              <w:rPr>
                <w:rFonts w:ascii="Arial" w:eastAsia="Times New Roman" w:hAnsi="Arial" w:cs="Arial"/>
                <w:color w:val="8C8C8C"/>
                <w:sz w:val="21"/>
                <w:szCs w:val="21"/>
                <w:lang w:eastAsia="ru-RU"/>
              </w:rPr>
              <w:t>Минцфиры</w:t>
            </w:r>
            <w:proofErr w:type="spellEnd"/>
            <w:r w:rsidRPr="00F24ACF">
              <w:rPr>
                <w:rFonts w:ascii="Arial" w:eastAsia="Times New Roman" w:hAnsi="Arial" w:cs="Arial"/>
                <w:color w:val="8C8C8C"/>
                <w:sz w:val="21"/>
                <w:szCs w:val="21"/>
                <w:lang w:eastAsia="ru-RU"/>
              </w:rPr>
              <w:t xml:space="preserve"> России и других органов власти;</w:t>
            </w:r>
            <w:r w:rsidRPr="00F24ACF">
              <w:rPr>
                <w:rFonts w:ascii="Arial" w:eastAsia="Times New Roman" w:hAnsi="Arial" w:cs="Arial"/>
                <w:color w:val="8C8C8C"/>
                <w:sz w:val="21"/>
                <w:szCs w:val="21"/>
                <w:lang w:eastAsia="ru-RU"/>
              </w:rPr>
              <w:br/>
              <w:t>- выдаваемые документы соответствует всем государственным требованиям;</w:t>
            </w:r>
            <w:r w:rsidRPr="00F24ACF">
              <w:rPr>
                <w:rFonts w:ascii="Arial" w:eastAsia="Times New Roman" w:hAnsi="Arial" w:cs="Arial"/>
                <w:color w:val="8C8C8C"/>
                <w:sz w:val="21"/>
                <w:szCs w:val="21"/>
                <w:lang w:eastAsia="ru-RU"/>
              </w:rPr>
              <w:br/>
              <w:t xml:space="preserve">- сразу после прохождения итоговой аттестации </w:t>
            </w:r>
            <w:proofErr w:type="gramStart"/>
            <w:r w:rsidRPr="00F24ACF">
              <w:rPr>
                <w:rFonts w:ascii="Arial" w:eastAsia="Times New Roman" w:hAnsi="Arial" w:cs="Arial"/>
                <w:color w:val="8C8C8C"/>
                <w:sz w:val="21"/>
                <w:szCs w:val="21"/>
                <w:lang w:eastAsia="ru-RU"/>
              </w:rPr>
              <w:t>предоставляется документ</w:t>
            </w:r>
            <w:proofErr w:type="gramEnd"/>
            <w:r w:rsidRPr="00F24ACF">
              <w:rPr>
                <w:rFonts w:ascii="Arial" w:eastAsia="Times New Roman" w:hAnsi="Arial" w:cs="Arial"/>
                <w:color w:val="8C8C8C"/>
                <w:sz w:val="21"/>
                <w:szCs w:val="21"/>
                <w:lang w:eastAsia="ru-RU"/>
              </w:rPr>
              <w:t xml:space="preserve"> в электронной форме, а в печатной форме отправляется АО «Почта России»;</w:t>
            </w:r>
            <w:r w:rsidRPr="00F24ACF">
              <w:rPr>
                <w:rFonts w:ascii="Arial" w:eastAsia="Times New Roman" w:hAnsi="Arial" w:cs="Arial"/>
                <w:color w:val="8C8C8C"/>
                <w:sz w:val="21"/>
                <w:szCs w:val="21"/>
                <w:lang w:eastAsia="ru-RU"/>
              </w:rPr>
              <w:br/>
              <w:t>- весь процесс обучения в дистанционном режиме и оптимизирован: обучение без промежуточной аттестации, практики и групп слушателей с возможностью прохождения обучения в ускоренном графике;</w:t>
            </w:r>
            <w:r w:rsidRPr="00F24ACF">
              <w:rPr>
                <w:rFonts w:ascii="Arial" w:eastAsia="Times New Roman" w:hAnsi="Arial" w:cs="Arial"/>
                <w:color w:val="8C8C8C"/>
                <w:sz w:val="21"/>
                <w:szCs w:val="21"/>
                <w:lang w:eastAsia="ru-RU"/>
              </w:rPr>
              <w:br/>
              <w:t>- начать обучение возможно без оплаты;</w:t>
            </w:r>
            <w:r w:rsidRPr="00F24ACF">
              <w:rPr>
                <w:rFonts w:ascii="Arial" w:eastAsia="Times New Roman" w:hAnsi="Arial" w:cs="Arial"/>
                <w:color w:val="8C8C8C"/>
                <w:sz w:val="21"/>
                <w:szCs w:val="21"/>
                <w:lang w:eastAsia="ru-RU"/>
              </w:rPr>
              <w:br/>
              <w:t>- все программы основаны на научно-методической литературе и материалах и соответствуют актуальным направлениям развития образования.</w:t>
            </w:r>
          </w:p>
        </w:tc>
      </w:tr>
    </w:tbl>
    <w:p w:rsidR="00FB1769" w:rsidRDefault="00FB1769"/>
    <w:sectPr w:rsidR="00FB1769" w:rsidSect="00FB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ACF"/>
    <w:rsid w:val="00F24ACF"/>
    <w:rsid w:val="00FB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Приемная директора</cp:lastModifiedBy>
  <cp:revision>1</cp:revision>
  <dcterms:created xsi:type="dcterms:W3CDTF">2021-01-11T01:32:00Z</dcterms:created>
  <dcterms:modified xsi:type="dcterms:W3CDTF">2021-01-11T01:33:00Z</dcterms:modified>
</cp:coreProperties>
</file>