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5" w:rsidRDefault="00E47ED5" w:rsidP="00E47ED5">
      <w:pPr>
        <w:spacing w:after="0" w:line="240" w:lineRule="auto"/>
        <w:ind w:right="75"/>
        <w:jc w:val="center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817F89" w:rsidRDefault="00817F89" w:rsidP="00F712C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817F89" w:rsidRDefault="00817F89" w:rsidP="00F712C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817F89" w:rsidRDefault="00817F89" w:rsidP="00F712C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E47ED5" w:rsidRPr="00E47ED5" w:rsidRDefault="00E47ED5" w:rsidP="00F712C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Условия охраны здоровья обучающихся,</w:t>
      </w:r>
    </w:p>
    <w:p w:rsidR="00E47ED5" w:rsidRPr="00E47ED5" w:rsidRDefault="00E47ED5" w:rsidP="00F712C9">
      <w:pPr>
        <w:spacing w:after="0" w:line="240" w:lineRule="auto"/>
        <w:ind w:right="75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том числе инвалидов и лиц с ограниченными возможностями здоровья</w:t>
      </w:r>
    </w:p>
    <w:p w:rsidR="00E47ED5" w:rsidRPr="00E47ED5" w:rsidRDefault="00E47ED5" w:rsidP="00AF262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в ГБПОУ </w:t>
      </w:r>
      <w:r w:rsidR="00AF262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</w:t>
      </w:r>
      <w:proofErr w:type="spellStart"/>
      <w:r w:rsidR="00AF262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Гусиноозерский</w:t>
      </w:r>
      <w:proofErr w:type="spellEnd"/>
      <w:r w:rsidR="00AF262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энергетический техникум»</w:t>
      </w:r>
    </w:p>
    <w:p w:rsidR="00E47ED5" w:rsidRPr="00E47ED5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главы 4 Федерального закона от 29 декабря 2012 № 273-ФЗ «Об образовании в Российской Федерации» ГБПОУ </w:t>
      </w:r>
      <w:r w:rsidR="00AF26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Гусиноозерский</w:t>
      </w:r>
      <w:proofErr w:type="spellEnd"/>
      <w:r w:rsidR="00AF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энергетический техникум»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 условия, гарантирующие охрану и укрепление здоровья учащихся. </w:t>
      </w:r>
    </w:p>
    <w:p w:rsidR="00E670B7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ru-RU"/>
        </w:rPr>
      </w:pPr>
      <w:r w:rsidRPr="00E47ED5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ru-RU"/>
        </w:rPr>
        <w:t xml:space="preserve">Основные направления охраны здоровья </w:t>
      </w:r>
      <w:proofErr w:type="gramStart"/>
      <w:r w:rsidRPr="00E47ED5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ru-RU"/>
        </w:rPr>
        <w:t>обучающихся</w:t>
      </w:r>
      <w:proofErr w:type="gramEnd"/>
    </w:p>
    <w:p w:rsidR="00E47ED5" w:rsidRPr="00E670B7" w:rsidRDefault="00E47ED5" w:rsidP="00817F8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оказание первичной медико-санитарной помощи в порядке, установленном законодательством в сфере   охраны здоровья;</w:t>
      </w:r>
    </w:p>
    <w:p w:rsidR="00E47ED5" w:rsidRPr="00E670B7" w:rsidRDefault="00E47ED5" w:rsidP="00817F8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питания 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7ED5" w:rsidRPr="00E670B7" w:rsidRDefault="00E47ED5" w:rsidP="00817F8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оптимальной учебной,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E47ED5" w:rsidRPr="00E670B7" w:rsidRDefault="00E47ED5" w:rsidP="00817F8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и обучение навыкам здорового образа жизни, требованиям охраны труда;</w:t>
      </w:r>
    </w:p>
    <w:p w:rsidR="00E47ED5" w:rsidRPr="00E670B7" w:rsidRDefault="00E47ED5" w:rsidP="00817F8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47ED5" w:rsidRPr="00E670B7" w:rsidRDefault="00E47ED5" w:rsidP="00817F8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прохождение 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законодательством Российской Федерации, периодических медицинских осмотров и диспансеризации;</w:t>
      </w:r>
    </w:p>
    <w:p w:rsidR="00E47ED5" w:rsidRPr="00E670B7" w:rsidRDefault="00E47ED5" w:rsidP="00817F8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E47ED5" w:rsidRPr="00E670B7" w:rsidRDefault="00E47ED5" w:rsidP="00817F8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безопасности 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образовательном учреждении;</w:t>
      </w:r>
    </w:p>
    <w:p w:rsidR="00E47ED5" w:rsidRPr="00E670B7" w:rsidRDefault="00E47ED5" w:rsidP="00817F8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профилактика несчастных случаев;</w:t>
      </w:r>
    </w:p>
    <w:p w:rsidR="00E47ED5" w:rsidRPr="00E670B7" w:rsidRDefault="00E47ED5" w:rsidP="00817F8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проведение санитарно-противоэпидемических и профилактических мероприятий.</w:t>
      </w:r>
    </w:p>
    <w:p w:rsidR="00E47ED5" w:rsidRPr="00E47ED5" w:rsidRDefault="00E47ED5" w:rsidP="00817F8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Оказание первичной медико-санитарной помощи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2624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</w:t>
      </w:r>
      <w:r w:rsidR="00AF26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Гусиноозерский</w:t>
      </w:r>
      <w:proofErr w:type="spellEnd"/>
      <w:r w:rsidR="00AF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энергетический техникум</w:t>
      </w:r>
      <w:proofErr w:type="gramStart"/>
      <w:r w:rsidR="00AF26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озданы все необходимые меры и условия охраны здоровья обучающихся, в том числе инвалидов и лиц с ограниченными возможностями здоровья. В техникуме  оборудован 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в соответствии с предъявляемыми требованиями. 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медико-санитарная помощь обучающимся 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приказом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  <w:proofErr w:type="gramEnd"/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</w:t>
      </w:r>
      <w:r w:rsidR="00F712C9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первичной медико-санитарной помощи детям и подросткам, проведение медицинских осмотров и</w:t>
      </w:r>
      <w:r w:rsidR="00F712C9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диспансеризации осуществляет </w:t>
      </w:r>
      <w:r w:rsidR="00A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здравоохранения «</w:t>
      </w:r>
      <w:proofErr w:type="spellStart"/>
      <w:r w:rsidR="00A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Гусиноозерская</w:t>
      </w:r>
      <w:proofErr w:type="spellEnd"/>
      <w:r w:rsidR="00AF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</w:t>
      </w:r>
      <w:r w:rsidR="00F712C9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действующего договора о сотрудничестве.  Образовательная организация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 предоставляет амбулатории помещение, соответствующее условиям и требованиям для медицинской деятельности.</w:t>
      </w:r>
    </w:p>
    <w:p w:rsidR="00F712C9" w:rsidRDefault="00F712C9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F2624" w:rsidRDefault="00AF2624" w:rsidP="00817F8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</w:p>
    <w:p w:rsidR="000C170D" w:rsidRPr="000C170D" w:rsidRDefault="00E47ED5" w:rsidP="00817F8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0C170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Определение оптимальной учебной, </w:t>
      </w:r>
      <w:proofErr w:type="spellStart"/>
      <w:r w:rsidRPr="000C170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внеучебной</w:t>
      </w:r>
      <w:proofErr w:type="spellEnd"/>
      <w:r w:rsidRPr="000C170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нагрузки, </w:t>
      </w:r>
    </w:p>
    <w:p w:rsidR="00E47ED5" w:rsidRPr="00E47ED5" w:rsidRDefault="00E47ED5" w:rsidP="00817F8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C170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режима учебных заня</w:t>
      </w:r>
      <w:r w:rsidR="000C170D" w:rsidRPr="000C170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тий и продолжительности каникул</w:t>
      </w:r>
    </w:p>
    <w:p w:rsidR="00945364" w:rsidRPr="00E670B7" w:rsidRDefault="00E47ED5" w:rsidP="00817F89">
      <w:pPr>
        <w:pStyle w:val="1"/>
        <w:spacing w:before="0" w:beforeAutospacing="0" w:after="150" w:afterAutospacing="0"/>
        <w:jc w:val="both"/>
        <w:rPr>
          <w:b w:val="0"/>
          <w:sz w:val="24"/>
          <w:szCs w:val="24"/>
        </w:rPr>
      </w:pPr>
      <w:r w:rsidRPr="00E670B7">
        <w:rPr>
          <w:b w:val="0"/>
          <w:sz w:val="24"/>
          <w:szCs w:val="24"/>
        </w:rPr>
        <w:t xml:space="preserve">На основании </w:t>
      </w:r>
      <w:r w:rsidR="00C35C26" w:rsidRPr="00E670B7">
        <w:rPr>
          <w:b w:val="0"/>
          <w:spacing w:val="3"/>
          <w:sz w:val="24"/>
          <w:szCs w:val="24"/>
        </w:rPr>
        <w:t xml:space="preserve">приказа Министерства образования и науки Российской Федерации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</w:t>
      </w:r>
      <w:r w:rsidR="00C35C26" w:rsidRPr="00E670B7">
        <w:rPr>
          <w:b w:val="0"/>
          <w:sz w:val="24"/>
          <w:szCs w:val="24"/>
        </w:rPr>
        <w:t xml:space="preserve"> образовательная организация </w:t>
      </w:r>
      <w:r w:rsidRPr="00E670B7">
        <w:rPr>
          <w:b w:val="0"/>
          <w:sz w:val="24"/>
          <w:szCs w:val="24"/>
        </w:rPr>
        <w:t xml:space="preserve">создаёт условия для реализации </w:t>
      </w:r>
      <w:r w:rsidR="00C35C26" w:rsidRPr="00E670B7">
        <w:rPr>
          <w:b w:val="0"/>
          <w:sz w:val="24"/>
          <w:szCs w:val="24"/>
        </w:rPr>
        <w:t xml:space="preserve">образовательных программ среднего профессионального образования </w:t>
      </w:r>
      <w:proofErr w:type="gramStart"/>
      <w:r w:rsidR="00C35C26" w:rsidRPr="00E670B7">
        <w:rPr>
          <w:b w:val="0"/>
          <w:sz w:val="24"/>
          <w:szCs w:val="24"/>
        </w:rPr>
        <w:t xml:space="preserve">( </w:t>
      </w:r>
      <w:proofErr w:type="gramEnd"/>
      <w:r w:rsidR="00C35C26" w:rsidRPr="00E670B7">
        <w:rPr>
          <w:b w:val="0"/>
          <w:sz w:val="24"/>
          <w:szCs w:val="24"/>
        </w:rPr>
        <w:t>в том числе профессионального обучения лиц с ОВЗ и инвалидов).</w:t>
      </w:r>
      <w:r w:rsidRPr="00E670B7">
        <w:rPr>
          <w:b w:val="0"/>
          <w:sz w:val="24"/>
          <w:szCs w:val="24"/>
        </w:rPr>
        <w:t xml:space="preserve"> Образовательная деятельность по о</w:t>
      </w:r>
      <w:r w:rsidR="00C35C26" w:rsidRPr="00E670B7">
        <w:rPr>
          <w:b w:val="0"/>
          <w:sz w:val="24"/>
          <w:szCs w:val="24"/>
        </w:rPr>
        <w:t xml:space="preserve">бразовательным </w:t>
      </w:r>
      <w:r w:rsidRPr="00E670B7">
        <w:rPr>
          <w:b w:val="0"/>
          <w:sz w:val="24"/>
          <w:szCs w:val="24"/>
        </w:rPr>
        <w:t xml:space="preserve"> программам</w:t>
      </w:r>
      <w:r w:rsidR="00945364" w:rsidRPr="00E670B7">
        <w:rPr>
          <w:b w:val="0"/>
          <w:sz w:val="24"/>
          <w:szCs w:val="24"/>
        </w:rPr>
        <w:t xml:space="preserve"> среднего профессионального образования</w:t>
      </w:r>
      <w:r w:rsidRPr="00E670B7">
        <w:rPr>
          <w:b w:val="0"/>
          <w:sz w:val="24"/>
          <w:szCs w:val="24"/>
        </w:rPr>
        <w:t>, в том числе адаптированным программам, организуется в соответствии с</w:t>
      </w:r>
      <w:r w:rsidR="00F0555E">
        <w:rPr>
          <w:b w:val="0"/>
          <w:sz w:val="24"/>
          <w:szCs w:val="24"/>
        </w:rPr>
        <w:t xml:space="preserve"> </w:t>
      </w:r>
      <w:proofErr w:type="gramStart"/>
      <w:r w:rsidR="00945364" w:rsidRPr="00E670B7">
        <w:rPr>
          <w:b w:val="0"/>
          <w:sz w:val="24"/>
          <w:szCs w:val="24"/>
        </w:rPr>
        <w:t>утверждёнными</w:t>
      </w:r>
      <w:proofErr w:type="gramEnd"/>
      <w:r w:rsidR="00945364" w:rsidRPr="00E670B7">
        <w:rPr>
          <w:b w:val="0"/>
          <w:sz w:val="24"/>
          <w:szCs w:val="24"/>
        </w:rPr>
        <w:t xml:space="preserve"> образовательной организацией  расписанием учебных занятий по каждой профессии, специальности среднего профессионального образования.</w:t>
      </w:r>
    </w:p>
    <w:p w:rsidR="00945364" w:rsidRPr="00E670B7" w:rsidRDefault="00E47ED5" w:rsidP="00817F8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670B7">
        <w:rPr>
          <w:b w:val="0"/>
          <w:sz w:val="24"/>
          <w:szCs w:val="24"/>
        </w:rPr>
        <w:t xml:space="preserve"> Учебный год в </w:t>
      </w:r>
      <w:r w:rsidR="00945364" w:rsidRPr="00E670B7">
        <w:rPr>
          <w:b w:val="0"/>
          <w:sz w:val="24"/>
          <w:szCs w:val="24"/>
        </w:rPr>
        <w:t xml:space="preserve"> образовательной организации </w:t>
      </w:r>
      <w:r w:rsidRPr="00E670B7">
        <w:rPr>
          <w:b w:val="0"/>
          <w:sz w:val="24"/>
          <w:szCs w:val="24"/>
        </w:rPr>
        <w:t>начинается 1 сентября и заканчивается в соответствии с учебным планом</w:t>
      </w:r>
      <w:r w:rsidR="00945364" w:rsidRPr="00E670B7">
        <w:rPr>
          <w:b w:val="0"/>
          <w:sz w:val="24"/>
          <w:szCs w:val="24"/>
        </w:rPr>
        <w:t xml:space="preserve"> соответствующей образовательной программы</w:t>
      </w:r>
      <w:r w:rsidRPr="00E670B7">
        <w:rPr>
          <w:b w:val="0"/>
          <w:sz w:val="24"/>
          <w:szCs w:val="24"/>
        </w:rPr>
        <w:t>.</w:t>
      </w:r>
    </w:p>
    <w:p w:rsidR="00901EC5" w:rsidRPr="00E670B7" w:rsidRDefault="00E47ED5" w:rsidP="00817F8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670B7">
        <w:rPr>
          <w:b w:val="0"/>
          <w:sz w:val="24"/>
          <w:szCs w:val="24"/>
        </w:rPr>
        <w:t xml:space="preserve">В процессе освоения </w:t>
      </w:r>
      <w:r w:rsidR="00945364" w:rsidRPr="00E670B7">
        <w:rPr>
          <w:b w:val="0"/>
          <w:sz w:val="24"/>
          <w:szCs w:val="24"/>
        </w:rPr>
        <w:t>образовательных программ среднего профессионального образования</w:t>
      </w:r>
      <w:r w:rsidR="00F0555E">
        <w:rPr>
          <w:b w:val="0"/>
          <w:sz w:val="24"/>
          <w:szCs w:val="24"/>
        </w:rPr>
        <w:t xml:space="preserve"> </w:t>
      </w:r>
      <w:proofErr w:type="gramStart"/>
      <w:r w:rsidR="00945364" w:rsidRPr="00E670B7">
        <w:rPr>
          <w:b w:val="0"/>
          <w:sz w:val="24"/>
          <w:szCs w:val="24"/>
        </w:rPr>
        <w:t>обучающимся</w:t>
      </w:r>
      <w:proofErr w:type="gramEnd"/>
      <w:r w:rsidR="00F0555E">
        <w:rPr>
          <w:b w:val="0"/>
          <w:sz w:val="24"/>
          <w:szCs w:val="24"/>
        </w:rPr>
        <w:t xml:space="preserve"> </w:t>
      </w:r>
      <w:r w:rsidRPr="00E670B7">
        <w:rPr>
          <w:b w:val="0"/>
          <w:sz w:val="24"/>
          <w:szCs w:val="24"/>
        </w:rPr>
        <w:t>предоставляются каникулы. Сроки начала и окончания каникул определяются в соответствии с учебным планом. </w:t>
      </w:r>
    </w:p>
    <w:p w:rsidR="00901EC5" w:rsidRPr="00E670B7" w:rsidRDefault="00901EC5" w:rsidP="00817F8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670B7">
        <w:rPr>
          <w:b w:val="0"/>
          <w:sz w:val="24"/>
          <w:szCs w:val="24"/>
        </w:rPr>
        <w:t xml:space="preserve">Максимальный объём учебной нагрузки обучающегося составляет 54 </w:t>
      </w:r>
      <w:proofErr w:type="gramStart"/>
      <w:r w:rsidRPr="00E670B7">
        <w:rPr>
          <w:b w:val="0"/>
          <w:sz w:val="24"/>
          <w:szCs w:val="24"/>
        </w:rPr>
        <w:t>академических</w:t>
      </w:r>
      <w:proofErr w:type="gramEnd"/>
      <w:r w:rsidRPr="00E670B7">
        <w:rPr>
          <w:b w:val="0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901EC5" w:rsidRPr="00E670B7" w:rsidRDefault="00901EC5" w:rsidP="00817F8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670B7">
        <w:rPr>
          <w:b w:val="0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901EC5" w:rsidRPr="00E670B7" w:rsidRDefault="00901EC5" w:rsidP="00817F8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670B7">
        <w:rPr>
          <w:b w:val="0"/>
          <w:sz w:val="24"/>
          <w:szCs w:val="24"/>
        </w:rPr>
        <w:t>Объём обязательных занятий и практики не превышает 36 академичес</w:t>
      </w:r>
      <w:r w:rsidR="00F0555E">
        <w:rPr>
          <w:b w:val="0"/>
          <w:sz w:val="24"/>
          <w:szCs w:val="24"/>
        </w:rPr>
        <w:t>к</w:t>
      </w:r>
      <w:r w:rsidRPr="00E670B7">
        <w:rPr>
          <w:b w:val="0"/>
          <w:sz w:val="24"/>
          <w:szCs w:val="24"/>
        </w:rPr>
        <w:t>их часов в неделю.</w:t>
      </w:r>
    </w:p>
    <w:p w:rsidR="00901EC5" w:rsidRPr="00E670B7" w:rsidRDefault="00901EC5" w:rsidP="00817F89">
      <w:pPr>
        <w:pStyle w:val="1"/>
        <w:spacing w:before="0" w:beforeAutospacing="0" w:after="150" w:afterAutospacing="0"/>
        <w:jc w:val="both"/>
        <w:rPr>
          <w:b w:val="0"/>
          <w:sz w:val="24"/>
          <w:szCs w:val="24"/>
        </w:rPr>
      </w:pPr>
    </w:p>
    <w:p w:rsidR="00901EC5" w:rsidRDefault="00901EC5" w:rsidP="00817F89">
      <w:pPr>
        <w:pStyle w:val="1"/>
        <w:spacing w:before="0" w:beforeAutospacing="0" w:after="150" w:afterAutospacing="0"/>
        <w:rPr>
          <w:color w:val="000080"/>
          <w:sz w:val="24"/>
          <w:szCs w:val="24"/>
        </w:rPr>
      </w:pPr>
    </w:p>
    <w:p w:rsidR="00E47ED5" w:rsidRPr="00E47ED5" w:rsidRDefault="00E47ED5" w:rsidP="00817F8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1E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</w:t>
      </w:r>
      <w:r w:rsidR="00901E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физической культурой и спортом</w:t>
      </w:r>
    </w:p>
    <w:p w:rsidR="00901EC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является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включающее в себя формирование у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в процессе обучения во внеурочное время;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физкультуры предусмотрена оптимальная физическая нагрузка для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групп здоровья, что находит отражение в учебной программе. В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техникуме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физического воспитания.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работы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дни здоровья, участие спортивных команд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в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районных, городских и областных спортивных мероприятиях. На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физкультурой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F713E8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учреждения «Детская городская клиническая больница № 9», специалистами г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центра психолого-медико-социального сопровождения. </w:t>
      </w:r>
    </w:p>
    <w:p w:rsidR="009514C0" w:rsidRDefault="009514C0" w:rsidP="00817F8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0555E" w:rsidRDefault="00F0555E" w:rsidP="00817F8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</w:p>
    <w:p w:rsidR="00E47ED5" w:rsidRPr="003A6763" w:rsidRDefault="00E47ED5" w:rsidP="00817F8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Прохождение учащимися периодических медицинских осмотров</w:t>
      </w:r>
    </w:p>
    <w:p w:rsidR="00E47ED5" w:rsidRPr="003A6763" w:rsidRDefault="009514C0" w:rsidP="00817F8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и диспансеризации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</w:t>
      </w:r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обучения в них», Приказ Министерства здравоохранения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21.03.2014 №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образовательной организации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порядок и правила прохождения обучающихся медицинских осмотров.</w:t>
      </w:r>
    </w:p>
    <w:p w:rsidR="00E47ED5" w:rsidRPr="00E47ED5" w:rsidRDefault="00E47ED5" w:rsidP="00817F8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4C0" w:rsidRPr="003A6763" w:rsidRDefault="00E47ED5" w:rsidP="00817F8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Профилактика и запрещение курения, употребления алкогольных, слабоалкогольных напитков, пива, </w:t>
      </w:r>
    </w:p>
    <w:p w:rsidR="00E47ED5" w:rsidRPr="003A6763" w:rsidRDefault="00E47ED5" w:rsidP="00817F8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наркотических</w:t>
      </w:r>
      <w:r w:rsidR="009514C0"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средств и психотропных веществ</w:t>
      </w:r>
    </w:p>
    <w:p w:rsidR="00E47ED5" w:rsidRPr="00E670B7" w:rsidRDefault="009514C0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Кураторами учебных групп и мастерами производственного обучения, закреплёнными за учебными группами, 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Педагогом-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="00C02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проводится диагностика факторов риска приобщения к наркотич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средствам и психотропным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обучающихся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диагностика выявления склонности к различным формам </w:t>
      </w:r>
      <w:proofErr w:type="spellStart"/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Профилактическая работа по вопросам здорового и безопасного образа жизни осуществляется в сотрудничестве со специалистами </w:t>
      </w:r>
      <w:r w:rsidR="00C0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ГАУЗ </w:t>
      </w:r>
      <w:proofErr w:type="spellStart"/>
      <w:r w:rsidR="00C029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Гусиноозерская</w:t>
      </w:r>
      <w:proofErr w:type="spellEnd"/>
      <w:r w:rsidR="00C0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ЦРБ.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ED5" w:rsidRPr="00E670B7" w:rsidRDefault="00E47ED5" w:rsidP="00817F8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ED5" w:rsidRPr="00E47ED5" w:rsidRDefault="00E47ED5" w:rsidP="00817F8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ED5" w:rsidRPr="003A6763" w:rsidRDefault="00E47ED5" w:rsidP="00817F8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Система обеспечения безопасности учащихся во время пребывания в </w:t>
      </w:r>
      <w:r w:rsidR="009514C0"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образовательной организации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и достигается комплексная безопасность </w:t>
      </w:r>
      <w:r w:rsidR="00F0555E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</w:t>
      </w:r>
      <w:r w:rsidR="00F055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0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Гусиноозерский</w:t>
      </w:r>
      <w:proofErr w:type="spellEnd"/>
      <w:r w:rsidR="00F0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энергетический техникум</w:t>
      </w:r>
      <w:proofErr w:type="gramStart"/>
      <w:r w:rsidR="00F055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реализаций следующих направлений:</w:t>
      </w:r>
    </w:p>
    <w:p w:rsidR="003A6763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работа по организации и управлению безопасным образовательным пространством 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терроризму»; приказ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июня 2008 г. № 170 «О комплексе мер по противодействию терроризму в сфере образован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науки»;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по обеспечению охраны образовательного учреждения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6763" w:rsidRPr="00E670B7">
        <w:rPr>
          <w:rFonts w:ascii="Times New Roman" w:hAnsi="Times New Roman" w:cs="Times New Roman"/>
        </w:rPr>
        <w:t>Федеральный закон от 5 марта 1992 года № 2446-I «О безопасности»);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Информационная безопасность (письмо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 для лиц с нарушением зрения (слабовидящих);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47ED5" w:rsidRPr="00E47ED5" w:rsidRDefault="00E47ED5" w:rsidP="00817F8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ED5" w:rsidRPr="003A6763" w:rsidRDefault="00E47ED5" w:rsidP="00817F8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Профилактика несчастных случаев с </w:t>
      </w:r>
      <w:proofErr w:type="gramStart"/>
      <w:r w:rsid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обучающимися</w:t>
      </w:r>
      <w:proofErr w:type="gramEnd"/>
      <w:r w:rsidR="00F0555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</w:t>
      </w: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во время пребывания в </w:t>
      </w:r>
      <w:r w:rsid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образовательном учреждении</w:t>
      </w:r>
    </w:p>
    <w:p w:rsidR="00E47ED5" w:rsidRPr="003A6763" w:rsidRDefault="00E47ED5" w:rsidP="00817F8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несчастных случаев с 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законодательства.</w:t>
      </w:r>
      <w:proofErr w:type="gramEnd"/>
    </w:p>
    <w:p w:rsidR="00817F89" w:rsidRDefault="00E47ED5" w:rsidP="00817F8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5B5E5F"/>
          <w:sz w:val="18"/>
          <w:szCs w:val="18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и учёт несчастных случаев с 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</w:t>
      </w:r>
      <w:r w:rsidR="00AE6A7D" w:rsidRPr="00AE6A7D">
        <w:rPr>
          <w:rFonts w:ascii="Times New Roman" w:hAnsi="Times New Roman" w:cs="Times New Roman"/>
          <w:bCs/>
          <w:shd w:val="clear" w:color="auto" w:fill="FFFFFF"/>
        </w:rPr>
        <w:t>утвержденн</w:t>
      </w:r>
      <w:r w:rsidR="00AE6A7D">
        <w:rPr>
          <w:rFonts w:ascii="Times New Roman" w:hAnsi="Times New Roman" w:cs="Times New Roman"/>
          <w:bCs/>
          <w:shd w:val="clear" w:color="auto" w:fill="FFFFFF"/>
        </w:rPr>
        <w:t>о</w:t>
      </w:r>
      <w:r w:rsidR="00AE6A7D" w:rsidRPr="00AE6A7D">
        <w:rPr>
          <w:rFonts w:ascii="Times New Roman" w:hAnsi="Times New Roman" w:cs="Times New Roman"/>
          <w:bCs/>
          <w:shd w:val="clear" w:color="auto" w:fill="FFFFFF"/>
        </w:rPr>
        <w:t xml:space="preserve">м </w:t>
      </w:r>
      <w:r w:rsidR="00AE6A7D" w:rsidRPr="00AE6A7D">
        <w:rPr>
          <w:rFonts w:ascii="Times New Roman" w:hAnsi="Times New Roman" w:cs="Times New Roman"/>
          <w:bCs/>
        </w:rPr>
        <w:br/>
      </w:r>
      <w:hyperlink r:id="rId5" w:history="1">
        <w:r w:rsidR="00AE6A7D" w:rsidRPr="00AE6A7D">
          <w:rPr>
            <w:rStyle w:val="a6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приказом</w:t>
        </w:r>
      </w:hyperlink>
      <w:r w:rsidR="00AE6A7D" w:rsidRPr="00AE6A7D">
        <w:rPr>
          <w:rFonts w:ascii="Times New Roman" w:hAnsi="Times New Roman" w:cs="Times New Roman"/>
          <w:bCs/>
          <w:shd w:val="clear" w:color="auto" w:fill="FFFFFF"/>
        </w:rPr>
        <w:t> Министерства</w:t>
      </w:r>
      <w:r w:rsidR="00AE6A7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E6A7D" w:rsidRPr="00AE6A7D">
        <w:rPr>
          <w:rFonts w:ascii="Times New Roman" w:hAnsi="Times New Roman" w:cs="Times New Roman"/>
          <w:bCs/>
          <w:shd w:val="clear" w:color="auto" w:fill="FFFFFF"/>
        </w:rPr>
        <w:t>образования</w:t>
      </w:r>
      <w:r w:rsidR="00AE6A7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E6A7D" w:rsidRPr="00AE6A7D">
        <w:rPr>
          <w:rFonts w:ascii="Times New Roman" w:hAnsi="Times New Roman" w:cs="Times New Roman"/>
          <w:bCs/>
          <w:shd w:val="clear" w:color="auto" w:fill="FFFFFF"/>
        </w:rPr>
        <w:t>и</w:t>
      </w:r>
      <w:r w:rsidR="00AE6A7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E6A7D" w:rsidRPr="00AE6A7D">
        <w:rPr>
          <w:rFonts w:ascii="Times New Roman" w:hAnsi="Times New Roman" w:cs="Times New Roman"/>
          <w:bCs/>
          <w:shd w:val="clear" w:color="auto" w:fill="FFFFFF"/>
        </w:rPr>
        <w:t>науки</w:t>
      </w:r>
      <w:r w:rsidR="00AE6A7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E6A7D" w:rsidRPr="00AE6A7D">
        <w:rPr>
          <w:rFonts w:ascii="Times New Roman" w:hAnsi="Times New Roman" w:cs="Times New Roman"/>
          <w:bCs/>
          <w:shd w:val="clear" w:color="auto" w:fill="FFFFFF"/>
        </w:rPr>
        <w:t>Российской</w:t>
      </w:r>
      <w:r w:rsidR="00AE6A7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E6A7D" w:rsidRPr="00AE6A7D">
        <w:rPr>
          <w:rFonts w:ascii="Times New Roman" w:hAnsi="Times New Roman" w:cs="Times New Roman"/>
          <w:bCs/>
          <w:shd w:val="clear" w:color="auto" w:fill="FFFFFF"/>
        </w:rPr>
        <w:t>Федерации</w:t>
      </w:r>
      <w:r w:rsidR="00AE6A7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E6A7D" w:rsidRPr="00AE6A7D">
        <w:rPr>
          <w:rFonts w:ascii="Times New Roman" w:hAnsi="Times New Roman" w:cs="Times New Roman"/>
          <w:bCs/>
          <w:shd w:val="clear" w:color="auto" w:fill="FFFFFF"/>
        </w:rPr>
        <w:t>от 27 июня 2017 г. N 602</w:t>
      </w:r>
      <w:r w:rsidR="00817F89" w:rsidRPr="00817F89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  <w:r w:rsidR="00817F89" w:rsidRPr="00817F89">
        <w:rPr>
          <w:rFonts w:ascii="Times New Roman" w:hAnsi="Times New Roman" w:cs="Times New Roman"/>
          <w:bCs/>
          <w:szCs w:val="18"/>
        </w:rPr>
        <w:t>«О</w:t>
      </w:r>
      <w:r w:rsidR="00817F89">
        <w:rPr>
          <w:rFonts w:ascii="Times New Roman" w:hAnsi="Times New Roman" w:cs="Times New Roman"/>
          <w:bCs/>
          <w:szCs w:val="18"/>
        </w:rPr>
        <w:t>б</w:t>
      </w:r>
      <w:r w:rsidR="00817F89" w:rsidRPr="00817F89">
        <w:rPr>
          <w:rFonts w:ascii="Times New Roman" w:hAnsi="Times New Roman" w:cs="Times New Roman"/>
          <w:bCs/>
          <w:szCs w:val="18"/>
        </w:rPr>
        <w:t xml:space="preserve"> </w:t>
      </w:r>
      <w:hyperlink r:id="rId6" w:history="1">
        <w:r w:rsidR="00817F89" w:rsidRPr="00817F89">
          <w:rPr>
            <w:rStyle w:val="a6"/>
            <w:rFonts w:ascii="Times New Roman" w:hAnsi="Times New Roman" w:cs="Times New Roman"/>
            <w:bCs/>
            <w:color w:val="auto"/>
            <w:szCs w:val="18"/>
            <w:u w:val="none"/>
          </w:rPr>
          <w:t> 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  </w:r>
      </w:hyperlink>
    </w:p>
    <w:p w:rsidR="00AE6A7D" w:rsidRPr="00AE6A7D" w:rsidRDefault="00AE6A7D" w:rsidP="00817F8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</w:p>
    <w:p w:rsidR="00AE6A7D" w:rsidRDefault="00AE6A7D" w:rsidP="00817F8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22272F"/>
          <w:shd w:val="clear" w:color="auto" w:fill="FFFFFF"/>
        </w:rPr>
      </w:pPr>
    </w:p>
    <w:p w:rsidR="003A6763" w:rsidRPr="00AE6A7D" w:rsidRDefault="00E47ED5" w:rsidP="00817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AE6A7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Проведение </w:t>
      </w:r>
      <w:proofErr w:type="gramStart"/>
      <w:r w:rsidRPr="00AE6A7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санитарно-противоэпидемических</w:t>
      </w:r>
      <w:proofErr w:type="gramEnd"/>
    </w:p>
    <w:p w:rsidR="00E47ED5" w:rsidRPr="003A6763" w:rsidRDefault="00E47ED5" w:rsidP="00817F8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и профилактических мероприятий</w:t>
      </w:r>
    </w:p>
    <w:p w:rsidR="00E47ED5" w:rsidRPr="00E670B7" w:rsidRDefault="00E47ED5" w:rsidP="00817F89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документацией по производственному 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E47ED5" w:rsidRPr="00E670B7" w:rsidRDefault="00E47ED5" w:rsidP="00817F8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ED5" w:rsidRPr="00E47ED5" w:rsidRDefault="00E47ED5" w:rsidP="00817F8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1164D5" w:rsidRPr="00E47ED5" w:rsidRDefault="001164D5" w:rsidP="00817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64D5" w:rsidRPr="00E47ED5" w:rsidSect="006C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D00"/>
    <w:multiLevelType w:val="multilevel"/>
    <w:tmpl w:val="F05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ED5"/>
    <w:rsid w:val="000012AF"/>
    <w:rsid w:val="00001440"/>
    <w:rsid w:val="00004C5E"/>
    <w:rsid w:val="0005205E"/>
    <w:rsid w:val="0006637B"/>
    <w:rsid w:val="00075985"/>
    <w:rsid w:val="000B7C59"/>
    <w:rsid w:val="000C170D"/>
    <w:rsid w:val="000C3B62"/>
    <w:rsid w:val="000F1D51"/>
    <w:rsid w:val="000F4CE1"/>
    <w:rsid w:val="001164D5"/>
    <w:rsid w:val="00130242"/>
    <w:rsid w:val="001304CE"/>
    <w:rsid w:val="00135560"/>
    <w:rsid w:val="00142D6A"/>
    <w:rsid w:val="00143D85"/>
    <w:rsid w:val="00145129"/>
    <w:rsid w:val="00151A5E"/>
    <w:rsid w:val="00171C6E"/>
    <w:rsid w:val="0018579A"/>
    <w:rsid w:val="001978B9"/>
    <w:rsid w:val="001A74EF"/>
    <w:rsid w:val="001B0F22"/>
    <w:rsid w:val="002213DA"/>
    <w:rsid w:val="0022309D"/>
    <w:rsid w:val="00243D43"/>
    <w:rsid w:val="002444F6"/>
    <w:rsid w:val="00280C0D"/>
    <w:rsid w:val="002B1F74"/>
    <w:rsid w:val="002C0394"/>
    <w:rsid w:val="002D68BF"/>
    <w:rsid w:val="002F7B90"/>
    <w:rsid w:val="00300908"/>
    <w:rsid w:val="003130E0"/>
    <w:rsid w:val="003231F7"/>
    <w:rsid w:val="00326F03"/>
    <w:rsid w:val="0033047B"/>
    <w:rsid w:val="00346980"/>
    <w:rsid w:val="003502D9"/>
    <w:rsid w:val="00354BB8"/>
    <w:rsid w:val="00355473"/>
    <w:rsid w:val="003616FA"/>
    <w:rsid w:val="00390D0F"/>
    <w:rsid w:val="00391C7F"/>
    <w:rsid w:val="00397EB1"/>
    <w:rsid w:val="003A6763"/>
    <w:rsid w:val="003B2399"/>
    <w:rsid w:val="003B4999"/>
    <w:rsid w:val="003C0F47"/>
    <w:rsid w:val="003D1260"/>
    <w:rsid w:val="003F21C9"/>
    <w:rsid w:val="003F23AC"/>
    <w:rsid w:val="003F37D0"/>
    <w:rsid w:val="003F6905"/>
    <w:rsid w:val="003F6AB0"/>
    <w:rsid w:val="003F72B3"/>
    <w:rsid w:val="00402898"/>
    <w:rsid w:val="00404170"/>
    <w:rsid w:val="004254D8"/>
    <w:rsid w:val="00437493"/>
    <w:rsid w:val="00450B52"/>
    <w:rsid w:val="004612BF"/>
    <w:rsid w:val="00485FE0"/>
    <w:rsid w:val="004A4DBC"/>
    <w:rsid w:val="004B0A19"/>
    <w:rsid w:val="004C7E72"/>
    <w:rsid w:val="004E647F"/>
    <w:rsid w:val="004E7DE6"/>
    <w:rsid w:val="004F1F89"/>
    <w:rsid w:val="00500540"/>
    <w:rsid w:val="00512EC4"/>
    <w:rsid w:val="005150CB"/>
    <w:rsid w:val="00531169"/>
    <w:rsid w:val="00531590"/>
    <w:rsid w:val="0053281C"/>
    <w:rsid w:val="005442BE"/>
    <w:rsid w:val="00550349"/>
    <w:rsid w:val="00552A05"/>
    <w:rsid w:val="00567167"/>
    <w:rsid w:val="00571751"/>
    <w:rsid w:val="00571B92"/>
    <w:rsid w:val="00571F38"/>
    <w:rsid w:val="005A2349"/>
    <w:rsid w:val="005A6422"/>
    <w:rsid w:val="005B6CD3"/>
    <w:rsid w:val="005D191A"/>
    <w:rsid w:val="005E0A27"/>
    <w:rsid w:val="005E2EF1"/>
    <w:rsid w:val="005E3150"/>
    <w:rsid w:val="0062591B"/>
    <w:rsid w:val="006320E0"/>
    <w:rsid w:val="0063252E"/>
    <w:rsid w:val="0064257C"/>
    <w:rsid w:val="0064445E"/>
    <w:rsid w:val="00647698"/>
    <w:rsid w:val="00657D6F"/>
    <w:rsid w:val="00660CAF"/>
    <w:rsid w:val="0066199F"/>
    <w:rsid w:val="006651FC"/>
    <w:rsid w:val="0066660D"/>
    <w:rsid w:val="006950CA"/>
    <w:rsid w:val="006A20A5"/>
    <w:rsid w:val="006C1CC6"/>
    <w:rsid w:val="006C1F93"/>
    <w:rsid w:val="006C43CE"/>
    <w:rsid w:val="006D6121"/>
    <w:rsid w:val="006D7A5F"/>
    <w:rsid w:val="006E2FE6"/>
    <w:rsid w:val="006F5C90"/>
    <w:rsid w:val="006F7A51"/>
    <w:rsid w:val="007058C4"/>
    <w:rsid w:val="0071024D"/>
    <w:rsid w:val="0071760A"/>
    <w:rsid w:val="007274EE"/>
    <w:rsid w:val="00735E2B"/>
    <w:rsid w:val="0074364D"/>
    <w:rsid w:val="00757143"/>
    <w:rsid w:val="007754A6"/>
    <w:rsid w:val="007862C6"/>
    <w:rsid w:val="007A315A"/>
    <w:rsid w:val="007A3D14"/>
    <w:rsid w:val="007A4A97"/>
    <w:rsid w:val="007C75E9"/>
    <w:rsid w:val="007D3AE7"/>
    <w:rsid w:val="007D6634"/>
    <w:rsid w:val="007F23D7"/>
    <w:rsid w:val="00814BED"/>
    <w:rsid w:val="00817F89"/>
    <w:rsid w:val="0086419C"/>
    <w:rsid w:val="00875DD5"/>
    <w:rsid w:val="00880C64"/>
    <w:rsid w:val="008853E4"/>
    <w:rsid w:val="00896EC5"/>
    <w:rsid w:val="008B777B"/>
    <w:rsid w:val="008D1016"/>
    <w:rsid w:val="008D3C58"/>
    <w:rsid w:val="008D7927"/>
    <w:rsid w:val="008F3159"/>
    <w:rsid w:val="008F329F"/>
    <w:rsid w:val="008F647C"/>
    <w:rsid w:val="008F7C14"/>
    <w:rsid w:val="00901EC5"/>
    <w:rsid w:val="0090371A"/>
    <w:rsid w:val="009047A2"/>
    <w:rsid w:val="00905D75"/>
    <w:rsid w:val="00907822"/>
    <w:rsid w:val="00917AA7"/>
    <w:rsid w:val="00935479"/>
    <w:rsid w:val="00945364"/>
    <w:rsid w:val="009514C0"/>
    <w:rsid w:val="00951CDB"/>
    <w:rsid w:val="00964D90"/>
    <w:rsid w:val="00975FA6"/>
    <w:rsid w:val="00983C06"/>
    <w:rsid w:val="009879C4"/>
    <w:rsid w:val="009926C3"/>
    <w:rsid w:val="009A717B"/>
    <w:rsid w:val="009B16C9"/>
    <w:rsid w:val="009C7E9E"/>
    <w:rsid w:val="009E0948"/>
    <w:rsid w:val="009E2665"/>
    <w:rsid w:val="00A0411C"/>
    <w:rsid w:val="00A13416"/>
    <w:rsid w:val="00A17320"/>
    <w:rsid w:val="00A35A82"/>
    <w:rsid w:val="00A41869"/>
    <w:rsid w:val="00A42505"/>
    <w:rsid w:val="00A56C74"/>
    <w:rsid w:val="00A57965"/>
    <w:rsid w:val="00A60121"/>
    <w:rsid w:val="00A60CAF"/>
    <w:rsid w:val="00A67E57"/>
    <w:rsid w:val="00A739E6"/>
    <w:rsid w:val="00AA25B7"/>
    <w:rsid w:val="00AA52B2"/>
    <w:rsid w:val="00AA6C96"/>
    <w:rsid w:val="00AB47A1"/>
    <w:rsid w:val="00AD0B09"/>
    <w:rsid w:val="00AD5C39"/>
    <w:rsid w:val="00AE51EC"/>
    <w:rsid w:val="00AE6A7D"/>
    <w:rsid w:val="00AE6BB3"/>
    <w:rsid w:val="00AF24E6"/>
    <w:rsid w:val="00AF2624"/>
    <w:rsid w:val="00B00EEB"/>
    <w:rsid w:val="00B04504"/>
    <w:rsid w:val="00B248CD"/>
    <w:rsid w:val="00B25B85"/>
    <w:rsid w:val="00B26630"/>
    <w:rsid w:val="00B436A6"/>
    <w:rsid w:val="00B54C39"/>
    <w:rsid w:val="00B658D2"/>
    <w:rsid w:val="00B663A2"/>
    <w:rsid w:val="00B66535"/>
    <w:rsid w:val="00B671BC"/>
    <w:rsid w:val="00B73F4C"/>
    <w:rsid w:val="00B82150"/>
    <w:rsid w:val="00BA312A"/>
    <w:rsid w:val="00BD6251"/>
    <w:rsid w:val="00BD77EA"/>
    <w:rsid w:val="00BE78CC"/>
    <w:rsid w:val="00C0294E"/>
    <w:rsid w:val="00C14245"/>
    <w:rsid w:val="00C2204E"/>
    <w:rsid w:val="00C235FB"/>
    <w:rsid w:val="00C246CF"/>
    <w:rsid w:val="00C24EF3"/>
    <w:rsid w:val="00C27FED"/>
    <w:rsid w:val="00C31684"/>
    <w:rsid w:val="00C330D7"/>
    <w:rsid w:val="00C35C26"/>
    <w:rsid w:val="00C56983"/>
    <w:rsid w:val="00C61A12"/>
    <w:rsid w:val="00C62FAF"/>
    <w:rsid w:val="00C6321F"/>
    <w:rsid w:val="00C63EF2"/>
    <w:rsid w:val="00C72FF8"/>
    <w:rsid w:val="00C758D0"/>
    <w:rsid w:val="00C82D69"/>
    <w:rsid w:val="00C83B9B"/>
    <w:rsid w:val="00C9311C"/>
    <w:rsid w:val="00C95A7B"/>
    <w:rsid w:val="00CA056F"/>
    <w:rsid w:val="00CA6427"/>
    <w:rsid w:val="00CB4926"/>
    <w:rsid w:val="00CB583C"/>
    <w:rsid w:val="00CC3EEC"/>
    <w:rsid w:val="00CC6DA5"/>
    <w:rsid w:val="00CD1C95"/>
    <w:rsid w:val="00CD549F"/>
    <w:rsid w:val="00CF050D"/>
    <w:rsid w:val="00D03E0F"/>
    <w:rsid w:val="00D077E9"/>
    <w:rsid w:val="00D234E4"/>
    <w:rsid w:val="00D647CF"/>
    <w:rsid w:val="00D80BF9"/>
    <w:rsid w:val="00D810CB"/>
    <w:rsid w:val="00D84CFC"/>
    <w:rsid w:val="00D87965"/>
    <w:rsid w:val="00D93C41"/>
    <w:rsid w:val="00DA302F"/>
    <w:rsid w:val="00DB63DF"/>
    <w:rsid w:val="00DC28B3"/>
    <w:rsid w:val="00DD3A1B"/>
    <w:rsid w:val="00DE3AFE"/>
    <w:rsid w:val="00DF1A83"/>
    <w:rsid w:val="00DF3512"/>
    <w:rsid w:val="00DF5115"/>
    <w:rsid w:val="00DF54FD"/>
    <w:rsid w:val="00E119D5"/>
    <w:rsid w:val="00E160DA"/>
    <w:rsid w:val="00E43FCC"/>
    <w:rsid w:val="00E47ED5"/>
    <w:rsid w:val="00E51288"/>
    <w:rsid w:val="00E51B28"/>
    <w:rsid w:val="00E51DDF"/>
    <w:rsid w:val="00E612BB"/>
    <w:rsid w:val="00E61BEC"/>
    <w:rsid w:val="00E670B7"/>
    <w:rsid w:val="00EA6E87"/>
    <w:rsid w:val="00EB2B88"/>
    <w:rsid w:val="00EB471B"/>
    <w:rsid w:val="00EB6CE5"/>
    <w:rsid w:val="00EB77F3"/>
    <w:rsid w:val="00ED42C8"/>
    <w:rsid w:val="00ED4F06"/>
    <w:rsid w:val="00ED5D1F"/>
    <w:rsid w:val="00EE7A3E"/>
    <w:rsid w:val="00EF3415"/>
    <w:rsid w:val="00EF456A"/>
    <w:rsid w:val="00F0555E"/>
    <w:rsid w:val="00F06229"/>
    <w:rsid w:val="00F119BC"/>
    <w:rsid w:val="00F3181A"/>
    <w:rsid w:val="00F31D3D"/>
    <w:rsid w:val="00F51109"/>
    <w:rsid w:val="00F53FBB"/>
    <w:rsid w:val="00F54DAC"/>
    <w:rsid w:val="00F639CE"/>
    <w:rsid w:val="00F710EB"/>
    <w:rsid w:val="00F712C9"/>
    <w:rsid w:val="00F713E8"/>
    <w:rsid w:val="00F72036"/>
    <w:rsid w:val="00F831D3"/>
    <w:rsid w:val="00F85B52"/>
    <w:rsid w:val="00F96536"/>
    <w:rsid w:val="00F97417"/>
    <w:rsid w:val="00FA0956"/>
    <w:rsid w:val="00FA4163"/>
    <w:rsid w:val="00FB078A"/>
    <w:rsid w:val="00FB3BFC"/>
    <w:rsid w:val="00FB425F"/>
    <w:rsid w:val="00FD37E8"/>
    <w:rsid w:val="00FD757A"/>
    <w:rsid w:val="00FF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93"/>
  </w:style>
  <w:style w:type="paragraph" w:styleId="1">
    <w:name w:val="heading 1"/>
    <w:basedOn w:val="a"/>
    <w:link w:val="10"/>
    <w:uiPriority w:val="9"/>
    <w:qFormat/>
    <w:rsid w:val="00C35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ED5"/>
    <w:rPr>
      <w:b/>
      <w:bCs/>
    </w:rPr>
  </w:style>
  <w:style w:type="character" w:customStyle="1" w:styleId="apple-converted-space">
    <w:name w:val="apple-converted-space"/>
    <w:basedOn w:val="a0"/>
    <w:rsid w:val="00E47ED5"/>
  </w:style>
  <w:style w:type="character" w:customStyle="1" w:styleId="10">
    <w:name w:val="Заголовок 1 Знак"/>
    <w:basedOn w:val="a0"/>
    <w:link w:val="1"/>
    <w:uiPriority w:val="9"/>
    <w:rsid w:val="00C35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67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E6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ED5"/>
    <w:rPr>
      <w:b/>
      <w:bCs/>
    </w:rPr>
  </w:style>
  <w:style w:type="character" w:customStyle="1" w:styleId="apple-converted-space">
    <w:name w:val="apple-converted-space"/>
    <w:basedOn w:val="a0"/>
    <w:rsid w:val="00E47ED5"/>
  </w:style>
  <w:style w:type="character" w:customStyle="1" w:styleId="10">
    <w:name w:val="Заголовок 1 Знак"/>
    <w:basedOn w:val="a0"/>
    <w:link w:val="1"/>
    <w:uiPriority w:val="9"/>
    <w:rsid w:val="00C35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6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760502/" TargetMode="External"/><Relationship Id="rId5" Type="http://schemas.openxmlformats.org/officeDocument/2006/relationships/hyperlink" Target="https://base.garant.ru/7176050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307-1</cp:lastModifiedBy>
  <cp:revision>3</cp:revision>
  <dcterms:created xsi:type="dcterms:W3CDTF">2019-04-23T04:09:00Z</dcterms:created>
  <dcterms:modified xsi:type="dcterms:W3CDTF">2019-04-23T04:14:00Z</dcterms:modified>
</cp:coreProperties>
</file>