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5" w:rsidRPr="00AA1A35" w:rsidRDefault="00AA1A35" w:rsidP="00AA1A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3"/>
          <w:szCs w:val="23"/>
          <w:lang w:eastAsia="ru-RU"/>
        </w:rPr>
      </w:pPr>
      <w:r w:rsidRPr="00AA1A35">
        <w:rPr>
          <w:rFonts w:ascii="Times New Roman" w:eastAsia="Times New Roman" w:hAnsi="Times New Roman" w:cs="Times New Roman"/>
          <w:b/>
          <w:bCs/>
          <w:color w:val="C24322"/>
          <w:sz w:val="28"/>
          <w:szCs w:val="23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</w:r>
    </w:p>
    <w:p w:rsidR="00AA1A35" w:rsidRPr="00AA1A35" w:rsidRDefault="00AA1A35" w:rsidP="00AA1A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A1A35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Доступ к информационным системам </w:t>
      </w:r>
    </w:p>
    <w:p w:rsidR="00AA1A35" w:rsidRPr="00AA1A35" w:rsidRDefault="00AA1A35" w:rsidP="00AA1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A1A35">
        <w:rPr>
          <w:rFonts w:ascii="Times New Roman" w:eastAsia="Times New Roman" w:hAnsi="Times New Roman" w:cs="Times New Roman"/>
          <w:b/>
          <w:bCs/>
          <w:color w:val="000099"/>
          <w:sz w:val="24"/>
          <w:szCs w:val="21"/>
          <w:lang w:eastAsia="ru-RU"/>
        </w:rPr>
        <w:t>В ГБПОУ «</w:t>
      </w:r>
      <w:proofErr w:type="spellStart"/>
      <w:r w:rsidRPr="00AA1A35">
        <w:rPr>
          <w:rFonts w:ascii="Times New Roman" w:eastAsia="Times New Roman" w:hAnsi="Times New Roman" w:cs="Times New Roman"/>
          <w:b/>
          <w:bCs/>
          <w:color w:val="000099"/>
          <w:sz w:val="24"/>
          <w:szCs w:val="21"/>
          <w:lang w:eastAsia="ru-RU"/>
        </w:rPr>
        <w:t>Гусиноозерский</w:t>
      </w:r>
      <w:proofErr w:type="spellEnd"/>
      <w:r w:rsidRPr="00AA1A35">
        <w:rPr>
          <w:rFonts w:ascii="Times New Roman" w:eastAsia="Times New Roman" w:hAnsi="Times New Roman" w:cs="Times New Roman"/>
          <w:b/>
          <w:bCs/>
          <w:color w:val="000099"/>
          <w:sz w:val="24"/>
          <w:szCs w:val="21"/>
          <w:lang w:eastAsia="ru-RU"/>
        </w:rPr>
        <w:t xml:space="preserve"> энергетический техникум» созданы необходимые условия</w:t>
      </w:r>
      <w:r w:rsidRPr="00AA1A35">
        <w:rPr>
          <w:rFonts w:ascii="Times New Roman" w:eastAsia="Times New Roman" w:hAnsi="Times New Roman" w:cs="Times New Roman"/>
          <w:b/>
          <w:bCs/>
          <w:color w:val="000099"/>
          <w:sz w:val="24"/>
          <w:szCs w:val="21"/>
          <w:lang w:eastAsia="ru-RU"/>
        </w:rPr>
        <w:br/>
      </w:r>
      <w:r w:rsidRPr="00AA1A35">
        <w:rPr>
          <w:rFonts w:ascii="Times New Roman" w:eastAsia="Times New Roman" w:hAnsi="Times New Roman" w:cs="Times New Roman"/>
          <w:color w:val="000099"/>
          <w:sz w:val="24"/>
          <w:szCs w:val="21"/>
          <w:lang w:eastAsia="ru-RU"/>
        </w:rPr>
        <w:t>для предоставления качественных образовательных услуг и </w:t>
      </w:r>
      <w:r w:rsidRPr="00AA1A35">
        <w:rPr>
          <w:rFonts w:ascii="Times New Roman" w:eastAsia="Times New Roman" w:hAnsi="Times New Roman" w:cs="Times New Roman"/>
          <w:color w:val="000099"/>
          <w:sz w:val="24"/>
          <w:szCs w:val="21"/>
          <w:lang w:eastAsia="ru-RU"/>
        </w:rPr>
        <w:br/>
        <w:t>обеспечения управления образовательным процессом</w:t>
      </w:r>
      <w:r w:rsidRPr="00AA1A35">
        <w:rPr>
          <w:rFonts w:ascii="Times New Roman" w:eastAsia="Times New Roman" w:hAnsi="Times New Roman" w:cs="Times New Roman"/>
          <w:color w:val="000099"/>
          <w:sz w:val="24"/>
          <w:szCs w:val="21"/>
          <w:lang w:eastAsia="ru-RU"/>
        </w:rPr>
        <w:br/>
        <w:t>на основе информационных технологий,</w:t>
      </w:r>
      <w:r w:rsidRPr="00AA1A35">
        <w:rPr>
          <w:rFonts w:ascii="Times New Roman" w:eastAsia="Times New Roman" w:hAnsi="Times New Roman" w:cs="Times New Roman"/>
          <w:color w:val="000099"/>
          <w:sz w:val="24"/>
          <w:szCs w:val="21"/>
          <w:lang w:eastAsia="ru-RU"/>
        </w:rPr>
        <w:br/>
        <w:t>в том числе:</w:t>
      </w:r>
    </w:p>
    <w:p w:rsidR="00AA1A35" w:rsidRPr="00AA1A35" w:rsidRDefault="00AA1A35" w:rsidP="00AA1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A1A3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1. Техникум подключен к сети </w:t>
      </w:r>
      <w:proofErr w:type="spell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Internet</w:t>
      </w:r>
      <w:proofErr w:type="spell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2. Выход в Интернет имеется на всех персональных компьютерах техникума.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3. Используется лицензионное программное обеспечение.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4. Электронный адрес </w:t>
      </w:r>
      <w:proofErr w:type="spell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E-mail</w:t>
      </w:r>
      <w:proofErr w:type="spell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 </w:t>
      </w:r>
      <w:r w:rsidRPr="00AA1A35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gustehnic@mail.ru</w:t>
      </w:r>
      <w:r w:rsidRPr="00AA1A35">
        <w:rPr>
          <w:rFonts w:ascii="Times New Roman" w:eastAsia="Times New Roman" w:hAnsi="Times New Roman" w:cs="Times New Roman"/>
          <w:color w:val="000000"/>
          <w:sz w:val="36"/>
          <w:szCs w:val="21"/>
          <w:lang w:eastAsia="ru-RU"/>
        </w:rPr>
        <w:t xml:space="preserve"> </w:t>
      </w:r>
    </w:p>
    <w:p w:rsidR="00AA1A35" w:rsidRPr="00AA1A35" w:rsidRDefault="00AA1A35" w:rsidP="00AA1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5. Имеется официальный сайт: </w:t>
      </w:r>
      <w:proofErr w:type="spellStart"/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val="en-US" w:eastAsia="ru-RU"/>
        </w:rPr>
        <w:t>gusteh</w:t>
      </w:r>
      <w:proofErr w:type="spellEnd"/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>.</w:t>
      </w:r>
      <w:proofErr w:type="spellStart"/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val="en-US" w:eastAsia="ru-RU"/>
        </w:rPr>
        <w:t>profiedu</w:t>
      </w:r>
      <w:proofErr w:type="spellEnd"/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>.</w:t>
      </w:r>
      <w:proofErr w:type="spellStart"/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val="en-US" w:eastAsia="ru-RU"/>
        </w:rPr>
        <w:t>ru</w:t>
      </w:r>
      <w:proofErr w:type="spellEnd"/>
    </w:p>
    <w:p w:rsidR="00D86B67" w:rsidRPr="00AA1A35" w:rsidRDefault="00AA1A35" w:rsidP="00AA1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6. Проведена внутренняя локальная сеть, в которую объединены компьютеры в кабинетах информатики, администрации.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7. В техникуме ведется видеонаблюдение.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9. Посетили курсы повышения квалификации по ИКТ - 100% административного и педагогического персонала.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10. В постоянном режиме функционирует компьютерный класс на </w:t>
      </w:r>
      <w:r w:rsidRPr="00AA1A35">
        <w:rPr>
          <w:rFonts w:ascii="Times New Roman" w:eastAsia="Times New Roman" w:hAnsi="Times New Roman" w:cs="Times New Roman"/>
          <w:sz w:val="24"/>
          <w:szCs w:val="21"/>
          <w:lang w:eastAsia="ru-RU"/>
        </w:rPr>
        <w:t>24</w:t>
      </w:r>
      <w:r w:rsidRPr="00AA1A35"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  <w:t xml:space="preserve"> 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компьютеров.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11. </w:t>
      </w:r>
      <w:proofErr w:type="gram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Организованы учебные занятия по информатике для обучающихся, в рамках учебного плана.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12.</w:t>
      </w:r>
      <w:proofErr w:type="gram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Имеется компьютерная техника: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• АРМ - 17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• интерактивная доска - 1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• компьютеры / ноутбуки - </w:t>
      </w:r>
      <w:r w:rsidR="0011288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38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• МФУ - 23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• мультимедиа проекторы - 3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• факс «</w:t>
      </w:r>
      <w:proofErr w:type="spell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Panasonic</w:t>
      </w:r>
      <w:proofErr w:type="spell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 - 1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13. Оснащены компьютерами кабинеты: директора, заместителей директора по УР и ВР, заместителя директора по АХЧ, педагога-психолога, социального педагога, библиотека, бухгалтерия, приемная, методический кабинет.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14. Систематически пополняется </w:t>
      </w:r>
      <w:proofErr w:type="spell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медиатека</w:t>
      </w:r>
      <w:proofErr w:type="spell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учебно-дидактический материал.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15. Все оборудование систематизировано и хранится в учебных кабинетах.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AA1A3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 учебном процессе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используются множительная и копировальная техника, аудио и видео аппаратура, </w:t>
      </w:r>
      <w:proofErr w:type="spell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мультимедийное</w:t>
      </w:r>
      <w:proofErr w:type="spell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оборудование.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Информационно-коммуникативные технологии широко используются </w:t>
      </w:r>
      <w:r w:rsidRPr="00AA1A3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во внеурочной деятельности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техникума.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 и библиотеке (с 08:00 до 17:00.</w:t>
      </w:r>
      <w:proofErr w:type="gramEnd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Выходной – суббота, воскресенье),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 </w:t>
      </w:r>
      <w:r w:rsidRPr="00AA1A3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 w:type="textWrapping" w:clear="all"/>
      </w:r>
      <w:proofErr w:type="gramEnd"/>
    </w:p>
    <w:sectPr w:rsidR="00D86B67" w:rsidRPr="00AA1A35" w:rsidSect="00D8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955"/>
    <w:multiLevelType w:val="multilevel"/>
    <w:tmpl w:val="181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1E16"/>
    <w:multiLevelType w:val="multilevel"/>
    <w:tmpl w:val="F8B2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5"/>
    <w:rsid w:val="0011288A"/>
    <w:rsid w:val="00AA1A35"/>
    <w:rsid w:val="00AE53E2"/>
    <w:rsid w:val="00D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7"/>
  </w:style>
  <w:style w:type="paragraph" w:styleId="2">
    <w:name w:val="heading 2"/>
    <w:basedOn w:val="a"/>
    <w:link w:val="20"/>
    <w:uiPriority w:val="9"/>
    <w:qFormat/>
    <w:rsid w:val="00AA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1A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574">
          <w:marLeft w:val="0"/>
          <w:marRight w:val="180"/>
          <w:marTop w:val="225"/>
          <w:marBottom w:val="0"/>
          <w:divBdr>
            <w:top w:val="single" w:sz="6" w:space="11" w:color="D6D6D6"/>
            <w:left w:val="single" w:sz="6" w:space="11" w:color="D6D6D6"/>
            <w:bottom w:val="single" w:sz="6" w:space="11" w:color="D6D6D6"/>
            <w:right w:val="single" w:sz="6" w:space="11" w:color="D6D6D6"/>
          </w:divBdr>
          <w:divsChild>
            <w:div w:id="11596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713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7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586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19518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6776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11250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1748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19172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  <w:div w:id="11758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E5E5E"/>
                        <w:right w:val="none" w:sz="0" w:space="0" w:color="auto"/>
                      </w:divBdr>
                    </w:div>
                  </w:divsChild>
                </w:div>
                <w:div w:id="10463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307-1</cp:lastModifiedBy>
  <cp:revision>2</cp:revision>
  <dcterms:created xsi:type="dcterms:W3CDTF">2019-04-23T05:13:00Z</dcterms:created>
  <dcterms:modified xsi:type="dcterms:W3CDTF">2019-04-23T06:00:00Z</dcterms:modified>
</cp:coreProperties>
</file>