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B3B" w:rsidRDefault="00E97145">
      <w:pPr>
        <w:spacing w:line="1" w:lineRule="exact"/>
      </w:pPr>
      <w:r>
        <w:pict>
          <v:rect id="_x0000_s1041" style="position:absolute;margin-left:-62.25pt;margin-top:-3.75pt;width:600.75pt;height:890pt;z-index:-251662848;mso-position-horizontal-relative:page;mso-position-vertical-relative:page" fillcolor="#fefefe" stroked="f">
            <w10:wrap anchorx="page" anchory="page"/>
          </v:rect>
        </w:pict>
      </w:r>
      <w:r w:rsidR="00197685" w:rsidRPr="00FA17EF">
        <w:rPr>
          <w:b/>
        </w:rPr>
        <w:t>среди обучающихся профессиональных образовательных организаций</w:t>
      </w:r>
      <w:r w:rsidR="00197685" w:rsidRPr="00FA17EF">
        <w:rPr>
          <w:b/>
        </w:rPr>
        <w:br/>
        <w:t>Республики Бурятия</w:t>
      </w:r>
    </w:p>
    <w:p w:rsidR="006C6B3B" w:rsidRDefault="006C6B3B" w:rsidP="00197685">
      <w:pPr>
        <w:spacing w:line="1" w:lineRule="exact"/>
        <w:jc w:val="center"/>
      </w:pPr>
    </w:p>
    <w:p w:rsidR="00983FB5" w:rsidRDefault="00983FB5" w:rsidP="00197685">
      <w:pPr>
        <w:pStyle w:val="Bodytext0"/>
        <w:shd w:val="clear" w:color="auto" w:fill="auto"/>
        <w:spacing w:line="240" w:lineRule="auto"/>
        <w:ind w:firstLine="880"/>
        <w:jc w:val="center"/>
        <w:rPr>
          <w:b/>
          <w:bCs/>
        </w:rPr>
      </w:pPr>
    </w:p>
    <w:p w:rsidR="00983FB5" w:rsidRDefault="00983FB5" w:rsidP="00197685">
      <w:pPr>
        <w:pStyle w:val="Bodytext0"/>
        <w:shd w:val="clear" w:color="auto" w:fill="auto"/>
        <w:spacing w:line="240" w:lineRule="auto"/>
        <w:ind w:firstLine="880"/>
        <w:jc w:val="center"/>
        <w:rPr>
          <w:b/>
          <w:bCs/>
        </w:rPr>
      </w:pPr>
    </w:p>
    <w:p w:rsidR="00983FB5" w:rsidRDefault="00983FB5" w:rsidP="00197685">
      <w:pPr>
        <w:pStyle w:val="Bodytext0"/>
        <w:shd w:val="clear" w:color="auto" w:fill="auto"/>
        <w:spacing w:line="240" w:lineRule="auto"/>
        <w:ind w:firstLine="880"/>
        <w:jc w:val="center"/>
        <w:rPr>
          <w:b/>
          <w:bCs/>
        </w:rPr>
      </w:pPr>
    </w:p>
    <w:p w:rsidR="00983FB5" w:rsidRDefault="00983FB5" w:rsidP="00197685">
      <w:pPr>
        <w:pStyle w:val="Bodytext0"/>
        <w:shd w:val="clear" w:color="auto" w:fill="auto"/>
        <w:spacing w:line="240" w:lineRule="auto"/>
        <w:ind w:firstLine="880"/>
        <w:jc w:val="center"/>
        <w:rPr>
          <w:b/>
          <w:bCs/>
        </w:rPr>
      </w:pPr>
    </w:p>
    <w:p w:rsidR="00983FB5" w:rsidRDefault="00983FB5" w:rsidP="00197685">
      <w:pPr>
        <w:pStyle w:val="Bodytext0"/>
        <w:shd w:val="clear" w:color="auto" w:fill="auto"/>
        <w:spacing w:line="240" w:lineRule="auto"/>
        <w:ind w:firstLine="880"/>
        <w:jc w:val="center"/>
        <w:rPr>
          <w:b/>
          <w:bCs/>
        </w:rPr>
      </w:pPr>
    </w:p>
    <w:p w:rsidR="0036660F" w:rsidRDefault="002E28C7" w:rsidP="00197685">
      <w:pPr>
        <w:pStyle w:val="Bodytext0"/>
        <w:shd w:val="clear" w:color="auto" w:fill="auto"/>
        <w:spacing w:line="240" w:lineRule="auto"/>
        <w:ind w:firstLine="880"/>
        <w:jc w:val="center"/>
        <w:rPr>
          <w:b/>
          <w:bCs/>
        </w:rPr>
      </w:pPr>
      <w:r>
        <w:rPr>
          <w:noProof/>
          <w:lang w:bidi="ar-SA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margin">
              <wp:posOffset>299085</wp:posOffset>
            </wp:positionH>
            <wp:positionV relativeFrom="margin">
              <wp:posOffset>1801495</wp:posOffset>
            </wp:positionV>
            <wp:extent cx="1944370" cy="1414145"/>
            <wp:effectExtent l="0" t="0" r="0" b="0"/>
            <wp:wrapNone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94437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МИНИСТЕРСТВО ОБРАЗОВАНИЯ И НАУКИ</w:t>
      </w:r>
    </w:p>
    <w:p w:rsidR="006C6B3B" w:rsidRDefault="002E28C7" w:rsidP="00197685">
      <w:pPr>
        <w:pStyle w:val="Bodytext0"/>
        <w:shd w:val="clear" w:color="auto" w:fill="auto"/>
        <w:spacing w:line="240" w:lineRule="auto"/>
        <w:ind w:firstLine="880"/>
        <w:jc w:val="center"/>
        <w:rPr>
          <w:b/>
          <w:bCs/>
        </w:rPr>
      </w:pPr>
      <w:r>
        <w:rPr>
          <w:b/>
          <w:bCs/>
        </w:rPr>
        <w:t>РЕСПУБЛИКИ</w:t>
      </w:r>
      <w:r w:rsidR="0036660F">
        <w:t xml:space="preserve"> </w:t>
      </w:r>
      <w:r>
        <w:rPr>
          <w:b/>
          <w:bCs/>
        </w:rPr>
        <w:t>БУРЯТИЯ</w:t>
      </w:r>
    </w:p>
    <w:p w:rsidR="00197685" w:rsidRDefault="00197685" w:rsidP="00197685">
      <w:pPr>
        <w:pStyle w:val="Bodytext0"/>
        <w:shd w:val="clear" w:color="auto" w:fill="auto"/>
        <w:spacing w:line="240" w:lineRule="auto"/>
        <w:ind w:firstLine="880"/>
        <w:jc w:val="center"/>
        <w:rPr>
          <w:b/>
          <w:bCs/>
        </w:rPr>
      </w:pPr>
      <w:r>
        <w:rPr>
          <w:b/>
          <w:bCs/>
        </w:rPr>
        <w:t>ГБПОУ «Гусиноозерский энергетический техникум»</w:t>
      </w:r>
    </w:p>
    <w:p w:rsidR="00197685" w:rsidRDefault="00197685" w:rsidP="00197685">
      <w:pPr>
        <w:pStyle w:val="Bodytext0"/>
        <w:shd w:val="clear" w:color="auto" w:fill="auto"/>
        <w:spacing w:line="240" w:lineRule="auto"/>
        <w:ind w:firstLine="880"/>
        <w:jc w:val="center"/>
        <w:rPr>
          <w:b/>
          <w:bCs/>
        </w:rPr>
      </w:pPr>
      <w:r>
        <w:rPr>
          <w:b/>
          <w:bCs/>
        </w:rPr>
        <w:t>Республиканская общественная организация</w:t>
      </w:r>
    </w:p>
    <w:p w:rsidR="00197685" w:rsidRDefault="00197685" w:rsidP="00197685">
      <w:pPr>
        <w:pStyle w:val="Bodytext0"/>
        <w:shd w:val="clear" w:color="auto" w:fill="auto"/>
        <w:spacing w:line="240" w:lineRule="auto"/>
        <w:ind w:firstLine="880"/>
        <w:jc w:val="center"/>
      </w:pPr>
      <w:r>
        <w:rPr>
          <w:b/>
          <w:bCs/>
        </w:rPr>
        <w:t>«Совет директоров профессиональных образовательных организаций СПО Республики Бурятия»</w:t>
      </w:r>
    </w:p>
    <w:p w:rsidR="00197685" w:rsidRDefault="00197685" w:rsidP="00197685">
      <w:pPr>
        <w:pStyle w:val="Bodytext0"/>
        <w:shd w:val="clear" w:color="auto" w:fill="auto"/>
        <w:spacing w:line="240" w:lineRule="auto"/>
        <w:ind w:firstLine="0"/>
        <w:jc w:val="center"/>
        <w:rPr>
          <w:b/>
          <w:bCs/>
        </w:rPr>
      </w:pPr>
    </w:p>
    <w:p w:rsidR="00197685" w:rsidRDefault="00197685" w:rsidP="00197685">
      <w:pPr>
        <w:pStyle w:val="Bodytext0"/>
        <w:shd w:val="clear" w:color="auto" w:fill="auto"/>
        <w:spacing w:line="240" w:lineRule="auto"/>
        <w:ind w:firstLine="0"/>
        <w:jc w:val="center"/>
        <w:rPr>
          <w:b/>
          <w:bCs/>
        </w:rPr>
      </w:pPr>
    </w:p>
    <w:p w:rsidR="00197685" w:rsidRDefault="00197685" w:rsidP="00197685">
      <w:pPr>
        <w:pStyle w:val="Bodytext0"/>
        <w:shd w:val="clear" w:color="auto" w:fill="auto"/>
        <w:spacing w:line="240" w:lineRule="auto"/>
        <w:ind w:firstLine="0"/>
        <w:jc w:val="center"/>
      </w:pPr>
    </w:p>
    <w:p w:rsidR="006C6B3B" w:rsidRDefault="006C6B3B" w:rsidP="00197685">
      <w:pPr>
        <w:pStyle w:val="Bodytext0"/>
        <w:shd w:val="clear" w:color="auto" w:fill="auto"/>
        <w:spacing w:line="240" w:lineRule="auto"/>
        <w:ind w:left="1060" w:firstLine="0"/>
        <w:jc w:val="center"/>
        <w:rPr>
          <w:b/>
          <w:bCs/>
        </w:rPr>
      </w:pPr>
    </w:p>
    <w:p w:rsidR="0036660F" w:rsidRDefault="00D734BA" w:rsidP="00D734BA">
      <w:pPr>
        <w:pStyle w:val="Bodytext0"/>
        <w:shd w:val="clear" w:color="auto" w:fill="auto"/>
        <w:tabs>
          <w:tab w:val="left" w:pos="6270"/>
        </w:tabs>
        <w:spacing w:line="240" w:lineRule="auto"/>
        <w:ind w:left="1060" w:firstLine="0"/>
      </w:pPr>
      <w:r>
        <w:t>Согласовано</w:t>
      </w:r>
      <w:r>
        <w:tab/>
        <w:t>Утверждаю</w:t>
      </w:r>
    </w:p>
    <w:p w:rsidR="00D734BA" w:rsidRDefault="00D734BA" w:rsidP="00D734BA">
      <w:pPr>
        <w:pStyle w:val="Bodytext0"/>
        <w:shd w:val="clear" w:color="auto" w:fill="auto"/>
        <w:tabs>
          <w:tab w:val="left" w:pos="6270"/>
        </w:tabs>
        <w:spacing w:line="240" w:lineRule="auto"/>
        <w:ind w:left="1060" w:firstLine="0"/>
      </w:pPr>
      <w:r>
        <w:t>Председатель РОО                                                      Директор ГБПОУ «ГЭТ»:</w:t>
      </w:r>
    </w:p>
    <w:p w:rsidR="00D734BA" w:rsidRDefault="00D734BA" w:rsidP="00D734BA">
      <w:pPr>
        <w:pStyle w:val="Bodytext0"/>
        <w:shd w:val="clear" w:color="auto" w:fill="auto"/>
        <w:tabs>
          <w:tab w:val="left" w:pos="6270"/>
        </w:tabs>
        <w:spacing w:line="240" w:lineRule="auto"/>
        <w:ind w:left="1060" w:firstLine="0"/>
      </w:pPr>
      <w:r>
        <w:t>«Совет директоров ПОО»:                                          ______________ Б.М.Спасов</w:t>
      </w:r>
    </w:p>
    <w:p w:rsidR="00D734BA" w:rsidRDefault="00D734BA" w:rsidP="00D734BA">
      <w:pPr>
        <w:pStyle w:val="Bodytext0"/>
        <w:shd w:val="clear" w:color="auto" w:fill="auto"/>
        <w:tabs>
          <w:tab w:val="left" w:pos="6270"/>
        </w:tabs>
        <w:spacing w:line="240" w:lineRule="auto"/>
        <w:ind w:left="1060" w:firstLine="0"/>
      </w:pPr>
      <w:r>
        <w:t>_____________О.В.Якимов</w:t>
      </w:r>
    </w:p>
    <w:p w:rsidR="00D734BA" w:rsidRDefault="00D734BA" w:rsidP="00D734BA">
      <w:pPr>
        <w:pStyle w:val="Bodytext0"/>
        <w:shd w:val="clear" w:color="auto" w:fill="auto"/>
        <w:tabs>
          <w:tab w:val="left" w:pos="6270"/>
        </w:tabs>
        <w:spacing w:line="240" w:lineRule="auto"/>
        <w:ind w:left="1060" w:firstLine="0"/>
      </w:pPr>
      <w:r>
        <w:t>«___»____________2021г                                             «____»___________2021г</w:t>
      </w:r>
    </w:p>
    <w:p w:rsidR="006C6B3B" w:rsidRDefault="006C6B3B">
      <w:pPr>
        <w:pStyle w:val="Bodytext0"/>
        <w:shd w:val="clear" w:color="auto" w:fill="auto"/>
        <w:spacing w:line="240" w:lineRule="auto"/>
        <w:ind w:firstLine="0"/>
        <w:jc w:val="center"/>
      </w:pPr>
    </w:p>
    <w:p w:rsidR="0036660F" w:rsidRDefault="0036660F">
      <w:pPr>
        <w:pStyle w:val="Bodytext0"/>
        <w:shd w:val="clear" w:color="auto" w:fill="auto"/>
        <w:spacing w:line="240" w:lineRule="auto"/>
        <w:ind w:firstLine="0"/>
        <w:jc w:val="center"/>
      </w:pPr>
    </w:p>
    <w:p w:rsidR="007F20F7" w:rsidRDefault="007F20F7">
      <w:pPr>
        <w:pStyle w:val="Bodytext0"/>
        <w:shd w:val="clear" w:color="auto" w:fill="auto"/>
        <w:spacing w:line="240" w:lineRule="auto"/>
        <w:ind w:firstLine="0"/>
        <w:jc w:val="center"/>
      </w:pPr>
    </w:p>
    <w:p w:rsidR="007F20F7" w:rsidRDefault="007F20F7">
      <w:pPr>
        <w:pStyle w:val="Bodytext0"/>
        <w:shd w:val="clear" w:color="auto" w:fill="auto"/>
        <w:spacing w:line="240" w:lineRule="auto"/>
        <w:ind w:firstLine="0"/>
        <w:jc w:val="center"/>
      </w:pPr>
    </w:p>
    <w:p w:rsidR="007F20F7" w:rsidRDefault="007F20F7">
      <w:pPr>
        <w:pStyle w:val="Bodytext0"/>
        <w:shd w:val="clear" w:color="auto" w:fill="auto"/>
        <w:spacing w:line="240" w:lineRule="auto"/>
        <w:ind w:firstLine="0"/>
        <w:jc w:val="center"/>
      </w:pPr>
    </w:p>
    <w:p w:rsidR="007F20F7" w:rsidRDefault="007F20F7">
      <w:pPr>
        <w:pStyle w:val="Bodytext0"/>
        <w:shd w:val="clear" w:color="auto" w:fill="auto"/>
        <w:spacing w:line="240" w:lineRule="auto"/>
        <w:ind w:firstLine="0"/>
        <w:jc w:val="center"/>
      </w:pPr>
    </w:p>
    <w:p w:rsidR="007F20F7" w:rsidRDefault="007F20F7">
      <w:pPr>
        <w:pStyle w:val="Bodytext0"/>
        <w:shd w:val="clear" w:color="auto" w:fill="auto"/>
        <w:spacing w:line="240" w:lineRule="auto"/>
        <w:ind w:firstLine="0"/>
        <w:jc w:val="center"/>
      </w:pPr>
    </w:p>
    <w:p w:rsidR="007F20F7" w:rsidRDefault="007F20F7">
      <w:pPr>
        <w:pStyle w:val="Bodytext0"/>
        <w:shd w:val="clear" w:color="auto" w:fill="auto"/>
        <w:spacing w:line="240" w:lineRule="auto"/>
        <w:ind w:firstLine="0"/>
        <w:jc w:val="center"/>
      </w:pPr>
    </w:p>
    <w:p w:rsidR="007F20F7" w:rsidRDefault="007F20F7">
      <w:pPr>
        <w:pStyle w:val="Bodytext0"/>
        <w:shd w:val="clear" w:color="auto" w:fill="auto"/>
        <w:spacing w:line="240" w:lineRule="auto"/>
        <w:ind w:firstLine="0"/>
        <w:jc w:val="center"/>
      </w:pPr>
    </w:p>
    <w:p w:rsidR="007F20F7" w:rsidRDefault="007F20F7">
      <w:pPr>
        <w:pStyle w:val="Bodytext0"/>
        <w:shd w:val="clear" w:color="auto" w:fill="auto"/>
        <w:spacing w:line="240" w:lineRule="auto"/>
        <w:ind w:firstLine="0"/>
        <w:jc w:val="center"/>
      </w:pPr>
    </w:p>
    <w:p w:rsidR="007F20F7" w:rsidRDefault="007F20F7">
      <w:pPr>
        <w:pStyle w:val="Bodytext0"/>
        <w:shd w:val="clear" w:color="auto" w:fill="auto"/>
        <w:spacing w:line="240" w:lineRule="auto"/>
        <w:ind w:firstLine="0"/>
        <w:jc w:val="center"/>
      </w:pPr>
    </w:p>
    <w:p w:rsidR="007F20F7" w:rsidRDefault="007F20F7">
      <w:pPr>
        <w:pStyle w:val="Bodytext0"/>
        <w:shd w:val="clear" w:color="auto" w:fill="auto"/>
        <w:spacing w:line="240" w:lineRule="auto"/>
        <w:ind w:firstLine="0"/>
        <w:jc w:val="center"/>
      </w:pPr>
    </w:p>
    <w:p w:rsidR="007F20F7" w:rsidRDefault="007F20F7">
      <w:pPr>
        <w:pStyle w:val="Bodytext0"/>
        <w:shd w:val="clear" w:color="auto" w:fill="auto"/>
        <w:spacing w:line="240" w:lineRule="auto"/>
        <w:ind w:firstLine="0"/>
        <w:jc w:val="center"/>
      </w:pPr>
    </w:p>
    <w:p w:rsidR="00197685" w:rsidRDefault="00197685" w:rsidP="00197685">
      <w:pPr>
        <w:pStyle w:val="Heading10"/>
        <w:keepNext/>
        <w:keepLines/>
        <w:shd w:val="clear" w:color="auto" w:fill="auto"/>
        <w:spacing w:line="240" w:lineRule="auto"/>
      </w:pPr>
      <w:bookmarkStart w:id="0" w:name="bookmark2"/>
      <w:bookmarkStart w:id="1" w:name="bookmark3"/>
      <w:r>
        <w:t>ПОЛОЖЕНИЕ</w:t>
      </w:r>
      <w:bookmarkEnd w:id="0"/>
      <w:bookmarkEnd w:id="1"/>
    </w:p>
    <w:p w:rsidR="00197685" w:rsidRDefault="00197685" w:rsidP="00197685">
      <w:pPr>
        <w:pStyle w:val="Heading10"/>
        <w:keepNext/>
        <w:keepLines/>
        <w:shd w:val="clear" w:color="auto" w:fill="auto"/>
        <w:spacing w:line="240" w:lineRule="auto"/>
      </w:pPr>
      <w:r>
        <w:t xml:space="preserve">О проведении </w:t>
      </w:r>
      <w:r w:rsidR="008F74C4">
        <w:t xml:space="preserve">дистанционной </w:t>
      </w:r>
      <w:r>
        <w:t>научно-практической конференции</w:t>
      </w:r>
    </w:p>
    <w:p w:rsidR="00197685" w:rsidRDefault="00197685" w:rsidP="00197685">
      <w:pPr>
        <w:pStyle w:val="Heading10"/>
        <w:keepNext/>
        <w:keepLines/>
        <w:shd w:val="clear" w:color="auto" w:fill="auto"/>
        <w:spacing w:line="240" w:lineRule="auto"/>
      </w:pPr>
      <w:r>
        <w:t>«Энергетика: вчера, сегодня, завтра»</w:t>
      </w:r>
      <w:r w:rsidR="003A38F4">
        <w:t xml:space="preserve"> среди обучающихся </w:t>
      </w:r>
    </w:p>
    <w:p w:rsidR="003A38F4" w:rsidRDefault="003A38F4" w:rsidP="00197685">
      <w:pPr>
        <w:pStyle w:val="Heading10"/>
        <w:keepNext/>
        <w:keepLines/>
        <w:shd w:val="clear" w:color="auto" w:fill="auto"/>
        <w:spacing w:line="240" w:lineRule="auto"/>
      </w:pPr>
      <w:r>
        <w:t>профессиональных образовательных организаций</w:t>
      </w:r>
    </w:p>
    <w:p w:rsidR="0036660F" w:rsidRDefault="0036660F">
      <w:pPr>
        <w:pStyle w:val="Bodytext0"/>
        <w:shd w:val="clear" w:color="auto" w:fill="auto"/>
        <w:spacing w:line="240" w:lineRule="auto"/>
        <w:ind w:firstLine="0"/>
        <w:jc w:val="center"/>
      </w:pPr>
    </w:p>
    <w:p w:rsidR="0036660F" w:rsidRDefault="0036660F">
      <w:pPr>
        <w:pStyle w:val="Bodytext0"/>
        <w:shd w:val="clear" w:color="auto" w:fill="auto"/>
        <w:spacing w:line="240" w:lineRule="auto"/>
        <w:ind w:firstLine="0"/>
        <w:jc w:val="center"/>
      </w:pPr>
    </w:p>
    <w:p w:rsidR="0036660F" w:rsidRDefault="0036660F">
      <w:pPr>
        <w:pStyle w:val="Bodytext0"/>
        <w:shd w:val="clear" w:color="auto" w:fill="auto"/>
        <w:spacing w:line="240" w:lineRule="auto"/>
        <w:ind w:firstLine="0"/>
        <w:jc w:val="center"/>
      </w:pPr>
    </w:p>
    <w:p w:rsidR="0036660F" w:rsidRDefault="0036660F">
      <w:pPr>
        <w:pStyle w:val="Bodytext0"/>
        <w:shd w:val="clear" w:color="auto" w:fill="auto"/>
        <w:spacing w:line="240" w:lineRule="auto"/>
        <w:ind w:firstLine="0"/>
        <w:jc w:val="center"/>
      </w:pPr>
    </w:p>
    <w:p w:rsidR="0036660F" w:rsidRDefault="0036660F">
      <w:pPr>
        <w:pStyle w:val="Bodytext0"/>
        <w:shd w:val="clear" w:color="auto" w:fill="auto"/>
        <w:spacing w:line="240" w:lineRule="auto"/>
        <w:ind w:firstLine="0"/>
        <w:jc w:val="center"/>
      </w:pPr>
    </w:p>
    <w:p w:rsidR="0036660F" w:rsidRDefault="0036660F">
      <w:pPr>
        <w:pStyle w:val="Bodytext0"/>
        <w:shd w:val="clear" w:color="auto" w:fill="auto"/>
        <w:spacing w:line="240" w:lineRule="auto"/>
        <w:ind w:firstLine="0"/>
        <w:jc w:val="center"/>
      </w:pPr>
    </w:p>
    <w:p w:rsidR="0036660F" w:rsidRDefault="0036660F">
      <w:pPr>
        <w:pStyle w:val="Bodytext0"/>
        <w:shd w:val="clear" w:color="auto" w:fill="auto"/>
        <w:spacing w:line="240" w:lineRule="auto"/>
        <w:ind w:firstLine="0"/>
        <w:jc w:val="center"/>
      </w:pPr>
    </w:p>
    <w:p w:rsidR="0036660F" w:rsidRDefault="0036660F">
      <w:pPr>
        <w:pStyle w:val="Bodytext0"/>
        <w:shd w:val="clear" w:color="auto" w:fill="auto"/>
        <w:spacing w:line="240" w:lineRule="auto"/>
        <w:ind w:firstLine="0"/>
        <w:jc w:val="center"/>
      </w:pPr>
    </w:p>
    <w:p w:rsidR="0036660F" w:rsidRDefault="0036660F">
      <w:pPr>
        <w:pStyle w:val="Bodytext0"/>
        <w:shd w:val="clear" w:color="auto" w:fill="auto"/>
        <w:spacing w:line="240" w:lineRule="auto"/>
        <w:ind w:firstLine="0"/>
        <w:jc w:val="center"/>
      </w:pPr>
    </w:p>
    <w:p w:rsidR="0036660F" w:rsidRDefault="0036660F">
      <w:pPr>
        <w:pStyle w:val="Bodytext0"/>
        <w:shd w:val="clear" w:color="auto" w:fill="auto"/>
        <w:spacing w:line="240" w:lineRule="auto"/>
        <w:ind w:firstLine="0"/>
        <w:jc w:val="center"/>
      </w:pPr>
    </w:p>
    <w:p w:rsidR="0036660F" w:rsidRDefault="0036660F">
      <w:pPr>
        <w:pStyle w:val="Bodytext0"/>
        <w:shd w:val="clear" w:color="auto" w:fill="auto"/>
        <w:spacing w:line="240" w:lineRule="auto"/>
        <w:ind w:firstLine="0"/>
        <w:jc w:val="center"/>
      </w:pPr>
    </w:p>
    <w:p w:rsidR="0036660F" w:rsidRDefault="0036660F">
      <w:pPr>
        <w:pStyle w:val="Bodytext0"/>
        <w:shd w:val="clear" w:color="auto" w:fill="auto"/>
        <w:spacing w:line="240" w:lineRule="auto"/>
        <w:ind w:firstLine="0"/>
        <w:jc w:val="center"/>
      </w:pPr>
    </w:p>
    <w:p w:rsidR="0036660F" w:rsidRDefault="0036660F">
      <w:pPr>
        <w:pStyle w:val="Bodytext0"/>
        <w:shd w:val="clear" w:color="auto" w:fill="auto"/>
        <w:spacing w:line="240" w:lineRule="auto"/>
        <w:ind w:firstLine="0"/>
        <w:jc w:val="center"/>
      </w:pPr>
    </w:p>
    <w:p w:rsidR="0036660F" w:rsidRDefault="0036660F">
      <w:pPr>
        <w:pStyle w:val="Bodytext0"/>
        <w:shd w:val="clear" w:color="auto" w:fill="auto"/>
        <w:spacing w:line="240" w:lineRule="auto"/>
        <w:ind w:firstLine="0"/>
        <w:jc w:val="center"/>
      </w:pPr>
    </w:p>
    <w:p w:rsidR="0036660F" w:rsidRDefault="0036660F">
      <w:pPr>
        <w:pStyle w:val="Bodytext0"/>
        <w:shd w:val="clear" w:color="auto" w:fill="auto"/>
        <w:spacing w:line="240" w:lineRule="auto"/>
        <w:ind w:firstLine="0"/>
        <w:jc w:val="center"/>
      </w:pPr>
    </w:p>
    <w:p w:rsidR="00197685" w:rsidRDefault="00197685" w:rsidP="00D734BA">
      <w:pPr>
        <w:pStyle w:val="Bodytext0"/>
        <w:shd w:val="clear" w:color="auto" w:fill="auto"/>
        <w:spacing w:line="240" w:lineRule="auto"/>
        <w:ind w:firstLine="0"/>
      </w:pPr>
    </w:p>
    <w:p w:rsidR="00197685" w:rsidRDefault="00197685">
      <w:pPr>
        <w:pStyle w:val="Bodytext0"/>
        <w:shd w:val="clear" w:color="auto" w:fill="auto"/>
        <w:spacing w:line="240" w:lineRule="auto"/>
        <w:ind w:firstLine="0"/>
        <w:jc w:val="center"/>
      </w:pPr>
    </w:p>
    <w:p w:rsidR="00197685" w:rsidRDefault="00197685">
      <w:pPr>
        <w:pStyle w:val="Bodytext0"/>
        <w:shd w:val="clear" w:color="auto" w:fill="auto"/>
        <w:spacing w:line="240" w:lineRule="auto"/>
        <w:ind w:firstLine="0"/>
        <w:jc w:val="center"/>
      </w:pPr>
      <w:r>
        <w:t>г.Гусиноозерск, 2021</w:t>
      </w:r>
    </w:p>
    <w:p w:rsidR="0036660F" w:rsidRDefault="0036660F">
      <w:pPr>
        <w:pStyle w:val="Bodytext0"/>
        <w:shd w:val="clear" w:color="auto" w:fill="auto"/>
        <w:spacing w:line="240" w:lineRule="auto"/>
        <w:ind w:firstLine="0"/>
        <w:jc w:val="center"/>
      </w:pPr>
    </w:p>
    <w:p w:rsidR="0059232D" w:rsidRDefault="0059232D" w:rsidP="007F20F7">
      <w:pPr>
        <w:pStyle w:val="Bodytext0"/>
        <w:shd w:val="clear" w:color="auto" w:fill="auto"/>
        <w:spacing w:line="360" w:lineRule="auto"/>
        <w:ind w:firstLine="0"/>
        <w:jc w:val="center"/>
        <w:rPr>
          <w:b/>
        </w:rPr>
      </w:pPr>
    </w:p>
    <w:p w:rsidR="0036660F" w:rsidRPr="00FA17EF" w:rsidRDefault="0036660F" w:rsidP="007D543E">
      <w:pPr>
        <w:pStyle w:val="Bodytext0"/>
        <w:shd w:val="clear" w:color="auto" w:fill="auto"/>
        <w:spacing w:line="240" w:lineRule="auto"/>
        <w:ind w:firstLine="0"/>
        <w:jc w:val="center"/>
        <w:rPr>
          <w:b/>
        </w:rPr>
      </w:pPr>
      <w:r w:rsidRPr="00FA17EF">
        <w:rPr>
          <w:b/>
        </w:rPr>
        <w:t xml:space="preserve">ПОЛОЖЕНИЕ </w:t>
      </w:r>
    </w:p>
    <w:p w:rsidR="00FA17EF" w:rsidRPr="00FA17EF" w:rsidRDefault="002E28C7" w:rsidP="007D543E">
      <w:pPr>
        <w:pStyle w:val="Bodytext0"/>
        <w:shd w:val="clear" w:color="auto" w:fill="auto"/>
        <w:spacing w:line="240" w:lineRule="auto"/>
        <w:ind w:firstLine="0"/>
        <w:jc w:val="center"/>
        <w:rPr>
          <w:b/>
        </w:rPr>
      </w:pPr>
      <w:r w:rsidRPr="00FA17EF">
        <w:rPr>
          <w:b/>
        </w:rPr>
        <w:t xml:space="preserve">о проведении Республиканской </w:t>
      </w:r>
      <w:r w:rsidR="0036660F" w:rsidRPr="00FA17EF">
        <w:rPr>
          <w:b/>
        </w:rPr>
        <w:t>конференции</w:t>
      </w:r>
      <w:r w:rsidRPr="00FA17EF">
        <w:rPr>
          <w:b/>
        </w:rPr>
        <w:br/>
      </w:r>
      <w:r w:rsidRPr="00FA17EF">
        <w:rPr>
          <w:b/>
          <w:bCs/>
        </w:rPr>
        <w:t>«</w:t>
      </w:r>
      <w:r w:rsidR="00FA17EF" w:rsidRPr="00FA17EF">
        <w:rPr>
          <w:b/>
          <w:bCs/>
        </w:rPr>
        <w:t>Энергетика вчера, сегодня, завтра</w:t>
      </w:r>
      <w:r w:rsidRPr="00FA17EF">
        <w:rPr>
          <w:b/>
          <w:bCs/>
        </w:rPr>
        <w:t>»</w:t>
      </w:r>
      <w:r w:rsidR="008F74C4">
        <w:rPr>
          <w:b/>
          <w:bCs/>
        </w:rPr>
        <w:t xml:space="preserve"> в дистанционном формате</w:t>
      </w:r>
      <w:r w:rsidRPr="00FA17EF">
        <w:rPr>
          <w:b/>
          <w:bCs/>
        </w:rPr>
        <w:br/>
      </w:r>
    </w:p>
    <w:p w:rsidR="006C6B3B" w:rsidRDefault="002E28C7" w:rsidP="007D543E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65"/>
        </w:tabs>
        <w:spacing w:line="240" w:lineRule="auto"/>
      </w:pPr>
      <w:bookmarkStart w:id="2" w:name="bookmark4"/>
      <w:bookmarkStart w:id="3" w:name="bookmark5"/>
      <w:r>
        <w:t>ОБЩИЕ ПОЛОЖЕНИЯ</w:t>
      </w:r>
      <w:bookmarkEnd w:id="2"/>
      <w:bookmarkEnd w:id="3"/>
    </w:p>
    <w:p w:rsidR="006C6B3B" w:rsidRDefault="002E28C7" w:rsidP="007D543E">
      <w:pPr>
        <w:pStyle w:val="Bodytext0"/>
        <w:numPr>
          <w:ilvl w:val="1"/>
          <w:numId w:val="1"/>
        </w:numPr>
        <w:shd w:val="clear" w:color="auto" w:fill="auto"/>
        <w:tabs>
          <w:tab w:val="left" w:pos="1127"/>
        </w:tabs>
        <w:spacing w:line="240" w:lineRule="auto"/>
        <w:ind w:firstLine="580"/>
        <w:jc w:val="both"/>
      </w:pPr>
      <w:r>
        <w:t xml:space="preserve">Республиканская </w:t>
      </w:r>
      <w:r w:rsidR="00FA17EF">
        <w:t xml:space="preserve">конференция </w:t>
      </w:r>
      <w:r>
        <w:t>«</w:t>
      </w:r>
      <w:r w:rsidR="00FA17EF">
        <w:t>Эн</w:t>
      </w:r>
      <w:r w:rsidR="008F74C4">
        <w:t>ергетика вчера, сегодня, завтра</w:t>
      </w:r>
      <w:r>
        <w:t>» (далее</w:t>
      </w:r>
      <w:r w:rsidR="008F74C4">
        <w:t xml:space="preserve"> Конференция)</w:t>
      </w:r>
    </w:p>
    <w:p w:rsidR="006C6B3B" w:rsidRDefault="002E28C7" w:rsidP="007D543E">
      <w:pPr>
        <w:pStyle w:val="Bodytext0"/>
        <w:shd w:val="clear" w:color="auto" w:fill="auto"/>
        <w:spacing w:line="240" w:lineRule="auto"/>
        <w:ind w:left="580" w:firstLine="0"/>
        <w:jc w:val="both"/>
      </w:pPr>
      <w:r>
        <w:t>среди обучающихся профессиональных образовательных организаций Республики Бурятия проводится в соответствии с пл</w:t>
      </w:r>
      <w:r w:rsidR="009A44AD">
        <w:t>аном РОО «Совет директоров ПОО» ( дистанционно, в силу сложившейся санитарно-эпидемиологической обстановки)</w:t>
      </w:r>
      <w:r w:rsidR="00915462">
        <w:t xml:space="preserve">. Дата проведения </w:t>
      </w:r>
      <w:r w:rsidR="009A44AD">
        <w:t xml:space="preserve"> 23 апреля 2021 года.</w:t>
      </w:r>
    </w:p>
    <w:p w:rsidR="00727C25" w:rsidRDefault="002E28C7" w:rsidP="007D543E">
      <w:pPr>
        <w:pStyle w:val="Bodytext0"/>
        <w:numPr>
          <w:ilvl w:val="1"/>
          <w:numId w:val="1"/>
        </w:numPr>
        <w:shd w:val="clear" w:color="auto" w:fill="auto"/>
        <w:tabs>
          <w:tab w:val="left" w:pos="1156"/>
        </w:tabs>
        <w:spacing w:line="240" w:lineRule="auto"/>
        <w:ind w:left="580" w:firstLine="0"/>
        <w:jc w:val="both"/>
      </w:pPr>
      <w:r>
        <w:t xml:space="preserve">Организаторами </w:t>
      </w:r>
      <w:r w:rsidR="008F74C4">
        <w:t xml:space="preserve">Конференции </w:t>
      </w:r>
      <w:r>
        <w:t xml:space="preserve">являются </w:t>
      </w:r>
      <w:r w:rsidR="00727C25">
        <w:t xml:space="preserve">Министерство образования и науки Республики Бурятия, РОО «Совет директоров ПОО», </w:t>
      </w:r>
      <w:r w:rsidR="00490952">
        <w:t xml:space="preserve">ГБПОУ </w:t>
      </w:r>
      <w:r w:rsidR="00727C25">
        <w:t>«Гусиноозерский энергетический техникум».</w:t>
      </w:r>
    </w:p>
    <w:p w:rsidR="006C6B3B" w:rsidRDefault="009A44AD" w:rsidP="007D543E">
      <w:pPr>
        <w:pStyle w:val="Bodytext0"/>
        <w:numPr>
          <w:ilvl w:val="1"/>
          <w:numId w:val="1"/>
        </w:numPr>
        <w:shd w:val="clear" w:color="auto" w:fill="auto"/>
        <w:tabs>
          <w:tab w:val="left" w:pos="1161"/>
        </w:tabs>
        <w:spacing w:line="240" w:lineRule="auto"/>
        <w:ind w:left="580" w:firstLine="0"/>
        <w:jc w:val="both"/>
      </w:pPr>
      <w:r>
        <w:t>Настоящим П</w:t>
      </w:r>
      <w:r w:rsidR="00727C25">
        <w:t>оложением определяются цели</w:t>
      </w:r>
      <w:r w:rsidR="002E28C7">
        <w:t xml:space="preserve"> и задачи</w:t>
      </w:r>
      <w:r>
        <w:t xml:space="preserve"> К</w:t>
      </w:r>
      <w:r w:rsidR="008F74C4">
        <w:t>онференции</w:t>
      </w:r>
      <w:r w:rsidR="002E28C7">
        <w:t>, порядок организации и проведения</w:t>
      </w:r>
      <w:r w:rsidR="008F74C4">
        <w:t xml:space="preserve"> </w:t>
      </w:r>
      <w:r>
        <w:t>К</w:t>
      </w:r>
      <w:r w:rsidR="008F74C4">
        <w:t>онференции</w:t>
      </w:r>
      <w:r w:rsidR="002E28C7">
        <w:t>, порядок</w:t>
      </w:r>
      <w:r w:rsidR="00D734BA">
        <w:t xml:space="preserve"> подведения итогов и награждения</w:t>
      </w:r>
      <w:r w:rsidR="002E28C7">
        <w:t xml:space="preserve"> победителей и участников </w:t>
      </w:r>
      <w:r>
        <w:t>К</w:t>
      </w:r>
      <w:r w:rsidR="008F74C4">
        <w:t>онференции.</w:t>
      </w:r>
    </w:p>
    <w:p w:rsidR="00915462" w:rsidRDefault="00915462" w:rsidP="007D543E">
      <w:pPr>
        <w:pStyle w:val="Bodytext0"/>
        <w:shd w:val="clear" w:color="auto" w:fill="auto"/>
        <w:tabs>
          <w:tab w:val="left" w:pos="1161"/>
        </w:tabs>
        <w:spacing w:line="240" w:lineRule="auto"/>
        <w:ind w:left="580" w:firstLine="0"/>
        <w:jc w:val="both"/>
      </w:pPr>
    </w:p>
    <w:p w:rsidR="006C6B3B" w:rsidRDefault="002E28C7" w:rsidP="007D543E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84"/>
        </w:tabs>
        <w:spacing w:line="240" w:lineRule="auto"/>
      </w:pPr>
      <w:bookmarkStart w:id="4" w:name="bookmark6"/>
      <w:bookmarkStart w:id="5" w:name="bookmark7"/>
      <w:r>
        <w:t>ЦЕЛИ И ЗА</w:t>
      </w:r>
      <w:bookmarkEnd w:id="4"/>
      <w:bookmarkEnd w:id="5"/>
      <w:r w:rsidR="009A44AD">
        <w:t>ДАЧИ КОНФЕРЕНЦИИ</w:t>
      </w:r>
    </w:p>
    <w:p w:rsidR="00915462" w:rsidRDefault="002E28C7" w:rsidP="007D543E">
      <w:pPr>
        <w:pStyle w:val="Bodytext0"/>
        <w:numPr>
          <w:ilvl w:val="1"/>
          <w:numId w:val="1"/>
        </w:numPr>
        <w:shd w:val="clear" w:color="auto" w:fill="auto"/>
        <w:spacing w:line="240" w:lineRule="auto"/>
        <w:ind w:left="567" w:hanging="567"/>
        <w:jc w:val="both"/>
      </w:pPr>
      <w:r>
        <w:t xml:space="preserve">Республиканская </w:t>
      </w:r>
      <w:r w:rsidR="009A44AD">
        <w:t>К</w:t>
      </w:r>
      <w:r w:rsidR="008F74C4">
        <w:t xml:space="preserve">онференция «Энергетика вчера, сегодня, завтра» </w:t>
      </w:r>
      <w:r>
        <w:t xml:space="preserve">проводится с целью </w:t>
      </w:r>
      <w:r w:rsidR="00E924BA">
        <w:t xml:space="preserve"> поддержки, развития  и реализации исследовательского потенциала обучающихся профессиональных образовательных организаций СПО Республики Бурятия, вовлечения их в активную научно</w:t>
      </w:r>
      <w:r w:rsidR="00727C25">
        <w:t xml:space="preserve"> </w:t>
      </w:r>
      <w:r w:rsidR="00E924BA">
        <w:t>- и учебно-исследовательскую деятельность, создания условий для формирования исследовательских и коммун</w:t>
      </w:r>
      <w:r w:rsidR="00915462">
        <w:t>икативных компетенций, повышения</w:t>
      </w:r>
      <w:r w:rsidR="00E924BA">
        <w:t xml:space="preserve"> мотивации и творческой активности педагогических работников</w:t>
      </w:r>
      <w:r w:rsidR="00915462">
        <w:t xml:space="preserve"> – руководителей работ обучающихся.</w:t>
      </w:r>
    </w:p>
    <w:p w:rsidR="00915462" w:rsidRDefault="00E924BA" w:rsidP="007D543E">
      <w:pPr>
        <w:pStyle w:val="Bodytext0"/>
        <w:numPr>
          <w:ilvl w:val="1"/>
          <w:numId w:val="1"/>
        </w:numPr>
        <w:shd w:val="clear" w:color="auto" w:fill="auto"/>
        <w:spacing w:line="240" w:lineRule="auto"/>
        <w:ind w:left="567" w:hanging="567"/>
      </w:pPr>
      <w:r>
        <w:t xml:space="preserve">Основные задачи конференции: </w:t>
      </w:r>
    </w:p>
    <w:p w:rsidR="00915462" w:rsidRDefault="00E924BA" w:rsidP="007D543E">
      <w:pPr>
        <w:pStyle w:val="Bodytext0"/>
        <w:shd w:val="clear" w:color="auto" w:fill="auto"/>
        <w:spacing w:line="240" w:lineRule="auto"/>
        <w:ind w:left="567" w:firstLine="0"/>
      </w:pPr>
      <w:r>
        <w:t xml:space="preserve">- вовлечение </w:t>
      </w:r>
      <w:r w:rsidR="00915462">
        <w:t xml:space="preserve"> обучающихся и педагогических работников </w:t>
      </w:r>
      <w:r>
        <w:t xml:space="preserve"> в исследовател</w:t>
      </w:r>
      <w:r w:rsidR="00915462">
        <w:t>ьскую и творческую деятельность,</w:t>
      </w:r>
      <w:r>
        <w:t xml:space="preserve"> приобщение </w:t>
      </w:r>
      <w:r w:rsidR="00727C25">
        <w:t xml:space="preserve"> их к изучению </w:t>
      </w:r>
      <w:r w:rsidR="00915462">
        <w:t xml:space="preserve"> исторического прошлого</w:t>
      </w:r>
      <w:r>
        <w:t>, актуальным вопросам современного социально-экономического развития;</w:t>
      </w:r>
    </w:p>
    <w:p w:rsidR="00915462" w:rsidRDefault="00E924BA" w:rsidP="007D543E">
      <w:pPr>
        <w:pStyle w:val="Bodytext0"/>
        <w:shd w:val="clear" w:color="auto" w:fill="auto"/>
        <w:spacing w:line="240" w:lineRule="auto"/>
        <w:ind w:left="567" w:firstLine="0"/>
      </w:pPr>
      <w:r>
        <w:t xml:space="preserve"> - формирование гражданско-патриотических</w:t>
      </w:r>
      <w:r w:rsidR="00915462">
        <w:t xml:space="preserve"> основ</w:t>
      </w:r>
      <w:r>
        <w:t xml:space="preserve"> личности, активной жизненной </w:t>
      </w:r>
      <w:r w:rsidR="00915462">
        <w:t>позиции у молодого поколения;</w:t>
      </w:r>
    </w:p>
    <w:p w:rsidR="00915462" w:rsidRDefault="00E924BA" w:rsidP="007D543E">
      <w:pPr>
        <w:pStyle w:val="Bodytext0"/>
        <w:shd w:val="clear" w:color="auto" w:fill="auto"/>
        <w:spacing w:line="240" w:lineRule="auto"/>
        <w:ind w:left="567" w:firstLine="0"/>
      </w:pPr>
      <w:r>
        <w:t xml:space="preserve"> -создание условий, способствующих повышению уров</w:t>
      </w:r>
      <w:r w:rsidR="00915462">
        <w:t>ня образованности обучающихся,</w:t>
      </w:r>
      <w:r>
        <w:t xml:space="preserve"> знакомство с методами научных исследований, обучение навыкам работы с современными приборами и оборудованием, научной литературой; </w:t>
      </w:r>
    </w:p>
    <w:p w:rsidR="00915462" w:rsidRDefault="00E924BA" w:rsidP="007D543E">
      <w:pPr>
        <w:pStyle w:val="Bodytext0"/>
        <w:shd w:val="clear" w:color="auto" w:fill="auto"/>
        <w:spacing w:line="240" w:lineRule="auto"/>
        <w:ind w:left="567" w:firstLine="0"/>
      </w:pPr>
      <w:r>
        <w:t xml:space="preserve">- формирование навыков аргументированного отстаивания своей позиции; </w:t>
      </w:r>
    </w:p>
    <w:p w:rsidR="00BC275E" w:rsidRDefault="00E924BA" w:rsidP="007D543E">
      <w:pPr>
        <w:pStyle w:val="Bodytext0"/>
        <w:shd w:val="clear" w:color="auto" w:fill="auto"/>
        <w:spacing w:line="240" w:lineRule="auto"/>
        <w:ind w:left="567" w:firstLine="0"/>
      </w:pPr>
      <w:r>
        <w:t>- ориентация н</w:t>
      </w:r>
      <w:r w:rsidR="00915462">
        <w:t xml:space="preserve">а заинтересованность в будущей профессии, специальности, </w:t>
      </w:r>
      <w:r>
        <w:t xml:space="preserve">развитие и расширение сотрудничества </w:t>
      </w:r>
      <w:r w:rsidR="00915462">
        <w:t xml:space="preserve">обучающихся </w:t>
      </w:r>
      <w:r>
        <w:t>профессиональных образовательных организаций Республики</w:t>
      </w:r>
      <w:r w:rsidR="00727C25">
        <w:t>.</w:t>
      </w:r>
      <w:r w:rsidR="009A44AD">
        <w:t xml:space="preserve"> </w:t>
      </w:r>
    </w:p>
    <w:p w:rsidR="0059232D" w:rsidRDefault="0059232D" w:rsidP="007D543E">
      <w:pPr>
        <w:pStyle w:val="Bodytext0"/>
        <w:shd w:val="clear" w:color="auto" w:fill="auto"/>
        <w:spacing w:line="240" w:lineRule="auto"/>
        <w:ind w:left="567" w:firstLine="0"/>
        <w:rPr>
          <w:b/>
        </w:rPr>
      </w:pPr>
    </w:p>
    <w:p w:rsidR="0059232D" w:rsidRDefault="0059232D" w:rsidP="007D543E">
      <w:pPr>
        <w:pStyle w:val="Bodytext0"/>
        <w:shd w:val="clear" w:color="auto" w:fill="auto"/>
        <w:spacing w:line="240" w:lineRule="auto"/>
        <w:ind w:left="567" w:firstLine="0"/>
        <w:rPr>
          <w:b/>
        </w:rPr>
      </w:pPr>
    </w:p>
    <w:p w:rsidR="00BC275E" w:rsidRDefault="00BC275E" w:rsidP="007D543E">
      <w:pPr>
        <w:pStyle w:val="Bodytext0"/>
        <w:shd w:val="clear" w:color="auto" w:fill="auto"/>
        <w:spacing w:line="240" w:lineRule="auto"/>
        <w:ind w:left="567" w:firstLine="0"/>
      </w:pPr>
      <w:r>
        <w:rPr>
          <w:b/>
        </w:rPr>
        <w:t>3</w:t>
      </w:r>
      <w:r w:rsidR="009A44AD" w:rsidRPr="00BC275E">
        <w:rPr>
          <w:b/>
        </w:rPr>
        <w:t>.</w:t>
      </w:r>
      <w:r>
        <w:rPr>
          <w:b/>
        </w:rPr>
        <w:t xml:space="preserve"> </w:t>
      </w:r>
      <w:r w:rsidR="009A44AD" w:rsidRPr="00BC275E">
        <w:rPr>
          <w:b/>
        </w:rPr>
        <w:t>УЧАСТНИКИ НАУЧНО- ПРАКТИЧЕСКОЙ КОНФЕРЕНЦИИ</w:t>
      </w:r>
      <w:r w:rsidR="009A44AD">
        <w:t xml:space="preserve"> </w:t>
      </w:r>
    </w:p>
    <w:p w:rsidR="00BC275E" w:rsidRDefault="00BC275E" w:rsidP="007D543E">
      <w:pPr>
        <w:pStyle w:val="Bodytext0"/>
        <w:shd w:val="clear" w:color="auto" w:fill="auto"/>
        <w:spacing w:line="240" w:lineRule="auto"/>
        <w:ind w:left="567" w:firstLine="0"/>
      </w:pPr>
      <w:r>
        <w:t>3.1. К участию в К</w:t>
      </w:r>
      <w:r w:rsidR="009A44AD">
        <w:t xml:space="preserve">онференции приглашаются </w:t>
      </w:r>
      <w:r>
        <w:t xml:space="preserve"> обучающиеся </w:t>
      </w:r>
      <w:r w:rsidR="009A44AD">
        <w:t>профессиональных образовательных организаций</w:t>
      </w:r>
      <w:r>
        <w:t xml:space="preserve"> </w:t>
      </w:r>
      <w:r w:rsidR="009A44AD">
        <w:t xml:space="preserve"> по программам среднего профессионального образования, преподаватели и мастера производственного обучения профессиональных образовательных организаций.</w:t>
      </w:r>
      <w:r>
        <w:t xml:space="preserve"> Количество участников не ограничено.</w:t>
      </w:r>
    </w:p>
    <w:p w:rsidR="00BC275E" w:rsidRPr="00BC275E" w:rsidRDefault="00BC275E" w:rsidP="007D543E">
      <w:pPr>
        <w:pStyle w:val="Bodytext0"/>
        <w:shd w:val="clear" w:color="auto" w:fill="auto"/>
        <w:spacing w:line="240" w:lineRule="auto"/>
        <w:ind w:left="567" w:firstLine="0"/>
        <w:rPr>
          <w:b/>
        </w:rPr>
      </w:pPr>
      <w:r w:rsidRPr="00BC275E">
        <w:rPr>
          <w:b/>
        </w:rPr>
        <w:t xml:space="preserve"> 4</w:t>
      </w:r>
      <w:r w:rsidR="009A44AD" w:rsidRPr="00BC275E">
        <w:rPr>
          <w:b/>
        </w:rPr>
        <w:t xml:space="preserve">. ОРГАНИЗАЦИЯ И ПРОВЕДЕНИЕ КОНФЕРЕНЦИИ </w:t>
      </w:r>
    </w:p>
    <w:p w:rsidR="00727C25" w:rsidRDefault="00BC275E" w:rsidP="007D543E">
      <w:pPr>
        <w:pStyle w:val="Bodytext0"/>
        <w:shd w:val="clear" w:color="auto" w:fill="auto"/>
        <w:spacing w:line="240" w:lineRule="auto"/>
        <w:ind w:left="567" w:firstLine="0"/>
        <w:jc w:val="both"/>
      </w:pPr>
      <w:r>
        <w:t>4</w:t>
      </w:r>
      <w:r w:rsidR="009A44AD">
        <w:t>.1. Конференция представляет собой дистанционное мероприятие, т.е. участие</w:t>
      </w:r>
      <w:r>
        <w:t xml:space="preserve"> обучающихся</w:t>
      </w:r>
      <w:r w:rsidR="009A44AD">
        <w:t>, специалистов и ведущих преподавателей для рассмотрения и обсуждения определенных теоретических и практических проблем (вопросов) по тематике секций НПК</w:t>
      </w:r>
      <w:r w:rsidR="00EB03DC">
        <w:t>,</w:t>
      </w:r>
      <w:r>
        <w:t xml:space="preserve"> проводится в дистанционном формате</w:t>
      </w:r>
      <w:r w:rsidR="009A44AD">
        <w:t xml:space="preserve">. </w:t>
      </w:r>
      <w:r>
        <w:t xml:space="preserve"> </w:t>
      </w:r>
    </w:p>
    <w:p w:rsidR="00EB03DC" w:rsidRDefault="00727C25" w:rsidP="007D543E">
      <w:pPr>
        <w:pStyle w:val="Bodytext0"/>
        <w:shd w:val="clear" w:color="auto" w:fill="auto"/>
        <w:spacing w:line="240" w:lineRule="auto"/>
        <w:ind w:left="567" w:firstLine="0"/>
        <w:jc w:val="both"/>
      </w:pPr>
      <w:r>
        <w:t>Тематика секций:</w:t>
      </w:r>
    </w:p>
    <w:p w:rsidR="00EB03DC" w:rsidRDefault="00727C25" w:rsidP="007D543E">
      <w:pPr>
        <w:pStyle w:val="Bodytext0"/>
        <w:shd w:val="clear" w:color="auto" w:fill="auto"/>
        <w:spacing w:line="240" w:lineRule="auto"/>
        <w:ind w:left="567" w:firstLine="0"/>
        <w:jc w:val="both"/>
      </w:pPr>
      <w:r>
        <w:t xml:space="preserve"> 1. У истоков развития энергетики России. </w:t>
      </w:r>
    </w:p>
    <w:p w:rsidR="00727C25" w:rsidRDefault="00727C25" w:rsidP="007D543E">
      <w:pPr>
        <w:pStyle w:val="Bodytext0"/>
        <w:shd w:val="clear" w:color="auto" w:fill="auto"/>
        <w:spacing w:line="240" w:lineRule="auto"/>
        <w:ind w:left="567" w:firstLine="0"/>
        <w:jc w:val="both"/>
      </w:pPr>
      <w:r>
        <w:t xml:space="preserve">2. Энергетика в России сегодня. </w:t>
      </w:r>
    </w:p>
    <w:p w:rsidR="00EB03DC" w:rsidRDefault="00727C25" w:rsidP="007D543E">
      <w:pPr>
        <w:pStyle w:val="Bodytext0"/>
        <w:shd w:val="clear" w:color="auto" w:fill="auto"/>
        <w:spacing w:line="240" w:lineRule="auto"/>
        <w:ind w:left="567" w:firstLine="0"/>
        <w:jc w:val="both"/>
      </w:pPr>
      <w:r>
        <w:t>3. Альтернативные источники энергии.</w:t>
      </w:r>
    </w:p>
    <w:p w:rsidR="006558FA" w:rsidRDefault="00727C25" w:rsidP="007D543E">
      <w:pPr>
        <w:pStyle w:val="Bodytext0"/>
        <w:shd w:val="clear" w:color="auto" w:fill="auto"/>
        <w:spacing w:line="240" w:lineRule="auto"/>
        <w:ind w:left="567" w:firstLine="0"/>
        <w:jc w:val="both"/>
      </w:pPr>
      <w:r>
        <w:t xml:space="preserve"> 4. Развитие энергетики в Республике Бурятия. </w:t>
      </w:r>
    </w:p>
    <w:p w:rsidR="0005253D" w:rsidRDefault="0005253D" w:rsidP="007D543E">
      <w:pPr>
        <w:pStyle w:val="Bodytext0"/>
        <w:shd w:val="clear" w:color="auto" w:fill="auto"/>
        <w:spacing w:line="240" w:lineRule="auto"/>
        <w:ind w:left="567" w:firstLine="0"/>
        <w:jc w:val="both"/>
      </w:pPr>
      <w:r>
        <w:t>4</w:t>
      </w:r>
      <w:r w:rsidR="009A44AD">
        <w:t>.2. Количество участников</w:t>
      </w:r>
      <w:r w:rsidR="006558FA">
        <w:t xml:space="preserve"> в каждой секции </w:t>
      </w:r>
      <w:r w:rsidR="009A44AD">
        <w:t xml:space="preserve"> не ограничено. </w:t>
      </w:r>
    </w:p>
    <w:p w:rsidR="00810B2F" w:rsidRDefault="00810B2F" w:rsidP="007D543E">
      <w:pPr>
        <w:pStyle w:val="Bodytext0"/>
        <w:shd w:val="clear" w:color="auto" w:fill="auto"/>
        <w:spacing w:line="240" w:lineRule="auto"/>
        <w:ind w:left="567" w:firstLine="0"/>
        <w:jc w:val="both"/>
      </w:pPr>
      <w:r>
        <w:lastRenderedPageBreak/>
        <w:t>4.3. Общее руководство подготовкой и проведением Конференции осуществляет Оргкомитет.</w:t>
      </w:r>
    </w:p>
    <w:p w:rsidR="00810B2F" w:rsidRDefault="00810B2F" w:rsidP="007D543E">
      <w:pPr>
        <w:pStyle w:val="Bodytext0"/>
        <w:shd w:val="clear" w:color="auto" w:fill="auto"/>
        <w:spacing w:line="240" w:lineRule="auto"/>
        <w:ind w:left="567" w:firstLine="0"/>
        <w:jc w:val="both"/>
      </w:pPr>
      <w:r>
        <w:t xml:space="preserve"> 4.4. Оргкомитет формирует списки  обучающихся - участников Конференции, формирует сборник материалов Конференции, организует награждение победителей и  участников Конференции, направляет в профессиональные образовательные организации сборник тезисов участников НПК и наградные материалы.</w:t>
      </w:r>
    </w:p>
    <w:p w:rsidR="00EB03DC" w:rsidRDefault="00810B2F" w:rsidP="007D543E">
      <w:pPr>
        <w:pStyle w:val="Bodytext0"/>
        <w:shd w:val="clear" w:color="auto" w:fill="auto"/>
        <w:spacing w:line="240" w:lineRule="auto"/>
        <w:ind w:left="567" w:firstLine="0"/>
        <w:jc w:val="both"/>
      </w:pPr>
      <w:r>
        <w:t xml:space="preserve">4.5. По итогам Конференции готовится сборник материалов. </w:t>
      </w:r>
      <w:r w:rsidR="00CD3508">
        <w:t xml:space="preserve"> Заявки на участие в Конференции и публикацию</w:t>
      </w:r>
      <w:r>
        <w:t xml:space="preserve"> материалов</w:t>
      </w:r>
      <w:r w:rsidR="00CD3508">
        <w:t xml:space="preserve"> работ (вариант тезисов)</w:t>
      </w:r>
      <w:r>
        <w:t xml:space="preserve"> участники направляют вместе с заявкой по электронной почте: </w:t>
      </w:r>
      <w:r w:rsidRPr="00810B2F">
        <w:t xml:space="preserve"> </w:t>
      </w:r>
      <w:r w:rsidR="00373CF7">
        <w:rPr>
          <w:lang w:val="en-US"/>
        </w:rPr>
        <w:t>gustehnic</w:t>
      </w:r>
      <w:r w:rsidRPr="00810B2F">
        <w:t xml:space="preserve">@ </w:t>
      </w:r>
      <w:r>
        <w:rPr>
          <w:lang w:val="en-US"/>
        </w:rPr>
        <w:t>mail</w:t>
      </w:r>
      <w:r w:rsidRPr="00810B2F">
        <w:t>.</w:t>
      </w:r>
      <w:r>
        <w:rPr>
          <w:lang w:val="en-US"/>
        </w:rPr>
        <w:t>ru</w:t>
      </w:r>
      <w:r w:rsidRPr="00810B2F">
        <w:t xml:space="preserve"> </w:t>
      </w:r>
      <w:r>
        <w:rPr>
          <w:lang w:val="en-US"/>
        </w:rPr>
        <w:t>c</w:t>
      </w:r>
      <w:r w:rsidRPr="00810B2F">
        <w:t xml:space="preserve"> </w:t>
      </w:r>
      <w:r>
        <w:t xml:space="preserve">пометкой НПК-2021 до </w:t>
      </w:r>
      <w:r w:rsidRPr="00810B2F">
        <w:t xml:space="preserve">20 </w:t>
      </w:r>
      <w:r>
        <w:t>апреля 2021 года включительно.</w:t>
      </w:r>
    </w:p>
    <w:p w:rsidR="00CD3508" w:rsidRDefault="009A44AD" w:rsidP="007D543E">
      <w:pPr>
        <w:pStyle w:val="Bodytext0"/>
        <w:shd w:val="clear" w:color="auto" w:fill="auto"/>
        <w:spacing w:line="240" w:lineRule="auto"/>
        <w:ind w:left="567" w:firstLine="0"/>
        <w:jc w:val="both"/>
      </w:pPr>
      <w:r>
        <w:t>Тезисы работ не редактируются и не возвращаются. Ответственность за качество и содержание представленных тезисов возлагается на руководителей учебно-исследовательской деятельности</w:t>
      </w:r>
      <w:r w:rsidR="00CD3508">
        <w:t xml:space="preserve"> обучающихся.</w:t>
      </w:r>
    </w:p>
    <w:p w:rsidR="00EB03DC" w:rsidRDefault="00CD3508" w:rsidP="007D543E">
      <w:pPr>
        <w:pStyle w:val="Bodytext0"/>
        <w:shd w:val="clear" w:color="auto" w:fill="auto"/>
        <w:spacing w:line="240" w:lineRule="auto"/>
        <w:ind w:left="567" w:firstLine="0"/>
        <w:jc w:val="both"/>
      </w:pPr>
      <w:r>
        <w:t xml:space="preserve"> 4.6</w:t>
      </w:r>
      <w:r w:rsidR="009A44AD">
        <w:t>. Экспертная комиссия оценивает учебно-исследовательскую работу</w:t>
      </w:r>
      <w:r>
        <w:t xml:space="preserve"> обучающихся</w:t>
      </w:r>
      <w:r w:rsidR="009A44AD">
        <w:t xml:space="preserve"> и по итоговой сумме баллов определяет трёх победителей в каждой секции, набравших максимальное количество баллов, которым соответственно присуждается 1, 2 или 3 место. </w:t>
      </w:r>
    </w:p>
    <w:p w:rsidR="00CD3508" w:rsidRDefault="009A44AD" w:rsidP="007D543E">
      <w:pPr>
        <w:pStyle w:val="Bodytext0"/>
        <w:shd w:val="clear" w:color="auto" w:fill="auto"/>
        <w:spacing w:line="240" w:lineRule="auto"/>
        <w:ind w:left="567" w:firstLine="0"/>
        <w:jc w:val="both"/>
      </w:pPr>
      <w:r>
        <w:t xml:space="preserve">В случае спорных ситуаций голос председателя экспертной комиссии по направлению/секции является решающим. </w:t>
      </w:r>
    </w:p>
    <w:p w:rsidR="00CD3508" w:rsidRDefault="009A44AD" w:rsidP="007D543E">
      <w:pPr>
        <w:pStyle w:val="Bodytext0"/>
        <w:shd w:val="clear" w:color="auto" w:fill="auto"/>
        <w:spacing w:line="240" w:lineRule="auto"/>
        <w:ind w:left="567" w:firstLine="0"/>
        <w:jc w:val="both"/>
      </w:pPr>
      <w:r>
        <w:t xml:space="preserve">Критерии оценки работ и выступлений представлены в приложении №4. </w:t>
      </w:r>
    </w:p>
    <w:p w:rsidR="00CD3508" w:rsidRDefault="00CD3508" w:rsidP="007D543E">
      <w:pPr>
        <w:pStyle w:val="Bodytext0"/>
        <w:shd w:val="clear" w:color="auto" w:fill="auto"/>
        <w:spacing w:line="240" w:lineRule="auto"/>
        <w:ind w:left="567" w:firstLine="0"/>
        <w:jc w:val="both"/>
      </w:pPr>
      <w:r>
        <w:t>4.7</w:t>
      </w:r>
      <w:r w:rsidR="009A44AD">
        <w:t>. В состав экспертных комиссий секций входят педагогические работники Г'БПОУ «</w:t>
      </w:r>
      <w:r>
        <w:t>Гусиноозерский энергетический техникум</w:t>
      </w:r>
      <w:r w:rsidR="009A44AD">
        <w:t>», представители общественности и социальные партнеры</w:t>
      </w:r>
      <w:r w:rsidR="0032464C">
        <w:t xml:space="preserve"> профильных организаций</w:t>
      </w:r>
      <w:r w:rsidR="009A44AD">
        <w:t>.</w:t>
      </w:r>
    </w:p>
    <w:p w:rsidR="0059232D" w:rsidRDefault="0059232D" w:rsidP="007D543E">
      <w:pPr>
        <w:pStyle w:val="Bodytext0"/>
        <w:shd w:val="clear" w:color="auto" w:fill="auto"/>
        <w:spacing w:line="240" w:lineRule="auto"/>
        <w:ind w:left="567" w:firstLine="0"/>
      </w:pPr>
    </w:p>
    <w:p w:rsidR="0059232D" w:rsidRDefault="0059232D" w:rsidP="007D543E">
      <w:pPr>
        <w:pStyle w:val="Bodytext0"/>
        <w:shd w:val="clear" w:color="auto" w:fill="auto"/>
        <w:spacing w:line="240" w:lineRule="auto"/>
        <w:ind w:left="567" w:firstLine="0"/>
      </w:pPr>
    </w:p>
    <w:p w:rsidR="00CD3508" w:rsidRDefault="00CD3508" w:rsidP="007D543E">
      <w:pPr>
        <w:pStyle w:val="Bodytext0"/>
        <w:shd w:val="clear" w:color="auto" w:fill="auto"/>
        <w:spacing w:line="240" w:lineRule="auto"/>
        <w:ind w:left="567" w:firstLine="0"/>
      </w:pPr>
      <w:r>
        <w:t xml:space="preserve"> 4. 8</w:t>
      </w:r>
      <w:r w:rsidR="009A44AD">
        <w:t>. И</w:t>
      </w:r>
      <w:r>
        <w:t>нформация по итогам проведения К</w:t>
      </w:r>
      <w:r w:rsidR="009A44AD">
        <w:t xml:space="preserve">онференции </w:t>
      </w:r>
      <w:r>
        <w:t xml:space="preserve">направляется </w:t>
      </w:r>
      <w:r w:rsidR="009A44AD">
        <w:t xml:space="preserve"> в адрес </w:t>
      </w:r>
      <w:r w:rsidR="0032464C">
        <w:t>РОО «Совет</w:t>
      </w:r>
      <w:r w:rsidR="009A44AD">
        <w:t xml:space="preserve"> директоров ПОО</w:t>
      </w:r>
      <w:r w:rsidR="0032464C">
        <w:t>»</w:t>
      </w:r>
      <w:r w:rsidR="009A44AD">
        <w:t>.</w:t>
      </w:r>
    </w:p>
    <w:p w:rsidR="0032464C" w:rsidRPr="00191831" w:rsidRDefault="0032464C" w:rsidP="007D543E">
      <w:pPr>
        <w:pStyle w:val="Bodytext0"/>
        <w:shd w:val="clear" w:color="auto" w:fill="auto"/>
        <w:spacing w:line="240" w:lineRule="auto"/>
        <w:ind w:left="567" w:firstLine="0"/>
        <w:jc w:val="both"/>
        <w:rPr>
          <w:b/>
        </w:rPr>
      </w:pPr>
      <w:r w:rsidRPr="00191831">
        <w:rPr>
          <w:b/>
        </w:rPr>
        <w:t xml:space="preserve"> 5</w:t>
      </w:r>
      <w:r w:rsidR="009A44AD" w:rsidRPr="00191831">
        <w:rPr>
          <w:b/>
        </w:rPr>
        <w:t xml:space="preserve">. ПОРЯДОК НАГРАЖДЕНИЯ </w:t>
      </w:r>
    </w:p>
    <w:p w:rsidR="0032464C" w:rsidRDefault="0032464C" w:rsidP="007D543E">
      <w:pPr>
        <w:pStyle w:val="Bodytext0"/>
        <w:shd w:val="clear" w:color="auto" w:fill="auto"/>
        <w:spacing w:line="240" w:lineRule="auto"/>
        <w:ind w:left="567" w:firstLine="0"/>
        <w:jc w:val="both"/>
      </w:pPr>
      <w:r>
        <w:t>5</w:t>
      </w:r>
      <w:r w:rsidR="009A44AD">
        <w:t>.1.Поб</w:t>
      </w:r>
      <w:r w:rsidR="00EB03DC">
        <w:t xml:space="preserve">едители по каждому направлению </w:t>
      </w:r>
      <w:r w:rsidR="009A44AD">
        <w:t xml:space="preserve"> секции награждаются Дипломами победителя за 1-е, 2-е, 3-е место в день проведения НПК</w:t>
      </w:r>
      <w:r w:rsidR="00191831">
        <w:t xml:space="preserve"> (Дипломы рассылаются по ПОО электронной почтой)</w:t>
      </w:r>
      <w:r>
        <w:t>.</w:t>
      </w:r>
    </w:p>
    <w:p w:rsidR="0032464C" w:rsidRDefault="0032464C" w:rsidP="007D543E">
      <w:pPr>
        <w:pStyle w:val="Bodytext0"/>
        <w:shd w:val="clear" w:color="auto" w:fill="auto"/>
        <w:spacing w:line="240" w:lineRule="auto"/>
        <w:ind w:left="567" w:firstLine="0"/>
        <w:jc w:val="both"/>
      </w:pPr>
      <w:r>
        <w:t xml:space="preserve"> 5.2. Участники К</w:t>
      </w:r>
      <w:r w:rsidR="009A44AD">
        <w:t>онференции награ</w:t>
      </w:r>
      <w:r>
        <w:t>ждаются именными сертификатами</w:t>
      </w:r>
      <w:r w:rsidR="00191831">
        <w:t xml:space="preserve"> (Сертификаты участников</w:t>
      </w:r>
      <w:r w:rsidR="000C2798">
        <w:t xml:space="preserve"> рассылаются по ПОО электронной почтой).</w:t>
      </w:r>
      <w:r w:rsidR="00191831">
        <w:t xml:space="preserve"> </w:t>
      </w:r>
    </w:p>
    <w:p w:rsidR="0032464C" w:rsidRDefault="0032464C" w:rsidP="007D543E">
      <w:pPr>
        <w:pStyle w:val="Bodytext0"/>
        <w:shd w:val="clear" w:color="auto" w:fill="auto"/>
        <w:spacing w:line="240" w:lineRule="auto"/>
        <w:ind w:left="567" w:firstLine="0"/>
        <w:jc w:val="both"/>
      </w:pPr>
      <w:r>
        <w:t xml:space="preserve"> 5</w:t>
      </w:r>
      <w:r w:rsidR="009A44AD">
        <w:t xml:space="preserve">.3. Научные руководители награждаются благодарственными письмами (сертификатами) за подготовку </w:t>
      </w:r>
      <w:r>
        <w:t xml:space="preserve"> участников и победителей  К</w:t>
      </w:r>
      <w:r w:rsidR="009A44AD">
        <w:t xml:space="preserve">онференции. </w:t>
      </w:r>
      <w:r w:rsidR="000C2798">
        <w:t>(Сертификаты руководителям рассылаются по ПОО электронной почтой).</w:t>
      </w:r>
    </w:p>
    <w:p w:rsidR="007F20F7" w:rsidRDefault="007F20F7" w:rsidP="007D543E">
      <w:pPr>
        <w:pStyle w:val="Bodytext0"/>
        <w:shd w:val="clear" w:color="auto" w:fill="auto"/>
        <w:tabs>
          <w:tab w:val="left" w:pos="857"/>
        </w:tabs>
        <w:spacing w:line="240" w:lineRule="auto"/>
        <w:jc w:val="both"/>
      </w:pPr>
      <w:r>
        <w:t xml:space="preserve">         5.4. Решение жюри о победителях  Конференции публикуется на сайте техникума </w:t>
      </w:r>
      <w:r w:rsidR="00373CF7">
        <w:t xml:space="preserve">  </w:t>
      </w:r>
      <w:hyperlink r:id="rId8" w:history="1">
        <w:r w:rsidRPr="00A3595A">
          <w:rPr>
            <w:rStyle w:val="a4"/>
            <w:lang w:val="en-US"/>
          </w:rPr>
          <w:t>http</w:t>
        </w:r>
        <w:r w:rsidRPr="007F20F7">
          <w:rPr>
            <w:rStyle w:val="a4"/>
          </w:rPr>
          <w:t>://</w:t>
        </w:r>
        <w:r w:rsidRPr="00A3595A">
          <w:rPr>
            <w:rStyle w:val="a4"/>
            <w:lang w:val="en-US"/>
          </w:rPr>
          <w:t>gusteh</w:t>
        </w:r>
        <w:r w:rsidRPr="007F20F7">
          <w:rPr>
            <w:rStyle w:val="a4"/>
          </w:rPr>
          <w:t>.</w:t>
        </w:r>
        <w:r w:rsidRPr="00A3595A">
          <w:rPr>
            <w:rStyle w:val="a4"/>
            <w:lang w:val="en-US"/>
          </w:rPr>
          <w:t>profiedu</w:t>
        </w:r>
        <w:r w:rsidRPr="007F20F7">
          <w:rPr>
            <w:rStyle w:val="a4"/>
          </w:rPr>
          <w:t>.</w:t>
        </w:r>
        <w:r w:rsidRPr="00A3595A">
          <w:rPr>
            <w:rStyle w:val="a4"/>
            <w:lang w:val="en-US"/>
          </w:rPr>
          <w:t>ru</w:t>
        </w:r>
      </w:hyperlink>
      <w:r>
        <w:t xml:space="preserve"> в трехдневный срок.</w:t>
      </w:r>
    </w:p>
    <w:p w:rsidR="00191831" w:rsidRDefault="00191831" w:rsidP="007D543E">
      <w:pPr>
        <w:pStyle w:val="Bodytext0"/>
        <w:numPr>
          <w:ilvl w:val="1"/>
          <w:numId w:val="7"/>
        </w:numPr>
        <w:shd w:val="clear" w:color="auto" w:fill="auto"/>
        <w:tabs>
          <w:tab w:val="left" w:pos="852"/>
        </w:tabs>
        <w:spacing w:line="240" w:lineRule="auto"/>
        <w:jc w:val="both"/>
      </w:pPr>
      <w:r>
        <w:t xml:space="preserve"> Принятые экспертной комиссией решения считаются окончательными и обсуждению не подлежат.</w:t>
      </w:r>
    </w:p>
    <w:p w:rsidR="007F20F7" w:rsidRDefault="007F20F7" w:rsidP="007D543E">
      <w:pPr>
        <w:pStyle w:val="Bodytext0"/>
        <w:shd w:val="clear" w:color="auto" w:fill="auto"/>
        <w:spacing w:line="240" w:lineRule="auto"/>
        <w:ind w:left="567" w:firstLine="0"/>
      </w:pPr>
    </w:p>
    <w:p w:rsidR="00EE5A8D" w:rsidRPr="00983FB5" w:rsidRDefault="0032464C" w:rsidP="007D543E">
      <w:pPr>
        <w:pStyle w:val="Bodytext0"/>
        <w:shd w:val="clear" w:color="auto" w:fill="auto"/>
        <w:spacing w:line="240" w:lineRule="auto"/>
        <w:ind w:left="567" w:firstLine="0"/>
        <w:rPr>
          <w:b/>
          <w:color w:val="auto"/>
        </w:rPr>
      </w:pPr>
      <w:r w:rsidRPr="00983FB5">
        <w:rPr>
          <w:b/>
          <w:color w:val="auto"/>
        </w:rPr>
        <w:t>6</w:t>
      </w:r>
      <w:r w:rsidR="009A44AD" w:rsidRPr="00983FB5">
        <w:rPr>
          <w:b/>
          <w:color w:val="auto"/>
        </w:rPr>
        <w:t xml:space="preserve">. ОРГАНИЗАЦИОННЫЕ РАСХОДЫ </w:t>
      </w:r>
    </w:p>
    <w:p w:rsidR="0032464C" w:rsidRPr="00983FB5" w:rsidRDefault="0032464C" w:rsidP="007D543E">
      <w:pPr>
        <w:pStyle w:val="Bodytext0"/>
        <w:shd w:val="clear" w:color="auto" w:fill="auto"/>
        <w:spacing w:line="240" w:lineRule="auto"/>
        <w:ind w:left="567" w:firstLine="0"/>
        <w:rPr>
          <w:color w:val="auto"/>
        </w:rPr>
      </w:pPr>
      <w:r w:rsidRPr="00983FB5">
        <w:rPr>
          <w:color w:val="auto"/>
        </w:rPr>
        <w:t>6</w:t>
      </w:r>
      <w:r w:rsidR="009A44AD" w:rsidRPr="00983FB5">
        <w:rPr>
          <w:color w:val="auto"/>
        </w:rPr>
        <w:t>.1. Расходы по выпуску сборника с тезисами работ</w:t>
      </w:r>
      <w:r w:rsidR="00EE5A8D" w:rsidRPr="00983FB5">
        <w:rPr>
          <w:color w:val="auto"/>
        </w:rPr>
        <w:t xml:space="preserve"> ( не более 3-х страниц)</w:t>
      </w:r>
      <w:r w:rsidR="009A44AD" w:rsidRPr="00983FB5">
        <w:rPr>
          <w:color w:val="auto"/>
        </w:rPr>
        <w:t xml:space="preserve"> участников</w:t>
      </w:r>
      <w:r w:rsidRPr="00983FB5">
        <w:rPr>
          <w:color w:val="auto"/>
        </w:rPr>
        <w:t xml:space="preserve"> Конференции</w:t>
      </w:r>
      <w:r w:rsidR="009A44AD" w:rsidRPr="00983FB5">
        <w:rPr>
          <w:color w:val="auto"/>
        </w:rPr>
        <w:t>, награждению победителей несет ГБПОУ «</w:t>
      </w:r>
      <w:r w:rsidRPr="00983FB5">
        <w:rPr>
          <w:color w:val="auto"/>
        </w:rPr>
        <w:t>Гусиноозерский энергетический техникум</w:t>
      </w:r>
      <w:r w:rsidR="009A44AD" w:rsidRPr="00983FB5">
        <w:rPr>
          <w:color w:val="auto"/>
        </w:rPr>
        <w:t>».</w:t>
      </w:r>
    </w:p>
    <w:p w:rsidR="0032464C" w:rsidRPr="000C2798" w:rsidRDefault="0032464C" w:rsidP="007D543E">
      <w:pPr>
        <w:pStyle w:val="Bodytext0"/>
        <w:shd w:val="clear" w:color="auto" w:fill="auto"/>
        <w:spacing w:line="240" w:lineRule="auto"/>
        <w:ind w:left="567" w:firstLine="0"/>
        <w:rPr>
          <w:b/>
        </w:rPr>
      </w:pPr>
      <w:r w:rsidRPr="000C2798">
        <w:rPr>
          <w:b/>
        </w:rPr>
        <w:t xml:space="preserve"> 7</w:t>
      </w:r>
      <w:r w:rsidR="009A44AD" w:rsidRPr="000C2798">
        <w:rPr>
          <w:b/>
        </w:rPr>
        <w:t xml:space="preserve">. КОНТАКТЫ </w:t>
      </w:r>
    </w:p>
    <w:p w:rsidR="00EE5A8D" w:rsidRDefault="009A44AD" w:rsidP="007D543E">
      <w:pPr>
        <w:pStyle w:val="Bodytext0"/>
        <w:shd w:val="clear" w:color="auto" w:fill="auto"/>
        <w:spacing w:line="240" w:lineRule="auto"/>
        <w:ind w:left="567" w:firstLine="0"/>
      </w:pPr>
      <w:r>
        <w:t>Республика Бурятия, г.</w:t>
      </w:r>
      <w:r w:rsidR="0032464C">
        <w:t>Гусиноозерск</w:t>
      </w:r>
      <w:r>
        <w:t xml:space="preserve">, </w:t>
      </w:r>
      <w:r w:rsidR="0032464C">
        <w:t>9 мкр</w:t>
      </w:r>
      <w:r>
        <w:t>,</w:t>
      </w:r>
      <w:r w:rsidR="00EE5A8D">
        <w:t xml:space="preserve"> №72 Телефоны: </w:t>
      </w:r>
      <w:r w:rsidR="0032464C">
        <w:t>8</w:t>
      </w:r>
      <w:r w:rsidR="00EE5A8D">
        <w:t>(</w:t>
      </w:r>
      <w:r w:rsidR="0032464C">
        <w:t>30145</w:t>
      </w:r>
      <w:r>
        <w:t>)</w:t>
      </w:r>
      <w:r w:rsidR="0032464C">
        <w:t xml:space="preserve"> 42835</w:t>
      </w:r>
      <w:r>
        <w:t xml:space="preserve">, </w:t>
      </w:r>
    </w:p>
    <w:p w:rsidR="0032464C" w:rsidRDefault="009A44AD" w:rsidP="007D543E">
      <w:pPr>
        <w:pStyle w:val="Bodytext0"/>
        <w:shd w:val="clear" w:color="auto" w:fill="auto"/>
        <w:spacing w:line="240" w:lineRule="auto"/>
        <w:ind w:left="567" w:firstLine="0"/>
      </w:pPr>
      <w:r>
        <w:t xml:space="preserve">Электронная почта: </w:t>
      </w:r>
      <w:r w:rsidR="007F20F7">
        <w:rPr>
          <w:lang w:val="en-US"/>
        </w:rPr>
        <w:t>guste</w:t>
      </w:r>
      <w:r w:rsidR="0032464C">
        <w:rPr>
          <w:lang w:val="en-US"/>
        </w:rPr>
        <w:t>hnic</w:t>
      </w:r>
      <w:r w:rsidR="0032464C" w:rsidRPr="0032464C">
        <w:t xml:space="preserve"> @</w:t>
      </w:r>
      <w:r w:rsidR="0032464C">
        <w:rPr>
          <w:lang w:val="en-US"/>
        </w:rPr>
        <w:t>mail</w:t>
      </w:r>
      <w:r w:rsidR="0032464C" w:rsidRPr="0032464C">
        <w:t>.</w:t>
      </w:r>
      <w:r w:rsidR="0032464C">
        <w:rPr>
          <w:lang w:val="en-US"/>
        </w:rPr>
        <w:t>ru</w:t>
      </w:r>
      <w:r w:rsidR="00EE5A8D">
        <w:t>,  с пометкой  на НПК</w:t>
      </w:r>
    </w:p>
    <w:p w:rsidR="000C2798" w:rsidRPr="00EE5A8D" w:rsidRDefault="000C2798" w:rsidP="007D543E">
      <w:pPr>
        <w:pStyle w:val="Bodytext0"/>
        <w:shd w:val="clear" w:color="auto" w:fill="auto"/>
        <w:spacing w:line="240" w:lineRule="auto"/>
        <w:ind w:left="567" w:firstLine="0"/>
      </w:pPr>
    </w:p>
    <w:p w:rsidR="00EE5A8D" w:rsidRDefault="009A44AD" w:rsidP="007D543E">
      <w:pPr>
        <w:pStyle w:val="Bodytext0"/>
        <w:shd w:val="clear" w:color="auto" w:fill="auto"/>
        <w:spacing w:line="240" w:lineRule="auto"/>
        <w:ind w:left="567" w:firstLine="0"/>
      </w:pPr>
      <w:r>
        <w:t xml:space="preserve">Ответственный за организацию и проведение </w:t>
      </w:r>
      <w:r w:rsidR="0061222F" w:rsidRPr="0061222F">
        <w:t xml:space="preserve"> </w:t>
      </w:r>
      <w:r w:rsidR="0061222F">
        <w:t>Конференции:  Белых Любовь Владимировна</w:t>
      </w:r>
      <w:r>
        <w:t xml:space="preserve">, </w:t>
      </w:r>
      <w:r w:rsidR="0061222F">
        <w:t>заведующий методическим кабинетом</w:t>
      </w:r>
      <w:r w:rsidR="00EE5A8D">
        <w:t xml:space="preserve">, </w:t>
      </w:r>
      <w:r w:rsidR="0061222F">
        <w:t xml:space="preserve">  </w:t>
      </w:r>
      <w:r w:rsidR="00EE5A8D">
        <w:t xml:space="preserve">8(30145) 42835 </w:t>
      </w:r>
      <w:r w:rsidR="000C2798">
        <w:t>тел. 89085927400</w:t>
      </w:r>
    </w:p>
    <w:p w:rsidR="000C2798" w:rsidRDefault="000C2798" w:rsidP="007D543E">
      <w:pPr>
        <w:pStyle w:val="Bodytext0"/>
        <w:shd w:val="clear" w:color="auto" w:fill="auto"/>
        <w:spacing w:line="240" w:lineRule="auto"/>
        <w:ind w:left="567" w:firstLine="0"/>
      </w:pPr>
    </w:p>
    <w:p w:rsidR="00EE5A8D" w:rsidRDefault="00EE5A8D" w:rsidP="007D543E">
      <w:pPr>
        <w:pStyle w:val="Bodytext0"/>
        <w:shd w:val="clear" w:color="auto" w:fill="auto"/>
        <w:spacing w:line="240" w:lineRule="auto"/>
        <w:ind w:left="567" w:firstLine="0"/>
      </w:pPr>
    </w:p>
    <w:p w:rsidR="0059232D" w:rsidRDefault="0059232D" w:rsidP="007D543E">
      <w:pPr>
        <w:pStyle w:val="Bodytext0"/>
        <w:shd w:val="clear" w:color="auto" w:fill="auto"/>
        <w:spacing w:line="240" w:lineRule="auto"/>
        <w:ind w:left="567" w:firstLine="0"/>
      </w:pPr>
    </w:p>
    <w:p w:rsidR="0059232D" w:rsidRDefault="0059232D" w:rsidP="007D543E">
      <w:pPr>
        <w:pStyle w:val="Bodytext0"/>
        <w:shd w:val="clear" w:color="auto" w:fill="auto"/>
        <w:spacing w:line="240" w:lineRule="auto"/>
        <w:ind w:left="567" w:firstLine="0"/>
      </w:pPr>
    </w:p>
    <w:p w:rsidR="0059232D" w:rsidRDefault="0059232D" w:rsidP="007D543E">
      <w:pPr>
        <w:pStyle w:val="Bodytext0"/>
        <w:shd w:val="clear" w:color="auto" w:fill="auto"/>
        <w:spacing w:line="240" w:lineRule="auto"/>
        <w:ind w:left="567" w:firstLine="0"/>
      </w:pPr>
    </w:p>
    <w:p w:rsidR="0059232D" w:rsidRDefault="0059232D" w:rsidP="007D543E">
      <w:pPr>
        <w:pStyle w:val="Bodytext0"/>
        <w:shd w:val="clear" w:color="auto" w:fill="auto"/>
        <w:spacing w:line="240" w:lineRule="auto"/>
        <w:ind w:left="567" w:firstLine="0"/>
      </w:pPr>
    </w:p>
    <w:p w:rsidR="0059232D" w:rsidRDefault="0059232D" w:rsidP="007D543E">
      <w:pPr>
        <w:pStyle w:val="Bodytext0"/>
        <w:shd w:val="clear" w:color="auto" w:fill="auto"/>
        <w:spacing w:line="240" w:lineRule="auto"/>
        <w:ind w:left="567" w:firstLine="0"/>
      </w:pPr>
    </w:p>
    <w:p w:rsidR="0059232D" w:rsidRDefault="0059232D" w:rsidP="007D543E">
      <w:pPr>
        <w:pStyle w:val="Bodytext0"/>
        <w:shd w:val="clear" w:color="auto" w:fill="auto"/>
        <w:spacing w:line="240" w:lineRule="auto"/>
        <w:ind w:left="567" w:firstLine="0"/>
      </w:pPr>
    </w:p>
    <w:p w:rsidR="0059232D" w:rsidRDefault="0059232D" w:rsidP="007D543E">
      <w:pPr>
        <w:pStyle w:val="Bodytext0"/>
        <w:shd w:val="clear" w:color="auto" w:fill="auto"/>
        <w:spacing w:line="240" w:lineRule="auto"/>
        <w:ind w:left="567" w:firstLine="0"/>
      </w:pPr>
    </w:p>
    <w:p w:rsidR="0059232D" w:rsidRDefault="0059232D" w:rsidP="007D543E">
      <w:pPr>
        <w:pStyle w:val="Bodytext0"/>
        <w:shd w:val="clear" w:color="auto" w:fill="auto"/>
        <w:spacing w:line="240" w:lineRule="auto"/>
        <w:ind w:left="567" w:firstLine="0"/>
      </w:pPr>
    </w:p>
    <w:p w:rsidR="0059232D" w:rsidRDefault="0059232D" w:rsidP="007D543E">
      <w:pPr>
        <w:pStyle w:val="Bodytext0"/>
        <w:shd w:val="clear" w:color="auto" w:fill="auto"/>
        <w:spacing w:line="240" w:lineRule="auto"/>
        <w:ind w:left="567" w:firstLine="0"/>
      </w:pPr>
    </w:p>
    <w:p w:rsidR="00EE5A8D" w:rsidRDefault="00EE5A8D" w:rsidP="007D543E">
      <w:pPr>
        <w:pStyle w:val="Bodytext0"/>
        <w:shd w:val="clear" w:color="auto" w:fill="auto"/>
        <w:spacing w:line="240" w:lineRule="auto"/>
        <w:ind w:left="567" w:firstLine="0"/>
        <w:rPr>
          <w:b/>
        </w:rPr>
      </w:pPr>
      <w:r>
        <w:t xml:space="preserve">                                                                               </w:t>
      </w:r>
      <w:r w:rsidR="000C2798">
        <w:t xml:space="preserve">                                   </w:t>
      </w:r>
      <w:r>
        <w:t xml:space="preserve"> </w:t>
      </w:r>
      <w:r w:rsidRPr="00EE5A8D">
        <w:rPr>
          <w:b/>
        </w:rPr>
        <w:t>Приложение 1</w:t>
      </w:r>
    </w:p>
    <w:p w:rsidR="00513E20" w:rsidRDefault="00513E20" w:rsidP="007D543E">
      <w:pPr>
        <w:pStyle w:val="Bodytext0"/>
        <w:shd w:val="clear" w:color="auto" w:fill="auto"/>
        <w:spacing w:line="240" w:lineRule="auto"/>
        <w:ind w:left="567" w:firstLine="0"/>
        <w:rPr>
          <w:b/>
        </w:rPr>
      </w:pPr>
    </w:p>
    <w:p w:rsidR="00513E20" w:rsidRDefault="00513E20" w:rsidP="007D543E">
      <w:pPr>
        <w:pStyle w:val="Bodytext0"/>
        <w:shd w:val="clear" w:color="auto" w:fill="auto"/>
        <w:spacing w:line="240" w:lineRule="auto"/>
        <w:ind w:left="567" w:firstLine="0"/>
        <w:jc w:val="center"/>
        <w:rPr>
          <w:b/>
        </w:rPr>
      </w:pPr>
      <w:r>
        <w:rPr>
          <w:b/>
        </w:rPr>
        <w:t>Заявка на участие</w:t>
      </w:r>
    </w:p>
    <w:p w:rsidR="00513E20" w:rsidRDefault="00513E20" w:rsidP="007D543E">
      <w:pPr>
        <w:pStyle w:val="Bodytext0"/>
        <w:shd w:val="clear" w:color="auto" w:fill="auto"/>
        <w:spacing w:line="240" w:lineRule="auto"/>
        <w:ind w:left="567" w:firstLine="0"/>
        <w:jc w:val="center"/>
        <w:rPr>
          <w:b/>
        </w:rPr>
      </w:pPr>
      <w:r>
        <w:rPr>
          <w:b/>
        </w:rPr>
        <w:t>в научно-практической конференции «Энергетика: вчера, сегодня, завтра»</w:t>
      </w:r>
    </w:p>
    <w:p w:rsidR="00513E20" w:rsidRDefault="00513E20" w:rsidP="007D543E">
      <w:pPr>
        <w:pStyle w:val="Bodytext0"/>
        <w:shd w:val="clear" w:color="auto" w:fill="auto"/>
        <w:spacing w:line="240" w:lineRule="auto"/>
        <w:ind w:left="567" w:firstLine="0"/>
      </w:pPr>
      <w:r w:rsidRPr="00513E20">
        <w:t xml:space="preserve">ПОО </w:t>
      </w:r>
      <w:r>
        <w:t xml:space="preserve">           _________________________________________________________________</w:t>
      </w:r>
    </w:p>
    <w:p w:rsidR="00513E20" w:rsidRDefault="00513E20" w:rsidP="007D543E">
      <w:pPr>
        <w:pStyle w:val="Bodytext0"/>
        <w:shd w:val="clear" w:color="auto" w:fill="auto"/>
        <w:spacing w:line="240" w:lineRule="auto"/>
        <w:ind w:left="567" w:firstLine="0"/>
      </w:pPr>
      <w:r>
        <w:t>Просит зарег</w:t>
      </w:r>
      <w:r w:rsidR="005A73B7">
        <w:t xml:space="preserve">истрировать в качестве участников </w:t>
      </w:r>
      <w:r>
        <w:t xml:space="preserve"> НПК </w:t>
      </w:r>
      <w:r w:rsidR="00F04C2F">
        <w:t>следующих участников:</w:t>
      </w:r>
    </w:p>
    <w:p w:rsidR="00F04C2F" w:rsidRDefault="00F04C2F" w:rsidP="007D543E">
      <w:pPr>
        <w:pStyle w:val="Bodytext0"/>
        <w:shd w:val="clear" w:color="auto" w:fill="auto"/>
        <w:spacing w:line="240" w:lineRule="auto"/>
        <w:ind w:left="567" w:firstLine="0"/>
      </w:pPr>
    </w:p>
    <w:tbl>
      <w:tblPr>
        <w:tblStyle w:val="a3"/>
        <w:tblW w:w="0" w:type="auto"/>
        <w:tblInd w:w="567" w:type="dxa"/>
        <w:tblLook w:val="04A0"/>
      </w:tblPr>
      <w:tblGrid>
        <w:gridCol w:w="674"/>
        <w:gridCol w:w="2835"/>
        <w:gridCol w:w="4253"/>
        <w:gridCol w:w="2120"/>
      </w:tblGrid>
      <w:tr w:rsidR="00F04C2F" w:rsidTr="00F04C2F">
        <w:tc>
          <w:tcPr>
            <w:tcW w:w="674" w:type="dxa"/>
          </w:tcPr>
          <w:p w:rsidR="00F04C2F" w:rsidRDefault="00F04C2F" w:rsidP="007D543E">
            <w:pPr>
              <w:pStyle w:val="Bodytext0"/>
              <w:shd w:val="clear" w:color="auto" w:fill="auto"/>
              <w:spacing w:line="240" w:lineRule="auto"/>
              <w:ind w:firstLine="0"/>
            </w:pPr>
            <w:r>
              <w:t>№№</w:t>
            </w:r>
          </w:p>
        </w:tc>
        <w:tc>
          <w:tcPr>
            <w:tcW w:w="2836" w:type="dxa"/>
          </w:tcPr>
          <w:p w:rsidR="00F04C2F" w:rsidRDefault="00F04C2F" w:rsidP="007D543E">
            <w:pPr>
              <w:pStyle w:val="Bodytext0"/>
              <w:shd w:val="clear" w:color="auto" w:fill="auto"/>
              <w:spacing w:line="240" w:lineRule="auto"/>
              <w:ind w:firstLine="0"/>
            </w:pPr>
            <w:r>
              <w:t>Фамилия, имя участника</w:t>
            </w:r>
          </w:p>
        </w:tc>
        <w:tc>
          <w:tcPr>
            <w:tcW w:w="4253" w:type="dxa"/>
          </w:tcPr>
          <w:p w:rsidR="00F04C2F" w:rsidRDefault="00F04C2F" w:rsidP="007D543E">
            <w:pPr>
              <w:pStyle w:val="Bodytext0"/>
              <w:shd w:val="clear" w:color="auto" w:fill="auto"/>
              <w:spacing w:line="240" w:lineRule="auto"/>
              <w:ind w:firstLine="0"/>
            </w:pPr>
            <w:r>
              <w:t>Тема научно-исследовательской работы</w:t>
            </w:r>
          </w:p>
        </w:tc>
        <w:tc>
          <w:tcPr>
            <w:tcW w:w="2120" w:type="dxa"/>
          </w:tcPr>
          <w:p w:rsidR="00F04C2F" w:rsidRDefault="00F04C2F" w:rsidP="007D543E">
            <w:pPr>
              <w:pStyle w:val="Bodytext0"/>
              <w:shd w:val="clear" w:color="auto" w:fill="auto"/>
              <w:spacing w:line="240" w:lineRule="auto"/>
              <w:ind w:firstLine="0"/>
            </w:pPr>
            <w:r>
              <w:t>ФИО научного руководителя</w:t>
            </w:r>
            <w:r w:rsidR="005A73B7">
              <w:t>, № телефона</w:t>
            </w:r>
          </w:p>
        </w:tc>
      </w:tr>
      <w:tr w:rsidR="00F04C2F" w:rsidTr="00F04C2F">
        <w:tc>
          <w:tcPr>
            <w:tcW w:w="674" w:type="dxa"/>
          </w:tcPr>
          <w:p w:rsidR="00F04C2F" w:rsidRDefault="00F04C2F" w:rsidP="007D543E">
            <w:pPr>
              <w:pStyle w:val="Bodytext0"/>
              <w:shd w:val="clear" w:color="auto" w:fill="auto"/>
              <w:spacing w:line="240" w:lineRule="auto"/>
              <w:ind w:firstLine="0"/>
            </w:pPr>
          </w:p>
        </w:tc>
        <w:tc>
          <w:tcPr>
            <w:tcW w:w="2836" w:type="dxa"/>
          </w:tcPr>
          <w:p w:rsidR="00F04C2F" w:rsidRDefault="00F04C2F" w:rsidP="007D543E">
            <w:pPr>
              <w:pStyle w:val="Bodytext0"/>
              <w:shd w:val="clear" w:color="auto" w:fill="auto"/>
              <w:spacing w:line="240" w:lineRule="auto"/>
              <w:ind w:firstLine="0"/>
            </w:pPr>
          </w:p>
        </w:tc>
        <w:tc>
          <w:tcPr>
            <w:tcW w:w="4253" w:type="dxa"/>
          </w:tcPr>
          <w:p w:rsidR="00F04C2F" w:rsidRDefault="00F04C2F" w:rsidP="007D543E">
            <w:pPr>
              <w:pStyle w:val="Bodytext0"/>
              <w:shd w:val="clear" w:color="auto" w:fill="auto"/>
              <w:spacing w:line="240" w:lineRule="auto"/>
              <w:ind w:firstLine="0"/>
            </w:pPr>
          </w:p>
        </w:tc>
        <w:tc>
          <w:tcPr>
            <w:tcW w:w="2120" w:type="dxa"/>
          </w:tcPr>
          <w:p w:rsidR="00F04C2F" w:rsidRDefault="00F04C2F" w:rsidP="007D543E">
            <w:pPr>
              <w:pStyle w:val="Bodytext0"/>
              <w:shd w:val="clear" w:color="auto" w:fill="auto"/>
              <w:spacing w:line="240" w:lineRule="auto"/>
              <w:ind w:firstLine="0"/>
            </w:pPr>
          </w:p>
        </w:tc>
      </w:tr>
      <w:tr w:rsidR="00F04C2F" w:rsidTr="00F04C2F">
        <w:tc>
          <w:tcPr>
            <w:tcW w:w="674" w:type="dxa"/>
          </w:tcPr>
          <w:p w:rsidR="00F04C2F" w:rsidRDefault="00F04C2F" w:rsidP="007D543E">
            <w:pPr>
              <w:pStyle w:val="Bodytext0"/>
              <w:shd w:val="clear" w:color="auto" w:fill="auto"/>
              <w:spacing w:line="240" w:lineRule="auto"/>
              <w:ind w:firstLine="0"/>
            </w:pPr>
          </w:p>
        </w:tc>
        <w:tc>
          <w:tcPr>
            <w:tcW w:w="2836" w:type="dxa"/>
          </w:tcPr>
          <w:p w:rsidR="00F04C2F" w:rsidRDefault="00F04C2F" w:rsidP="007D543E">
            <w:pPr>
              <w:pStyle w:val="Bodytext0"/>
              <w:shd w:val="clear" w:color="auto" w:fill="auto"/>
              <w:spacing w:line="240" w:lineRule="auto"/>
              <w:ind w:firstLine="0"/>
            </w:pPr>
          </w:p>
        </w:tc>
        <w:tc>
          <w:tcPr>
            <w:tcW w:w="4253" w:type="dxa"/>
          </w:tcPr>
          <w:p w:rsidR="00F04C2F" w:rsidRDefault="00F04C2F" w:rsidP="007D543E">
            <w:pPr>
              <w:pStyle w:val="Bodytext0"/>
              <w:shd w:val="clear" w:color="auto" w:fill="auto"/>
              <w:spacing w:line="240" w:lineRule="auto"/>
              <w:ind w:firstLine="0"/>
            </w:pPr>
          </w:p>
        </w:tc>
        <w:tc>
          <w:tcPr>
            <w:tcW w:w="2120" w:type="dxa"/>
          </w:tcPr>
          <w:p w:rsidR="00F04C2F" w:rsidRDefault="00F04C2F" w:rsidP="007D543E">
            <w:pPr>
              <w:pStyle w:val="Bodytext0"/>
              <w:shd w:val="clear" w:color="auto" w:fill="auto"/>
              <w:spacing w:line="240" w:lineRule="auto"/>
              <w:ind w:firstLine="0"/>
            </w:pPr>
          </w:p>
        </w:tc>
      </w:tr>
      <w:tr w:rsidR="00F04C2F" w:rsidTr="00F04C2F">
        <w:tc>
          <w:tcPr>
            <w:tcW w:w="674" w:type="dxa"/>
          </w:tcPr>
          <w:p w:rsidR="00F04C2F" w:rsidRDefault="00F04C2F" w:rsidP="007D543E">
            <w:pPr>
              <w:pStyle w:val="Bodytext0"/>
              <w:shd w:val="clear" w:color="auto" w:fill="auto"/>
              <w:spacing w:line="240" w:lineRule="auto"/>
              <w:ind w:firstLine="0"/>
            </w:pPr>
          </w:p>
        </w:tc>
        <w:tc>
          <w:tcPr>
            <w:tcW w:w="2836" w:type="dxa"/>
          </w:tcPr>
          <w:p w:rsidR="00F04C2F" w:rsidRDefault="00F04C2F" w:rsidP="007D543E">
            <w:pPr>
              <w:pStyle w:val="Bodytext0"/>
              <w:shd w:val="clear" w:color="auto" w:fill="auto"/>
              <w:spacing w:line="240" w:lineRule="auto"/>
              <w:ind w:firstLine="0"/>
            </w:pPr>
          </w:p>
        </w:tc>
        <w:tc>
          <w:tcPr>
            <w:tcW w:w="4253" w:type="dxa"/>
          </w:tcPr>
          <w:p w:rsidR="00F04C2F" w:rsidRDefault="00F04C2F" w:rsidP="007D543E">
            <w:pPr>
              <w:pStyle w:val="Bodytext0"/>
              <w:shd w:val="clear" w:color="auto" w:fill="auto"/>
              <w:spacing w:line="240" w:lineRule="auto"/>
              <w:ind w:firstLine="0"/>
            </w:pPr>
          </w:p>
        </w:tc>
        <w:tc>
          <w:tcPr>
            <w:tcW w:w="2120" w:type="dxa"/>
          </w:tcPr>
          <w:p w:rsidR="00F04C2F" w:rsidRDefault="00F04C2F" w:rsidP="007D543E">
            <w:pPr>
              <w:pStyle w:val="Bodytext0"/>
              <w:shd w:val="clear" w:color="auto" w:fill="auto"/>
              <w:spacing w:line="240" w:lineRule="auto"/>
              <w:ind w:firstLine="0"/>
            </w:pPr>
          </w:p>
        </w:tc>
      </w:tr>
    </w:tbl>
    <w:p w:rsidR="00F04C2F" w:rsidRDefault="00F04C2F" w:rsidP="007D543E">
      <w:pPr>
        <w:pStyle w:val="Bodytext0"/>
        <w:shd w:val="clear" w:color="auto" w:fill="auto"/>
        <w:spacing w:line="240" w:lineRule="auto"/>
        <w:ind w:left="567" w:firstLine="0"/>
      </w:pPr>
    </w:p>
    <w:p w:rsidR="00F04C2F" w:rsidRDefault="00F04C2F" w:rsidP="007D543E">
      <w:pPr>
        <w:pStyle w:val="Bodytext0"/>
        <w:shd w:val="clear" w:color="auto" w:fill="auto"/>
        <w:spacing w:line="240" w:lineRule="auto"/>
        <w:ind w:left="567" w:firstLine="0"/>
      </w:pPr>
    </w:p>
    <w:p w:rsidR="005A73B7" w:rsidRDefault="005A73B7" w:rsidP="007D543E">
      <w:pPr>
        <w:pStyle w:val="Bodytext0"/>
        <w:shd w:val="clear" w:color="auto" w:fill="auto"/>
        <w:spacing w:line="240" w:lineRule="auto"/>
        <w:ind w:left="567" w:firstLine="0"/>
      </w:pPr>
    </w:p>
    <w:p w:rsidR="005A73B7" w:rsidRDefault="005A73B7" w:rsidP="007D543E">
      <w:pPr>
        <w:pStyle w:val="Bodytext0"/>
        <w:shd w:val="clear" w:color="auto" w:fill="auto"/>
        <w:spacing w:line="240" w:lineRule="auto"/>
        <w:ind w:left="567" w:firstLine="0"/>
      </w:pPr>
      <w:r>
        <w:t xml:space="preserve">Руководитель ПОО:             </w:t>
      </w:r>
    </w:p>
    <w:p w:rsidR="005A73B7" w:rsidRDefault="005A73B7" w:rsidP="007D543E">
      <w:pPr>
        <w:pStyle w:val="Bodytext0"/>
        <w:shd w:val="clear" w:color="auto" w:fill="auto"/>
        <w:spacing w:line="240" w:lineRule="auto"/>
        <w:ind w:left="567" w:firstLine="0"/>
      </w:pPr>
    </w:p>
    <w:p w:rsidR="005A0EDF" w:rsidRDefault="00EB03DC" w:rsidP="007D543E">
      <w:pPr>
        <w:pStyle w:val="Bodytext0"/>
        <w:shd w:val="clear" w:color="auto" w:fill="auto"/>
        <w:spacing w:line="240" w:lineRule="auto"/>
        <w:ind w:left="567" w:firstLine="0"/>
      </w:pPr>
      <w:r>
        <w:t>Дата, печать ПОО</w:t>
      </w:r>
    </w:p>
    <w:p w:rsidR="005A73B7" w:rsidRDefault="005A73B7" w:rsidP="007D543E">
      <w:pPr>
        <w:pStyle w:val="Bodytext0"/>
        <w:shd w:val="clear" w:color="auto" w:fill="auto"/>
        <w:spacing w:line="240" w:lineRule="auto"/>
        <w:ind w:left="567" w:firstLine="0"/>
      </w:pPr>
    </w:p>
    <w:p w:rsidR="000C2798" w:rsidRDefault="000C2798" w:rsidP="007D543E">
      <w:pPr>
        <w:pStyle w:val="Bodytext0"/>
        <w:shd w:val="clear" w:color="auto" w:fill="auto"/>
        <w:spacing w:line="240" w:lineRule="auto"/>
        <w:ind w:left="567" w:firstLine="0"/>
      </w:pPr>
    </w:p>
    <w:p w:rsidR="000C2798" w:rsidRDefault="000C2798" w:rsidP="007D543E">
      <w:pPr>
        <w:pStyle w:val="Bodytext0"/>
        <w:shd w:val="clear" w:color="auto" w:fill="auto"/>
        <w:spacing w:line="240" w:lineRule="auto"/>
        <w:ind w:left="567" w:firstLine="0"/>
      </w:pPr>
    </w:p>
    <w:p w:rsidR="000C2798" w:rsidRDefault="000C2798" w:rsidP="007D543E">
      <w:pPr>
        <w:pStyle w:val="Bodytext0"/>
        <w:shd w:val="clear" w:color="auto" w:fill="auto"/>
        <w:spacing w:line="240" w:lineRule="auto"/>
        <w:ind w:left="567" w:firstLine="0"/>
      </w:pPr>
    </w:p>
    <w:p w:rsidR="000C2798" w:rsidRDefault="000C2798" w:rsidP="007D543E">
      <w:pPr>
        <w:pStyle w:val="Bodytext0"/>
        <w:shd w:val="clear" w:color="auto" w:fill="auto"/>
        <w:spacing w:line="240" w:lineRule="auto"/>
        <w:ind w:left="567" w:firstLine="0"/>
      </w:pPr>
    </w:p>
    <w:p w:rsidR="000C2798" w:rsidRDefault="000C2798" w:rsidP="007D543E">
      <w:pPr>
        <w:pStyle w:val="Bodytext0"/>
        <w:shd w:val="clear" w:color="auto" w:fill="auto"/>
        <w:spacing w:line="240" w:lineRule="auto"/>
        <w:ind w:firstLine="0"/>
      </w:pPr>
    </w:p>
    <w:p w:rsidR="005A73B7" w:rsidRDefault="005A73B7" w:rsidP="007D543E">
      <w:pPr>
        <w:pStyle w:val="Bodytext0"/>
        <w:shd w:val="clear" w:color="auto" w:fill="auto"/>
        <w:spacing w:line="240" w:lineRule="auto"/>
        <w:ind w:left="567" w:firstLine="0"/>
        <w:rPr>
          <w:b/>
        </w:rPr>
      </w:pPr>
      <w:r>
        <w:t xml:space="preserve">                                                                                                                              </w:t>
      </w:r>
      <w:r w:rsidRPr="005A73B7">
        <w:rPr>
          <w:b/>
        </w:rPr>
        <w:t>Приложение 2</w:t>
      </w:r>
    </w:p>
    <w:p w:rsidR="005A73B7" w:rsidRDefault="005A73B7" w:rsidP="007D543E">
      <w:pPr>
        <w:pStyle w:val="Bodytext0"/>
        <w:shd w:val="clear" w:color="auto" w:fill="auto"/>
        <w:spacing w:line="240" w:lineRule="auto"/>
        <w:ind w:left="567" w:firstLine="0"/>
        <w:rPr>
          <w:b/>
        </w:rPr>
      </w:pPr>
      <w:r>
        <w:rPr>
          <w:b/>
        </w:rPr>
        <w:t xml:space="preserve">                                                                                                 Оформление работы </w:t>
      </w:r>
    </w:p>
    <w:p w:rsidR="005A73B7" w:rsidRPr="005A73B7" w:rsidRDefault="005A73B7" w:rsidP="007D543E">
      <w:pPr>
        <w:pStyle w:val="Bodytext0"/>
        <w:shd w:val="clear" w:color="auto" w:fill="auto"/>
        <w:spacing w:line="240" w:lineRule="auto"/>
        <w:ind w:left="567" w:firstLine="0"/>
        <w:rPr>
          <w:b/>
        </w:rPr>
      </w:pPr>
    </w:p>
    <w:p w:rsidR="005A73B7" w:rsidRPr="007F20F7" w:rsidRDefault="009A44AD" w:rsidP="007D543E">
      <w:pPr>
        <w:pStyle w:val="Bodytext0"/>
        <w:shd w:val="clear" w:color="auto" w:fill="auto"/>
        <w:spacing w:line="240" w:lineRule="auto"/>
        <w:ind w:firstLine="0"/>
        <w:jc w:val="center"/>
        <w:rPr>
          <w:b/>
        </w:rPr>
      </w:pPr>
      <w:r w:rsidRPr="007F20F7">
        <w:rPr>
          <w:b/>
        </w:rPr>
        <w:t>Министерство образования и науки Республики Бурятия</w:t>
      </w:r>
    </w:p>
    <w:p w:rsidR="005A73B7" w:rsidRDefault="005A73B7" w:rsidP="007D543E">
      <w:pPr>
        <w:pStyle w:val="Bodytext0"/>
        <w:shd w:val="clear" w:color="auto" w:fill="auto"/>
        <w:spacing w:line="240" w:lineRule="auto"/>
        <w:ind w:firstLine="0"/>
      </w:pPr>
      <w:r w:rsidRPr="007F20F7">
        <w:rPr>
          <w:b/>
        </w:rPr>
        <w:t>ПОО</w:t>
      </w:r>
      <w:r>
        <w:t xml:space="preserve"> ______________________________________________________</w:t>
      </w:r>
    </w:p>
    <w:p w:rsidR="005A73B7" w:rsidRDefault="005A73B7" w:rsidP="007D543E">
      <w:pPr>
        <w:pStyle w:val="Bodytext0"/>
        <w:shd w:val="clear" w:color="auto" w:fill="auto"/>
        <w:spacing w:line="240" w:lineRule="auto"/>
        <w:ind w:firstLine="0"/>
      </w:pPr>
    </w:p>
    <w:p w:rsidR="005A73B7" w:rsidRDefault="009A44AD" w:rsidP="007D543E">
      <w:pPr>
        <w:pStyle w:val="Bodytext0"/>
        <w:shd w:val="clear" w:color="auto" w:fill="auto"/>
        <w:spacing w:line="240" w:lineRule="auto"/>
        <w:ind w:firstLine="0"/>
      </w:pPr>
      <w:r>
        <w:t xml:space="preserve">Научно-практическая конференция </w:t>
      </w:r>
      <w:r w:rsidR="005A73B7">
        <w:t xml:space="preserve">обучающихся </w:t>
      </w:r>
      <w:r>
        <w:t>«</w:t>
      </w:r>
      <w:r w:rsidR="005A73B7">
        <w:t>Энергетика вчера, сегодня, завтра</w:t>
      </w:r>
      <w:r>
        <w:t xml:space="preserve">» </w:t>
      </w:r>
    </w:p>
    <w:p w:rsidR="00373CF7" w:rsidRDefault="005A73B7" w:rsidP="007D543E">
      <w:pPr>
        <w:pStyle w:val="Bodytext0"/>
        <w:shd w:val="clear" w:color="auto" w:fill="auto"/>
        <w:spacing w:line="240" w:lineRule="auto"/>
        <w:ind w:firstLine="0"/>
        <w:jc w:val="center"/>
        <w:rPr>
          <w:b/>
        </w:rPr>
      </w:pPr>
      <w:r w:rsidRPr="005A73B7">
        <w:rPr>
          <w:b/>
        </w:rPr>
        <w:t>Тема работы:</w:t>
      </w:r>
      <w:r w:rsidR="00373CF7">
        <w:rPr>
          <w:b/>
        </w:rPr>
        <w:t xml:space="preserve"> </w:t>
      </w:r>
      <w:r w:rsidRPr="005A73B7">
        <w:rPr>
          <w:b/>
        </w:rPr>
        <w:t xml:space="preserve"> Альтернативные источники энергии.</w:t>
      </w:r>
    </w:p>
    <w:p w:rsidR="005A73B7" w:rsidRDefault="00373CF7" w:rsidP="007D543E">
      <w:pPr>
        <w:pStyle w:val="Bodytext0"/>
        <w:shd w:val="clear" w:color="auto" w:fill="auto"/>
        <w:spacing w:line="240" w:lineRule="auto"/>
        <w:ind w:firstLine="0"/>
        <w:rPr>
          <w:b/>
        </w:rPr>
      </w:pPr>
      <w:r>
        <w:rPr>
          <w:b/>
        </w:rPr>
        <w:t xml:space="preserve">                                                                </w:t>
      </w:r>
      <w:r w:rsidR="005A73B7">
        <w:rPr>
          <w:b/>
        </w:rPr>
        <w:t xml:space="preserve"> ФИО исполнителя, </w:t>
      </w:r>
    </w:p>
    <w:p w:rsidR="005A73B7" w:rsidRDefault="005A73B7" w:rsidP="007D543E">
      <w:pPr>
        <w:pStyle w:val="Bodytext0"/>
        <w:shd w:val="clear" w:color="auto" w:fill="auto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                               </w:t>
      </w:r>
      <w:r w:rsidR="00373CF7">
        <w:rPr>
          <w:b/>
        </w:rPr>
        <w:t xml:space="preserve">                     </w:t>
      </w:r>
      <w:r>
        <w:rPr>
          <w:b/>
        </w:rPr>
        <w:t xml:space="preserve">обучающийся 1 курса (профессия, специальность) </w:t>
      </w:r>
    </w:p>
    <w:p w:rsidR="005A73B7" w:rsidRDefault="005A73B7" w:rsidP="007D543E">
      <w:pPr>
        <w:pStyle w:val="Bodytext0"/>
        <w:shd w:val="clear" w:color="auto" w:fill="auto"/>
        <w:spacing w:line="240" w:lineRule="auto"/>
        <w:ind w:firstLine="0"/>
        <w:rPr>
          <w:b/>
        </w:rPr>
      </w:pPr>
      <w:r>
        <w:rPr>
          <w:b/>
        </w:rPr>
        <w:t xml:space="preserve">                                        </w:t>
      </w:r>
      <w:r w:rsidR="00373CF7">
        <w:rPr>
          <w:b/>
        </w:rPr>
        <w:t xml:space="preserve">                          </w:t>
      </w:r>
      <w:r>
        <w:rPr>
          <w:b/>
        </w:rPr>
        <w:t xml:space="preserve"> ПОО</w:t>
      </w:r>
    </w:p>
    <w:p w:rsidR="005A73B7" w:rsidRDefault="005A73B7" w:rsidP="007D543E">
      <w:pPr>
        <w:pStyle w:val="Bodytext0"/>
        <w:shd w:val="clear" w:color="auto" w:fill="auto"/>
        <w:spacing w:line="240" w:lineRule="auto"/>
        <w:ind w:firstLine="0"/>
        <w:rPr>
          <w:b/>
        </w:rPr>
      </w:pPr>
      <w:r>
        <w:rPr>
          <w:b/>
        </w:rPr>
        <w:t xml:space="preserve">                                       </w:t>
      </w:r>
      <w:r w:rsidR="00373CF7">
        <w:rPr>
          <w:b/>
        </w:rPr>
        <w:t xml:space="preserve">                           </w:t>
      </w:r>
      <w:r>
        <w:rPr>
          <w:b/>
        </w:rPr>
        <w:t xml:space="preserve"> Руководитель: ФИО, должность, квал.категория </w:t>
      </w:r>
    </w:p>
    <w:p w:rsidR="00373CF7" w:rsidRDefault="00373CF7" w:rsidP="007D543E">
      <w:pPr>
        <w:pStyle w:val="Bodytext0"/>
        <w:shd w:val="clear" w:color="auto" w:fill="auto"/>
        <w:spacing w:line="240" w:lineRule="auto"/>
        <w:ind w:firstLine="0"/>
        <w:rPr>
          <w:b/>
        </w:rPr>
      </w:pPr>
    </w:p>
    <w:p w:rsidR="00373CF7" w:rsidRDefault="00373CF7" w:rsidP="007D543E">
      <w:pPr>
        <w:pStyle w:val="Bodytext0"/>
        <w:shd w:val="clear" w:color="auto" w:fill="auto"/>
        <w:spacing w:line="240" w:lineRule="auto"/>
        <w:ind w:firstLine="0"/>
        <w:rPr>
          <w:b/>
        </w:rPr>
      </w:pPr>
      <w:r>
        <w:rPr>
          <w:b/>
        </w:rPr>
        <w:t>Текст</w:t>
      </w:r>
    </w:p>
    <w:p w:rsidR="00D734BA" w:rsidRDefault="00D734BA" w:rsidP="007D543E">
      <w:pPr>
        <w:pStyle w:val="Bodytext0"/>
        <w:shd w:val="clear" w:color="auto" w:fill="auto"/>
        <w:spacing w:line="240" w:lineRule="auto"/>
        <w:ind w:firstLine="0"/>
        <w:rPr>
          <w:b/>
        </w:rPr>
      </w:pPr>
    </w:p>
    <w:p w:rsidR="00D734BA" w:rsidRDefault="00D734BA" w:rsidP="007D543E">
      <w:pPr>
        <w:pStyle w:val="Bodytext0"/>
        <w:shd w:val="clear" w:color="auto" w:fill="auto"/>
        <w:spacing w:line="240" w:lineRule="auto"/>
        <w:ind w:firstLine="0"/>
        <w:rPr>
          <w:b/>
        </w:rPr>
      </w:pPr>
    </w:p>
    <w:p w:rsidR="0059232D" w:rsidRDefault="0059232D" w:rsidP="007D543E">
      <w:pPr>
        <w:pStyle w:val="Bodytext0"/>
        <w:shd w:val="clear" w:color="auto" w:fill="auto"/>
        <w:spacing w:line="240" w:lineRule="auto"/>
        <w:ind w:firstLine="0"/>
        <w:rPr>
          <w:b/>
        </w:rPr>
      </w:pPr>
    </w:p>
    <w:p w:rsidR="00D734BA" w:rsidRPr="005A73B7" w:rsidRDefault="00D734BA" w:rsidP="007D543E">
      <w:pPr>
        <w:pStyle w:val="Bodytext0"/>
        <w:shd w:val="clear" w:color="auto" w:fill="auto"/>
        <w:spacing w:line="240" w:lineRule="auto"/>
        <w:ind w:firstLine="0"/>
        <w:rPr>
          <w:b/>
        </w:rPr>
      </w:pPr>
    </w:p>
    <w:p w:rsidR="00EB03DC" w:rsidRDefault="00EB03DC" w:rsidP="007D543E">
      <w:pPr>
        <w:pStyle w:val="Bodytext0"/>
        <w:shd w:val="clear" w:color="auto" w:fill="auto"/>
        <w:spacing w:line="240" w:lineRule="auto"/>
        <w:ind w:firstLine="0"/>
      </w:pPr>
      <w:r>
        <w:rPr>
          <w:b/>
        </w:rPr>
        <w:t xml:space="preserve">                                                                                                                           </w:t>
      </w:r>
      <w:r w:rsidR="00D03A0C" w:rsidRPr="00D03A0C">
        <w:rPr>
          <w:b/>
        </w:rPr>
        <w:t>Приложение</w:t>
      </w:r>
      <w:r>
        <w:rPr>
          <w:b/>
        </w:rPr>
        <w:t xml:space="preserve"> 3</w:t>
      </w:r>
      <w:r w:rsidR="00D03A0C">
        <w:t xml:space="preserve">: </w:t>
      </w:r>
    </w:p>
    <w:p w:rsidR="005A0EDF" w:rsidRDefault="00D03A0C" w:rsidP="007D543E">
      <w:pPr>
        <w:pStyle w:val="Bodytext0"/>
        <w:shd w:val="clear" w:color="auto" w:fill="auto"/>
        <w:spacing w:line="240" w:lineRule="auto"/>
        <w:ind w:firstLine="0"/>
      </w:pPr>
      <w:r>
        <w:t>Тезисы работы (для опубликования в сборнике материалов Конференции) по желанию.</w:t>
      </w:r>
    </w:p>
    <w:p w:rsidR="00373CF7" w:rsidRDefault="005F491E" w:rsidP="007D543E">
      <w:pPr>
        <w:pStyle w:val="Bodytext0"/>
        <w:shd w:val="clear" w:color="auto" w:fill="auto"/>
        <w:spacing w:line="240" w:lineRule="auto"/>
        <w:ind w:firstLine="0"/>
      </w:pPr>
      <w:r>
        <w:t>Требования к оформлению текста тезисов статей для публикации в сборнике</w:t>
      </w:r>
      <w:r w:rsidR="00373CF7">
        <w:t>:</w:t>
      </w:r>
    </w:p>
    <w:p w:rsidR="00201963" w:rsidRDefault="005F491E" w:rsidP="007D543E">
      <w:pPr>
        <w:pStyle w:val="Bodytext0"/>
        <w:shd w:val="clear" w:color="auto" w:fill="auto"/>
        <w:spacing w:line="240" w:lineRule="auto"/>
        <w:ind w:firstLine="0"/>
      </w:pPr>
      <w:r>
        <w:t xml:space="preserve"> 1. Параметры текстового редактора: поля - верхнее, нижнее - 1 см, левое - I см, правое - 1см, шрифт </w:t>
      </w:r>
      <w:r w:rsidR="00373CF7">
        <w:t xml:space="preserve"> </w:t>
      </w:r>
      <w:r w:rsidR="00373CF7">
        <w:rPr>
          <w:lang w:val="en-US"/>
        </w:rPr>
        <w:t>Taims</w:t>
      </w:r>
      <w:r w:rsidR="00373CF7" w:rsidRPr="00373CF7">
        <w:t xml:space="preserve"> </w:t>
      </w:r>
      <w:r w:rsidR="00201963">
        <w:rPr>
          <w:lang w:val="en-US"/>
        </w:rPr>
        <w:t>New</w:t>
      </w:r>
      <w:r w:rsidR="00201963" w:rsidRPr="00201963">
        <w:t xml:space="preserve"> </w:t>
      </w:r>
      <w:r w:rsidR="00201963">
        <w:rPr>
          <w:lang w:val="en-US"/>
        </w:rPr>
        <w:t>Roman</w:t>
      </w:r>
      <w:r w:rsidR="00201963" w:rsidRPr="00201963">
        <w:t xml:space="preserve"> </w:t>
      </w:r>
      <w:r w:rsidR="00201963">
        <w:t xml:space="preserve">, </w:t>
      </w:r>
      <w:r>
        <w:t>2007, высота 12, межстрочный интервал - одинарный, выравнивание по ширине, красная строка (отступ) 1 см. Ф.И.О. автора и руководителя, наименование ПОО курсивом, отступ слева 9 см, отступ</w:t>
      </w:r>
      <w:r w:rsidR="00201963">
        <w:t xml:space="preserve"> </w:t>
      </w:r>
      <w:r>
        <w:t>первая строка - нет. Тема статьи прописными буквами, высота 12, шрифт - полужирный,</w:t>
      </w:r>
      <w:r w:rsidR="00201963">
        <w:t xml:space="preserve"> </w:t>
      </w:r>
      <w:r>
        <w:t xml:space="preserve">межстрочный интервал - одинарный </w:t>
      </w:r>
      <w:r w:rsidR="00201963">
        <w:t>.</w:t>
      </w:r>
    </w:p>
    <w:p w:rsidR="00201963" w:rsidRDefault="005F491E" w:rsidP="007D543E">
      <w:pPr>
        <w:pStyle w:val="Bodytext0"/>
        <w:shd w:val="clear" w:color="auto" w:fill="auto"/>
        <w:spacing w:line="240" w:lineRule="auto"/>
        <w:ind w:firstLine="0"/>
      </w:pPr>
      <w:r>
        <w:t xml:space="preserve">2. В текстах не допускается наличие ссылок, сокращение названий и наименований. </w:t>
      </w:r>
    </w:p>
    <w:p w:rsidR="00201963" w:rsidRDefault="005F491E" w:rsidP="007D543E">
      <w:pPr>
        <w:pStyle w:val="Bodytext0"/>
        <w:shd w:val="clear" w:color="auto" w:fill="auto"/>
        <w:spacing w:line="240" w:lineRule="auto"/>
        <w:ind w:firstLine="708"/>
        <w:jc w:val="both"/>
      </w:pPr>
      <w:r>
        <w:lastRenderedPageBreak/>
        <w:t xml:space="preserve">Оргкомитет оставляет за собой право удалять в тексте таблицы, схемы, графики, изображения, если их невозможно уменьшить для более рационального размещения в сборнике. </w:t>
      </w:r>
    </w:p>
    <w:p w:rsidR="00201963" w:rsidRDefault="005F491E" w:rsidP="007D543E">
      <w:pPr>
        <w:pStyle w:val="Bodytext0"/>
        <w:shd w:val="clear" w:color="auto" w:fill="auto"/>
        <w:spacing w:line="240" w:lineRule="auto"/>
        <w:ind w:firstLine="0"/>
        <w:jc w:val="both"/>
      </w:pPr>
      <w:r>
        <w:t xml:space="preserve">Оргкомитет оставляет за собой право отказать в публикации, если участник направил тезисы с нарушением требований оформления работ. </w:t>
      </w:r>
    </w:p>
    <w:p w:rsidR="00201963" w:rsidRDefault="005F491E" w:rsidP="007D543E">
      <w:pPr>
        <w:pStyle w:val="Bodytext0"/>
        <w:shd w:val="clear" w:color="auto" w:fill="auto"/>
        <w:spacing w:line="240" w:lineRule="auto"/>
        <w:ind w:firstLine="0"/>
        <w:jc w:val="both"/>
      </w:pPr>
      <w:r>
        <w:t>3. Объем и содержание тезисов - не более 3 страниц печатного текста.</w:t>
      </w:r>
    </w:p>
    <w:p w:rsidR="00201963" w:rsidRDefault="005F491E" w:rsidP="007D543E">
      <w:pPr>
        <w:pStyle w:val="Bodytext0"/>
        <w:shd w:val="clear" w:color="auto" w:fill="auto"/>
        <w:spacing w:line="240" w:lineRule="auto"/>
        <w:ind w:firstLine="0"/>
        <w:jc w:val="both"/>
      </w:pPr>
      <w:r>
        <w:t xml:space="preserve"> 4. Иллюстративные материалы предоставляются в черно-белом изображении</w:t>
      </w:r>
      <w:r w:rsidR="00201963">
        <w:t>.</w:t>
      </w:r>
      <w:r>
        <w:t xml:space="preserve"> Все рисунки, таблицы должны иметь название, ссылку.</w:t>
      </w:r>
    </w:p>
    <w:p w:rsidR="00201963" w:rsidRDefault="005F491E" w:rsidP="007D543E">
      <w:pPr>
        <w:pStyle w:val="Bodytext0"/>
        <w:shd w:val="clear" w:color="auto" w:fill="auto"/>
        <w:spacing w:line="240" w:lineRule="auto"/>
        <w:ind w:firstLine="0"/>
      </w:pPr>
      <w:r>
        <w:t xml:space="preserve"> 5. Список использованных источников выполняется в алфавитном порядке с нумерацией в соответствии со стандартом библиографического описания ГОСТ Р 7.0 100</w:t>
      </w:r>
      <w:r>
        <w:softHyphen/>
        <w:t xml:space="preserve"> 2018. 6. </w:t>
      </w:r>
    </w:p>
    <w:p w:rsidR="0059232D" w:rsidRDefault="005F491E" w:rsidP="007D543E">
      <w:pPr>
        <w:pStyle w:val="Bodytext0"/>
        <w:shd w:val="clear" w:color="auto" w:fill="auto"/>
        <w:spacing w:line="240" w:lineRule="auto"/>
        <w:ind w:firstLine="0"/>
      </w:pPr>
      <w:r>
        <w:t xml:space="preserve">Представленные работы не возвращаются и не рецензируются. </w:t>
      </w:r>
    </w:p>
    <w:p w:rsidR="0059232D" w:rsidRDefault="0059232D" w:rsidP="007D543E">
      <w:pPr>
        <w:pStyle w:val="Bodytext0"/>
        <w:shd w:val="clear" w:color="auto" w:fill="auto"/>
        <w:spacing w:line="240" w:lineRule="auto"/>
        <w:ind w:firstLine="0"/>
      </w:pPr>
    </w:p>
    <w:p w:rsidR="00D734BA" w:rsidRDefault="00D734BA" w:rsidP="007D543E">
      <w:pPr>
        <w:pStyle w:val="Bodytext0"/>
        <w:shd w:val="clear" w:color="auto" w:fill="auto"/>
        <w:spacing w:line="240" w:lineRule="auto"/>
        <w:ind w:firstLine="0"/>
      </w:pPr>
    </w:p>
    <w:p w:rsidR="00D734BA" w:rsidRDefault="00EB03DC" w:rsidP="007D543E">
      <w:pPr>
        <w:pStyle w:val="Bodytext0"/>
        <w:shd w:val="clear" w:color="auto" w:fill="auto"/>
        <w:spacing w:line="240" w:lineRule="auto"/>
        <w:ind w:firstLine="0"/>
        <w:rPr>
          <w:b/>
        </w:rPr>
      </w:pPr>
      <w:r>
        <w:rPr>
          <w:b/>
        </w:rPr>
        <w:t xml:space="preserve">                                                                                    Приложение 4:</w:t>
      </w:r>
    </w:p>
    <w:p w:rsidR="005A0EDF" w:rsidRDefault="00EB03DC" w:rsidP="007D543E">
      <w:pPr>
        <w:pStyle w:val="Bodytext0"/>
        <w:shd w:val="clear" w:color="auto" w:fill="auto"/>
        <w:spacing w:line="240" w:lineRule="auto"/>
        <w:ind w:firstLine="0"/>
        <w:rPr>
          <w:b/>
        </w:rPr>
      </w:pPr>
      <w:r>
        <w:rPr>
          <w:b/>
        </w:rPr>
        <w:t xml:space="preserve"> </w:t>
      </w:r>
      <w:r w:rsidR="005F491E" w:rsidRPr="005F491E">
        <w:rPr>
          <w:b/>
        </w:rPr>
        <w:t>Критерии оценки работы:</w:t>
      </w:r>
    </w:p>
    <w:p w:rsidR="005F491E" w:rsidRPr="006558FA" w:rsidRDefault="005F491E" w:rsidP="007D543E">
      <w:pPr>
        <w:pStyle w:val="Bodytext0"/>
        <w:shd w:val="clear" w:color="auto" w:fill="auto"/>
        <w:spacing w:line="240" w:lineRule="auto"/>
        <w:ind w:firstLine="0"/>
      </w:pPr>
      <w:r w:rsidRPr="006558FA">
        <w:t>1.Актуальность темы - до 3 баллов</w:t>
      </w:r>
    </w:p>
    <w:p w:rsidR="005F491E" w:rsidRPr="006558FA" w:rsidRDefault="005F491E" w:rsidP="007D543E">
      <w:pPr>
        <w:pStyle w:val="Bodytext0"/>
        <w:shd w:val="clear" w:color="auto" w:fill="auto"/>
        <w:spacing w:line="240" w:lineRule="auto"/>
        <w:ind w:firstLine="0"/>
      </w:pPr>
      <w:r w:rsidRPr="006558FA">
        <w:t>2.Полнота раскрытия темы – до 3 баллов</w:t>
      </w:r>
    </w:p>
    <w:p w:rsidR="00201963" w:rsidRPr="006558FA" w:rsidRDefault="00201963" w:rsidP="007D543E">
      <w:pPr>
        <w:pStyle w:val="Bodytext0"/>
        <w:shd w:val="clear" w:color="auto" w:fill="auto"/>
        <w:spacing w:line="240" w:lineRule="auto"/>
        <w:ind w:firstLine="0"/>
      </w:pPr>
      <w:r w:rsidRPr="006558FA">
        <w:t>3.</w:t>
      </w:r>
      <w:r w:rsidR="00191831" w:rsidRPr="006558FA">
        <w:t xml:space="preserve">Практическая направленность темы – до 3 баллов </w:t>
      </w:r>
    </w:p>
    <w:p w:rsidR="00191831" w:rsidRPr="006558FA" w:rsidRDefault="00191831" w:rsidP="007D543E">
      <w:pPr>
        <w:pStyle w:val="Bodytext0"/>
        <w:shd w:val="clear" w:color="auto" w:fill="auto"/>
        <w:spacing w:line="240" w:lineRule="auto"/>
        <w:ind w:firstLine="0"/>
      </w:pPr>
      <w:r w:rsidRPr="006558FA">
        <w:t>4.Межпредметные связи – до 3 баллов</w:t>
      </w:r>
    </w:p>
    <w:p w:rsidR="00191831" w:rsidRPr="006558FA" w:rsidRDefault="00191831" w:rsidP="007D543E">
      <w:pPr>
        <w:pStyle w:val="Bodytext0"/>
        <w:shd w:val="clear" w:color="auto" w:fill="auto"/>
        <w:spacing w:line="240" w:lineRule="auto"/>
        <w:ind w:firstLine="0"/>
      </w:pPr>
      <w:r w:rsidRPr="006558FA">
        <w:t>5.Оригинальность – до 3 баллов</w:t>
      </w:r>
    </w:p>
    <w:p w:rsidR="007F20F7" w:rsidRDefault="007F20F7" w:rsidP="007D543E">
      <w:pPr>
        <w:pStyle w:val="Bodytext0"/>
        <w:shd w:val="clear" w:color="auto" w:fill="auto"/>
        <w:spacing w:line="240" w:lineRule="auto"/>
        <w:ind w:firstLine="0"/>
      </w:pPr>
    </w:p>
    <w:p w:rsidR="007F20F7" w:rsidRDefault="007F20F7" w:rsidP="007D543E">
      <w:pPr>
        <w:pStyle w:val="Bodytext0"/>
        <w:shd w:val="clear" w:color="auto" w:fill="auto"/>
        <w:spacing w:line="240" w:lineRule="auto"/>
        <w:ind w:firstLine="0"/>
      </w:pPr>
    </w:p>
    <w:p w:rsidR="007F20F7" w:rsidRDefault="005A0EDF" w:rsidP="007D543E">
      <w:pPr>
        <w:pStyle w:val="Bodytext0"/>
        <w:shd w:val="clear" w:color="auto" w:fill="auto"/>
        <w:spacing w:line="240" w:lineRule="auto"/>
        <w:ind w:firstLine="0"/>
      </w:pPr>
      <w:r w:rsidRPr="005A0EDF">
        <w:rPr>
          <w:b/>
        </w:rPr>
        <w:t>Примечание:</w:t>
      </w:r>
      <w:r>
        <w:t xml:space="preserve"> </w:t>
      </w:r>
    </w:p>
    <w:p w:rsidR="007F20F7" w:rsidRDefault="005A0EDF" w:rsidP="007D543E">
      <w:pPr>
        <w:pStyle w:val="Bodytext0"/>
        <w:numPr>
          <w:ilvl w:val="0"/>
          <w:numId w:val="5"/>
        </w:numPr>
        <w:shd w:val="clear" w:color="auto" w:fill="auto"/>
        <w:spacing w:line="240" w:lineRule="auto"/>
      </w:pPr>
      <w:r>
        <w:t>Обучающиеся ГБПОУ «Гусиноозерский энергетический техникум</w:t>
      </w:r>
      <w:r>
        <w:rPr>
          <w:w w:val="70"/>
          <w:sz w:val="32"/>
          <w:szCs w:val="32"/>
        </w:rPr>
        <w:t xml:space="preserve">» </w:t>
      </w:r>
      <w:r>
        <w:t>в Конференции участие принимают вне зачета.</w:t>
      </w:r>
    </w:p>
    <w:p w:rsidR="00D03A0C" w:rsidRDefault="002E28C7" w:rsidP="007D543E">
      <w:pPr>
        <w:pStyle w:val="Bodytext0"/>
        <w:shd w:val="clear" w:color="auto" w:fill="auto"/>
        <w:spacing w:line="240" w:lineRule="auto"/>
        <w:ind w:left="720" w:firstLine="0"/>
      </w:pPr>
      <w:r>
        <w:br w:type="page"/>
      </w:r>
      <w:bookmarkStart w:id="6" w:name="bookmark8"/>
      <w:bookmarkStart w:id="7" w:name="bookmark9"/>
      <w:r w:rsidR="00D03A0C">
        <w:lastRenderedPageBreak/>
        <w:t xml:space="preserve"> </w:t>
      </w:r>
      <w:bookmarkEnd w:id="6"/>
      <w:bookmarkEnd w:id="7"/>
    </w:p>
    <w:p w:rsidR="00D03A0C" w:rsidRDefault="002E28C7" w:rsidP="007D543E">
      <w:pPr>
        <w:pStyle w:val="Bodytext0"/>
        <w:numPr>
          <w:ilvl w:val="0"/>
          <w:numId w:val="3"/>
        </w:numPr>
        <w:shd w:val="clear" w:color="auto" w:fill="auto"/>
        <w:tabs>
          <w:tab w:val="left" w:pos="552"/>
        </w:tabs>
        <w:spacing w:line="240" w:lineRule="auto"/>
        <w:ind w:left="280" w:firstLine="60"/>
      </w:pPr>
      <w:r>
        <w:br w:type="page"/>
      </w:r>
    </w:p>
    <w:p w:rsidR="006C6B3B" w:rsidRDefault="00E97145">
      <w:pPr>
        <w:spacing w:line="1" w:lineRule="exact"/>
      </w:pPr>
      <w:r>
        <w:lastRenderedPageBreak/>
        <w:pict>
          <v:rect id="_x0000_s1038" style="position:absolute;margin-left:0;margin-top:0;width:595pt;height:842pt;z-index:-251659776;mso-position-horizontal-relative:page;mso-position-vertical-relative:page" fillcolor="#eae6ec" stroked="f">
            <w10:wrap anchorx="page" anchory="page"/>
          </v:rect>
        </w:pict>
      </w:r>
    </w:p>
    <w:p w:rsidR="006C6B3B" w:rsidRDefault="00E97145">
      <w:pPr>
        <w:spacing w:line="1" w:lineRule="exact"/>
      </w:pPr>
      <w:r>
        <w:pict>
          <v:rect id="_x0000_s1036" style="position:absolute;margin-left:0;margin-top:0;width:595pt;height:842pt;z-index:-251657728;mso-position-horizontal-relative:page;mso-position-vertical-relative:page" fillcolor="#f9f6fa" stroked="f">
            <w10:wrap anchorx="page" anchory="page"/>
          </v:rect>
        </w:pict>
      </w:r>
    </w:p>
    <w:sectPr w:rsidR="006C6B3B" w:rsidSect="00983FB5">
      <w:pgSz w:w="11900" w:h="16840"/>
      <w:pgMar w:top="0" w:right="480" w:bottom="1135" w:left="1187" w:header="1022" w:footer="1022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205" w:rsidRDefault="00811205" w:rsidP="006C6B3B">
      <w:r>
        <w:separator/>
      </w:r>
    </w:p>
  </w:endnote>
  <w:endnote w:type="continuationSeparator" w:id="1">
    <w:p w:rsidR="00811205" w:rsidRDefault="00811205" w:rsidP="006C6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205" w:rsidRDefault="00811205"/>
  </w:footnote>
  <w:footnote w:type="continuationSeparator" w:id="1">
    <w:p w:rsidR="00811205" w:rsidRDefault="0081120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B49DF"/>
    <w:multiLevelType w:val="multilevel"/>
    <w:tmpl w:val="529C9F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A55927"/>
    <w:multiLevelType w:val="multilevel"/>
    <w:tmpl w:val="CFF6A79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F3281F"/>
    <w:multiLevelType w:val="multilevel"/>
    <w:tmpl w:val="4CB2D2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D839D2"/>
    <w:multiLevelType w:val="multilevel"/>
    <w:tmpl w:val="4CB2D2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DD6F76"/>
    <w:multiLevelType w:val="multilevel"/>
    <w:tmpl w:val="9ACE3CF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842B98"/>
    <w:multiLevelType w:val="hybridMultilevel"/>
    <w:tmpl w:val="8FC61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013852"/>
    <w:multiLevelType w:val="multilevel"/>
    <w:tmpl w:val="C66A70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C6B3B"/>
    <w:rsid w:val="0005253D"/>
    <w:rsid w:val="000A0787"/>
    <w:rsid w:val="000C2798"/>
    <w:rsid w:val="000F65CA"/>
    <w:rsid w:val="001563A5"/>
    <w:rsid w:val="00191831"/>
    <w:rsid w:val="00197685"/>
    <w:rsid w:val="00201963"/>
    <w:rsid w:val="002D4287"/>
    <w:rsid w:val="002E28C7"/>
    <w:rsid w:val="0032464C"/>
    <w:rsid w:val="0036660F"/>
    <w:rsid w:val="00373CF7"/>
    <w:rsid w:val="003A38F4"/>
    <w:rsid w:val="004135F0"/>
    <w:rsid w:val="00435078"/>
    <w:rsid w:val="00490952"/>
    <w:rsid w:val="00513E20"/>
    <w:rsid w:val="0059232D"/>
    <w:rsid w:val="005A0EDF"/>
    <w:rsid w:val="005A73B7"/>
    <w:rsid w:val="005F491E"/>
    <w:rsid w:val="0061222F"/>
    <w:rsid w:val="006558FA"/>
    <w:rsid w:val="006C6B3B"/>
    <w:rsid w:val="00727C25"/>
    <w:rsid w:val="0079170C"/>
    <w:rsid w:val="007D543E"/>
    <w:rsid w:val="007F20F7"/>
    <w:rsid w:val="008102AC"/>
    <w:rsid w:val="00810B2F"/>
    <w:rsid w:val="00811205"/>
    <w:rsid w:val="008F74C4"/>
    <w:rsid w:val="00915462"/>
    <w:rsid w:val="009710D5"/>
    <w:rsid w:val="00976CC6"/>
    <w:rsid w:val="00983FB5"/>
    <w:rsid w:val="009A44AD"/>
    <w:rsid w:val="00A95B08"/>
    <w:rsid w:val="00AD403C"/>
    <w:rsid w:val="00AD7786"/>
    <w:rsid w:val="00BC275E"/>
    <w:rsid w:val="00C91685"/>
    <w:rsid w:val="00CD3508"/>
    <w:rsid w:val="00D03A0C"/>
    <w:rsid w:val="00D734BA"/>
    <w:rsid w:val="00E924BA"/>
    <w:rsid w:val="00E97145"/>
    <w:rsid w:val="00EB03DC"/>
    <w:rsid w:val="00EE5A8D"/>
    <w:rsid w:val="00F04C2F"/>
    <w:rsid w:val="00FA17EF"/>
    <w:rsid w:val="00FB3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6B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sid w:val="006C6B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">
    <w:name w:val="Body text_"/>
    <w:basedOn w:val="a0"/>
    <w:link w:val="Bodytext0"/>
    <w:rsid w:val="006C6B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sid w:val="006C6B3B"/>
    <w:rPr>
      <w:rFonts w:ascii="Arial" w:eastAsia="Arial" w:hAnsi="Arial" w:cs="Arial"/>
      <w:b w:val="0"/>
      <w:bCs w:val="0"/>
      <w:i/>
      <w:iCs/>
      <w:smallCaps w:val="0"/>
      <w:strike w:val="0"/>
      <w:color w:val="A2BFDD"/>
      <w:sz w:val="15"/>
      <w:szCs w:val="15"/>
      <w:u w:val="none"/>
    </w:rPr>
  </w:style>
  <w:style w:type="character" w:customStyle="1" w:styleId="Tablecaption">
    <w:name w:val="Table caption_"/>
    <w:basedOn w:val="a0"/>
    <w:link w:val="Tablecaption0"/>
    <w:rsid w:val="006C6B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a0"/>
    <w:link w:val="Other0"/>
    <w:rsid w:val="006C6B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Heading10">
    <w:name w:val="Heading #1"/>
    <w:basedOn w:val="a"/>
    <w:link w:val="Heading1"/>
    <w:rsid w:val="006C6B3B"/>
    <w:pPr>
      <w:shd w:val="clear" w:color="auto" w:fill="FFFFFF"/>
      <w:spacing w:line="31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0">
    <w:name w:val="Body text"/>
    <w:basedOn w:val="a"/>
    <w:link w:val="Bodytext"/>
    <w:qFormat/>
    <w:rsid w:val="006C6B3B"/>
    <w:pPr>
      <w:shd w:val="clear" w:color="auto" w:fill="FFFFFF"/>
      <w:spacing w:line="314" w:lineRule="auto"/>
      <w:ind w:firstLine="20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a"/>
    <w:link w:val="Bodytext2"/>
    <w:rsid w:val="006C6B3B"/>
    <w:pPr>
      <w:shd w:val="clear" w:color="auto" w:fill="FFFFFF"/>
    </w:pPr>
    <w:rPr>
      <w:rFonts w:ascii="Arial" w:eastAsia="Arial" w:hAnsi="Arial" w:cs="Arial"/>
      <w:i/>
      <w:iCs/>
      <w:color w:val="A2BFDD"/>
      <w:sz w:val="15"/>
      <w:szCs w:val="15"/>
    </w:rPr>
  </w:style>
  <w:style w:type="paragraph" w:customStyle="1" w:styleId="Tablecaption0">
    <w:name w:val="Table caption"/>
    <w:basedOn w:val="a"/>
    <w:link w:val="Tablecaption"/>
    <w:rsid w:val="006C6B3B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"/>
    <w:link w:val="Other"/>
    <w:rsid w:val="006C6B3B"/>
    <w:pPr>
      <w:shd w:val="clear" w:color="auto" w:fill="FFFFFF"/>
      <w:spacing w:line="314" w:lineRule="auto"/>
      <w:ind w:firstLine="2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F04C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7F20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steh.profied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№301А-03</dc:creator>
  <cp:lastModifiedBy>Кабинет №301А-03</cp:lastModifiedBy>
  <cp:revision>11</cp:revision>
  <cp:lastPrinted>2021-03-30T23:53:00Z</cp:lastPrinted>
  <dcterms:created xsi:type="dcterms:W3CDTF">2021-03-18T07:33:00Z</dcterms:created>
  <dcterms:modified xsi:type="dcterms:W3CDTF">2021-03-30T23:54:00Z</dcterms:modified>
</cp:coreProperties>
</file>