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0E3045" w:rsidRDefault="000E3045" w:rsidP="008B138A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МЕТОДИЧЕСКАЯ РАЗРАБОТКА УЧЕБНОГО ЗАНЯТИЯ</w:t>
      </w: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Учебная практ</w:t>
      </w:r>
      <w:r w:rsidR="008B138A" w:rsidRPr="008B138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ика </w:t>
      </w: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ПМ.01</w:t>
      </w:r>
      <w:r w:rsidR="008B138A" w:rsidRPr="008B13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Техническое обслуживание и ремонт </w:t>
      </w:r>
      <w:r w:rsidR="008B138A" w:rsidRPr="008B13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дорожных и строительных машин</w:t>
      </w: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Тема: Резка металла.</w:t>
      </w:r>
    </w:p>
    <w:p w:rsidR="000E3045" w:rsidRPr="008B138A" w:rsidRDefault="008B138A" w:rsidP="000E3045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138A">
        <w:rPr>
          <w:rFonts w:ascii="Times New Roman" w:eastAsia="Times New Roman" w:hAnsi="Times New Roman" w:cs="Times New Roman"/>
          <w:color w:val="333333"/>
          <w:sz w:val="28"/>
          <w:szCs w:val="28"/>
        </w:rPr>
        <w:t>Мастер производственного обучения</w:t>
      </w:r>
    </w:p>
    <w:p w:rsidR="008B138A" w:rsidRPr="000E3045" w:rsidRDefault="008B138A" w:rsidP="000E3045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138A">
        <w:rPr>
          <w:rFonts w:ascii="Times New Roman" w:eastAsia="Times New Roman" w:hAnsi="Times New Roman" w:cs="Times New Roman"/>
          <w:color w:val="333333"/>
          <w:sz w:val="28"/>
          <w:szCs w:val="28"/>
        </w:rPr>
        <w:t>Симонова Маргарита Анатольевна</w:t>
      </w: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Default="000E3045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0E3045" w:rsidRPr="000E3045" w:rsidRDefault="000E3045" w:rsidP="000E3045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Содержание</w:t>
      </w:r>
    </w:p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tbl>
      <w:tblPr>
        <w:tblW w:w="90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94"/>
        <w:gridCol w:w="1281"/>
      </w:tblGrid>
      <w:tr w:rsidR="000E3045" w:rsidRPr="000E3045" w:rsidTr="000E3045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Введение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стр.4</w:t>
            </w:r>
          </w:p>
        </w:tc>
      </w:tr>
      <w:tr w:rsidR="000E3045" w:rsidRPr="000E3045" w:rsidTr="000E3045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Общая характеристика учебного занятия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стр.5</w:t>
            </w:r>
          </w:p>
        </w:tc>
      </w:tr>
      <w:tr w:rsidR="000E3045" w:rsidRPr="000E3045" w:rsidTr="000E3045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E64C3D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Технологическая карта урока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стр.7</w:t>
            </w:r>
          </w:p>
        </w:tc>
      </w:tr>
      <w:tr w:rsidR="000E3045" w:rsidRPr="000E3045" w:rsidTr="000E3045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Учебное оборудование и методическое обеспечение,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стр.11</w:t>
            </w:r>
          </w:p>
        </w:tc>
      </w:tr>
      <w:tr w:rsidR="000E3045" w:rsidRPr="000E3045" w:rsidTr="000E3045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Используемые источники</w:t>
            </w:r>
            <w:r w:rsidR="00E64C3D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 информации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стр.12</w:t>
            </w:r>
          </w:p>
        </w:tc>
      </w:tr>
      <w:tr w:rsidR="000E3045" w:rsidRPr="000E3045" w:rsidTr="000E3045">
        <w:tc>
          <w:tcPr>
            <w:tcW w:w="7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E64C3D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Приложение </w:t>
            </w:r>
            <w:r w:rsidR="000E3045" w:rsidRPr="000E3045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Критерии оценок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0E3045">
            <w:pPr>
              <w:spacing w:after="153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E304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0E3045" w:rsidRDefault="000E3045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E304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Default="008B138A" w:rsidP="000E3045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8B138A" w:rsidRPr="000E3045" w:rsidRDefault="008B138A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E3045" w:rsidRPr="000E3045" w:rsidRDefault="000E3045" w:rsidP="00E81C96">
      <w:pPr>
        <w:shd w:val="clear" w:color="auto" w:fill="FFFFFF"/>
        <w:spacing w:after="153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Введение</w:t>
      </w:r>
    </w:p>
    <w:p w:rsidR="000E3045" w:rsidRPr="000E3045" w:rsidRDefault="00E81C96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Настоящая методическая разработка составлена на основе Федерального государственного образовательного стандарта среднего профессионального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бразования по профессии 23.01.06 Машинист дорожных и строительных машин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, утвержденного Приказом Министерства образования и науки Российской Федерации от 02 августа 2013года № 703, рабочей программы учебной практики, разработанной в соответствии с примерной программой учебно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 практики по профессии 23.01.06 Машинист дорожных и строительных машин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 а также календарно-тематическим планом.</w:t>
      </w:r>
    </w:p>
    <w:p w:rsidR="000E3045" w:rsidRPr="000E3045" w:rsidRDefault="00E81C96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Тему</w:t>
      </w:r>
      <w:r w:rsidR="000E3045"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«Резка металла» 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бучающиеся 1 курса профессии 23.01.06 Машинист дорожных и строительных машин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изучают в объеме 6 часов в разделе №1 «Слесарное дело». Обучающиеся в процессе практической работы выполняют: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- проверку исправности инструмента для резки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- подготовку детали для резки (удаление заусенцев, обезжиривание детали ветошью)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- изучение чертежа;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- разметку детали под резку.</w:t>
      </w:r>
    </w:p>
    <w:p w:rsidR="000E3045" w:rsidRPr="000E3045" w:rsidRDefault="00E81C96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По изучении темы обучающиеся владеют достаточными базовыми умениями и знаниями (ОК</w:t>
      </w:r>
      <w:r w:rsidR="00754C9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 – ОК.7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), которые необходимы для решения практических заданий. Реализация знаний, умений и навыков обучающихся осуществляется при выпол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нении практических заданий (ПК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ПК 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.2) , обеспечивающих оценку качества выполненной работы с учетом приобретенных теоретических знаний.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Оценка качества</w:t>
      </w: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 приобретенных знаний обучающихся осуществляется с учетом следующих критериев: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1.Соблюдение требований по охране труда, промышленной санитарии и гигиены.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2.Подготовка рабочего места к работе и произведение первичной обработки материала.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3.Отбор и использование необходимого оборудования, инструментов, приспособлений, инвентаря, измерительных приборов.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4.Использование инструкционной карты.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5.Определение дефектов, причин возникновения, способов устранения.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Отбор содержания</w:t>
      </w: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 материала для проведения занятия по учебной практике производился на основе реализации следующих принципов: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- реализаци</w:t>
      </w:r>
      <w:r w:rsidR="00E81C96">
        <w:rPr>
          <w:rFonts w:ascii="Times New Roman" w:eastAsia="Times New Roman" w:hAnsi="Times New Roman" w:cs="Times New Roman"/>
          <w:color w:val="333333"/>
          <w:sz w:val="28"/>
          <w:szCs w:val="28"/>
        </w:rPr>
        <w:t>я ФГОС СПО по профессии 23.01.06 Машинист ДСМ;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- учет возрастных особенностей обучающихся;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- практическая направленность обучения;</w:t>
      </w:r>
    </w:p>
    <w:p w:rsidR="000E3045" w:rsidRPr="000E3045" w:rsidRDefault="000E3045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формирование общих (ОК 1, 2, 3, 4, 5, </w:t>
      </w:r>
      <w:r w:rsidR="00E81C96">
        <w:rPr>
          <w:rFonts w:ascii="Times New Roman" w:eastAsia="Times New Roman" w:hAnsi="Times New Roman" w:cs="Times New Roman"/>
          <w:color w:val="333333"/>
          <w:sz w:val="28"/>
          <w:szCs w:val="28"/>
        </w:rPr>
        <w:t>6, 7) и профессиональных (ПК</w:t>
      </w:r>
      <w:r w:rsidR="00754C9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A84642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E81C96">
        <w:rPr>
          <w:rFonts w:ascii="Times New Roman" w:eastAsia="Times New Roman" w:hAnsi="Times New Roman" w:cs="Times New Roman"/>
          <w:color w:val="333333"/>
          <w:sz w:val="28"/>
          <w:szCs w:val="28"/>
        </w:rPr>
        <w:t>, ПК</w:t>
      </w: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.2) компетенций.</w:t>
      </w:r>
    </w:p>
    <w:p w:rsidR="000E3045" w:rsidRPr="000E3045" w:rsidRDefault="00E81C96" w:rsidP="00E81C96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Методической особенностью изучения данной темы являются использование междисциплинарных связей, полученных при</w:t>
      </w:r>
      <w:r w:rsidR="000E3045"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изучении дисциплин</w:t>
      </w:r>
      <w:r w:rsidR="000E3045"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0E3045"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«Охрана труда», «Безопасность жизнедеятельности», «Слесарное дело», «Черчение», «Материаловедение».</w:t>
      </w:r>
    </w:p>
    <w:p w:rsidR="000E3045" w:rsidRPr="000E3045" w:rsidRDefault="000E3045" w:rsidP="00A84642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Формируемые компетенции:</w:t>
      </w:r>
    </w:p>
    <w:p w:rsidR="000E3045" w:rsidRPr="000E3045" w:rsidRDefault="000E3045" w:rsidP="00A84642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Общие:</w:t>
      </w:r>
    </w:p>
    <w:p w:rsidR="000E3045" w:rsidRPr="000E3045" w:rsidRDefault="000E3045" w:rsidP="00A84642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ОК.1. Понимать сущность и социальную значимость своей будущей профессии, проявлять к ней устойчивый интерес.</w:t>
      </w:r>
    </w:p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ОК.2.Организовывать собственную деятельность, исходя из цели и способов ее достижения, определенных руководителем.</w:t>
      </w:r>
    </w:p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ОК.3.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ОК.4. Осуществлять поиск информации, необходимой для эффективного выполнения профессиональных задач.</w:t>
      </w:r>
    </w:p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ОК.5. Использовать информационно-коммуникационные технологии в профессиональной деятельности.</w:t>
      </w:r>
    </w:p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ОК.6. Работать в коллективе и команде, эффективно общаться с коллегами, руководством, потребителями.</w:t>
      </w:r>
    </w:p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ОК.7.Исполнять воинскую обязанность, в том числе с применением полученных профессиональных знаний.</w:t>
      </w:r>
    </w:p>
    <w:p w:rsidR="000E3045" w:rsidRPr="000E3045" w:rsidRDefault="000E3045" w:rsidP="000E3045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Профессиональные компетенции:</w:t>
      </w: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7"/>
        <w:gridCol w:w="1050"/>
        <w:gridCol w:w="1428"/>
        <w:gridCol w:w="6313"/>
        <w:gridCol w:w="241"/>
      </w:tblGrid>
      <w:tr w:rsidR="00754C9E" w:rsidTr="009E4311">
        <w:trPr>
          <w:trHeight w:val="557"/>
        </w:trPr>
        <w:tc>
          <w:tcPr>
            <w:tcW w:w="9739" w:type="dxa"/>
            <w:gridSpan w:val="5"/>
          </w:tcPr>
          <w:p w:rsidR="00754C9E" w:rsidRDefault="00754C9E" w:rsidP="00D81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1.Проверять техническое состояние ДСМ</w:t>
            </w:r>
          </w:p>
          <w:p w:rsidR="00754C9E" w:rsidRDefault="00754C9E" w:rsidP="00D8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C9E" w:rsidTr="009E4311">
        <w:trPr>
          <w:trHeight w:val="551"/>
        </w:trPr>
        <w:tc>
          <w:tcPr>
            <w:tcW w:w="9739" w:type="dxa"/>
            <w:gridSpan w:val="5"/>
          </w:tcPr>
          <w:p w:rsidR="00754C9E" w:rsidRDefault="00754C9E" w:rsidP="00D819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2.Осуществлять монтаж и демонтаж рабочего оборудования</w:t>
            </w:r>
          </w:p>
          <w:p w:rsidR="00754C9E" w:rsidRDefault="00754C9E" w:rsidP="00D81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6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045" w:rsidRPr="000E3045" w:rsidRDefault="000E3045" w:rsidP="009E4311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План учебного занятия учебной практики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60"/>
        </w:trPr>
        <w:tc>
          <w:tcPr>
            <w:tcW w:w="949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Учебная практика 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ПМ.01 Техническое обслуживание и ремонт </w:t>
            </w:r>
            <w:r w:rsidR="009E431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дорожных и строительных машин</w:t>
            </w:r>
          </w:p>
          <w:p w:rsidR="009E4311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Дата: </w:t>
            </w:r>
          </w:p>
          <w:p w:rsidR="009E4311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Группа: </w:t>
            </w:r>
          </w:p>
          <w:p w:rsidR="000E3045" w:rsidRPr="000E3045" w:rsidRDefault="009E4311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Профессия: 23.01.06</w:t>
            </w:r>
            <w:r w:rsidR="000E3045"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Машинист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ДСМ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60"/>
        </w:trPr>
        <w:tc>
          <w:tcPr>
            <w:tcW w:w="949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Тема занятия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 </w:t>
            </w: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Резка металла.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60"/>
        </w:trPr>
        <w:tc>
          <w:tcPr>
            <w:tcW w:w="949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Мастер п/о: </w:t>
            </w:r>
            <w:r w:rsidR="009E431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Симонова М.А.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180"/>
        </w:trPr>
        <w:tc>
          <w:tcPr>
            <w:tcW w:w="949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Цель занятия: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Образовательная: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ознакомить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обучающихся с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назначением резки металла;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- инструментами и приспособлениями, применяемыми при резании металла;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- 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приемами резки металла ручными ножницами, ручной слесарной ножовкой, труборезом;</w:t>
            </w:r>
          </w:p>
          <w:p w:rsidR="000E3045" w:rsidRPr="000E3045" w:rsidRDefault="009E4311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 xml:space="preserve">способствовать формированию </w:t>
            </w:r>
            <w:r w:rsidR="000E3045" w:rsidRPr="000E3045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 </w:t>
            </w:r>
            <w:r w:rsidR="000E3045"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навык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ов: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соблюдения правил техники безопасности при резке металла.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- 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резки металла ручной слесарной ножовкой;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резания металлического прутка и уголка.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резки листового металла ручными ножницами;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крепления полотна в рамке ножовки.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Развивающая:</w:t>
            </w:r>
          </w:p>
          <w:p w:rsidR="000E3045" w:rsidRPr="000E3045" w:rsidRDefault="009E4311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 xml:space="preserve">способствовать </w:t>
            </w:r>
            <w:r w:rsidR="000E3045"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формировани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ю: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- 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практических умений и навыков применения инструментов и приспособлений при резке металла с соблюдением правил техники безопасности;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Воспитательная:</w:t>
            </w:r>
          </w:p>
          <w:p w:rsidR="000E3045" w:rsidRPr="000E3045" w:rsidRDefault="009E4311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-способствовать формированию общих компетенций ОК.1 –ОК.2.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90"/>
        </w:trPr>
        <w:tc>
          <w:tcPr>
            <w:tcW w:w="949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Учебно - производственные работы: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 Проведение инструктажа по охране труда и технике безопасности.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 Изучение чертежа.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 Подготовка инструментов к работе.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 Проведение резки различными инструментами: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4.1. резка металла ручной слесарной ножовкой;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4.2. резание металлического прутка;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4.3. резание уголка;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4.4. резка листового металла ручными ножницами;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4.5. крепление полотна в рамке ножовки;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4.6. резание листового материала ручными ножницами.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 Проверка качества резки.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90"/>
        </w:trPr>
        <w:tc>
          <w:tcPr>
            <w:tcW w:w="949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Учебно - материальное обеспечение 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Инструменты: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 Измерительный штангенциркуль – слесарный инструмент, предназначенный для измерения размеров детали;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 Металлическая линейка- инструмент для измерения линейных размеров;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 Чертилки – иглы для нанесения линий (рисок) на размечаемую поверхность с помощью линейки, угольника или шаблона;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 Ножовка по металлу – инструмент, предназначенный для разрезания толстых листов полосового, круглого и профильного металла.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 Ножницы по металлу- инструмент, предназначенный для разрезания листового металла.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 Поверочный угольник – инструмент для проверки угла 90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perscript"/>
              </w:rPr>
              <w:t>о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 7.Лекальная линейка – мерительный инструмент для проверки ровности обработанной поверхности.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Оборудование: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1.Слесарные тиски поворотные.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 Верстак.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3.Струбцина.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4.Настольные рычажные ножницы.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5. Ножницы ручные электрические.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 Дисковая пневматическая пила.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Раздаточный материал: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 Заготовки (пруток Ф=12 мм., трубка Ф=16 мм., листовая сталь В=0.7 - 5 мм, квадратный прокат 12х12)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 Чертеж № 1 «Трубка задвижки»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 Чертеж № 2 «Штырь задвижки».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Методическое обеспечение: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1.Инструкции по охране труда ИОТ – 049, ИОТ – 044.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2.Альбом «Слесарное дело», автор Б.С.Покровский. В.А.Скакун, 2-изд. М .2004г.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3.Плакат № 8 «Резка металла».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4.Плакат № 9 «Резка металла ножницами».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5.Плакат № 10 «Механизация резки металла».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 Презентация «Резка металла».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90"/>
        </w:trPr>
        <w:tc>
          <w:tcPr>
            <w:tcW w:w="949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Учебно-техническая документация: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1.Инструкционная карта (приложение № 2).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</w:t>
            </w: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Нормы (критерии) оценок (приложение №1).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4.Чертежи на приспособления и оснастку.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5.Технические требования к качеству основных учебно-производственных работ.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90"/>
        </w:trPr>
        <w:tc>
          <w:tcPr>
            <w:tcW w:w="949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Межпредметные связи: 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охрана труда, безопасность жизнедеятельности, слесарное дело, черчение, материаловедение .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90"/>
        </w:trPr>
        <w:tc>
          <w:tcPr>
            <w:tcW w:w="949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Ход занятия: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90"/>
        </w:trPr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УЭ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Время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(мин)</w:t>
            </w:r>
          </w:p>
        </w:tc>
        <w:tc>
          <w:tcPr>
            <w:tcW w:w="142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Формиро-вание компетен-ций</w:t>
            </w:r>
          </w:p>
        </w:tc>
        <w:tc>
          <w:tcPr>
            <w:tcW w:w="631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Этапы занятия (УЭ)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90"/>
        </w:trPr>
        <w:tc>
          <w:tcPr>
            <w:tcW w:w="70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УЭ -1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142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1</w:t>
            </w:r>
          </w:p>
        </w:tc>
        <w:tc>
          <w:tcPr>
            <w:tcW w:w="631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УЭ-1. Организационная часть.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1.1.Проверка присутствующих, внешнего вида и подготовки обучающихся к занятию.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</w:trPr>
        <w:tc>
          <w:tcPr>
            <w:tcW w:w="707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УЭ -2</w:t>
            </w:r>
          </w:p>
        </w:tc>
        <w:tc>
          <w:tcPr>
            <w:tcW w:w="1050" w:type="dxa"/>
            <w:vMerge w:val="restart"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35</w:t>
            </w:r>
          </w:p>
        </w:tc>
        <w:tc>
          <w:tcPr>
            <w:tcW w:w="1428" w:type="dxa"/>
            <w:vMerge w:val="restart"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1,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2,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3,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4,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5,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6.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31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УЭ- 2. Вводный инструктаж.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3045" w:rsidRPr="000E3045" w:rsidRDefault="000E3045" w:rsidP="00754C9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3045" w:rsidRPr="000E3045" w:rsidRDefault="000E3045" w:rsidP="00754C9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3045" w:rsidRPr="000E3045" w:rsidRDefault="000E3045" w:rsidP="00754C9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31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2.1. Сообщение темы занятия, постановка цели, сообщение этапов занятия.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2.2. Проверка знаний обучающихся: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Вопросы к обучающимся с учетом междисциплинарных связей дисциплин и занятий по учебной практике, связанных с материалом занятия: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1.Правила работы ножовкой по металлу.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2.Правила работы ручными ножницами.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3.Правила резки различных типов металлов.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4.Правила охраны труда при выполнении работ при резке металла.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5.Организация рабочего места слесаря.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2.3. Инструктирование обучающихся по материалу занятия: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- назначение резки металла;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область применения резки;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подготовка деталей к резке;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-изучение чертежей деталей;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-механизированная резка;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разметка, резка ручными ножницами, резка ножовкой, труборезом.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техника безопасности и брак при резке металла.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использование презентационного материала.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2.4. Закрепление материала вводного инструктажа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(</w:t>
            </w:r>
            <w:r w:rsidRPr="000E3045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по предложенным вопросам):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1.Что такое резка металла?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 Перечислите способы разрезания металла.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 Какие процессы резки металла Вы знаете? (резка листового, круглого, квадратного, полосового, профильного металла).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 Немеханизированная резка металла. В каком случае ее применяют?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90"/>
        </w:trPr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УЭ- 3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195 мин.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15 мин.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180 мин.</w:t>
            </w:r>
          </w:p>
        </w:tc>
        <w:tc>
          <w:tcPr>
            <w:tcW w:w="142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2,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ОК 3,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4,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5,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6.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ПК 1.1 ПК1.2</w:t>
            </w:r>
          </w:p>
        </w:tc>
        <w:tc>
          <w:tcPr>
            <w:tcW w:w="631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0E3045" w:rsidRPr="000E3045" w:rsidRDefault="009E4311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УЭ- 3 Практическая часть</w:t>
            </w:r>
            <w:r w:rsidR="000E3045"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обучаю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щихся и текущий инструктаж</w:t>
            </w:r>
            <w:r w:rsidR="000E3045"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3.1. Выдача инструментов, материалов, практического задания (содержание и порядок проведения) обучающимся</w:t>
            </w:r>
            <w:r w:rsidRPr="000E3045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. (Приложение № 2)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lastRenderedPageBreak/>
              <w:t>3.2. Самостоятельное выполнение практического задания обучающимися.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3.3.</w:t>
            </w:r>
            <w:r w:rsidR="009E4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Целевые о</w:t>
            </w: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бход</w:t>
            </w:r>
            <w:r w:rsidR="009E43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ы</w:t>
            </w: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 xml:space="preserve"> рабочих мест обучающихся: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1. </w:t>
            </w: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Обход №1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Цель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 Проверка организации рабочего места,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соблюдение правил техники безопасности.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2. </w:t>
            </w: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Обход № 2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Цель: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Проверка правильности выполнения учащимися приемов работы и оказание помощи; показ образцов хорошей работы и указание замечаний по ошибкам.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3. </w:t>
            </w: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Обход № 3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Цель</w:t>
            </w: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 Соблюдение правил техники безопасности; охрана труда; результативность проделанной работы.</w:t>
            </w:r>
          </w:p>
        </w:tc>
      </w:tr>
      <w:tr w:rsidR="000E3045" w:rsidRPr="000E3045" w:rsidTr="009E4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/>
        </w:tblPrEx>
        <w:trPr>
          <w:gridAfter w:val="1"/>
          <w:wAfter w:w="241" w:type="dxa"/>
          <w:trHeight w:val="75"/>
        </w:trPr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УЭ -4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35</w:t>
            </w:r>
          </w:p>
        </w:tc>
        <w:tc>
          <w:tcPr>
            <w:tcW w:w="142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1,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2,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3,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6,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ОК 7.</w:t>
            </w:r>
          </w:p>
          <w:p w:rsidR="000E3045" w:rsidRPr="000E3045" w:rsidRDefault="000E3045" w:rsidP="00754C9E">
            <w:pPr>
              <w:spacing w:after="153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ПК 1.1 ПК1.2</w:t>
            </w:r>
          </w:p>
        </w:tc>
        <w:tc>
          <w:tcPr>
            <w:tcW w:w="631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УЭ- 4 Заключительный инструктаж.</w:t>
            </w:r>
          </w:p>
          <w:p w:rsidR="000E3045" w:rsidRPr="000E3045" w:rsidRDefault="000E3045" w:rsidP="00754C9E">
            <w:pPr>
              <w:numPr>
                <w:ilvl w:val="0"/>
                <w:numId w:val="1"/>
              </w:num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Подведение итогов работы.</w:t>
            </w:r>
          </w:p>
          <w:p w:rsidR="000E3045" w:rsidRPr="000E3045" w:rsidRDefault="000E3045" w:rsidP="00754C9E">
            <w:pPr>
              <w:numPr>
                <w:ilvl w:val="0"/>
                <w:numId w:val="1"/>
              </w:num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Оценка качества выполненных работ.</w:t>
            </w:r>
          </w:p>
          <w:p w:rsidR="000E3045" w:rsidRPr="000E3045" w:rsidRDefault="000E3045" w:rsidP="00754C9E">
            <w:pPr>
              <w:numPr>
                <w:ilvl w:val="0"/>
                <w:numId w:val="1"/>
              </w:num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E30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Замечания, обозначенные в процессе проведения занятия по организации рабочего места, трудовой дисциплине, соблюдении правил безопасности при резке металла, культуре поведения.</w:t>
            </w:r>
          </w:p>
          <w:p w:rsidR="000E3045" w:rsidRPr="000E3045" w:rsidRDefault="00CF03EA" w:rsidP="00754C9E">
            <w:pPr>
              <w:numPr>
                <w:ilvl w:val="0"/>
                <w:numId w:val="1"/>
              </w:num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Домашнее задание</w:t>
            </w:r>
          </w:p>
          <w:p w:rsidR="000E3045" w:rsidRPr="000E3045" w:rsidRDefault="000E3045" w:rsidP="00754C9E">
            <w:pPr>
              <w:spacing w:after="153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Учебное оборудование и методическое обеспечение: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Инструменты: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1. Измерительный штангенциркуль – слесарный инструмент, предназначенный для измерения размеров детали;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2. Металлическая линейка- инструмент для измерения линейных размеров;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3. Чертилки – иглы для нанесения линий (рисок) на размечаемую поверхность с помощью линейки, угольника или шаблона;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4. Ножовка по металлу – инструмент, предназначенный для разрезания толстых листов полосового, круглого и профильного металла.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5. Ножницы по металлу - инструмент, предназначенный для разрезания листового металла.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6. Поверочный угольник – инструмент для проверки угла 90</w:t>
      </w: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о</w:t>
      </w: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. 7.Лекальная линейка – мерительный инструмент для проверки ровности обработанной поверхности.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1.Слесарные тиски поворотные.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2. Верстак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3.Струбцина.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4.Настольные рычажные ножницы.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5. Ножницы ручные электрические.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6. Дисковая пневматическая пила.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Раздаточный материал: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1. Заготовки (пруток Ф=12 мм., трубка Ф=16 мм., листовая сталь В=0.7 мм, квадратный прокат 12х12)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2.Чертеж № 1 «Трубка задвижки»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Чертеж № 2 «Штырь задвижки»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Методическое обеспечение: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1.Инструкции по охране труда ИОТ – 049, ИОТ – 044.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2.Альбом «Слесарное дело», авт. Б.С.Покровский, В.А.Скакун, 2-изд. стер. – М .2004г.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3.Плакат № 8 «Резка металла».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4.Плакат № 9 «Резка металла ножницами».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5.Плакат № 10 «Механизация резки металла».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6. Презентация «Резка металла».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Учебно-техническая документация: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1.Инструкционные карты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2.Критерии оценки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4.Чертежи на приспособления и оснастку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5.Технические требования к качеству основных учебно-производственных работ.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Используемые источники: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Литература: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Основные источники:</w:t>
      </w:r>
    </w:p>
    <w:p w:rsidR="000E3045" w:rsidRPr="000E3045" w:rsidRDefault="000E3045" w:rsidP="00035E34">
      <w:pPr>
        <w:numPr>
          <w:ilvl w:val="0"/>
          <w:numId w:val="2"/>
        </w:num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Слесарное дело (Б.С. Покровский. В.А. Скакун; Москва, издательский центр «Академия», 2008 г.)</w:t>
      </w:r>
    </w:p>
    <w:p w:rsidR="000E3045" w:rsidRPr="000E3045" w:rsidRDefault="000E3045" w:rsidP="00035E34">
      <w:pPr>
        <w:numPr>
          <w:ilvl w:val="0"/>
          <w:numId w:val="2"/>
        </w:num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Слесарно-сборочные работы (Б.С. Покровский; Москва, издательский центр «Академия», 2010 г.)</w:t>
      </w:r>
    </w:p>
    <w:p w:rsidR="000E3045" w:rsidRPr="000E3045" w:rsidRDefault="000E3045" w:rsidP="00035E34">
      <w:pPr>
        <w:numPr>
          <w:ilvl w:val="0"/>
          <w:numId w:val="2"/>
        </w:num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Справочник электромонтера (В.В. Москаленко; Москва, издательский центр «Академия», 2008 г.)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Дополнительные источники:</w:t>
      </w:r>
    </w:p>
    <w:p w:rsidR="000E3045" w:rsidRPr="000E3045" w:rsidRDefault="000E3045" w:rsidP="00035E34">
      <w:pPr>
        <w:numPr>
          <w:ilvl w:val="0"/>
          <w:numId w:val="3"/>
        </w:num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Практические работы по слесарному делу (Н.И. Макиенко; Москва, Высшая школа, издательский центр «Академия», 2008 г.)</w:t>
      </w:r>
    </w:p>
    <w:p w:rsidR="000E3045" w:rsidRPr="000E3045" w:rsidRDefault="000E3045" w:rsidP="00035E34">
      <w:pPr>
        <w:numPr>
          <w:ilvl w:val="0"/>
          <w:numId w:val="3"/>
        </w:num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Материаловедение (металлообработка) (А.М. Адаскин, В.М. Зуев; Москва, издательский центр «Академия», 2010 г.)</w:t>
      </w:r>
    </w:p>
    <w:p w:rsidR="000E3045" w:rsidRPr="000E3045" w:rsidRDefault="000E3045" w:rsidP="00035E34">
      <w:pPr>
        <w:numPr>
          <w:ilvl w:val="0"/>
          <w:numId w:val="3"/>
        </w:num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Сборник заданий по специальной технологии для слесарей (Б.С. Покровский, В.А. Скакун; Москва, издательский центр «Академия», 2008 г.)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Интернет ресурсы:</w:t>
      </w:r>
    </w:p>
    <w:p w:rsidR="000E3045" w:rsidRPr="000E3045" w:rsidRDefault="000E3045" w:rsidP="00035E34">
      <w:pPr>
        <w:numPr>
          <w:ilvl w:val="0"/>
          <w:numId w:val="4"/>
        </w:num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http://www.pomogala.ru/</w:t>
      </w:r>
    </w:p>
    <w:p w:rsidR="000E3045" w:rsidRPr="000E3045" w:rsidRDefault="000E3045" w:rsidP="00035E34">
      <w:pPr>
        <w:numPr>
          <w:ilvl w:val="0"/>
          <w:numId w:val="4"/>
        </w:num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http://scbist.com/</w:t>
      </w:r>
    </w:p>
    <w:p w:rsidR="000E3045" w:rsidRPr="000E3045" w:rsidRDefault="000E3045" w:rsidP="00035E34">
      <w:pPr>
        <w:numPr>
          <w:ilvl w:val="0"/>
          <w:numId w:val="4"/>
        </w:num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http://rzd.ru/</w:t>
      </w:r>
    </w:p>
    <w:p w:rsidR="000E3045" w:rsidRPr="000E3045" w:rsidRDefault="000E3045" w:rsidP="00035E34">
      <w:pPr>
        <w:numPr>
          <w:ilvl w:val="0"/>
          <w:numId w:val="4"/>
        </w:num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http://1520rail.ru</w:t>
      </w:r>
    </w:p>
    <w:p w:rsidR="000E3045" w:rsidRPr="000E3045" w:rsidRDefault="000E3045" w:rsidP="00035E34">
      <w:pPr>
        <w:shd w:val="clear" w:color="auto" w:fill="FFFFFF"/>
        <w:spacing w:after="153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 №1</w:t>
      </w:r>
    </w:p>
    <w:p w:rsidR="000E3045" w:rsidRPr="000E3045" w:rsidRDefault="000E3045" w:rsidP="00035E34">
      <w:pPr>
        <w:shd w:val="clear" w:color="auto" w:fill="FFFFFF"/>
        <w:spacing w:after="153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Нормы (критерии) оценок.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Оценки “5” выставляется, если обучающийся умеет: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соблюдать требования охраны труда;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уверенно и точно выполнять приемы работ;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 контролировать качество изготавливаемой продукции, изделий;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самоконтроль за выполнением действий при овладении приемами работ;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рационально организовывать рабочее место;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бережно относиться к оборудованию, инструментам, инвентарю;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экономно расходовать сырье, материалы, полуфабрикаты;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предвидеть различные дефекты и устранять их;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составлять и пользоваться инструкционно–технологическими, технологическими, маршрутными картами;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умело пользоваться справочниками и другой необходимой документацией; выбирать и пользоваться необходимым оборудованием, инструментом, измерительными приборами;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строго соблюдать технологию изготовления изделий (деталей);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соблюдать правила личной санитарии и гигиены.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Кроме указанных показателей, учитывается следующее: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Проявление интереса к избранной профессии, новой технике, технологии, организации труда; выполнение более сложных и необходимых заданий; выполнение заданий с элементами творчества; использование опыта передовиков производства; готовность оказать помощь коллеге; добросовестное выполнение поручений мастера производственного обучения, наставника.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Оценка “4” выставляется, если обучающийся умеет: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соблюдать требования охраны труда;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уверенно и точно выполнять приемы работ;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самостоятельно контролировать качество изготавливаемой продукции (возможна помощь мастера);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самоконтроль за выполнением действий при овладении работ (возможны несущественные ошибки, исправляемые самим учащимся); самостоятельно планировать предстоящую работу (возможна несущественная помощь мастера);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рационально организовать рабочее время;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бережно относиться к оборудованию, инструментам;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экономно расходовать сырье, материалы, полуфабрикаты;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предвидеть различные дефекты и устранять их (возможна помощь мастера) составлять инструкционно - технологические карты (возможна помощь мастера) и пользоваться ими;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пользоваться справочниками и другой необходимой документацией (возможна помощь мастера по избранной профессии);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выбирать и пользоваться необходимым оборудованием, инструментов и измерительными приборами (возможна помощь мастера).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Кроме указанных показателей, учитывается следующее: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Проявление интереса к избранной профессии, новой техники, технологии, организации труда, стремление (эпизодически) решать поставленные задачи творческого характера; добросовестное выполнение поручений мастера; готовность оказать помощь коллеге (товарищу).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Оценка “3” выставляется, если обучающийся умеет: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соблюдать требования охраны труда;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соблюдать приемы работ (не совсем точно и уверенно);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контроль за качеством изготавливаемых изделий (продукции) с помощью мастера;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самоконтроль за выполнением действий при овладении работ с помощью мастера;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планировать предстоящую работу с несущественной помощью мастера; организовывать рабочее место с несущественными ошибками;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бережно относиться к оборудованию, инструментам, инвентарю;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экономно расходовать сырьё и материалы;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предвидеть различные дефекты и устранять их с помощью мастера п/о;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составлять и пользоваться инструкционно</w:t>
      </w:r>
      <w:r w:rsidR="00FB1DC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-технологическими картами с помощью мастера;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пользоваться справочниками и другими материалами с помощью мастера; соблюдать технологический режим изготовления изделий (возможна помощь мастера);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выбирать и пользоваться необходимым оборудованием, инструментом, измерительными приборами (возможна помощь мастера); Соблюдать правила санитарии и гигиены.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Кроме указанных показателей, учитывается следующее: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Проявление интереса к избранной профессии, добросовестность при выполнении поручений мастера, наставника.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Оценка “2” выставляется, если обучающийся не умеет: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соблюдать требования охраны труда.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выполнять приёмы работ;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контроль за качеством изготавливаемой продукции (изделий); осуществлять самоконтроль за выполнением действий при овладении приёмами работ;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планировать предстоящую работу без помощи мастера;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организовать рабочее место;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бережно относиться к оборудованию, инструменту, инвентарю;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экономно расходовать материалы;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выбирать и пользоваться оборудованием, инструментом, измерительными приборами при выполнении заданий;</w:t>
      </w:r>
    </w:p>
    <w:p w:rsidR="000E3045" w:rsidRPr="000E3045" w:rsidRDefault="000E3045" w:rsidP="00035E34">
      <w:pPr>
        <w:shd w:val="clear" w:color="auto" w:fill="FFFFFF"/>
        <w:spacing w:after="153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E3045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соблюдать технологию изготовления</w:t>
      </w:r>
    </w:p>
    <w:p w:rsidR="00600841" w:rsidRPr="00035E34" w:rsidRDefault="00600841" w:rsidP="00035E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00841" w:rsidRPr="00035E34" w:rsidSect="000E3045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841" w:rsidRDefault="00600841" w:rsidP="000E3045">
      <w:pPr>
        <w:spacing w:after="0" w:line="240" w:lineRule="auto"/>
      </w:pPr>
      <w:r>
        <w:separator/>
      </w:r>
    </w:p>
  </w:endnote>
  <w:endnote w:type="continuationSeparator" w:id="1">
    <w:p w:rsidR="00600841" w:rsidRDefault="00600841" w:rsidP="000E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841" w:rsidRDefault="00600841" w:rsidP="000E3045">
      <w:pPr>
        <w:spacing w:after="0" w:line="240" w:lineRule="auto"/>
      </w:pPr>
      <w:r>
        <w:separator/>
      </w:r>
    </w:p>
  </w:footnote>
  <w:footnote w:type="continuationSeparator" w:id="1">
    <w:p w:rsidR="00600841" w:rsidRDefault="00600841" w:rsidP="000E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13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316"/>
      <w:gridCol w:w="7255"/>
    </w:tblGrid>
    <w:tr w:rsidR="000E3045" w:rsidRPr="00287427" w:rsidTr="00D81920">
      <w:trPr>
        <w:trHeight w:val="563"/>
      </w:trPr>
      <w:tc>
        <w:tcPr>
          <w:tcW w:w="23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E3045" w:rsidRPr="00287427" w:rsidRDefault="000E3045" w:rsidP="00D8192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303655" cy="885190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655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E3045" w:rsidRPr="00287427" w:rsidRDefault="000E3045" w:rsidP="00D81920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287427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0E3045" w:rsidRPr="00287427" w:rsidTr="00D81920">
      <w:trPr>
        <w:trHeight w:val="54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E3045" w:rsidRPr="00287427" w:rsidRDefault="000E3045" w:rsidP="00D8192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E3045" w:rsidRPr="00287427" w:rsidRDefault="000E3045" w:rsidP="00D81920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287427">
            <w:rPr>
              <w:rFonts w:ascii="Times New Roman" w:hAnsi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0E3045" w:rsidRPr="00287427" w:rsidTr="00D81920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E3045" w:rsidRPr="00287427" w:rsidRDefault="000E3045" w:rsidP="00D8192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E3045" w:rsidRPr="00287427" w:rsidRDefault="000E3045" w:rsidP="00D81920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287427">
            <w:rPr>
              <w:rFonts w:ascii="Times New Roman" w:hAnsi="Times New Roman"/>
              <w:sz w:val="24"/>
              <w:szCs w:val="24"/>
            </w:rPr>
            <w:t xml:space="preserve">Учебно - программная документация </w:t>
          </w:r>
        </w:p>
      </w:tc>
    </w:tr>
    <w:tr w:rsidR="000E3045" w:rsidRPr="00287427" w:rsidTr="00D81920">
      <w:trPr>
        <w:trHeight w:val="28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E3045" w:rsidRPr="00287427" w:rsidRDefault="000E3045" w:rsidP="00D8192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E3045" w:rsidRPr="00287427" w:rsidRDefault="000E3045" w:rsidP="00D81920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287427">
            <w:rPr>
              <w:rFonts w:ascii="Times New Roman" w:hAnsi="Times New Roman"/>
              <w:sz w:val="24"/>
              <w:szCs w:val="24"/>
            </w:rPr>
            <w:t>2.5. Учебный процесс</w:t>
          </w:r>
        </w:p>
      </w:tc>
    </w:tr>
    <w:tr w:rsidR="000E3045" w:rsidRPr="00287427" w:rsidTr="00D81920">
      <w:trPr>
        <w:trHeight w:hRule="exact" w:val="1019"/>
      </w:trPr>
      <w:tc>
        <w:tcPr>
          <w:tcW w:w="2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E3045" w:rsidRPr="00287427" w:rsidRDefault="000E3045" w:rsidP="00D81920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0E3045" w:rsidRPr="00287427" w:rsidRDefault="000E3045" w:rsidP="00D81920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СК-УПД-РП-2.5.-19</w:t>
          </w:r>
        </w:p>
      </w:tc>
      <w:tc>
        <w:tcPr>
          <w:tcW w:w="7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E3045" w:rsidRPr="00287427" w:rsidRDefault="000E3045" w:rsidP="00D81920">
          <w:pPr>
            <w:spacing w:after="0" w:line="240" w:lineRule="auto"/>
            <w:ind w:firstLine="312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Методическая разработка урока учебной практики</w:t>
          </w:r>
        </w:p>
        <w:p w:rsidR="000E3045" w:rsidRPr="00287427" w:rsidRDefault="000E3045" w:rsidP="00D81920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287427">
            <w:rPr>
              <w:rFonts w:ascii="Times New Roman" w:hAnsi="Times New Roman"/>
              <w:sz w:val="24"/>
              <w:szCs w:val="24"/>
            </w:rPr>
            <w:t>23.01.06 Машинист дорожных и строительных машин</w:t>
          </w:r>
        </w:p>
      </w:tc>
    </w:tr>
  </w:tbl>
  <w:p w:rsidR="000E3045" w:rsidRDefault="000E304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91936"/>
    <w:multiLevelType w:val="multilevel"/>
    <w:tmpl w:val="382C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933815"/>
    <w:multiLevelType w:val="multilevel"/>
    <w:tmpl w:val="896EA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14520"/>
    <w:multiLevelType w:val="multilevel"/>
    <w:tmpl w:val="2E5CC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136AE1"/>
    <w:multiLevelType w:val="multilevel"/>
    <w:tmpl w:val="0EAA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3045"/>
    <w:rsid w:val="00035E34"/>
    <w:rsid w:val="000E3045"/>
    <w:rsid w:val="003814F0"/>
    <w:rsid w:val="00600841"/>
    <w:rsid w:val="00754C9E"/>
    <w:rsid w:val="008B138A"/>
    <w:rsid w:val="0095082D"/>
    <w:rsid w:val="009E4311"/>
    <w:rsid w:val="00A84642"/>
    <w:rsid w:val="00CF03EA"/>
    <w:rsid w:val="00E64C3D"/>
    <w:rsid w:val="00E81C96"/>
    <w:rsid w:val="00FB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E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3045"/>
  </w:style>
  <w:style w:type="paragraph" w:styleId="a6">
    <w:name w:val="footer"/>
    <w:basedOn w:val="a"/>
    <w:link w:val="a7"/>
    <w:uiPriority w:val="99"/>
    <w:semiHidden/>
    <w:unhideWhenUsed/>
    <w:rsid w:val="000E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3045"/>
  </w:style>
  <w:style w:type="paragraph" w:styleId="a8">
    <w:name w:val="Balloon Text"/>
    <w:basedOn w:val="a"/>
    <w:link w:val="a9"/>
    <w:uiPriority w:val="99"/>
    <w:semiHidden/>
    <w:unhideWhenUsed/>
    <w:rsid w:val="000E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12</cp:revision>
  <dcterms:created xsi:type="dcterms:W3CDTF">2021-04-08T02:17:00Z</dcterms:created>
  <dcterms:modified xsi:type="dcterms:W3CDTF">2021-04-08T03:08:00Z</dcterms:modified>
</cp:coreProperties>
</file>