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58" w:rsidRPr="001C7209" w:rsidRDefault="005A1758" w:rsidP="005A1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209">
        <w:rPr>
          <w:rFonts w:ascii="Times New Roman" w:hAnsi="Times New Roman" w:cs="Times New Roman"/>
          <w:b/>
          <w:sz w:val="28"/>
          <w:szCs w:val="28"/>
        </w:rPr>
        <w:t>Практическое занятие 1</w:t>
      </w:r>
    </w:p>
    <w:p w:rsidR="005A1758" w:rsidRDefault="005A1758" w:rsidP="005A1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209">
        <w:rPr>
          <w:rFonts w:ascii="Times New Roman" w:hAnsi="Times New Roman" w:cs="Times New Roman"/>
          <w:b/>
          <w:sz w:val="28"/>
          <w:szCs w:val="28"/>
        </w:rPr>
        <w:t>Тема:</w:t>
      </w:r>
      <w:r w:rsidRPr="008E32FB">
        <w:rPr>
          <w:rFonts w:ascii="Times New Roman" w:hAnsi="Times New Roman" w:cs="Times New Roman"/>
          <w:sz w:val="28"/>
          <w:szCs w:val="28"/>
        </w:rPr>
        <w:t xml:space="preserve"> Описание антропогенных изменений в естественных природных ландшафтах местности</w:t>
      </w:r>
    </w:p>
    <w:p w:rsidR="005A1758" w:rsidRPr="00FB3B83" w:rsidRDefault="005A1758" w:rsidP="005A17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209">
        <w:rPr>
          <w:rFonts w:ascii="Times New Roman" w:hAnsi="Times New Roman" w:cs="Times New Roman"/>
          <w:b/>
          <w:sz w:val="28"/>
          <w:szCs w:val="28"/>
        </w:rPr>
        <w:t>Цель:</w:t>
      </w:r>
      <w:r w:rsidRPr="00FB3B83">
        <w:rPr>
          <w:rFonts w:ascii="Times New Roman" w:hAnsi="Times New Roman" w:cs="Times New Roman"/>
          <w:sz w:val="28"/>
          <w:szCs w:val="28"/>
        </w:rPr>
        <w:t xml:space="preserve"> Определить роль и место человека по отношению к экосистемам в биосфере.</w:t>
      </w:r>
    </w:p>
    <w:p w:rsidR="005A1758" w:rsidRPr="001C7209" w:rsidRDefault="005A1758" w:rsidP="005A1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209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5A1758" w:rsidRDefault="005A1758" w:rsidP="005A1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19">
        <w:rPr>
          <w:rFonts w:ascii="Times New Roman" w:hAnsi="Times New Roman" w:cs="Times New Roman"/>
          <w:b/>
          <w:i/>
          <w:sz w:val="28"/>
          <w:szCs w:val="28"/>
        </w:rPr>
        <w:t>Под нишей в экологии понимают место вида в пространстве</w:t>
      </w:r>
      <w:r w:rsidRPr="00FB3B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758" w:rsidRDefault="005A1758" w:rsidP="005A1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19">
        <w:rPr>
          <w:rFonts w:ascii="Times New Roman" w:hAnsi="Times New Roman" w:cs="Times New Roman"/>
          <w:b/>
          <w:i/>
          <w:sz w:val="28"/>
          <w:szCs w:val="28"/>
        </w:rPr>
        <w:t>Под статусом понимают отношение к факторам среды</w:t>
      </w:r>
      <w:r w:rsidRPr="00FB3B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758" w:rsidRDefault="005A1758" w:rsidP="005A1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B83">
        <w:rPr>
          <w:rFonts w:ascii="Times New Roman" w:hAnsi="Times New Roman" w:cs="Times New Roman"/>
          <w:sz w:val="28"/>
          <w:szCs w:val="28"/>
        </w:rPr>
        <w:t>В природном ландшафте, где ещё не отмечено влияние современной культуры, п</w:t>
      </w:r>
      <w:r w:rsidRPr="00DE0C19">
        <w:rPr>
          <w:rFonts w:ascii="Times New Roman" w:hAnsi="Times New Roman" w:cs="Times New Roman"/>
          <w:b/>
          <w:i/>
          <w:sz w:val="28"/>
          <w:szCs w:val="28"/>
        </w:rPr>
        <w:t xml:space="preserve">реобладают крупные деления - лесные массивы, степи или водные пространства. </w:t>
      </w:r>
    </w:p>
    <w:p w:rsidR="005A1758" w:rsidRPr="00DE0C19" w:rsidRDefault="005A1758" w:rsidP="005A1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3B83">
        <w:rPr>
          <w:rFonts w:ascii="Times New Roman" w:hAnsi="Times New Roman" w:cs="Times New Roman"/>
          <w:sz w:val="28"/>
          <w:szCs w:val="28"/>
        </w:rPr>
        <w:t xml:space="preserve">Освоение человеком территорий вызывает </w:t>
      </w:r>
      <w:r w:rsidRPr="00DE0C19">
        <w:rPr>
          <w:rFonts w:ascii="Times New Roman" w:hAnsi="Times New Roman" w:cs="Times New Roman"/>
          <w:b/>
          <w:i/>
          <w:sz w:val="28"/>
          <w:szCs w:val="28"/>
        </w:rPr>
        <w:t xml:space="preserve">дробление ландшафта на части. </w:t>
      </w:r>
    </w:p>
    <w:p w:rsidR="005A1758" w:rsidRDefault="005A1758" w:rsidP="005A1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19">
        <w:rPr>
          <w:rFonts w:ascii="Times New Roman" w:hAnsi="Times New Roman" w:cs="Times New Roman"/>
          <w:b/>
          <w:i/>
          <w:sz w:val="28"/>
          <w:szCs w:val="28"/>
        </w:rPr>
        <w:t>Появляются новые факторы, влияющие на облик ландшафта:</w:t>
      </w:r>
      <w:r w:rsidRPr="00FB3B83">
        <w:rPr>
          <w:rFonts w:ascii="Times New Roman" w:hAnsi="Times New Roman" w:cs="Times New Roman"/>
          <w:sz w:val="28"/>
          <w:szCs w:val="28"/>
        </w:rPr>
        <w:t xml:space="preserve"> включение в него, </w:t>
      </w:r>
    </w:p>
    <w:p w:rsidR="005A1758" w:rsidRDefault="005A1758" w:rsidP="005A1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19">
        <w:rPr>
          <w:rFonts w:ascii="Times New Roman" w:hAnsi="Times New Roman" w:cs="Times New Roman"/>
          <w:b/>
          <w:sz w:val="28"/>
          <w:szCs w:val="28"/>
        </w:rPr>
        <w:t>во-первых</w:t>
      </w:r>
      <w:r w:rsidRPr="00FB3B83">
        <w:rPr>
          <w:rFonts w:ascii="Times New Roman" w:hAnsi="Times New Roman" w:cs="Times New Roman"/>
          <w:sz w:val="28"/>
          <w:szCs w:val="28"/>
        </w:rPr>
        <w:t xml:space="preserve">, элементов, изменяющих поверхность земли, - сельскохозяйственных площадей, водоемов, автомобильных и железных дорог, отвалов пустой породы, заброшенных карьеров и прочих неудобных земель. </w:t>
      </w:r>
    </w:p>
    <w:p w:rsidR="005A1758" w:rsidRDefault="005A1758" w:rsidP="005A1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C19">
        <w:rPr>
          <w:rFonts w:ascii="Times New Roman" w:hAnsi="Times New Roman" w:cs="Times New Roman"/>
          <w:b/>
          <w:sz w:val="28"/>
          <w:szCs w:val="28"/>
        </w:rPr>
        <w:t>Во-вторых</w:t>
      </w:r>
      <w:r w:rsidRPr="00FB3B83">
        <w:rPr>
          <w:rFonts w:ascii="Times New Roman" w:hAnsi="Times New Roman" w:cs="Times New Roman"/>
          <w:sz w:val="28"/>
          <w:szCs w:val="28"/>
        </w:rPr>
        <w:t xml:space="preserve">, элементов, изменяющих объемно-пространственную структуру ландшафта, - населенных пунктов, промышленных сооружений, сети электропередач и прочих сооружений. </w:t>
      </w:r>
    </w:p>
    <w:p w:rsidR="005A1758" w:rsidRPr="00FB3B83" w:rsidRDefault="005A1758" w:rsidP="005A1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B83">
        <w:rPr>
          <w:rFonts w:ascii="Times New Roman" w:hAnsi="Times New Roman" w:cs="Times New Roman"/>
          <w:sz w:val="28"/>
          <w:szCs w:val="28"/>
        </w:rPr>
        <w:t>Эти факторы сильно изменяют природный ландшафт. Часто, неразумное использование природных богатств, приводит к обезображиванию отдельных элементов ландшафта, а порой и к полному разрушению естественного облика целых районов.</w:t>
      </w:r>
    </w:p>
    <w:p w:rsidR="005A1758" w:rsidRPr="00DE0C19" w:rsidRDefault="005A1758" w:rsidP="005A1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3B83">
        <w:rPr>
          <w:rFonts w:ascii="Times New Roman" w:hAnsi="Times New Roman" w:cs="Times New Roman"/>
          <w:sz w:val="28"/>
          <w:szCs w:val="28"/>
        </w:rPr>
        <w:t xml:space="preserve">Хозяйственная деятельность человека привела к появлению в природной среде планеты не свойственных ей ландшафтов; </w:t>
      </w:r>
      <w:r w:rsidRPr="00DE0C19">
        <w:rPr>
          <w:rFonts w:ascii="Times New Roman" w:hAnsi="Times New Roman" w:cs="Times New Roman"/>
          <w:b/>
          <w:i/>
          <w:sz w:val="28"/>
          <w:szCs w:val="28"/>
        </w:rPr>
        <w:t>характеризуемых как антропогенные ландшафты. К ним относятся:</w:t>
      </w:r>
    </w:p>
    <w:p w:rsidR="005A1758" w:rsidRPr="00FB3B83" w:rsidRDefault="005A1758" w:rsidP="005A1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0C19">
        <w:rPr>
          <w:rFonts w:ascii="Times New Roman" w:hAnsi="Times New Roman" w:cs="Times New Roman"/>
          <w:b/>
          <w:i/>
          <w:sz w:val="28"/>
          <w:szCs w:val="28"/>
        </w:rPr>
        <w:t>городские ландшафты и их компоненты</w:t>
      </w:r>
      <w:r w:rsidRPr="00FB3B83">
        <w:rPr>
          <w:rFonts w:ascii="Times New Roman" w:hAnsi="Times New Roman" w:cs="Times New Roman"/>
          <w:sz w:val="28"/>
          <w:szCs w:val="28"/>
        </w:rPr>
        <w:t>, включающие жилые и индустриальные районы. Особенностью таких ландшафтов является изменение и загрязнение в результате техногенной урбанизации компонентов природных ландшафтов и условий формирования поверхностного стока, общее сокращение площадей, занятых растительностью, наличие производственных сфер, оказывающих на окружающую среду вредное воздействие</w:t>
      </w:r>
    </w:p>
    <w:p w:rsidR="005A1758" w:rsidRPr="00FB3B83" w:rsidRDefault="005A1758" w:rsidP="005A1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0C19">
        <w:rPr>
          <w:rFonts w:ascii="Times New Roman" w:hAnsi="Times New Roman" w:cs="Times New Roman"/>
          <w:b/>
          <w:i/>
          <w:sz w:val="28"/>
          <w:szCs w:val="28"/>
        </w:rPr>
        <w:t>сельскохозяйственные ландшафты</w:t>
      </w:r>
      <w:r w:rsidRPr="00FB3B83">
        <w:rPr>
          <w:rFonts w:ascii="Times New Roman" w:hAnsi="Times New Roman" w:cs="Times New Roman"/>
          <w:sz w:val="28"/>
          <w:szCs w:val="28"/>
        </w:rPr>
        <w:t>, отличающиеся от природных однообразием, вследствие возделывания монокультур, когда почвы обеднены элементами питания, естественные природные сообщества угнетены</w:t>
      </w:r>
    </w:p>
    <w:p w:rsidR="005A1758" w:rsidRPr="00FB3B83" w:rsidRDefault="005A1758" w:rsidP="005A1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0C19">
        <w:rPr>
          <w:rFonts w:ascii="Times New Roman" w:hAnsi="Times New Roman" w:cs="Times New Roman"/>
          <w:b/>
          <w:i/>
          <w:sz w:val="28"/>
          <w:szCs w:val="28"/>
        </w:rPr>
        <w:t>ландшафты, образованные в результате деятельности горнодобывающих предприятий,</w:t>
      </w:r>
      <w:r w:rsidRPr="00FB3B83">
        <w:rPr>
          <w:rFonts w:ascii="Times New Roman" w:hAnsi="Times New Roman" w:cs="Times New Roman"/>
          <w:sz w:val="28"/>
          <w:szCs w:val="28"/>
        </w:rPr>
        <w:t xml:space="preserve"> характеризуемые изменением вертикальной планировки местности и создания карьеров, отвалов, терриконов</w:t>
      </w:r>
    </w:p>
    <w:p w:rsidR="005A1758" w:rsidRPr="00FB3B83" w:rsidRDefault="005A1758" w:rsidP="005A1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E0C19">
        <w:rPr>
          <w:rFonts w:ascii="Times New Roman" w:hAnsi="Times New Roman" w:cs="Times New Roman"/>
          <w:b/>
          <w:i/>
          <w:sz w:val="28"/>
          <w:szCs w:val="28"/>
        </w:rPr>
        <w:t>ландшафты, сформированные в ходе нефтедобычи,</w:t>
      </w:r>
      <w:r w:rsidRPr="00FB3B83">
        <w:rPr>
          <w:rFonts w:ascii="Times New Roman" w:hAnsi="Times New Roman" w:cs="Times New Roman"/>
          <w:sz w:val="28"/>
          <w:szCs w:val="28"/>
        </w:rPr>
        <w:t xml:space="preserve"> отличающиеся изменением состава почв и грунтовых вод, а также искажением путей миграции сухопутных животных</w:t>
      </w:r>
    </w:p>
    <w:p w:rsidR="005A1758" w:rsidRPr="008E32FB" w:rsidRDefault="005A1758" w:rsidP="005A1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B83">
        <w:rPr>
          <w:rFonts w:ascii="Times New Roman" w:hAnsi="Times New Roman" w:cs="Times New Roman"/>
          <w:sz w:val="28"/>
          <w:szCs w:val="28"/>
        </w:rPr>
        <w:t xml:space="preserve">Большая часть людей живёт в городах, поэтому находящиеся в </w:t>
      </w:r>
      <w:r w:rsidRPr="00E32E89">
        <w:rPr>
          <w:rFonts w:ascii="Times New Roman" w:hAnsi="Times New Roman" w:cs="Times New Roman"/>
          <w:b/>
          <w:i/>
          <w:sz w:val="28"/>
          <w:szCs w:val="28"/>
        </w:rPr>
        <w:t>равновесии с природой города – это цель деятельности человечества</w:t>
      </w:r>
      <w:r w:rsidRPr="00FB3B83">
        <w:rPr>
          <w:rFonts w:ascii="Times New Roman" w:hAnsi="Times New Roman" w:cs="Times New Roman"/>
          <w:sz w:val="28"/>
          <w:szCs w:val="28"/>
        </w:rPr>
        <w:t xml:space="preserve">. </w:t>
      </w:r>
      <w:r w:rsidRPr="00E32E89">
        <w:rPr>
          <w:rFonts w:ascii="Times New Roman" w:hAnsi="Times New Roman" w:cs="Times New Roman"/>
          <w:b/>
          <w:i/>
          <w:sz w:val="28"/>
          <w:szCs w:val="28"/>
        </w:rPr>
        <w:t>Одной из задач в достижении этой цели является</w:t>
      </w:r>
      <w:r w:rsidRPr="00FB3B83">
        <w:rPr>
          <w:rFonts w:ascii="Times New Roman" w:hAnsi="Times New Roman" w:cs="Times New Roman"/>
          <w:sz w:val="28"/>
          <w:szCs w:val="28"/>
        </w:rPr>
        <w:t xml:space="preserve"> разумная деятельность в плане проектирования и организации культурных ландшафтов.</w:t>
      </w:r>
    </w:p>
    <w:p w:rsidR="005A1758" w:rsidRPr="00E32E89" w:rsidRDefault="005A1758" w:rsidP="005A17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E89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5A1758" w:rsidRPr="00FB3B83" w:rsidRDefault="005A1758" w:rsidP="005A17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3B83">
        <w:rPr>
          <w:rFonts w:ascii="Times New Roman" w:hAnsi="Times New Roman" w:cs="Times New Roman"/>
          <w:sz w:val="28"/>
          <w:szCs w:val="28"/>
        </w:rPr>
        <w:t>Построить схему и описать модель естественного природного ландшафта местности с учетом антропогенных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1758" w:rsidRDefault="005A1758" w:rsidP="005A1758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1758" w:rsidRDefault="005A1758" w:rsidP="005A17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3B83">
        <w:rPr>
          <w:rFonts w:ascii="Times New Roman" w:hAnsi="Times New Roman" w:cs="Times New Roman"/>
          <w:sz w:val="28"/>
          <w:szCs w:val="28"/>
        </w:rPr>
        <w:t>Форма отчета к практической работе № 1</w:t>
      </w:r>
    </w:p>
    <w:p w:rsidR="005A1758" w:rsidRPr="00FB3B83" w:rsidRDefault="005A1758" w:rsidP="005A17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3B83">
        <w:rPr>
          <w:rFonts w:ascii="Times New Roman" w:hAnsi="Times New Roman" w:cs="Times New Roman"/>
          <w:sz w:val="28"/>
          <w:szCs w:val="28"/>
        </w:rPr>
        <w:t>1.Номер практической работы</w:t>
      </w:r>
    </w:p>
    <w:p w:rsidR="005A1758" w:rsidRPr="00FB3B83" w:rsidRDefault="005A1758" w:rsidP="005A17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3B83">
        <w:rPr>
          <w:rFonts w:ascii="Times New Roman" w:hAnsi="Times New Roman" w:cs="Times New Roman"/>
          <w:sz w:val="28"/>
          <w:szCs w:val="28"/>
        </w:rPr>
        <w:t>2.Наименование практической работы</w:t>
      </w:r>
    </w:p>
    <w:p w:rsidR="005A1758" w:rsidRPr="00FB3B83" w:rsidRDefault="005A1758" w:rsidP="005A17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3B83">
        <w:rPr>
          <w:rFonts w:ascii="Times New Roman" w:hAnsi="Times New Roman" w:cs="Times New Roman"/>
          <w:sz w:val="28"/>
          <w:szCs w:val="28"/>
        </w:rPr>
        <w:t>3.Цель</w:t>
      </w:r>
    </w:p>
    <w:p w:rsidR="005A1758" w:rsidRPr="00FB3B83" w:rsidRDefault="005A1758" w:rsidP="005A17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3B83">
        <w:rPr>
          <w:rFonts w:ascii="Times New Roman" w:hAnsi="Times New Roman" w:cs="Times New Roman"/>
          <w:sz w:val="28"/>
          <w:szCs w:val="28"/>
        </w:rPr>
        <w:t>4.Изобразить схему, сделать к ней описание</w:t>
      </w:r>
    </w:p>
    <w:p w:rsidR="005A1758" w:rsidRPr="00FB3B83" w:rsidRDefault="005A1758" w:rsidP="005A17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3B83">
        <w:rPr>
          <w:rFonts w:ascii="Times New Roman" w:hAnsi="Times New Roman" w:cs="Times New Roman"/>
          <w:sz w:val="28"/>
          <w:szCs w:val="28"/>
        </w:rPr>
        <w:t>5.Список использованных источников</w:t>
      </w:r>
    </w:p>
    <w:p w:rsidR="005A1758" w:rsidRDefault="005A1758" w:rsidP="005A17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1758" w:rsidRPr="00E32E89" w:rsidRDefault="005A1758" w:rsidP="005A17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E89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5A1758" w:rsidRPr="00FB3B83" w:rsidRDefault="005A1758" w:rsidP="005A17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3B83">
        <w:rPr>
          <w:rFonts w:ascii="Times New Roman" w:hAnsi="Times New Roman" w:cs="Times New Roman"/>
          <w:sz w:val="28"/>
          <w:szCs w:val="28"/>
        </w:rPr>
        <w:t>1.Перечислите, чем отличается действие антропогенных факторов от природных на живые организмы, экосистемы, биосферу.</w:t>
      </w:r>
      <w:proofErr w:type="gramEnd"/>
      <w:r w:rsidRPr="00FB3B83">
        <w:rPr>
          <w:rFonts w:ascii="Times New Roman" w:hAnsi="Times New Roman" w:cs="Times New Roman"/>
          <w:sz w:val="28"/>
          <w:szCs w:val="28"/>
        </w:rPr>
        <w:t xml:space="preserve"> Объясните причину этих отличий.</w:t>
      </w:r>
    </w:p>
    <w:p w:rsidR="005A1758" w:rsidRDefault="005A1758" w:rsidP="005A17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3B83">
        <w:rPr>
          <w:rFonts w:ascii="Times New Roman" w:hAnsi="Times New Roman" w:cs="Times New Roman"/>
          <w:sz w:val="28"/>
          <w:szCs w:val="28"/>
        </w:rPr>
        <w:t>2.Назовите основные элементы среды, окружающей человека.</w:t>
      </w:r>
    </w:p>
    <w:p w:rsidR="005A1758" w:rsidRDefault="005A1758" w:rsidP="005A17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1758" w:rsidRPr="00FB3B83" w:rsidRDefault="005A1758" w:rsidP="005A17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3B83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5A1758" w:rsidRPr="00FB3B83" w:rsidRDefault="005A1758" w:rsidP="005A17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1758" w:rsidRPr="00FB3B83" w:rsidRDefault="005A1758" w:rsidP="005A17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3B83">
        <w:rPr>
          <w:rFonts w:ascii="Times New Roman" w:hAnsi="Times New Roman" w:cs="Times New Roman"/>
          <w:sz w:val="28"/>
          <w:szCs w:val="28"/>
        </w:rPr>
        <w:t xml:space="preserve">1.Гальперин М.В. Общая экология: Учебник. Гриф МО РФ. </w:t>
      </w:r>
      <w:proofErr w:type="spellStart"/>
      <w:r w:rsidRPr="00FB3B83">
        <w:rPr>
          <w:rFonts w:ascii="Times New Roman" w:hAnsi="Times New Roman" w:cs="Times New Roman"/>
          <w:sz w:val="28"/>
          <w:szCs w:val="28"/>
        </w:rPr>
        <w:t>Инфра-М</w:t>
      </w:r>
      <w:proofErr w:type="spellEnd"/>
      <w:r w:rsidRPr="00FB3B83">
        <w:rPr>
          <w:rFonts w:ascii="Times New Roman" w:hAnsi="Times New Roman" w:cs="Times New Roman"/>
          <w:sz w:val="28"/>
          <w:szCs w:val="28"/>
        </w:rPr>
        <w:t>, Форум, 2015.</w:t>
      </w:r>
    </w:p>
    <w:p w:rsidR="005A1758" w:rsidRPr="00FB3B83" w:rsidRDefault="005A1758" w:rsidP="005A17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3B83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FB3B83">
        <w:rPr>
          <w:rFonts w:ascii="Times New Roman" w:hAnsi="Times New Roman" w:cs="Times New Roman"/>
          <w:sz w:val="28"/>
          <w:szCs w:val="28"/>
        </w:rPr>
        <w:t>Чернова Н.</w:t>
      </w:r>
      <w:proofErr w:type="gramEnd"/>
      <w:r w:rsidRPr="00FB3B83">
        <w:rPr>
          <w:rFonts w:ascii="Times New Roman" w:hAnsi="Times New Roman" w:cs="Times New Roman"/>
          <w:sz w:val="28"/>
          <w:szCs w:val="28"/>
        </w:rPr>
        <w:t xml:space="preserve">М., </w:t>
      </w:r>
      <w:proofErr w:type="spellStart"/>
      <w:r w:rsidRPr="00FB3B83">
        <w:rPr>
          <w:rFonts w:ascii="Times New Roman" w:hAnsi="Times New Roman" w:cs="Times New Roman"/>
          <w:sz w:val="28"/>
          <w:szCs w:val="28"/>
        </w:rPr>
        <w:t>Галушин</w:t>
      </w:r>
      <w:proofErr w:type="spellEnd"/>
      <w:r w:rsidRPr="00FB3B83">
        <w:rPr>
          <w:rFonts w:ascii="Times New Roman" w:hAnsi="Times New Roman" w:cs="Times New Roman"/>
          <w:sz w:val="28"/>
          <w:szCs w:val="28"/>
        </w:rPr>
        <w:t xml:space="preserve"> В.М., Константинов В.М. Экология (базовый уровень). 10— 11 классы. — М., 2014.</w:t>
      </w:r>
    </w:p>
    <w:p w:rsidR="005A1758" w:rsidRPr="00FB3B83" w:rsidRDefault="005A1758" w:rsidP="005A17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B83">
        <w:rPr>
          <w:rFonts w:ascii="Times New Roman" w:hAnsi="Times New Roman" w:cs="Times New Roman"/>
          <w:sz w:val="28"/>
          <w:szCs w:val="28"/>
        </w:rPr>
        <w:t>www.ecoculture.ru</w:t>
      </w:r>
      <w:proofErr w:type="spellEnd"/>
      <w:r w:rsidRPr="00FB3B83">
        <w:rPr>
          <w:rFonts w:ascii="Times New Roman" w:hAnsi="Times New Roman" w:cs="Times New Roman"/>
          <w:sz w:val="28"/>
          <w:szCs w:val="28"/>
        </w:rPr>
        <w:t xml:space="preserve"> (Сайт экологического просвещения).</w:t>
      </w:r>
    </w:p>
    <w:p w:rsidR="005A1758" w:rsidRPr="00FB3B83" w:rsidRDefault="005A1758" w:rsidP="005A17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3B83">
        <w:rPr>
          <w:rFonts w:ascii="Times New Roman" w:hAnsi="Times New Roman" w:cs="Times New Roman"/>
          <w:sz w:val="28"/>
          <w:szCs w:val="28"/>
        </w:rPr>
        <w:t>www.ecocommunity.ru</w:t>
      </w:r>
      <w:proofErr w:type="spellEnd"/>
      <w:r w:rsidRPr="00FB3B83">
        <w:rPr>
          <w:rFonts w:ascii="Times New Roman" w:hAnsi="Times New Roman" w:cs="Times New Roman"/>
          <w:sz w:val="28"/>
          <w:szCs w:val="28"/>
        </w:rPr>
        <w:t xml:space="preserve"> (Информационный сайт, освещающий проблемы экологии России).</w:t>
      </w:r>
    </w:p>
    <w:p w:rsidR="005A1758" w:rsidRPr="008E32FB" w:rsidRDefault="005A1758" w:rsidP="005A1758">
      <w:pPr>
        <w:rPr>
          <w:rFonts w:ascii="Times New Roman" w:hAnsi="Times New Roman" w:cs="Times New Roman"/>
          <w:sz w:val="28"/>
          <w:szCs w:val="28"/>
        </w:rPr>
      </w:pPr>
    </w:p>
    <w:p w:rsidR="005A1758" w:rsidRDefault="005A1758" w:rsidP="005A17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202" w:rsidRDefault="008C7202"/>
    <w:sectPr w:rsidR="008C7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758"/>
    <w:rsid w:val="005A1758"/>
    <w:rsid w:val="008C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7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2</cp:revision>
  <dcterms:created xsi:type="dcterms:W3CDTF">2021-06-16T00:55:00Z</dcterms:created>
  <dcterms:modified xsi:type="dcterms:W3CDTF">2021-06-16T00:55:00Z</dcterms:modified>
</cp:coreProperties>
</file>