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A4" w:rsidRDefault="00CA75A2">
      <w:pPr>
        <w:spacing w:before="100" w:after="300" w:line="240" w:lineRule="auto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Ссылка    resh.edu.ru</w:t>
      </w:r>
    </w:p>
    <w:p w:rsidR="006D0EA4" w:rsidRDefault="00CA75A2">
      <w:pPr>
        <w:jc w:val="center"/>
        <w:rPr>
          <w:b/>
          <w:sz w:val="44"/>
        </w:rPr>
      </w:pPr>
      <w:r>
        <w:rPr>
          <w:b/>
          <w:sz w:val="44"/>
        </w:rPr>
        <w:t>Физическая культура</w:t>
      </w:r>
    </w:p>
    <w:p w:rsidR="006D0EA4" w:rsidRDefault="007A16C3">
      <w:pPr>
        <w:spacing w:before="100" w:after="300" w:line="240" w:lineRule="auto"/>
        <w:jc w:val="center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21 июня</w:t>
      </w:r>
      <w:bookmarkStart w:id="0" w:name="_GoBack"/>
      <w:bookmarkEnd w:id="0"/>
      <w:r>
        <w:rPr>
          <w:b/>
          <w:color w:val="1D1D1B"/>
          <w:sz w:val="28"/>
          <w:shd w:val="clear" w:color="auto" w:fill="FFFFFF"/>
        </w:rPr>
        <w:t xml:space="preserve"> 2021</w:t>
      </w:r>
      <w:r w:rsidR="00CA75A2">
        <w:rPr>
          <w:b/>
          <w:color w:val="1D1D1B"/>
          <w:sz w:val="28"/>
          <w:shd w:val="clear" w:color="auto" w:fill="FFFFFF"/>
        </w:rPr>
        <w:t xml:space="preserve"> год</w:t>
      </w:r>
    </w:p>
    <w:p w:rsidR="006D0EA4" w:rsidRDefault="007A16C3">
      <w:pPr>
        <w:spacing w:before="100" w:after="300" w:line="240" w:lineRule="auto"/>
        <w:jc w:val="center"/>
        <w:rPr>
          <w:b/>
          <w:color w:val="FF0000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гр.29-1б</w:t>
      </w:r>
      <w:r w:rsidR="00CA75A2">
        <w:rPr>
          <w:b/>
          <w:color w:val="1D1D1B"/>
          <w:sz w:val="28"/>
          <w:shd w:val="clear" w:color="auto" w:fill="FFFFFF"/>
        </w:rPr>
        <w:t xml:space="preserve"> </w:t>
      </w:r>
      <w:r w:rsidR="00CA75A2">
        <w:rPr>
          <w:b/>
          <w:color w:val="FF0000"/>
          <w:sz w:val="28"/>
          <w:shd w:val="clear" w:color="auto" w:fill="FFFFFF"/>
        </w:rPr>
        <w:t>(1 пара)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 xml:space="preserve"> </w:t>
      </w:r>
      <w:proofErr w:type="spellStart"/>
      <w:r>
        <w:rPr>
          <w:b/>
          <w:color w:val="1D1D1B"/>
          <w:sz w:val="28"/>
          <w:shd w:val="clear" w:color="auto" w:fill="FFFFFF"/>
        </w:rPr>
        <w:t>Тема</w:t>
      </w:r>
      <w:proofErr w:type="gramStart"/>
      <w:r>
        <w:rPr>
          <w:b/>
          <w:color w:val="1D1D1B"/>
          <w:sz w:val="28"/>
          <w:shd w:val="clear" w:color="auto" w:fill="FFFFFF"/>
        </w:rPr>
        <w:t>:</w:t>
      </w:r>
      <w:bookmarkStart w:id="1" w:name="_dx_frag_StartFragment"/>
      <w:bookmarkEnd w:id="1"/>
      <w:r>
        <w:rPr>
          <w:b/>
          <w:color w:val="1D1D1B"/>
          <w:sz w:val="28"/>
          <w:shd w:val="clear" w:color="auto" w:fill="FFFFFF"/>
        </w:rPr>
        <w:t>Т</w:t>
      </w:r>
      <w:proofErr w:type="gramEnd"/>
      <w:r>
        <w:rPr>
          <w:b/>
          <w:color w:val="1D1D1B"/>
          <w:sz w:val="28"/>
          <w:shd w:val="clear" w:color="auto" w:fill="FFFFFF"/>
        </w:rPr>
        <w:t>ехника</w:t>
      </w:r>
      <w:proofErr w:type="spellEnd"/>
      <w:r>
        <w:rPr>
          <w:b/>
          <w:color w:val="1D1D1B"/>
          <w:sz w:val="28"/>
          <w:shd w:val="clear" w:color="auto" w:fill="FFFFFF"/>
        </w:rPr>
        <w:t xml:space="preserve"> удара по мячу серединой лба.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Перечень вопросов, рассматриваемых в теме: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 теоретической части представлены:</w:t>
      </w:r>
    </w:p>
    <w:p w:rsidR="006D0EA4" w:rsidRDefault="00CA75A2">
      <w:pPr>
        <w:numPr>
          <w:ilvl w:val="0"/>
          <w:numId w:val="5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техники удара по мячу;</w:t>
      </w:r>
    </w:p>
    <w:p w:rsidR="006D0EA4" w:rsidRDefault="00CA75A2">
      <w:pPr>
        <w:numPr>
          <w:ilvl w:val="0"/>
          <w:numId w:val="5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техника удара по мячу серединой лба;</w:t>
      </w:r>
    </w:p>
    <w:p w:rsidR="006D0EA4" w:rsidRDefault="00CA75A2">
      <w:pPr>
        <w:numPr>
          <w:ilvl w:val="0"/>
          <w:numId w:val="5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правила безопасности при игре головой;</w:t>
      </w:r>
    </w:p>
    <w:p w:rsidR="006D0EA4" w:rsidRDefault="00CA75A2">
      <w:pPr>
        <w:numPr>
          <w:ilvl w:val="0"/>
          <w:numId w:val="5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отработка ударов по мячу головой.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Глоссарий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Футбол </w:t>
      </w:r>
      <w:r>
        <w:rPr>
          <w:color w:val="1D1D1B"/>
          <w:sz w:val="28"/>
          <w:shd w:val="clear" w:color="auto" w:fill="FFFFFF"/>
        </w:rPr>
        <w:t>-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Техника удара по мячу </w:t>
      </w:r>
      <w:r>
        <w:rPr>
          <w:color w:val="1D1D1B"/>
          <w:sz w:val="28"/>
          <w:shd w:val="clear" w:color="auto" w:fill="FFFFFF"/>
        </w:rPr>
        <w:t>– основной элемент подготовки игрока в футболе.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Разминка</w:t>
      </w:r>
      <w:r>
        <w:rPr>
          <w:color w:val="1D1D1B"/>
          <w:sz w:val="28"/>
          <w:shd w:val="clear" w:color="auto" w:fill="FFFFFF"/>
        </w:rPr>
        <w:t> – упражнения на разогрев мышц перед игрой.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Удар «шведкой»</w:t>
      </w:r>
      <w:r>
        <w:rPr>
          <w:color w:val="1D1D1B"/>
          <w:sz w:val="28"/>
          <w:shd w:val="clear" w:color="auto" w:fill="FFFFFF"/>
        </w:rPr>
        <w:t> – удар по мячу внешней частью подъема ноги.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Удар по мячу головой</w:t>
      </w:r>
      <w:r>
        <w:rPr>
          <w:color w:val="1D1D1B"/>
          <w:sz w:val="28"/>
          <w:shd w:val="clear" w:color="auto" w:fill="FFFFFF"/>
        </w:rPr>
        <w:t> – удар, при котором мяч удерживают в воздухе с помощью последовательных ударов головой.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Основная литература:</w:t>
      </w:r>
    </w:p>
    <w:p w:rsidR="006D0EA4" w:rsidRDefault="00CA75A2">
      <w:pPr>
        <w:numPr>
          <w:ilvl w:val="0"/>
          <w:numId w:val="6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Лях В.И. Физическая культура. 10–11 классы: учеб</w:t>
      </w:r>
      <w:proofErr w:type="gramStart"/>
      <w:r>
        <w:rPr>
          <w:color w:val="1D1D1B"/>
          <w:sz w:val="28"/>
          <w:shd w:val="clear" w:color="auto" w:fill="FFFFFF"/>
        </w:rPr>
        <w:t>.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д</w:t>
      </w:r>
      <w:proofErr w:type="gramEnd"/>
      <w:r>
        <w:rPr>
          <w:color w:val="1D1D1B"/>
          <w:sz w:val="28"/>
          <w:shd w:val="clear" w:color="auto" w:fill="FFFFFF"/>
        </w:rPr>
        <w:t xml:space="preserve">ля </w:t>
      </w:r>
      <w:proofErr w:type="spellStart"/>
      <w:r>
        <w:rPr>
          <w:color w:val="1D1D1B"/>
          <w:sz w:val="28"/>
          <w:shd w:val="clear" w:color="auto" w:fill="FFFFFF"/>
        </w:rPr>
        <w:t>общеобразоват</w:t>
      </w:r>
      <w:proofErr w:type="spellEnd"/>
      <w:r>
        <w:rPr>
          <w:color w:val="1D1D1B"/>
          <w:sz w:val="28"/>
          <w:shd w:val="clear" w:color="auto" w:fill="FFFFFF"/>
        </w:rPr>
        <w:t>. учреждений; под ред. В. И. Ляха. – 7-е изд. – М. : Просвещение, 2012. – 237 с.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lastRenderedPageBreak/>
        <w:t>Дополнительная литература:</w:t>
      </w:r>
    </w:p>
    <w:p w:rsidR="006D0EA4" w:rsidRDefault="00CA75A2">
      <w:pPr>
        <w:numPr>
          <w:ilvl w:val="0"/>
          <w:numId w:val="7"/>
        </w:numPr>
        <w:spacing w:after="0"/>
        <w:rPr>
          <w:color w:val="1D1D1B"/>
          <w:sz w:val="28"/>
          <w:shd w:val="clear" w:color="auto" w:fill="FFFFFF"/>
        </w:rPr>
      </w:pPr>
      <w:proofErr w:type="spellStart"/>
      <w:r>
        <w:rPr>
          <w:color w:val="1D1D1B"/>
          <w:sz w:val="28"/>
          <w:shd w:val="clear" w:color="auto" w:fill="FFFFFF"/>
        </w:rPr>
        <w:t>Погадаев</w:t>
      </w:r>
      <w:proofErr w:type="spellEnd"/>
      <w:r>
        <w:rPr>
          <w:color w:val="1D1D1B"/>
          <w:sz w:val="28"/>
          <w:shd w:val="clear" w:color="auto" w:fill="FFFFFF"/>
        </w:rPr>
        <w:t xml:space="preserve"> Г. И. Физическая культура. Базовый уровень. 10–11 </w:t>
      </w:r>
      <w:proofErr w:type="spellStart"/>
      <w:r>
        <w:rPr>
          <w:color w:val="1D1D1B"/>
          <w:sz w:val="28"/>
          <w:shd w:val="clear" w:color="auto" w:fill="FFFFFF"/>
        </w:rPr>
        <w:t>кл</w:t>
      </w:r>
      <w:proofErr w:type="spellEnd"/>
      <w:r>
        <w:rPr>
          <w:color w:val="1D1D1B"/>
          <w:sz w:val="28"/>
          <w:shd w:val="clear" w:color="auto" w:fill="FFFFFF"/>
        </w:rPr>
        <w:t>.: учебник. – 2-е изд., стереотип. – М.</w:t>
      </w:r>
      <w:proofErr w:type="gramStart"/>
      <w:r>
        <w:rPr>
          <w:color w:val="1D1D1B"/>
          <w:sz w:val="28"/>
          <w:shd w:val="clear" w:color="auto" w:fill="FFFFFF"/>
        </w:rPr>
        <w:t xml:space="preserve"> :</w:t>
      </w:r>
      <w:proofErr w:type="gramEnd"/>
      <w:r>
        <w:rPr>
          <w:color w:val="1D1D1B"/>
          <w:sz w:val="28"/>
          <w:shd w:val="clear" w:color="auto" w:fill="FFFFFF"/>
        </w:rPr>
        <w:t xml:space="preserve"> Дрофа, 2014. – 271, [1] с.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Интернет-ресурсы:</w:t>
      </w:r>
    </w:p>
    <w:p w:rsidR="006D0EA4" w:rsidRDefault="00CA75A2">
      <w:pPr>
        <w:numPr>
          <w:ilvl w:val="0"/>
          <w:numId w:val="8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Единое окно доступа к информационным ресурсам [Электронный ресурс]. М. 2005 – 2018. URL:  </w:t>
      </w:r>
      <w:hyperlink r:id="rId6" w:history="1">
        <w:r>
          <w:rPr>
            <w:rStyle w:val="a4"/>
            <w:color w:val="auto"/>
            <w:sz w:val="28"/>
            <w:u w:val="none"/>
          </w:rPr>
          <w:t>http://window.edu.ru/</w:t>
        </w:r>
      </w:hyperlink>
      <w:r>
        <w:rPr>
          <w:color w:val="1D1D1B"/>
          <w:sz w:val="28"/>
          <w:shd w:val="clear" w:color="auto" w:fill="FFFFFF"/>
        </w:rPr>
        <w:t> (дата обращения: 02.07.2018). 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ТЕОРЕТИЧЕСКИЙ МАТЕРИАЛ ДЛЯ САМОСТОЯТЕЛЬНОГО ИЗУЧЕНИЯ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Футбол -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Техника удара по мячу – основной элемент подготовки игрока в футболе. При исполнении удара важно определиться, какой элемент применить, в какую точку мяча ударить и кому передать.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Как мы знаем, мяч вести можно ногой и головой. По мячу ногой можно выполнять следующие удары:</w:t>
      </w:r>
    </w:p>
    <w:p w:rsidR="006D0EA4" w:rsidRDefault="00CA75A2">
      <w:pPr>
        <w:numPr>
          <w:ilvl w:val="0"/>
          <w:numId w:val="9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внешней частью подъема (шведкой) – позволяет выполнять прямолинейные удары, д по дуге и с изменением направления;</w:t>
      </w:r>
    </w:p>
    <w:p w:rsidR="006D0EA4" w:rsidRDefault="00CA75A2">
      <w:pPr>
        <w:numPr>
          <w:ilvl w:val="0"/>
          <w:numId w:val="9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средней частью подъема и осуществляется преимущественно прямолинейно;</w:t>
      </w:r>
    </w:p>
    <w:p w:rsidR="006D0EA4" w:rsidRDefault="00CA75A2">
      <w:pPr>
        <w:numPr>
          <w:ilvl w:val="0"/>
          <w:numId w:val="9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по мячу внутренней частью подъема дает возможность выполнить удар по дуге;</w:t>
      </w:r>
    </w:p>
    <w:p w:rsidR="006D0EA4" w:rsidRDefault="00CA75A2">
      <w:pPr>
        <w:numPr>
          <w:ilvl w:val="0"/>
          <w:numId w:val="9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внутренней стороной стопы дает возможность существенно менять направление движения.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по мячу головой может быть выполнен помощи:</w:t>
      </w:r>
    </w:p>
    <w:p w:rsidR="006D0EA4" w:rsidRDefault="00CA75A2">
      <w:pPr>
        <w:numPr>
          <w:ilvl w:val="0"/>
          <w:numId w:val="10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Серединой лба;</w:t>
      </w:r>
    </w:p>
    <w:p w:rsidR="006D0EA4" w:rsidRDefault="00CA75A2">
      <w:pPr>
        <w:numPr>
          <w:ilvl w:val="0"/>
          <w:numId w:val="10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Боковой частью лба.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Удар по мячу головой (лбом) – это удар, при котором мяч удерживают в воздухе с помощью последовательных ударов головой.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Голова не предназначена для ударов по ней мячом – это очевидно, но при этом избежать контакта головы с мячом во время футбольных матчей не получится. Игрок, который будет постоянно избегать таких ударов намеренно, не имеет никаких шансов стать футболистом.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Немало существует мнений и исследований на тему негативных последствий для здоровья футболиста от ударов по мячу лбом. При неправильном осуществлении удара возможно получение даже микротравм, сотрясений. В силу этого игроку очень важно уметь владеть данной техникой удара. Так, такие известные футболисты как </w:t>
      </w:r>
      <w:proofErr w:type="spellStart"/>
      <w:r>
        <w:rPr>
          <w:color w:val="1D1D1B"/>
          <w:sz w:val="28"/>
          <w:shd w:val="clear" w:color="auto" w:fill="FFFFFF"/>
        </w:rPr>
        <w:t>Криштиану</w:t>
      </w:r>
      <w:proofErr w:type="spellEnd"/>
      <w:r>
        <w:rPr>
          <w:color w:val="1D1D1B"/>
          <w:sz w:val="28"/>
          <w:shd w:val="clear" w:color="auto" w:fill="FFFFFF"/>
        </w:rPr>
        <w:t xml:space="preserve"> </w:t>
      </w:r>
      <w:proofErr w:type="spellStart"/>
      <w:r>
        <w:rPr>
          <w:color w:val="1D1D1B"/>
          <w:sz w:val="28"/>
          <w:shd w:val="clear" w:color="auto" w:fill="FFFFFF"/>
        </w:rPr>
        <w:t>Роналду</w:t>
      </w:r>
      <w:proofErr w:type="spellEnd"/>
      <w:r>
        <w:rPr>
          <w:color w:val="1D1D1B"/>
          <w:sz w:val="28"/>
          <w:shd w:val="clear" w:color="auto" w:fill="FFFFFF"/>
        </w:rPr>
        <w:t xml:space="preserve">, Лионель </w:t>
      </w:r>
      <w:proofErr w:type="spellStart"/>
      <w:r>
        <w:rPr>
          <w:color w:val="1D1D1B"/>
          <w:sz w:val="28"/>
          <w:shd w:val="clear" w:color="auto" w:fill="FFFFFF"/>
        </w:rPr>
        <w:t>Месси</w:t>
      </w:r>
      <w:proofErr w:type="spellEnd"/>
      <w:r>
        <w:rPr>
          <w:color w:val="1D1D1B"/>
          <w:sz w:val="28"/>
          <w:shd w:val="clear" w:color="auto" w:fill="FFFFFF"/>
        </w:rPr>
        <w:t>, Робин ВАН ПЕРСИ и др. не раз ставили рекорды во время игры по забиванию мяча с помощью головы.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Начнем с правил безопасности при ударах по мячу лбом:</w:t>
      </w:r>
    </w:p>
    <w:p w:rsidR="006D0EA4" w:rsidRDefault="00CA75A2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Мяч не причинит вреда игроку, если он сам по нему бьем, а не позволяет мячу ударить его;</w:t>
      </w:r>
    </w:p>
    <w:p w:rsidR="006D0EA4" w:rsidRDefault="00CA75A2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При ударе по мячу не следует закрывать глаза – на мяч нужно смотреть;</w:t>
      </w:r>
    </w:p>
    <w:p w:rsidR="006D0EA4" w:rsidRDefault="00CA75A2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производится лбом, чаще всего средней частью;</w:t>
      </w:r>
    </w:p>
    <w:p w:rsidR="006D0EA4" w:rsidRDefault="00CA75A2">
      <w:pPr>
        <w:numPr>
          <w:ilvl w:val="0"/>
          <w:numId w:val="11"/>
        </w:num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Рекомендуется производить удар в среднюю или верхнюю часть мяча – т.е. прямо или сверху вниз, но не снизу.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Перед началом тренировки ударов по мячу серединой лба в обязательном порядке необходимо проводить разминку мышц шеи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Сделать наклоны вперед и назад, в стороны, повороты, вращения.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Процесс обучения технике удара по мячу головой необходимо начинать вообще без мяча.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Первое, что нужно потренировать – имитацию ударов. Потренировать ударное движение: правильно </w:t>
      </w:r>
      <w:proofErr w:type="spellStart"/>
      <w:r>
        <w:rPr>
          <w:color w:val="1D1D1B"/>
          <w:sz w:val="28"/>
          <w:shd w:val="clear" w:color="auto" w:fill="FFFFFF"/>
        </w:rPr>
        <w:t>попереносить</w:t>
      </w:r>
      <w:proofErr w:type="spellEnd"/>
      <w:r>
        <w:rPr>
          <w:color w:val="1D1D1B"/>
          <w:sz w:val="28"/>
          <w:shd w:val="clear" w:color="auto" w:fill="FFFFFF"/>
        </w:rPr>
        <w:t xml:space="preserve"> вес на заднюю ногу, отклонять корпус и шею, с помощью разгибания ноги выталкивать и выпрямлять туловище </w:t>
      </w:r>
      <w:proofErr w:type="gramStart"/>
      <w:r>
        <w:rPr>
          <w:color w:val="1D1D1B"/>
          <w:sz w:val="28"/>
          <w:shd w:val="clear" w:color="auto" w:fill="FFFFFF"/>
        </w:rPr>
        <w:t>со</w:t>
      </w:r>
      <w:proofErr w:type="gramEnd"/>
      <w:r>
        <w:rPr>
          <w:color w:val="1D1D1B"/>
          <w:sz w:val="28"/>
          <w:shd w:val="clear" w:color="auto" w:fill="FFFFFF"/>
        </w:rPr>
        <w:t xml:space="preserve"> взмахом рук назад.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Второй этап – тренировка ударов с поролоновым мячом. Продолжаем отрабатывать удар с правильным замахом, ударным движением и проводкой. Набиваем, нанося короткие удары в основном движением шеи, или сильные с участием всего корпуса.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Третий этап – переход от мяча поролонового к </w:t>
      </w:r>
      <w:proofErr w:type="gramStart"/>
      <w:r>
        <w:rPr>
          <w:color w:val="1D1D1B"/>
          <w:sz w:val="28"/>
          <w:shd w:val="clear" w:color="auto" w:fill="FFFFFF"/>
        </w:rPr>
        <w:t>мячу</w:t>
      </w:r>
      <w:proofErr w:type="gramEnd"/>
      <w:r>
        <w:rPr>
          <w:color w:val="1D1D1B"/>
          <w:sz w:val="28"/>
          <w:shd w:val="clear" w:color="auto" w:fill="FFFFFF"/>
        </w:rPr>
        <w:t xml:space="preserve"> например волейбольному (т.е. облегченному мячу, не футбольному). Вес стандартного футбольного мяча -420 грамм, волейбольного – 270 грамм, а облегченного футбольного 290-300 грамм. Выполняем различные упражнения: набрасывания самостоятельно или с помощью партнера, набивание головой, </w:t>
      </w:r>
      <w:proofErr w:type="spellStart"/>
      <w:r>
        <w:rPr>
          <w:color w:val="1D1D1B"/>
          <w:sz w:val="28"/>
          <w:shd w:val="clear" w:color="auto" w:fill="FFFFFF"/>
        </w:rPr>
        <w:t>перепасовка</w:t>
      </w:r>
      <w:proofErr w:type="spellEnd"/>
      <w:r>
        <w:rPr>
          <w:color w:val="1D1D1B"/>
          <w:sz w:val="28"/>
          <w:shd w:val="clear" w:color="auto" w:fill="FFFFFF"/>
        </w:rPr>
        <w:t xml:space="preserve"> головами в двойках или тройках.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Техника ударов по мячу лбом состоит из трех фаз: подготовительной, рабочей и завершающей.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На подготовительной стадии делается </w:t>
      </w:r>
      <w:proofErr w:type="gramStart"/>
      <w:r>
        <w:rPr>
          <w:color w:val="1D1D1B"/>
          <w:sz w:val="28"/>
          <w:shd w:val="clear" w:color="auto" w:fill="FFFFFF"/>
        </w:rPr>
        <w:t>тоже самое</w:t>
      </w:r>
      <w:proofErr w:type="gramEnd"/>
      <w:r>
        <w:rPr>
          <w:color w:val="1D1D1B"/>
          <w:sz w:val="28"/>
          <w:shd w:val="clear" w:color="auto" w:fill="FFFFFF"/>
        </w:rPr>
        <w:t>, что выполнялось при имитации ударов, только уже непосредственно с мячом. Игрок всегда должен видеть мяч, голову не рекомендуется запрокидывать.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Рабочая фаза состоит из ударного движения и проводки. Выполнение ударного движения необходимо выполнять с резкого выпрямления туловища. Непосредственно удар рекомендуется производить в момент, когда туловище и голова проходят фронтальную плоскость. В этом положении достигается наибольшая скорость движения головы, что позволяет выполнить удар значительной силы.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 xml:space="preserve">Завершающая фаза заключается в принятии исходного положения для последующих действий. После проводки движение туловища замедляется. Ненужно сильно наклоняться вперед, </w:t>
      </w:r>
      <w:proofErr w:type="gramStart"/>
      <w:r>
        <w:rPr>
          <w:color w:val="1D1D1B"/>
          <w:sz w:val="28"/>
          <w:shd w:val="clear" w:color="auto" w:fill="FFFFFF"/>
        </w:rPr>
        <w:t>потому</w:t>
      </w:r>
      <w:proofErr w:type="gramEnd"/>
      <w:r>
        <w:rPr>
          <w:color w:val="1D1D1B"/>
          <w:sz w:val="28"/>
          <w:shd w:val="clear" w:color="auto" w:fill="FFFFFF"/>
        </w:rPr>
        <w:t xml:space="preserve"> как после удара головой надо быть готовым к выполнению различных действий и перемещений.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по мячу серединой лба можно совершать без прыжка.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Исходное положение: стойка – ноги расположить в небольшом шаге) не более 50-70 см)</w:t>
      </w:r>
      <w:proofErr w:type="gramStart"/>
      <w:r>
        <w:rPr>
          <w:color w:val="1D1D1B"/>
          <w:sz w:val="28"/>
          <w:shd w:val="clear" w:color="auto" w:fill="FFFFFF"/>
        </w:rPr>
        <w:t>.</w:t>
      </w:r>
      <w:proofErr w:type="gramEnd"/>
      <w:r>
        <w:rPr>
          <w:color w:val="1D1D1B"/>
          <w:sz w:val="28"/>
          <w:shd w:val="clear" w:color="auto" w:fill="FFFFFF"/>
        </w:rPr>
        <w:t xml:space="preserve"> </w:t>
      </w:r>
      <w:proofErr w:type="gramStart"/>
      <w:r>
        <w:rPr>
          <w:color w:val="1D1D1B"/>
          <w:sz w:val="28"/>
          <w:shd w:val="clear" w:color="auto" w:fill="FFFFFF"/>
        </w:rPr>
        <w:t>с</w:t>
      </w:r>
      <w:proofErr w:type="gramEnd"/>
      <w:r>
        <w:rPr>
          <w:color w:val="1D1D1B"/>
          <w:sz w:val="28"/>
          <w:shd w:val="clear" w:color="auto" w:fill="FFFFFF"/>
        </w:rPr>
        <w:t>делать замах, отклонить туловище назад и согнуть ногу, которая стоит сзади, и перенести на нее вес тела. Руки слегка согнуты в локтях.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lastRenderedPageBreak/>
        <w:t>Ударное движение начинают с разгибания сзади стоящей ноги и выпрямления туловища, а заканчивать необходимо резким движением головы вперед. Вес тела перенести на ногу, которая стоит впереди.</w:t>
      </w:r>
    </w:p>
    <w:p w:rsidR="006D0EA4" w:rsidRDefault="00CA75A2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серединой лба можно выполнять и в прыжке. Нужно оттолкнуться ногами вверх (одной или двумя). Прыжок в этой технике – предварительная фаза удара. Руки сгибают в локтях, поднимают вверх до уровня груди, что ведет к увеличению высоты прыжка. Далее после отталкивания выполняется замах (туловище отклоняется назад). Ударное движение начинается в момент (или немного заранее) достижения максимально высокой точки прыжка. Требуется точный расчет траектории полета мяча и прыжка. Удар по мячу следует осуществить в максимально высокой точке прыжка и в момент прохождения туловища и головы фронтальной плоскости.</w:t>
      </w:r>
    </w:p>
    <w:p w:rsidR="006D0EA4" w:rsidRDefault="00CA75A2">
      <w:pPr>
        <w:spacing w:before="240" w:after="240"/>
        <w:jc w:val="center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Тезаурус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Футбол</w:t>
      </w:r>
      <w:r>
        <w:rPr>
          <w:color w:val="1D1D1B"/>
          <w:sz w:val="28"/>
          <w:shd w:val="clear" w:color="auto" w:fill="FFFFFF"/>
        </w:rPr>
        <w:t> – командная игра, целью которой является забить мяч в ворота соперников ногами или другими частями тела, кроме рук, большее количество раз, чем это сделает соперник.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Техника удара по мячу</w:t>
      </w:r>
      <w:r>
        <w:rPr>
          <w:color w:val="1D1D1B"/>
          <w:sz w:val="28"/>
          <w:shd w:val="clear" w:color="auto" w:fill="FFFFFF"/>
        </w:rPr>
        <w:t> – основной элемент подготовки игрока в футболе.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Разминка</w:t>
      </w:r>
      <w:r>
        <w:rPr>
          <w:color w:val="1D1D1B"/>
          <w:sz w:val="28"/>
          <w:shd w:val="clear" w:color="auto" w:fill="FFFFFF"/>
        </w:rPr>
        <w:t> – упражнения на разогрев мышц перед игрой.</w:t>
      </w:r>
    </w:p>
    <w:p w:rsidR="006D0EA4" w:rsidRDefault="00CA75A2">
      <w:pPr>
        <w:spacing w:before="240" w:after="300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Удар «шведкой»</w:t>
      </w:r>
      <w:r>
        <w:rPr>
          <w:color w:val="1D1D1B"/>
          <w:sz w:val="28"/>
          <w:shd w:val="clear" w:color="auto" w:fill="FFFFFF"/>
        </w:rPr>
        <w:t> – удар по мячу внешней частью подъема ноги.</w:t>
      </w:r>
    </w:p>
    <w:p w:rsidR="006D0EA4" w:rsidRDefault="00CA75A2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Удар по мячу головой</w:t>
      </w:r>
      <w:r>
        <w:rPr>
          <w:color w:val="1D1D1B"/>
          <w:sz w:val="28"/>
          <w:shd w:val="clear" w:color="auto" w:fill="FFFFFF"/>
        </w:rPr>
        <w:t> – удар, при котором мяч удерживают в воздухе с помощью последовательных ударов головой.</w:t>
      </w:r>
    </w:p>
    <w:p w:rsidR="006D0EA4" w:rsidRDefault="00CA75A2">
      <w:pPr>
        <w:spacing w:before="100" w:after="300" w:line="240" w:lineRule="auto"/>
        <w:jc w:val="center"/>
        <w:rPr>
          <w:color w:val="FF0000"/>
          <w:sz w:val="32"/>
          <w:shd w:val="clear" w:color="auto" w:fill="FFFFFF"/>
        </w:rPr>
      </w:pPr>
      <w:r>
        <w:rPr>
          <w:color w:val="FF0000"/>
          <w:sz w:val="32"/>
          <w:shd w:val="clear" w:color="auto" w:fill="FFFFFF"/>
        </w:rPr>
        <w:t>Контрольные задания</w:t>
      </w:r>
    </w:p>
    <w:p w:rsidR="006D0EA4" w:rsidRDefault="00CA75A2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1. Техника ударов по мячу лбом</w:t>
      </w:r>
    </w:p>
    <w:p w:rsidR="006D0EA4" w:rsidRDefault="00CA75A2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Техника ударов по мячу лбом состоит из трех фаз: подготовительной, рабочей и ...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885"/>
      </w:tblGrid>
      <w:tr w:rsidR="006D0EA4">
        <w:tc>
          <w:tcPr>
            <w:tcW w:w="0" w:type="auto"/>
            <w:vAlign w:val="center"/>
          </w:tcPr>
          <w:p w:rsidR="006D0EA4" w:rsidRDefault="006D0EA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6D0EA4" w:rsidRDefault="00CA75A2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окончательной.</w:t>
            </w:r>
          </w:p>
        </w:tc>
      </w:tr>
      <w:tr w:rsidR="006D0EA4">
        <w:tc>
          <w:tcPr>
            <w:tcW w:w="0" w:type="auto"/>
            <w:vAlign w:val="center"/>
          </w:tcPr>
          <w:p w:rsidR="006D0EA4" w:rsidRDefault="006D0EA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6D0EA4" w:rsidRDefault="00CA75A2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завершающей.</w:t>
            </w:r>
          </w:p>
        </w:tc>
      </w:tr>
      <w:tr w:rsidR="006D0EA4">
        <w:tc>
          <w:tcPr>
            <w:tcW w:w="0" w:type="auto"/>
            <w:vAlign w:val="center"/>
          </w:tcPr>
          <w:p w:rsidR="006D0EA4" w:rsidRDefault="006D0EA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6D0EA4" w:rsidRDefault="00CA75A2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итоговой.</w:t>
            </w:r>
          </w:p>
        </w:tc>
      </w:tr>
      <w:tr w:rsidR="006D0EA4">
        <w:tc>
          <w:tcPr>
            <w:tcW w:w="0" w:type="auto"/>
            <w:vAlign w:val="center"/>
          </w:tcPr>
          <w:p w:rsidR="006D0EA4" w:rsidRDefault="006D0EA4">
            <w:pPr>
              <w:spacing w:after="75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6D0EA4" w:rsidRDefault="00CA75A2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последней.</w:t>
            </w:r>
          </w:p>
        </w:tc>
      </w:tr>
      <w:tr w:rsidR="006D0EA4">
        <w:tc>
          <w:tcPr>
            <w:tcW w:w="0" w:type="auto"/>
            <w:vAlign w:val="center"/>
          </w:tcPr>
          <w:p w:rsidR="006D0EA4" w:rsidRDefault="006D0EA4">
            <w:pPr>
              <w:spacing w:after="0"/>
              <w:rPr>
                <w:sz w:val="28"/>
              </w:rPr>
            </w:pPr>
          </w:p>
        </w:tc>
        <w:tc>
          <w:tcPr>
            <w:tcW w:w="0" w:type="auto"/>
            <w:vAlign w:val="center"/>
          </w:tcPr>
          <w:p w:rsidR="006D0EA4" w:rsidRDefault="00CA75A2">
            <w:pPr>
              <w:spacing w:before="240" w:after="24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третьей.</w:t>
            </w:r>
          </w:p>
        </w:tc>
      </w:tr>
    </w:tbl>
    <w:p w:rsidR="006D0EA4" w:rsidRDefault="006D0EA4">
      <w:pPr>
        <w:spacing w:before="100" w:after="300" w:line="240" w:lineRule="auto"/>
        <w:jc w:val="center"/>
        <w:rPr>
          <w:color w:val="FF0000"/>
          <w:sz w:val="28"/>
          <w:shd w:val="clear" w:color="auto" w:fill="FFFFFF"/>
        </w:rPr>
      </w:pPr>
    </w:p>
    <w:p w:rsidR="006D0EA4" w:rsidRDefault="00CA75A2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2. Удар внешней частью подъема ноги</w:t>
      </w:r>
    </w:p>
    <w:p w:rsidR="006D0EA4" w:rsidRDefault="00CA75A2">
      <w:pPr>
        <w:spacing w:after="0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Заполните пропуск.</w:t>
      </w:r>
    </w:p>
    <w:p w:rsidR="006D0EA4" w:rsidRDefault="00CA75A2">
      <w:pPr>
        <w:spacing w:before="100" w:after="300" w:line="240" w:lineRule="auto"/>
        <w:rPr>
          <w:color w:val="1D1D1B"/>
          <w:sz w:val="28"/>
          <w:shd w:val="clear" w:color="auto" w:fill="FFFFFF"/>
        </w:rPr>
      </w:pPr>
      <w:r>
        <w:rPr>
          <w:color w:val="1D1D1B"/>
          <w:sz w:val="28"/>
          <w:shd w:val="clear" w:color="auto" w:fill="FFFFFF"/>
        </w:rPr>
        <w:t>Удар ногой по мячу внешней частью подъема ноги называется____________________</w:t>
      </w:r>
      <w:proofErr w:type="gramStart"/>
      <w:r>
        <w:rPr>
          <w:color w:val="1D1D1B"/>
          <w:sz w:val="28"/>
          <w:shd w:val="clear" w:color="auto" w:fill="FFFFFF"/>
        </w:rPr>
        <w:t>  .</w:t>
      </w:r>
      <w:proofErr w:type="gramEnd"/>
    </w:p>
    <w:p w:rsidR="006D0EA4" w:rsidRDefault="00CA75A2">
      <w:pPr>
        <w:spacing w:before="240" w:after="240"/>
        <w:outlineLvl w:val="4"/>
        <w:rPr>
          <w:b/>
          <w:color w:val="1D1D1B"/>
          <w:sz w:val="28"/>
          <w:shd w:val="clear" w:color="auto" w:fill="FFFFFF"/>
        </w:rPr>
      </w:pPr>
      <w:r>
        <w:rPr>
          <w:b/>
          <w:color w:val="1D1D1B"/>
          <w:sz w:val="28"/>
          <w:shd w:val="clear" w:color="auto" w:fill="FFFFFF"/>
        </w:rPr>
        <w:t>3. Удар по мячу серединой лба</w:t>
      </w:r>
    </w:p>
    <w:p w:rsidR="006D0EA4" w:rsidRDefault="00CA75A2">
      <w:pPr>
        <w:spacing w:before="100" w:after="300" w:line="240" w:lineRule="auto"/>
        <w:rPr>
          <w:color w:val="FF0000"/>
          <w:sz w:val="28"/>
        </w:rPr>
      </w:pPr>
      <w:r>
        <w:rPr>
          <w:color w:val="1D1D1B"/>
          <w:sz w:val="28"/>
          <w:shd w:val="clear" w:color="auto" w:fill="FFFFFF"/>
        </w:rPr>
        <w:t>Можно ли закрывать глаза при совершении удара по мячу лбом?</w:t>
      </w:r>
    </w:p>
    <w:sectPr w:rsidR="006D0EA4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7A9B"/>
    <w:multiLevelType w:val="hybridMultilevel"/>
    <w:tmpl w:val="3FA619A6"/>
    <w:lvl w:ilvl="0" w:tplc="4FF92A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87FFA6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46E19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049A6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00C94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0AEA2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55CB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2D4E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FD0874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20CD2E0B"/>
    <w:multiLevelType w:val="hybridMultilevel"/>
    <w:tmpl w:val="8338A0C0"/>
    <w:lvl w:ilvl="0" w:tplc="7B74196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580518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F8F0E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7A5C29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F6652A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8F3880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131792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7AC19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593076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2B00CA6C"/>
    <w:multiLevelType w:val="hybridMultilevel"/>
    <w:tmpl w:val="6E3694D2"/>
    <w:lvl w:ilvl="0" w:tplc="5E9132C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546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F9314E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69F2E5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2F70541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89EF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0A2915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7877286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8E6907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2D01209D"/>
    <w:multiLevelType w:val="hybridMultilevel"/>
    <w:tmpl w:val="07A005E0"/>
    <w:lvl w:ilvl="0" w:tplc="4D42C67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4E1591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4345E2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C9E4A0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5EDFE2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61B073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A1CBD6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4EFFD8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0CDBA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4C8F2170"/>
    <w:multiLevelType w:val="hybridMultilevel"/>
    <w:tmpl w:val="8F9E1670"/>
    <w:lvl w:ilvl="0" w:tplc="393A889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8737EA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827E69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40BF3B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B5E3A2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877CF3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36B20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114017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29CF7E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>
    <w:nsid w:val="5968FA1E"/>
    <w:multiLevelType w:val="hybridMultilevel"/>
    <w:tmpl w:val="627A55B0"/>
    <w:lvl w:ilvl="0" w:tplc="6F56CDD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C95ED4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60569E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9BE426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5BB8FB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DDB6DC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5C5835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5D5BC4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CC3C9D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5F91EB34"/>
    <w:multiLevelType w:val="hybridMultilevel"/>
    <w:tmpl w:val="07BAD566"/>
    <w:lvl w:ilvl="0" w:tplc="1101DA3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3DA9F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6E03C6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F5167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9614CD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5A15A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568A22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4368D5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67DF5C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6AC71B15"/>
    <w:multiLevelType w:val="hybridMultilevel"/>
    <w:tmpl w:val="32D0D9EE"/>
    <w:lvl w:ilvl="0" w:tplc="1BBDCCAD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EFF0F9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6C1F37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E4741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DC068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DAF2C1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28F5A0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7A78D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3AD341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73C5A2D2"/>
    <w:multiLevelType w:val="hybridMultilevel"/>
    <w:tmpl w:val="447243D4"/>
    <w:lvl w:ilvl="0" w:tplc="034746B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A571AC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36D7E8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7A98E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05A8D5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50ED72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118DF3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34A0CC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42F9D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>
    <w:nsid w:val="76C7E61E"/>
    <w:multiLevelType w:val="hybridMultilevel"/>
    <w:tmpl w:val="B8D2FE50"/>
    <w:lvl w:ilvl="0" w:tplc="722BC9C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41E148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7A5C7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EB3DA3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657D2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2A358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86DA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A6188C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C8522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77CCF87B"/>
    <w:multiLevelType w:val="hybridMultilevel"/>
    <w:tmpl w:val="C50CFA4C"/>
    <w:lvl w:ilvl="0" w:tplc="7E68DB2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1F7BFF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95458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385FBCD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11380C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09B3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3DB04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42AA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B88C28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D0EA4"/>
    <w:rsid w:val="006D0EA4"/>
    <w:rsid w:val="007A16C3"/>
    <w:rsid w:val="00C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1110</Words>
  <Characters>6333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2020-05-23T01:44:00Z</dcterms:created>
  <dcterms:modified xsi:type="dcterms:W3CDTF">2021-06-21T02:56:00Z</dcterms:modified>
</cp:coreProperties>
</file>