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772"/>
      </w:tblGrid>
      <w:tr w:rsidR="00716791" w:rsidRPr="00716791" w:rsidTr="00716791">
        <w:trPr>
          <w:tblCellSpacing w:w="0" w:type="dxa"/>
        </w:trPr>
        <w:tc>
          <w:tcPr>
            <w:tcW w:w="5000" w:type="pct"/>
            <w:shd w:val="clear" w:color="auto" w:fill="FFFFFF"/>
            <w:hideMark/>
          </w:tcPr>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 xml:space="preserve">I am a student of the Technical College. My future </w:t>
            </w:r>
            <w:proofErr w:type="spellStart"/>
            <w:r w:rsidRPr="00716791">
              <w:rPr>
                <w:rFonts w:ascii="Times New Roman" w:eastAsia="Times New Roman" w:hAnsi="Times New Roman" w:cs="Times New Roman"/>
                <w:color w:val="000000" w:themeColor="text1"/>
                <w:sz w:val="24"/>
                <w:szCs w:val="24"/>
                <w:lang w:val="en-US" w:eastAsia="ru-RU"/>
              </w:rPr>
              <w:t>speciality</w:t>
            </w:r>
            <w:proofErr w:type="spellEnd"/>
            <w:r w:rsidRPr="00716791">
              <w:rPr>
                <w:rFonts w:ascii="Times New Roman" w:eastAsia="Times New Roman" w:hAnsi="Times New Roman" w:cs="Times New Roman"/>
                <w:color w:val="000000" w:themeColor="text1"/>
                <w:sz w:val="24"/>
                <w:szCs w:val="24"/>
                <w:lang w:val="en-US" w:eastAsia="ru-RU"/>
              </w:rPr>
              <w:t xml:space="preserve"> is Road Building Machinery. In order to become an educated specialist I am to study the following subjects: physics, chemistry, mathematics, social sciences, foreign language, </w:t>
            </w:r>
            <w:proofErr w:type="gramStart"/>
            <w:r w:rsidRPr="00716791">
              <w:rPr>
                <w:rFonts w:ascii="Times New Roman" w:eastAsia="Times New Roman" w:hAnsi="Times New Roman" w:cs="Times New Roman"/>
                <w:color w:val="000000" w:themeColor="text1"/>
                <w:sz w:val="24"/>
                <w:szCs w:val="24"/>
                <w:lang w:val="en-US" w:eastAsia="ru-RU"/>
              </w:rPr>
              <w:t>strength</w:t>
            </w:r>
            <w:proofErr w:type="gramEnd"/>
            <w:r w:rsidRPr="00716791">
              <w:rPr>
                <w:rFonts w:ascii="Times New Roman" w:eastAsia="Times New Roman" w:hAnsi="Times New Roman" w:cs="Times New Roman"/>
                <w:color w:val="000000" w:themeColor="text1"/>
                <w:sz w:val="24"/>
                <w:szCs w:val="24"/>
                <w:lang w:val="en-US" w:eastAsia="ru-RU"/>
              </w:rPr>
              <w:t xml:space="preserve"> of materials, electrical engineering, computer-programming and many others.</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I believe that the economic prosperity of the country is closely connected with the adequate and efficient road network.</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 xml:space="preserve">A great variety of different kinds of machinery is found in highway construction. The work is divided into several technology completed processes. The building of highways connected with a great volume of earth work is one of the most difficult, most </w:t>
            </w:r>
            <w:proofErr w:type="spellStart"/>
            <w:r w:rsidRPr="00716791">
              <w:rPr>
                <w:rFonts w:ascii="Times New Roman" w:eastAsia="Times New Roman" w:hAnsi="Times New Roman" w:cs="Times New Roman"/>
                <w:color w:val="000000" w:themeColor="text1"/>
                <w:sz w:val="24"/>
                <w:szCs w:val="24"/>
                <w:lang w:val="en-US" w:eastAsia="ru-RU"/>
              </w:rPr>
              <w:t>labour</w:t>
            </w:r>
            <w:proofErr w:type="spellEnd"/>
            <w:r w:rsidRPr="00716791">
              <w:rPr>
                <w:rFonts w:ascii="Times New Roman" w:eastAsia="Times New Roman" w:hAnsi="Times New Roman" w:cs="Times New Roman"/>
                <w:color w:val="000000" w:themeColor="text1"/>
                <w:sz w:val="24"/>
                <w:szCs w:val="24"/>
                <w:lang w:val="en-US" w:eastAsia="ru-RU"/>
              </w:rPr>
              <w:t xml:space="preserve">-consuming processes. This type of work is produced by means of bulldozers, scrapers, graders and excavators. They are divided into three classes. The first class includes bulldozers of different types which carry out the work with the aid of a blade mounted on a tractor of either a crawler or a wheel type. Bulldozers are versatile machines on many construction sites where they can be used from the start to the finish. Scrapers belong to the second class of earthmoving machines. Their ability to load and haul earth gives them a definite advantage on many projects. As for excavators they belong to the third class. Manufacturers of excavating machinery, in designing their machines, try to make one attachment serve as many purposes as possible. The universal excavator is quickly convertible for use with the following digging equipment: </w:t>
            </w:r>
            <w:proofErr w:type="gramStart"/>
            <w:r w:rsidRPr="00716791">
              <w:rPr>
                <w:rFonts w:ascii="Times New Roman" w:eastAsia="Times New Roman" w:hAnsi="Times New Roman" w:cs="Times New Roman"/>
                <w:color w:val="000000" w:themeColor="text1"/>
                <w:sz w:val="24"/>
                <w:szCs w:val="24"/>
                <w:lang w:val="en-US" w:eastAsia="ru-RU"/>
              </w:rPr>
              <w:t>shovels,</w:t>
            </w:r>
            <w:proofErr w:type="gramEnd"/>
            <w:r w:rsidRPr="00716791">
              <w:rPr>
                <w:rFonts w:ascii="Times New Roman" w:eastAsia="Times New Roman" w:hAnsi="Times New Roman" w:cs="Times New Roman"/>
                <w:color w:val="000000" w:themeColor="text1"/>
                <w:sz w:val="24"/>
                <w:szCs w:val="24"/>
                <w:lang w:val="en-US" w:eastAsia="ru-RU"/>
              </w:rPr>
              <w:t xml:space="preserve"> drag shovels or back-acting trenchers, skimmers, cranes, etc. All modern plants are highly efficient machines, which are built to give years of service if properly used, handled and maintained.</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And I will do all my best to master my profession to become a qualified specialist.</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color w:val="000000" w:themeColor="text1"/>
                <w:sz w:val="24"/>
                <w:szCs w:val="24"/>
                <w:lang w:val="en-US" w:eastAsia="ru-RU"/>
              </w:rPr>
              <w:t> </w:t>
            </w:r>
            <w:r w:rsidRPr="00716791">
              <w:rPr>
                <w:rFonts w:ascii="Times New Roman" w:eastAsia="Times New Roman" w:hAnsi="Times New Roman" w:cs="Times New Roman"/>
                <w:b/>
                <w:bCs/>
                <w:color w:val="000000" w:themeColor="text1"/>
                <w:sz w:val="24"/>
                <w:szCs w:val="24"/>
                <w:lang w:eastAsia="ru-RU"/>
              </w:rPr>
              <w:t>3. Прочитайте текст, найдите английские эквиваленты следующих слов и словосочетаний:</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proofErr w:type="gramStart"/>
            <w:r w:rsidRPr="00716791">
              <w:rPr>
                <w:rFonts w:ascii="Times New Roman" w:eastAsia="Times New Roman" w:hAnsi="Times New Roman" w:cs="Times New Roman"/>
                <w:color w:val="000000" w:themeColor="text1"/>
                <w:sz w:val="24"/>
                <w:szCs w:val="24"/>
                <w:lang w:eastAsia="ru-RU"/>
              </w:rPr>
              <w:t>компьютерное программирование, экономическое процвета</w:t>
            </w:r>
            <w:r w:rsidRPr="00716791">
              <w:rPr>
                <w:rFonts w:ascii="Times New Roman" w:eastAsia="Times New Roman" w:hAnsi="Times New Roman" w:cs="Times New Roman"/>
                <w:color w:val="000000" w:themeColor="text1"/>
                <w:sz w:val="24"/>
                <w:szCs w:val="24"/>
                <w:lang w:eastAsia="ru-RU"/>
              </w:rPr>
              <w:softHyphen/>
              <w:t>ние, большое разнообразие, строительная площадка, мощ</w:t>
            </w:r>
            <w:r w:rsidRPr="00716791">
              <w:rPr>
                <w:rFonts w:ascii="Times New Roman" w:eastAsia="Times New Roman" w:hAnsi="Times New Roman" w:cs="Times New Roman"/>
                <w:color w:val="000000" w:themeColor="text1"/>
                <w:sz w:val="24"/>
                <w:szCs w:val="24"/>
                <w:lang w:eastAsia="ru-RU"/>
              </w:rPr>
              <w:softHyphen/>
              <w:t>ность, емкость, универсальный, соответственно (соответст</w:t>
            </w:r>
            <w:r w:rsidRPr="00716791">
              <w:rPr>
                <w:rFonts w:ascii="Times New Roman" w:eastAsia="Times New Roman" w:hAnsi="Times New Roman" w:cs="Times New Roman"/>
                <w:color w:val="000000" w:themeColor="text1"/>
                <w:sz w:val="24"/>
                <w:szCs w:val="24"/>
                <w:lang w:eastAsia="ru-RU"/>
              </w:rPr>
              <w:softHyphen/>
              <w:t>вующим образом), определенные преимущества, приспособ</w:t>
            </w:r>
            <w:r w:rsidRPr="00716791">
              <w:rPr>
                <w:rFonts w:ascii="Times New Roman" w:eastAsia="Times New Roman" w:hAnsi="Times New Roman" w:cs="Times New Roman"/>
                <w:color w:val="000000" w:themeColor="text1"/>
                <w:sz w:val="24"/>
                <w:szCs w:val="24"/>
                <w:lang w:eastAsia="ru-RU"/>
              </w:rPr>
              <w:softHyphen/>
              <w:t>ления обратного действия.</w:t>
            </w:r>
            <w:proofErr w:type="gramEnd"/>
          </w:p>
          <w:p w:rsidR="00716791" w:rsidRPr="00716791" w:rsidRDefault="00716791" w:rsidP="00716791">
            <w:pPr>
              <w:spacing w:after="0" w:line="240" w:lineRule="auto"/>
              <w:jc w:val="center"/>
              <w:rPr>
                <w:rFonts w:ascii="Times New Roman" w:eastAsia="Times New Roman" w:hAnsi="Times New Roman" w:cs="Times New Roman"/>
                <w:color w:val="000000" w:themeColor="text1"/>
                <w:sz w:val="24"/>
                <w:szCs w:val="24"/>
                <w:lang w:eastAsia="ru-RU"/>
              </w:rPr>
            </w:pP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b/>
                <w:bCs/>
                <w:color w:val="000000" w:themeColor="text1"/>
                <w:sz w:val="24"/>
                <w:szCs w:val="24"/>
                <w:lang w:eastAsia="ru-RU"/>
              </w:rPr>
              <w:t>4. Ответьте на следующие вопросы к тексту:</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 xml:space="preserve">1. What is your future </w:t>
            </w:r>
            <w:proofErr w:type="spellStart"/>
            <w:r w:rsidRPr="00716791">
              <w:rPr>
                <w:rFonts w:ascii="Times New Roman" w:eastAsia="Times New Roman" w:hAnsi="Times New Roman" w:cs="Times New Roman"/>
                <w:color w:val="000000" w:themeColor="text1"/>
                <w:sz w:val="24"/>
                <w:szCs w:val="24"/>
                <w:lang w:val="en-US" w:eastAsia="ru-RU"/>
              </w:rPr>
              <w:t>speciality</w:t>
            </w:r>
            <w:proofErr w:type="spellEnd"/>
            <w:r w:rsidRPr="00716791">
              <w:rPr>
                <w:rFonts w:ascii="Times New Roman" w:eastAsia="Times New Roman" w:hAnsi="Times New Roman" w:cs="Times New Roman"/>
                <w:color w:val="000000" w:themeColor="text1"/>
                <w:sz w:val="24"/>
                <w:szCs w:val="24"/>
                <w:lang w:val="en-US" w:eastAsia="ru-RU"/>
              </w:rPr>
              <w:t>?</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2. What subjects do you study? (Name some of them).</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3. Do the roads play any role in the country’s economy?</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4. What is the building of highways connected with?</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 xml:space="preserve">5. What kind of machines </w:t>
            </w:r>
            <w:proofErr w:type="gramStart"/>
            <w:r w:rsidRPr="00716791">
              <w:rPr>
                <w:rFonts w:ascii="Times New Roman" w:eastAsia="Times New Roman" w:hAnsi="Times New Roman" w:cs="Times New Roman"/>
                <w:color w:val="000000" w:themeColor="text1"/>
                <w:sz w:val="24"/>
                <w:szCs w:val="24"/>
                <w:lang w:val="en-US" w:eastAsia="ru-RU"/>
              </w:rPr>
              <w:t>are</w:t>
            </w:r>
            <w:proofErr w:type="gramEnd"/>
            <w:r w:rsidRPr="00716791">
              <w:rPr>
                <w:rFonts w:ascii="Times New Roman" w:eastAsia="Times New Roman" w:hAnsi="Times New Roman" w:cs="Times New Roman"/>
                <w:color w:val="000000" w:themeColor="text1"/>
                <w:sz w:val="24"/>
                <w:szCs w:val="24"/>
                <w:lang w:val="en-US" w:eastAsia="ru-RU"/>
              </w:rPr>
              <w:t xml:space="preserve"> engaged in this process?</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6. What can you say about a) bulldozers, b) scrapers, c) excavators?</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7. What is a universal plant?</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b/>
                <w:bCs/>
                <w:color w:val="000000" w:themeColor="text1"/>
                <w:sz w:val="24"/>
                <w:szCs w:val="24"/>
                <w:lang w:eastAsia="ru-RU"/>
              </w:rPr>
              <w:t>5</w:t>
            </w:r>
            <w:r>
              <w:rPr>
                <w:rFonts w:ascii="Times New Roman" w:eastAsia="Times New Roman" w:hAnsi="Times New Roman" w:cs="Times New Roman"/>
                <w:b/>
                <w:bCs/>
                <w:color w:val="000000" w:themeColor="text1"/>
                <w:sz w:val="24"/>
                <w:szCs w:val="24"/>
                <w:lang w:eastAsia="ru-RU"/>
              </w:rPr>
              <w:t>Найдите и запишите предложения со следующими словами из текста</w:t>
            </w:r>
            <w:r w:rsidRPr="00716791">
              <w:rPr>
                <w:rFonts w:ascii="Times New Roman" w:eastAsia="Times New Roman" w:hAnsi="Times New Roman" w:cs="Times New Roman"/>
                <w:b/>
                <w:bCs/>
                <w:color w:val="000000" w:themeColor="text1"/>
                <w:sz w:val="24"/>
                <w:szCs w:val="24"/>
                <w:lang w:eastAsia="ru-RU"/>
              </w:rPr>
              <w:t>:</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1. the efficiency of adequate roads;</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2. the types of the earth-moving machines;</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 xml:space="preserve">3. </w:t>
            </w:r>
            <w:proofErr w:type="gramStart"/>
            <w:r w:rsidRPr="00716791">
              <w:rPr>
                <w:rFonts w:ascii="Times New Roman" w:eastAsia="Times New Roman" w:hAnsi="Times New Roman" w:cs="Times New Roman"/>
                <w:color w:val="000000" w:themeColor="text1"/>
                <w:sz w:val="24"/>
                <w:szCs w:val="24"/>
                <w:lang w:val="en-US" w:eastAsia="ru-RU"/>
              </w:rPr>
              <w:t>the</w:t>
            </w:r>
            <w:proofErr w:type="gramEnd"/>
            <w:r w:rsidRPr="00716791">
              <w:rPr>
                <w:rFonts w:ascii="Times New Roman" w:eastAsia="Times New Roman" w:hAnsi="Times New Roman" w:cs="Times New Roman"/>
                <w:color w:val="000000" w:themeColor="text1"/>
                <w:sz w:val="24"/>
                <w:szCs w:val="24"/>
                <w:lang w:val="en-US" w:eastAsia="ru-RU"/>
              </w:rPr>
              <w:t xml:space="preserve"> aim of the manufacturers of excavating machinery.</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 </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b/>
                <w:bCs/>
                <w:color w:val="000000" w:themeColor="text1"/>
                <w:sz w:val="24"/>
                <w:szCs w:val="24"/>
                <w:lang w:eastAsia="ru-RU"/>
              </w:rPr>
              <w:t>6. Переведите следующие предложения на английский язык, пользуясь лексикой текста:</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color w:val="000000" w:themeColor="text1"/>
                <w:sz w:val="24"/>
                <w:szCs w:val="24"/>
                <w:lang w:eastAsia="ru-RU"/>
              </w:rPr>
              <w:t>1. Я полагаю, что экономическое процветание страны и состояние ее дорог тесно связаны.</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color w:val="000000" w:themeColor="text1"/>
                <w:sz w:val="24"/>
                <w:szCs w:val="24"/>
                <w:lang w:eastAsia="ru-RU"/>
              </w:rPr>
              <w:t>2. Во время строительства дорог можно встретить множество машин и механизмов.</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color w:val="000000" w:themeColor="text1"/>
                <w:sz w:val="24"/>
                <w:szCs w:val="24"/>
                <w:lang w:eastAsia="ru-RU"/>
              </w:rPr>
              <w:t>3. Земляные работы – самый трудоемкий процесс.</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color w:val="000000" w:themeColor="text1"/>
                <w:sz w:val="24"/>
                <w:szCs w:val="24"/>
                <w:lang w:eastAsia="ru-RU"/>
              </w:rPr>
              <w:t>4. На строительных площадках бульдозеры могут выполнять как начальные, так и конечные операции.</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color w:val="000000" w:themeColor="text1"/>
                <w:sz w:val="24"/>
                <w:szCs w:val="24"/>
                <w:lang w:eastAsia="ru-RU"/>
              </w:rPr>
              <w:t>5. Отвал может быть установлен (смонтирован) на гусеничном или колесном тракторе.</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color w:val="000000" w:themeColor="text1"/>
                <w:sz w:val="24"/>
                <w:szCs w:val="24"/>
                <w:lang w:eastAsia="ru-RU"/>
              </w:rPr>
              <w:t>6. Машины могут служить долго, если их правильно использовать.</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r w:rsidRPr="00716791">
              <w:rPr>
                <w:rFonts w:ascii="Times New Roman" w:eastAsia="Times New Roman" w:hAnsi="Times New Roman" w:cs="Times New Roman"/>
                <w:color w:val="000000" w:themeColor="text1"/>
                <w:sz w:val="24"/>
                <w:szCs w:val="24"/>
                <w:lang w:eastAsia="ru-RU"/>
              </w:rPr>
              <w:t> </w:t>
            </w:r>
            <w:r w:rsidRPr="00716791">
              <w:rPr>
                <w:rFonts w:ascii="Times New Roman" w:eastAsia="Times New Roman" w:hAnsi="Times New Roman" w:cs="Times New Roman"/>
                <w:b/>
                <w:bCs/>
                <w:color w:val="000000" w:themeColor="text1"/>
                <w:sz w:val="24"/>
                <w:szCs w:val="24"/>
                <w:lang w:eastAsia="ru-RU"/>
              </w:rPr>
              <w:t>7. Переведите следующие предложения на русский язык, обратите внимание на употребление модальных глаголов и их эквивалентов:</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1. The output of shovel </w:t>
            </w:r>
            <w:r w:rsidRPr="00716791">
              <w:rPr>
                <w:rFonts w:ascii="Times New Roman" w:eastAsia="Times New Roman" w:hAnsi="Times New Roman" w:cs="Times New Roman"/>
                <w:color w:val="000000" w:themeColor="text1"/>
                <w:sz w:val="24"/>
                <w:szCs w:val="24"/>
                <w:u w:val="single"/>
                <w:lang w:val="en-US" w:eastAsia="ru-RU"/>
              </w:rPr>
              <w:t>should</w:t>
            </w:r>
            <w:r w:rsidRPr="00716791">
              <w:rPr>
                <w:rFonts w:ascii="Times New Roman" w:eastAsia="Times New Roman" w:hAnsi="Times New Roman" w:cs="Times New Roman"/>
                <w:color w:val="000000" w:themeColor="text1"/>
                <w:sz w:val="24"/>
                <w:szCs w:val="24"/>
                <w:lang w:val="en-US" w:eastAsia="ru-RU"/>
              </w:rPr>
              <w:t> be expressed in cubic yards per hour.</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2. Job conditions </w:t>
            </w:r>
            <w:r w:rsidRPr="00716791">
              <w:rPr>
                <w:rFonts w:ascii="Times New Roman" w:eastAsia="Times New Roman" w:hAnsi="Times New Roman" w:cs="Times New Roman"/>
                <w:color w:val="000000" w:themeColor="text1"/>
                <w:sz w:val="24"/>
                <w:szCs w:val="24"/>
                <w:u w:val="single"/>
                <w:lang w:val="en-US" w:eastAsia="ru-RU"/>
              </w:rPr>
              <w:t>may</w:t>
            </w:r>
            <w:r w:rsidRPr="00716791">
              <w:rPr>
                <w:rFonts w:ascii="Times New Roman" w:eastAsia="Times New Roman" w:hAnsi="Times New Roman" w:cs="Times New Roman"/>
                <w:color w:val="000000" w:themeColor="text1"/>
                <w:sz w:val="24"/>
                <w:szCs w:val="24"/>
                <w:lang w:val="en-US" w:eastAsia="ru-RU"/>
              </w:rPr>
              <w:t> be classified as excellent, good, fair and poor.</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3. Each job planner </w:t>
            </w:r>
            <w:r w:rsidRPr="00716791">
              <w:rPr>
                <w:rFonts w:ascii="Times New Roman" w:eastAsia="Times New Roman" w:hAnsi="Times New Roman" w:cs="Times New Roman"/>
                <w:color w:val="000000" w:themeColor="text1"/>
                <w:sz w:val="24"/>
                <w:szCs w:val="24"/>
                <w:u w:val="single"/>
                <w:lang w:val="en-US" w:eastAsia="ru-RU"/>
              </w:rPr>
              <w:t>must</w:t>
            </w:r>
            <w:r w:rsidRPr="00716791">
              <w:rPr>
                <w:rFonts w:ascii="Times New Roman" w:eastAsia="Times New Roman" w:hAnsi="Times New Roman" w:cs="Times New Roman"/>
                <w:color w:val="000000" w:themeColor="text1"/>
                <w:sz w:val="24"/>
                <w:szCs w:val="24"/>
                <w:lang w:val="en-US" w:eastAsia="ru-RU"/>
              </w:rPr>
              <w:t xml:space="preserve"> use his own </w:t>
            </w:r>
            <w:proofErr w:type="spellStart"/>
            <w:r w:rsidRPr="00716791">
              <w:rPr>
                <w:rFonts w:ascii="Times New Roman" w:eastAsia="Times New Roman" w:hAnsi="Times New Roman" w:cs="Times New Roman"/>
                <w:color w:val="000000" w:themeColor="text1"/>
                <w:sz w:val="24"/>
                <w:szCs w:val="24"/>
                <w:lang w:val="en-US" w:eastAsia="ru-RU"/>
              </w:rPr>
              <w:t>judgement</w:t>
            </w:r>
            <w:proofErr w:type="spellEnd"/>
            <w:r w:rsidRPr="00716791">
              <w:rPr>
                <w:rFonts w:ascii="Times New Roman" w:eastAsia="Times New Roman" w:hAnsi="Times New Roman" w:cs="Times New Roman"/>
                <w:color w:val="000000" w:themeColor="text1"/>
                <w:sz w:val="24"/>
                <w:szCs w:val="24"/>
                <w:lang w:val="en-US" w:eastAsia="ru-RU"/>
              </w:rPr>
              <w:t xml:space="preserve"> and experience in declining which condition best represents his job.</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4. When using the motor grader the following </w:t>
            </w:r>
            <w:r w:rsidRPr="00716791">
              <w:rPr>
                <w:rFonts w:ascii="Times New Roman" w:eastAsia="Times New Roman" w:hAnsi="Times New Roman" w:cs="Times New Roman"/>
                <w:color w:val="000000" w:themeColor="text1"/>
                <w:sz w:val="24"/>
                <w:szCs w:val="24"/>
                <w:u w:val="single"/>
                <w:lang w:val="en-US" w:eastAsia="ru-RU"/>
              </w:rPr>
              <w:t>ought to</w:t>
            </w:r>
            <w:r w:rsidRPr="00716791">
              <w:rPr>
                <w:rFonts w:ascii="Times New Roman" w:eastAsia="Times New Roman" w:hAnsi="Times New Roman" w:cs="Times New Roman"/>
                <w:color w:val="000000" w:themeColor="text1"/>
                <w:sz w:val="24"/>
                <w:szCs w:val="24"/>
                <w:lang w:val="en-US" w:eastAsia="ru-RU"/>
              </w:rPr>
              <w:t> be taken into account.</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5. If the machine </w:t>
            </w:r>
            <w:r w:rsidRPr="00716791">
              <w:rPr>
                <w:rFonts w:ascii="Times New Roman" w:eastAsia="Times New Roman" w:hAnsi="Times New Roman" w:cs="Times New Roman"/>
                <w:color w:val="000000" w:themeColor="text1"/>
                <w:sz w:val="24"/>
                <w:szCs w:val="24"/>
                <w:u w:val="single"/>
                <w:lang w:val="en-US" w:eastAsia="ru-RU"/>
              </w:rPr>
              <w:t>is to</w:t>
            </w:r>
            <w:r w:rsidRPr="00716791">
              <w:rPr>
                <w:rFonts w:ascii="Times New Roman" w:eastAsia="Times New Roman" w:hAnsi="Times New Roman" w:cs="Times New Roman"/>
                <w:color w:val="000000" w:themeColor="text1"/>
                <w:sz w:val="24"/>
                <w:szCs w:val="24"/>
                <w:lang w:val="en-US" w:eastAsia="ru-RU"/>
              </w:rPr>
              <w:t> be kept in operation for a long period of time the rods of the hydraulic cylinders </w:t>
            </w:r>
            <w:r w:rsidRPr="00716791">
              <w:rPr>
                <w:rFonts w:ascii="Times New Roman" w:eastAsia="Times New Roman" w:hAnsi="Times New Roman" w:cs="Times New Roman"/>
                <w:color w:val="000000" w:themeColor="text1"/>
                <w:sz w:val="24"/>
                <w:szCs w:val="24"/>
                <w:u w:val="single"/>
                <w:lang w:val="en-US" w:eastAsia="ru-RU"/>
              </w:rPr>
              <w:t>must</w:t>
            </w:r>
            <w:r w:rsidRPr="00716791">
              <w:rPr>
                <w:rFonts w:ascii="Times New Roman" w:eastAsia="Times New Roman" w:hAnsi="Times New Roman" w:cs="Times New Roman"/>
                <w:color w:val="000000" w:themeColor="text1"/>
                <w:sz w:val="24"/>
                <w:szCs w:val="24"/>
                <w:lang w:val="en-US" w:eastAsia="ru-RU"/>
              </w:rPr>
              <w:t> be maintained clean and dry.</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6. A series of tests of the new grader </w:t>
            </w:r>
            <w:r w:rsidRPr="00716791">
              <w:rPr>
                <w:rFonts w:ascii="Times New Roman" w:eastAsia="Times New Roman" w:hAnsi="Times New Roman" w:cs="Times New Roman"/>
                <w:color w:val="000000" w:themeColor="text1"/>
                <w:sz w:val="24"/>
                <w:szCs w:val="24"/>
                <w:u w:val="single"/>
                <w:lang w:val="en-US" w:eastAsia="ru-RU"/>
              </w:rPr>
              <w:t>had to</w:t>
            </w:r>
            <w:r w:rsidRPr="00716791">
              <w:rPr>
                <w:rFonts w:ascii="Times New Roman" w:eastAsia="Times New Roman" w:hAnsi="Times New Roman" w:cs="Times New Roman"/>
                <w:color w:val="000000" w:themeColor="text1"/>
                <w:sz w:val="24"/>
                <w:szCs w:val="24"/>
                <w:lang w:val="en-US" w:eastAsia="ru-RU"/>
              </w:rPr>
              <w:t> be carried out last week.</w:t>
            </w:r>
          </w:p>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val="en-US" w:eastAsia="ru-RU"/>
              </w:rPr>
            </w:pPr>
            <w:r w:rsidRPr="00716791">
              <w:rPr>
                <w:rFonts w:ascii="Times New Roman" w:eastAsia="Times New Roman" w:hAnsi="Times New Roman" w:cs="Times New Roman"/>
                <w:color w:val="000000" w:themeColor="text1"/>
                <w:sz w:val="24"/>
                <w:szCs w:val="24"/>
                <w:lang w:val="en-US" w:eastAsia="ru-RU"/>
              </w:rPr>
              <w:t>7. Light rains </w:t>
            </w:r>
            <w:r w:rsidRPr="00716791">
              <w:rPr>
                <w:rFonts w:ascii="Times New Roman" w:eastAsia="Times New Roman" w:hAnsi="Times New Roman" w:cs="Times New Roman"/>
                <w:color w:val="000000" w:themeColor="text1"/>
                <w:sz w:val="24"/>
                <w:szCs w:val="24"/>
                <w:u w:val="single"/>
                <w:lang w:val="en-US" w:eastAsia="ru-RU"/>
              </w:rPr>
              <w:t>may</w:t>
            </w:r>
            <w:r w:rsidRPr="00716791">
              <w:rPr>
                <w:rFonts w:ascii="Times New Roman" w:eastAsia="Times New Roman" w:hAnsi="Times New Roman" w:cs="Times New Roman"/>
                <w:color w:val="000000" w:themeColor="text1"/>
                <w:sz w:val="24"/>
                <w:szCs w:val="24"/>
                <w:lang w:val="en-US" w:eastAsia="ru-RU"/>
              </w:rPr>
              <w:t> delay operations for several days.</w:t>
            </w:r>
          </w:p>
          <w:tbl>
            <w:tblPr>
              <w:tblW w:w="4500" w:type="pct"/>
              <w:tblCellSpacing w:w="0" w:type="dxa"/>
              <w:tblInd w:w="250" w:type="dxa"/>
              <w:tblCellMar>
                <w:left w:w="0" w:type="dxa"/>
                <w:right w:w="0" w:type="dxa"/>
              </w:tblCellMar>
              <w:tblLook w:val="04A0"/>
            </w:tblPr>
            <w:tblGrid>
              <w:gridCol w:w="9689"/>
              <w:gridCol w:w="6"/>
            </w:tblGrid>
            <w:tr w:rsidR="00716791" w:rsidRPr="00716791">
              <w:trPr>
                <w:tblCellSpacing w:w="0" w:type="dxa"/>
              </w:trPr>
              <w:tc>
                <w:tcPr>
                  <w:tcW w:w="0" w:type="auto"/>
                  <w:hideMark/>
                </w:tcPr>
                <w:p w:rsidR="00716791" w:rsidRPr="00716791" w:rsidRDefault="00716791" w:rsidP="00716791">
                  <w:pPr>
                    <w:spacing w:after="0" w:line="240" w:lineRule="auto"/>
                    <w:rPr>
                      <w:rFonts w:ascii="Times New Roman" w:eastAsia="Times New Roman" w:hAnsi="Times New Roman" w:cs="Times New Roman"/>
                      <w:b/>
                      <w:bCs/>
                      <w:color w:val="000000" w:themeColor="text1"/>
                      <w:sz w:val="24"/>
                      <w:szCs w:val="24"/>
                      <w:lang w:eastAsia="ru-RU"/>
                    </w:rPr>
                  </w:pPr>
                  <w:r w:rsidRPr="00716791">
                    <w:rPr>
                      <w:rFonts w:ascii="Times New Roman" w:eastAsia="Times New Roman" w:hAnsi="Times New Roman" w:cs="Times New Roman"/>
                      <w:color w:val="000000" w:themeColor="text1"/>
                      <w:sz w:val="24"/>
                      <w:szCs w:val="24"/>
                      <w:lang w:val="en-US" w:eastAsia="ru-RU"/>
                    </w:rPr>
                    <w:t>8. If the conveyor </w:t>
                  </w:r>
                  <w:r w:rsidRPr="00716791">
                    <w:rPr>
                      <w:rFonts w:ascii="Times New Roman" w:eastAsia="Times New Roman" w:hAnsi="Times New Roman" w:cs="Times New Roman"/>
                      <w:color w:val="000000" w:themeColor="text1"/>
                      <w:sz w:val="24"/>
                      <w:szCs w:val="24"/>
                      <w:u w:val="single"/>
                      <w:lang w:val="en-US" w:eastAsia="ru-RU"/>
                    </w:rPr>
                    <w:t>is to</w:t>
                  </w:r>
                  <w:r w:rsidRPr="00716791">
                    <w:rPr>
                      <w:rFonts w:ascii="Times New Roman" w:eastAsia="Times New Roman" w:hAnsi="Times New Roman" w:cs="Times New Roman"/>
                      <w:color w:val="000000" w:themeColor="text1"/>
                      <w:sz w:val="24"/>
                      <w:szCs w:val="24"/>
                      <w:lang w:val="en-US" w:eastAsia="ru-RU"/>
                    </w:rPr>
                    <w:t> handle food material or other material the rotating parts of the entire conveyor </w:t>
                  </w:r>
                  <w:r w:rsidRPr="00716791">
                    <w:rPr>
                      <w:rFonts w:ascii="Times New Roman" w:eastAsia="Times New Roman" w:hAnsi="Times New Roman" w:cs="Times New Roman"/>
                      <w:color w:val="000000" w:themeColor="text1"/>
                      <w:sz w:val="24"/>
                      <w:szCs w:val="24"/>
                      <w:u w:val="single"/>
                      <w:lang w:val="en-US" w:eastAsia="ru-RU"/>
                    </w:rPr>
                    <w:t>may</w:t>
                  </w:r>
                  <w:r w:rsidRPr="00716791">
                    <w:rPr>
                      <w:rFonts w:ascii="Times New Roman" w:eastAsia="Times New Roman" w:hAnsi="Times New Roman" w:cs="Times New Roman"/>
                      <w:color w:val="000000" w:themeColor="text1"/>
                      <w:sz w:val="24"/>
                      <w:szCs w:val="24"/>
                      <w:lang w:val="en-US" w:eastAsia="ru-RU"/>
                    </w:rPr>
                    <w:t> be of stainless steel.</w:t>
                  </w:r>
                </w:p>
              </w:tc>
              <w:tc>
                <w:tcPr>
                  <w:tcW w:w="0" w:type="auto"/>
                  <w:hideMark/>
                </w:tcPr>
                <w:p w:rsidR="00716791" w:rsidRPr="00716791" w:rsidRDefault="00716791" w:rsidP="00716791">
                  <w:pPr>
                    <w:spacing w:after="0" w:line="240" w:lineRule="auto"/>
                    <w:rPr>
                      <w:rFonts w:ascii="Times New Roman" w:eastAsia="Times New Roman" w:hAnsi="Times New Roman" w:cs="Times New Roman"/>
                      <w:color w:val="000000" w:themeColor="text1"/>
                      <w:sz w:val="24"/>
                      <w:szCs w:val="24"/>
                      <w:lang w:eastAsia="ru-RU"/>
                    </w:rPr>
                  </w:pPr>
                </w:p>
              </w:tc>
            </w:tr>
          </w:tbl>
          <w:p w:rsidR="00716791" w:rsidRPr="00716791" w:rsidRDefault="00716791" w:rsidP="00716791">
            <w:pPr>
              <w:spacing w:after="0" w:line="240" w:lineRule="auto"/>
              <w:jc w:val="center"/>
              <w:rPr>
                <w:rFonts w:ascii="Times New Roman" w:eastAsia="Times New Roman" w:hAnsi="Times New Roman" w:cs="Times New Roman"/>
                <w:color w:val="000000" w:themeColor="text1"/>
                <w:sz w:val="24"/>
                <w:szCs w:val="24"/>
                <w:lang w:eastAsia="ru-RU"/>
              </w:rPr>
            </w:pPr>
          </w:p>
        </w:tc>
      </w:tr>
    </w:tbl>
    <w:p w:rsidR="007F7979" w:rsidRPr="00716791" w:rsidRDefault="007F7979" w:rsidP="00716791">
      <w:pPr>
        <w:spacing w:after="0" w:line="240" w:lineRule="auto"/>
        <w:rPr>
          <w:rFonts w:ascii="Times New Roman" w:hAnsi="Times New Roman" w:cs="Times New Roman"/>
          <w:color w:val="000000" w:themeColor="text1"/>
        </w:rPr>
      </w:pPr>
    </w:p>
    <w:sectPr w:rsidR="007F7979" w:rsidRPr="00716791" w:rsidSect="0071679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A2FDF"/>
    <w:multiLevelType w:val="multilevel"/>
    <w:tmpl w:val="50D6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1C0933"/>
    <w:multiLevelType w:val="multilevel"/>
    <w:tmpl w:val="D8C4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F7979"/>
    <w:rsid w:val="00716791"/>
    <w:rsid w:val="007F7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6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6791"/>
    <w:rPr>
      <w:b/>
      <w:bCs/>
    </w:rPr>
  </w:style>
  <w:style w:type="paragraph" w:customStyle="1" w:styleId="sc-dlfnbm">
    <w:name w:val="sc-dlfnbm"/>
    <w:basedOn w:val="a"/>
    <w:rsid w:val="00716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16791"/>
    <w:rPr>
      <w:color w:val="0000FF"/>
      <w:u w:val="single"/>
    </w:rPr>
  </w:style>
  <w:style w:type="paragraph" w:customStyle="1" w:styleId="sc-ibpryj">
    <w:name w:val="sc-ibpryj"/>
    <w:basedOn w:val="a"/>
    <w:rsid w:val="007167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jsgupp">
    <w:name w:val="sc-jsgupp"/>
    <w:basedOn w:val="a"/>
    <w:rsid w:val="007167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fubcfw">
    <w:name w:val="sc-fubcfw"/>
    <w:basedOn w:val="a"/>
    <w:rsid w:val="00716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urrent">
    <w:name w:val="current"/>
    <w:basedOn w:val="a0"/>
    <w:rsid w:val="00716791"/>
  </w:style>
  <w:style w:type="paragraph" w:customStyle="1" w:styleId="viewinfo">
    <w:name w:val="viewinfo"/>
    <w:basedOn w:val="a"/>
    <w:rsid w:val="00716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ewinfo2">
    <w:name w:val="viewinfo2"/>
    <w:basedOn w:val="a0"/>
    <w:rsid w:val="00716791"/>
  </w:style>
  <w:style w:type="character" w:customStyle="1" w:styleId="red">
    <w:name w:val="red"/>
    <w:basedOn w:val="a0"/>
    <w:rsid w:val="00716791"/>
  </w:style>
  <w:style w:type="paragraph" w:customStyle="1" w:styleId="redsearch">
    <w:name w:val="redsearch"/>
    <w:basedOn w:val="a"/>
    <w:rsid w:val="00716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iltext">
    <w:name w:val="tailtext"/>
    <w:basedOn w:val="a0"/>
    <w:rsid w:val="00716791"/>
  </w:style>
  <w:style w:type="character" w:customStyle="1" w:styleId="tailgener">
    <w:name w:val="tailgener"/>
    <w:basedOn w:val="a0"/>
    <w:rsid w:val="00716791"/>
  </w:style>
  <w:style w:type="paragraph" w:styleId="a6">
    <w:name w:val="Balloon Text"/>
    <w:basedOn w:val="a"/>
    <w:link w:val="a7"/>
    <w:uiPriority w:val="99"/>
    <w:semiHidden/>
    <w:unhideWhenUsed/>
    <w:rsid w:val="007167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67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725523">
      <w:bodyDiv w:val="1"/>
      <w:marLeft w:val="0"/>
      <w:marRight w:val="0"/>
      <w:marTop w:val="0"/>
      <w:marBottom w:val="0"/>
      <w:divBdr>
        <w:top w:val="none" w:sz="0" w:space="0" w:color="auto"/>
        <w:left w:val="none" w:sz="0" w:space="0" w:color="auto"/>
        <w:bottom w:val="none" w:sz="0" w:space="0" w:color="auto"/>
        <w:right w:val="none" w:sz="0" w:space="0" w:color="auto"/>
      </w:divBdr>
      <w:divsChild>
        <w:div w:id="1582181234">
          <w:marLeft w:val="0"/>
          <w:marRight w:val="0"/>
          <w:marTop w:val="0"/>
          <w:marBottom w:val="0"/>
          <w:divBdr>
            <w:top w:val="none" w:sz="0" w:space="0" w:color="auto"/>
            <w:left w:val="none" w:sz="0" w:space="0" w:color="auto"/>
            <w:bottom w:val="none" w:sz="0" w:space="0" w:color="auto"/>
            <w:right w:val="none" w:sz="0" w:space="0" w:color="auto"/>
          </w:divBdr>
          <w:divsChild>
            <w:div w:id="55859696">
              <w:marLeft w:val="0"/>
              <w:marRight w:val="0"/>
              <w:marTop w:val="0"/>
              <w:marBottom w:val="0"/>
              <w:divBdr>
                <w:top w:val="none" w:sz="0" w:space="0" w:color="auto"/>
                <w:left w:val="none" w:sz="0" w:space="0" w:color="auto"/>
                <w:bottom w:val="none" w:sz="0" w:space="0" w:color="auto"/>
                <w:right w:val="none" w:sz="0" w:space="0" w:color="auto"/>
              </w:divBdr>
              <w:divsChild>
                <w:div w:id="204290489">
                  <w:marLeft w:val="0"/>
                  <w:marRight w:val="0"/>
                  <w:marTop w:val="0"/>
                  <w:marBottom w:val="0"/>
                  <w:divBdr>
                    <w:top w:val="none" w:sz="0" w:space="0" w:color="auto"/>
                    <w:left w:val="none" w:sz="0" w:space="0" w:color="auto"/>
                    <w:bottom w:val="none" w:sz="0" w:space="0" w:color="auto"/>
                    <w:right w:val="none" w:sz="0" w:space="0" w:color="auto"/>
                  </w:divBdr>
                  <w:divsChild>
                    <w:div w:id="751395579">
                      <w:marLeft w:val="0"/>
                      <w:marRight w:val="0"/>
                      <w:marTop w:val="0"/>
                      <w:marBottom w:val="0"/>
                      <w:divBdr>
                        <w:top w:val="none" w:sz="0" w:space="0" w:color="auto"/>
                        <w:left w:val="none" w:sz="0" w:space="0" w:color="auto"/>
                        <w:bottom w:val="none" w:sz="0" w:space="0" w:color="auto"/>
                        <w:right w:val="none" w:sz="0" w:space="0" w:color="auto"/>
                      </w:divBdr>
                    </w:div>
                    <w:div w:id="718091621">
                      <w:marLeft w:val="0"/>
                      <w:marRight w:val="0"/>
                      <w:marTop w:val="0"/>
                      <w:marBottom w:val="0"/>
                      <w:divBdr>
                        <w:top w:val="single" w:sz="4" w:space="13" w:color="FFFFFF"/>
                        <w:left w:val="none" w:sz="0" w:space="0" w:color="auto"/>
                        <w:bottom w:val="none" w:sz="0" w:space="0" w:color="auto"/>
                        <w:right w:val="none" w:sz="0" w:space="0" w:color="auto"/>
                      </w:divBdr>
                      <w:divsChild>
                        <w:div w:id="18208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331957">
          <w:marLeft w:val="0"/>
          <w:marRight w:val="0"/>
          <w:marTop w:val="0"/>
          <w:marBottom w:val="0"/>
          <w:divBdr>
            <w:top w:val="none" w:sz="0" w:space="0" w:color="auto"/>
            <w:left w:val="none" w:sz="0" w:space="0" w:color="auto"/>
            <w:bottom w:val="none" w:sz="0" w:space="0" w:color="auto"/>
            <w:right w:val="none" w:sz="0" w:space="0" w:color="auto"/>
          </w:divBdr>
          <w:divsChild>
            <w:div w:id="1376200565">
              <w:marLeft w:val="0"/>
              <w:marRight w:val="0"/>
              <w:marTop w:val="0"/>
              <w:marBottom w:val="0"/>
              <w:divBdr>
                <w:top w:val="none" w:sz="0" w:space="0" w:color="auto"/>
                <w:left w:val="none" w:sz="0" w:space="0" w:color="auto"/>
                <w:bottom w:val="none" w:sz="0" w:space="0" w:color="auto"/>
                <w:right w:val="none" w:sz="0" w:space="0" w:color="auto"/>
              </w:divBdr>
            </w:div>
          </w:divsChild>
        </w:div>
        <w:div w:id="1774979883">
          <w:marLeft w:val="0"/>
          <w:marRight w:val="0"/>
          <w:marTop w:val="0"/>
          <w:marBottom w:val="0"/>
          <w:divBdr>
            <w:top w:val="single" w:sz="4" w:space="0" w:color="7188FF"/>
            <w:left w:val="single" w:sz="4" w:space="0" w:color="7188FF"/>
            <w:bottom w:val="single" w:sz="4" w:space="0" w:color="7188FF"/>
            <w:right w:val="single" w:sz="4" w:space="0" w:color="7188FF"/>
          </w:divBdr>
        </w:div>
        <w:div w:id="42872514">
          <w:marLeft w:val="0"/>
          <w:marRight w:val="0"/>
          <w:marTop w:val="0"/>
          <w:marBottom w:val="0"/>
          <w:divBdr>
            <w:top w:val="none" w:sz="0" w:space="0" w:color="auto"/>
            <w:left w:val="none" w:sz="0" w:space="0" w:color="auto"/>
            <w:bottom w:val="none" w:sz="0" w:space="0" w:color="auto"/>
            <w:right w:val="none" w:sz="0" w:space="0" w:color="auto"/>
          </w:divBdr>
        </w:div>
        <w:div w:id="105394287">
          <w:marLeft w:val="0"/>
          <w:marRight w:val="0"/>
          <w:marTop w:val="0"/>
          <w:marBottom w:val="0"/>
          <w:divBdr>
            <w:top w:val="none" w:sz="0" w:space="0" w:color="auto"/>
            <w:left w:val="none" w:sz="0" w:space="0" w:color="auto"/>
            <w:bottom w:val="none" w:sz="0" w:space="0" w:color="auto"/>
            <w:right w:val="none" w:sz="0" w:space="0" w:color="auto"/>
          </w:divBdr>
          <w:divsChild>
            <w:div w:id="1559779498">
              <w:marLeft w:val="0"/>
              <w:marRight w:val="0"/>
              <w:marTop w:val="0"/>
              <w:marBottom w:val="0"/>
              <w:divBdr>
                <w:top w:val="none" w:sz="0" w:space="0" w:color="auto"/>
                <w:left w:val="none" w:sz="0" w:space="0" w:color="auto"/>
                <w:bottom w:val="none" w:sz="0" w:space="0" w:color="auto"/>
                <w:right w:val="none" w:sz="0" w:space="0" w:color="auto"/>
              </w:divBdr>
              <w:divsChild>
                <w:div w:id="1626155584">
                  <w:marLeft w:val="0"/>
                  <w:marRight w:val="0"/>
                  <w:marTop w:val="0"/>
                  <w:marBottom w:val="0"/>
                  <w:divBdr>
                    <w:top w:val="none" w:sz="0" w:space="0" w:color="auto"/>
                    <w:left w:val="none" w:sz="0" w:space="0" w:color="auto"/>
                    <w:bottom w:val="none" w:sz="0" w:space="0" w:color="auto"/>
                    <w:right w:val="none" w:sz="0" w:space="0" w:color="auto"/>
                  </w:divBdr>
                  <w:divsChild>
                    <w:div w:id="1685592543">
                      <w:marLeft w:val="0"/>
                      <w:marRight w:val="0"/>
                      <w:marTop w:val="0"/>
                      <w:marBottom w:val="0"/>
                      <w:divBdr>
                        <w:top w:val="none" w:sz="0" w:space="0" w:color="auto"/>
                        <w:left w:val="none" w:sz="0" w:space="0" w:color="auto"/>
                        <w:bottom w:val="none" w:sz="0" w:space="0" w:color="auto"/>
                        <w:right w:val="none" w:sz="0" w:space="0" w:color="auto"/>
                      </w:divBdr>
                      <w:divsChild>
                        <w:div w:id="16830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747714">
      <w:bodyDiv w:val="1"/>
      <w:marLeft w:val="0"/>
      <w:marRight w:val="0"/>
      <w:marTop w:val="0"/>
      <w:marBottom w:val="0"/>
      <w:divBdr>
        <w:top w:val="none" w:sz="0" w:space="0" w:color="auto"/>
        <w:left w:val="none" w:sz="0" w:space="0" w:color="auto"/>
        <w:bottom w:val="none" w:sz="0" w:space="0" w:color="auto"/>
        <w:right w:val="none" w:sz="0" w:space="0" w:color="auto"/>
      </w:divBdr>
      <w:divsChild>
        <w:div w:id="1514611173">
          <w:marLeft w:val="0"/>
          <w:marRight w:val="0"/>
          <w:marTop w:val="0"/>
          <w:marBottom w:val="0"/>
          <w:divBdr>
            <w:top w:val="none" w:sz="0" w:space="0" w:color="auto"/>
            <w:left w:val="none" w:sz="0" w:space="0" w:color="auto"/>
            <w:bottom w:val="none" w:sz="0" w:space="0" w:color="auto"/>
            <w:right w:val="none" w:sz="0" w:space="0" w:color="auto"/>
          </w:divBdr>
          <w:divsChild>
            <w:div w:id="2109277300">
              <w:marLeft w:val="0"/>
              <w:marRight w:val="0"/>
              <w:marTop w:val="0"/>
              <w:marBottom w:val="0"/>
              <w:divBdr>
                <w:top w:val="none" w:sz="0" w:space="0" w:color="auto"/>
                <w:left w:val="none" w:sz="0" w:space="0" w:color="auto"/>
                <w:bottom w:val="none" w:sz="0" w:space="0" w:color="auto"/>
                <w:right w:val="none" w:sz="0" w:space="0" w:color="auto"/>
              </w:divBdr>
              <w:divsChild>
                <w:div w:id="275985648">
                  <w:marLeft w:val="0"/>
                  <w:marRight w:val="0"/>
                  <w:marTop w:val="0"/>
                  <w:marBottom w:val="0"/>
                  <w:divBdr>
                    <w:top w:val="none" w:sz="0" w:space="0" w:color="auto"/>
                    <w:left w:val="none" w:sz="0" w:space="0" w:color="auto"/>
                    <w:bottom w:val="none" w:sz="0" w:space="0" w:color="auto"/>
                    <w:right w:val="none" w:sz="0" w:space="0" w:color="auto"/>
                  </w:divBdr>
                  <w:divsChild>
                    <w:div w:id="306590469">
                      <w:marLeft w:val="0"/>
                      <w:marRight w:val="0"/>
                      <w:marTop w:val="0"/>
                      <w:marBottom w:val="0"/>
                      <w:divBdr>
                        <w:top w:val="none" w:sz="0" w:space="0" w:color="auto"/>
                        <w:left w:val="none" w:sz="0" w:space="0" w:color="auto"/>
                        <w:bottom w:val="none" w:sz="0" w:space="0" w:color="auto"/>
                        <w:right w:val="none" w:sz="0" w:space="0" w:color="auto"/>
                      </w:divBdr>
                    </w:div>
                    <w:div w:id="1065682501">
                      <w:marLeft w:val="0"/>
                      <w:marRight w:val="0"/>
                      <w:marTop w:val="0"/>
                      <w:marBottom w:val="0"/>
                      <w:divBdr>
                        <w:top w:val="single" w:sz="4" w:space="13" w:color="FFFFFF"/>
                        <w:left w:val="none" w:sz="0" w:space="0" w:color="auto"/>
                        <w:bottom w:val="none" w:sz="0" w:space="0" w:color="auto"/>
                        <w:right w:val="none" w:sz="0" w:space="0" w:color="auto"/>
                      </w:divBdr>
                      <w:divsChild>
                        <w:div w:id="15423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46164">
          <w:marLeft w:val="0"/>
          <w:marRight w:val="0"/>
          <w:marTop w:val="0"/>
          <w:marBottom w:val="0"/>
          <w:divBdr>
            <w:top w:val="none" w:sz="0" w:space="0" w:color="auto"/>
            <w:left w:val="none" w:sz="0" w:space="0" w:color="auto"/>
            <w:bottom w:val="none" w:sz="0" w:space="0" w:color="auto"/>
            <w:right w:val="none" w:sz="0" w:space="0" w:color="auto"/>
          </w:divBdr>
          <w:divsChild>
            <w:div w:id="1504737980">
              <w:marLeft w:val="0"/>
              <w:marRight w:val="0"/>
              <w:marTop w:val="0"/>
              <w:marBottom w:val="0"/>
              <w:divBdr>
                <w:top w:val="none" w:sz="0" w:space="0" w:color="auto"/>
                <w:left w:val="none" w:sz="0" w:space="0" w:color="auto"/>
                <w:bottom w:val="none" w:sz="0" w:space="0" w:color="auto"/>
                <w:right w:val="none" w:sz="0" w:space="0" w:color="auto"/>
              </w:divBdr>
            </w:div>
          </w:divsChild>
        </w:div>
        <w:div w:id="1533499527">
          <w:marLeft w:val="0"/>
          <w:marRight w:val="0"/>
          <w:marTop w:val="0"/>
          <w:marBottom w:val="0"/>
          <w:divBdr>
            <w:top w:val="single" w:sz="4" w:space="0" w:color="7188FF"/>
            <w:left w:val="single" w:sz="4" w:space="0" w:color="7188FF"/>
            <w:bottom w:val="single" w:sz="4" w:space="0" w:color="7188FF"/>
            <w:right w:val="single" w:sz="4" w:space="0" w:color="7188FF"/>
          </w:divBdr>
        </w:div>
        <w:div w:id="1384982928">
          <w:marLeft w:val="0"/>
          <w:marRight w:val="0"/>
          <w:marTop w:val="0"/>
          <w:marBottom w:val="0"/>
          <w:divBdr>
            <w:top w:val="none" w:sz="0" w:space="0" w:color="auto"/>
            <w:left w:val="none" w:sz="0" w:space="0" w:color="auto"/>
            <w:bottom w:val="none" w:sz="0" w:space="0" w:color="auto"/>
            <w:right w:val="none" w:sz="0" w:space="0" w:color="auto"/>
          </w:divBdr>
        </w:div>
        <w:div w:id="676078203">
          <w:marLeft w:val="0"/>
          <w:marRight w:val="0"/>
          <w:marTop w:val="0"/>
          <w:marBottom w:val="0"/>
          <w:divBdr>
            <w:top w:val="none" w:sz="0" w:space="0" w:color="auto"/>
            <w:left w:val="none" w:sz="0" w:space="0" w:color="auto"/>
            <w:bottom w:val="none" w:sz="0" w:space="0" w:color="auto"/>
            <w:right w:val="none" w:sz="0" w:space="0" w:color="auto"/>
          </w:divBdr>
          <w:divsChild>
            <w:div w:id="1599676422">
              <w:marLeft w:val="0"/>
              <w:marRight w:val="0"/>
              <w:marTop w:val="0"/>
              <w:marBottom w:val="0"/>
              <w:divBdr>
                <w:top w:val="none" w:sz="0" w:space="0" w:color="auto"/>
                <w:left w:val="none" w:sz="0" w:space="0" w:color="auto"/>
                <w:bottom w:val="none" w:sz="0" w:space="0" w:color="auto"/>
                <w:right w:val="none" w:sz="0" w:space="0" w:color="auto"/>
              </w:divBdr>
              <w:divsChild>
                <w:div w:id="1425035579">
                  <w:marLeft w:val="0"/>
                  <w:marRight w:val="0"/>
                  <w:marTop w:val="0"/>
                  <w:marBottom w:val="0"/>
                  <w:divBdr>
                    <w:top w:val="none" w:sz="0" w:space="0" w:color="auto"/>
                    <w:left w:val="none" w:sz="0" w:space="0" w:color="auto"/>
                    <w:bottom w:val="none" w:sz="0" w:space="0" w:color="auto"/>
                    <w:right w:val="none" w:sz="0" w:space="0" w:color="auto"/>
                  </w:divBdr>
                  <w:divsChild>
                    <w:div w:id="796096633">
                      <w:marLeft w:val="0"/>
                      <w:marRight w:val="0"/>
                      <w:marTop w:val="0"/>
                      <w:marBottom w:val="0"/>
                      <w:divBdr>
                        <w:top w:val="none" w:sz="0" w:space="0" w:color="auto"/>
                        <w:left w:val="none" w:sz="0" w:space="0" w:color="auto"/>
                        <w:bottom w:val="none" w:sz="0" w:space="0" w:color="auto"/>
                        <w:right w:val="none" w:sz="0" w:space="0" w:color="auto"/>
                      </w:divBdr>
                      <w:divsChild>
                        <w:div w:id="453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620</Words>
  <Characters>3540</Characters>
  <Application>Microsoft Office Word</Application>
  <DocSecurity>0</DocSecurity>
  <Lines>29</Lines>
  <Paragraphs>8</Paragraphs>
  <ScaleCrop>false</ScaleCrop>
  <Company>HP Inc.</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Сергеевна</dc:creator>
  <cp:keywords/>
  <dc:description/>
  <cp:lastModifiedBy>Анна Сергеевна</cp:lastModifiedBy>
  <cp:revision>2</cp:revision>
  <dcterms:created xsi:type="dcterms:W3CDTF">2021-03-23T02:32:00Z</dcterms:created>
  <dcterms:modified xsi:type="dcterms:W3CDTF">2021-03-23T02:32:00Z</dcterms:modified>
</cp:coreProperties>
</file>