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3D8" w:rsidRPr="00A4185F" w:rsidRDefault="00F72007" w:rsidP="00D713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A4185F">
        <w:rPr>
          <w:rFonts w:ascii="Times New Roman" w:hAnsi="Times New Roman" w:cs="Times New Roman"/>
          <w:sz w:val="28"/>
          <w:szCs w:val="28"/>
        </w:rPr>
        <w:t>9.11.21 гр. 2</w:t>
      </w:r>
      <w:r w:rsidR="00D713D8" w:rsidRPr="00A4185F">
        <w:rPr>
          <w:rFonts w:ascii="Times New Roman" w:hAnsi="Times New Roman" w:cs="Times New Roman"/>
          <w:sz w:val="28"/>
          <w:szCs w:val="28"/>
        </w:rPr>
        <w:t>0-1 Материаловедение. Преподаватель Захаров Г.П.</w:t>
      </w:r>
    </w:p>
    <w:p w:rsidR="0098279F" w:rsidRPr="00A4185F" w:rsidRDefault="00D713D8" w:rsidP="00F72007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4185F">
        <w:rPr>
          <w:rFonts w:ascii="Times New Roman" w:hAnsi="Times New Roman" w:cs="Times New Roman"/>
          <w:sz w:val="28"/>
          <w:szCs w:val="28"/>
        </w:rPr>
        <w:t>Тема:  Сплавы</w:t>
      </w:r>
      <w:r w:rsidR="00F72007" w:rsidRPr="00A4185F">
        <w:rPr>
          <w:rFonts w:ascii="Times New Roman" w:hAnsi="Times New Roman" w:cs="Times New Roman"/>
          <w:sz w:val="28"/>
          <w:szCs w:val="28"/>
        </w:rPr>
        <w:t xml:space="preserve"> на основе меди</w:t>
      </w:r>
      <w:proofErr w:type="gramStart"/>
      <w:r w:rsidR="00F72007" w:rsidRPr="00A4185F">
        <w:rPr>
          <w:rFonts w:ascii="Times New Roman" w:hAnsi="Times New Roman" w:cs="Times New Roman"/>
          <w:sz w:val="28"/>
          <w:szCs w:val="28"/>
        </w:rPr>
        <w:t xml:space="preserve"> </w:t>
      </w:r>
      <w:r w:rsidRPr="00A4185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A4185F">
        <w:rPr>
          <w:rFonts w:ascii="Times New Roman" w:hAnsi="Times New Roman" w:cs="Times New Roman"/>
          <w:sz w:val="28"/>
          <w:szCs w:val="28"/>
        </w:rPr>
        <w:t xml:space="preserve"> их применение в энергетике.</w:t>
      </w:r>
    </w:p>
    <w:p w:rsidR="00F72007" w:rsidRPr="00F72007" w:rsidRDefault="00F72007" w:rsidP="00F72007">
      <w:pPr>
        <w:shd w:val="clear" w:color="auto" w:fill="FFFFFF"/>
        <w:spacing w:beforeAutospacing="1" w:after="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20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Существуют различные </w:t>
      </w:r>
      <w:r w:rsidRPr="00F720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сплавы</w:t>
      </w:r>
      <w:r w:rsidRPr="00F720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F720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меди</w:t>
      </w:r>
      <w:r w:rsidRPr="00F720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среди </w:t>
      </w:r>
      <w:r w:rsidRPr="00F720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них</w:t>
      </w:r>
      <w:r w:rsidRPr="00F720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бронза, латунь и прочие. У некоторых из </w:t>
      </w:r>
      <w:r w:rsidRPr="00F720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них</w:t>
      </w:r>
      <w:r w:rsidRPr="00F720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нашлось </w:t>
      </w:r>
      <w:r w:rsidRPr="00F720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применение</w:t>
      </w:r>
      <w:r w:rsidRPr="00F720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 </w:t>
      </w:r>
      <w:r w:rsidRPr="00F720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</w:t>
      </w:r>
      <w:r w:rsidRPr="00F720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F720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энергетике</w:t>
      </w:r>
      <w:r w:rsidRPr="00F720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Рассмотрим эти </w:t>
      </w:r>
      <w:r w:rsidRPr="00F720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сплавы</w:t>
      </w:r>
      <w:r w:rsidRPr="00F720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Бронзы - </w:t>
      </w:r>
      <w:r w:rsidRPr="00F720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сплавы</w:t>
      </w:r>
      <w:r w:rsidRPr="00F720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F720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меди</w:t>
      </w:r>
      <w:r w:rsidRPr="00F720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с оловом, алюминием, кремнием, свинцом. </w:t>
      </w:r>
      <w:proofErr w:type="gramStart"/>
      <w:r w:rsidRPr="00F720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Среди прочих примесей самыми высокими электропроводностями отличаются (в порядке уменьшения электропроводности): кадмиевая, хромистая и бериллиевая бронзы.</w:t>
      </w:r>
      <w:proofErr w:type="gramEnd"/>
    </w:p>
    <w:p w:rsidR="00F72007" w:rsidRPr="00A4185F" w:rsidRDefault="00F72007" w:rsidP="00F72007">
      <w:pPr>
        <w:shd w:val="clear" w:color="auto" w:fill="F5F5F5"/>
        <w:spacing w:after="0"/>
        <w:ind w:left="720"/>
        <w:rPr>
          <w:rFonts w:ascii="Times New Roman" w:hAnsi="Times New Roman" w:cs="Times New Roman"/>
          <w:color w:val="333333"/>
          <w:sz w:val="28"/>
          <w:szCs w:val="28"/>
        </w:rPr>
      </w:pPr>
      <w:r w:rsidRPr="00A4185F">
        <w:rPr>
          <w:rFonts w:ascii="Times New Roman" w:hAnsi="Times New Roman" w:cs="Times New Roman"/>
          <w:color w:val="333333"/>
          <w:sz w:val="28"/>
          <w:szCs w:val="28"/>
        </w:rPr>
        <w:t> </w:t>
      </w:r>
    </w:p>
    <w:p w:rsidR="00F72007" w:rsidRPr="00A4185F" w:rsidRDefault="00F72007" w:rsidP="00F72007">
      <w:pPr>
        <w:numPr>
          <w:ilvl w:val="0"/>
          <w:numId w:val="4"/>
        </w:numPr>
        <w:shd w:val="clear" w:color="auto" w:fill="F5F5F5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A4185F">
        <w:rPr>
          <w:rFonts w:ascii="Times New Roman" w:hAnsi="Times New Roman" w:cs="Times New Roman"/>
          <w:color w:val="333333"/>
          <w:sz w:val="28"/>
          <w:szCs w:val="28"/>
        </w:rPr>
        <w:t> </w:t>
      </w:r>
      <w:hyperlink r:id="rId5" w:tooltip="Электротехнические материалы" w:history="1">
        <w:r w:rsidRPr="00A4185F">
          <w:rPr>
            <w:rStyle w:val="a4"/>
            <w:rFonts w:ascii="Times New Roman" w:hAnsi="Times New Roman" w:cs="Times New Roman"/>
            <w:color w:val="808080"/>
            <w:sz w:val="28"/>
            <w:szCs w:val="28"/>
          </w:rPr>
          <w:t>Электротехнические материалы</w:t>
        </w:r>
      </w:hyperlink>
    </w:p>
    <w:p w:rsidR="00F72007" w:rsidRPr="00A4185F" w:rsidRDefault="00F72007" w:rsidP="00F72007">
      <w:pPr>
        <w:shd w:val="clear" w:color="auto" w:fill="F5F5F5"/>
        <w:spacing w:after="0"/>
        <w:ind w:left="720"/>
        <w:rPr>
          <w:rFonts w:ascii="Times New Roman" w:hAnsi="Times New Roman" w:cs="Times New Roman"/>
          <w:color w:val="333333"/>
          <w:sz w:val="28"/>
          <w:szCs w:val="28"/>
        </w:rPr>
      </w:pPr>
      <w:r w:rsidRPr="00A4185F">
        <w:rPr>
          <w:rFonts w:ascii="Times New Roman" w:hAnsi="Times New Roman" w:cs="Times New Roman"/>
          <w:color w:val="333333"/>
          <w:sz w:val="28"/>
          <w:szCs w:val="28"/>
        </w:rPr>
        <w:t> </w:t>
      </w:r>
    </w:p>
    <w:p w:rsidR="00F72007" w:rsidRPr="00A4185F" w:rsidRDefault="00F72007" w:rsidP="00F72007">
      <w:pPr>
        <w:numPr>
          <w:ilvl w:val="0"/>
          <w:numId w:val="4"/>
        </w:numPr>
        <w:shd w:val="clear" w:color="auto" w:fill="F5F5F5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A4185F">
        <w:rPr>
          <w:rFonts w:ascii="Times New Roman" w:hAnsi="Times New Roman" w:cs="Times New Roman"/>
          <w:color w:val="333333"/>
          <w:sz w:val="28"/>
          <w:szCs w:val="28"/>
        </w:rPr>
        <w:t> Медь в электротехнике</w:t>
      </w:r>
    </w:p>
    <w:p w:rsidR="00F72007" w:rsidRPr="00A4185F" w:rsidRDefault="00F72007" w:rsidP="00F72007">
      <w:pPr>
        <w:pStyle w:val="1"/>
        <w:spacing w:before="150" w:after="150"/>
        <w:rPr>
          <w:rFonts w:ascii="Times New Roman" w:hAnsi="Times New Roman" w:cs="Times New Roman"/>
          <w:b w:val="0"/>
          <w:bCs w:val="0"/>
          <w:color w:val="333333"/>
        </w:rPr>
      </w:pPr>
      <w:r w:rsidRPr="00A4185F">
        <w:rPr>
          <w:rFonts w:ascii="Times New Roman" w:hAnsi="Times New Roman" w:cs="Times New Roman"/>
          <w:b w:val="0"/>
          <w:bCs w:val="0"/>
          <w:color w:val="333333"/>
        </w:rPr>
        <w:t>Электротехническая медь</w:t>
      </w:r>
    </w:p>
    <w:p w:rsidR="00F72007" w:rsidRPr="00A4185F" w:rsidRDefault="00F72007" w:rsidP="00F72007">
      <w:pPr>
        <w:pStyle w:val="a5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A4185F">
        <w:rPr>
          <w:color w:val="333333"/>
          <w:sz w:val="28"/>
          <w:szCs w:val="28"/>
        </w:rPr>
        <w:t xml:space="preserve">Медь относится к материалам высокой проводимости. Это </w:t>
      </w:r>
      <w:proofErr w:type="gramStart"/>
      <w:r w:rsidRPr="00A4185F">
        <w:rPr>
          <w:color w:val="333333"/>
          <w:sz w:val="28"/>
          <w:szCs w:val="28"/>
        </w:rPr>
        <w:t>материалы</w:t>
      </w:r>
      <w:proofErr w:type="gramEnd"/>
      <w:r w:rsidRPr="00A4185F">
        <w:rPr>
          <w:color w:val="333333"/>
          <w:sz w:val="28"/>
          <w:szCs w:val="28"/>
        </w:rPr>
        <w:t xml:space="preserve"> у которых величина удельного сопротивления меньше одной десятой микроома на метр. Для меди эта величина составляет 0,017-0,018мкОм*</w:t>
      </w:r>
      <w:proofErr w:type="gramStart"/>
      <w:r w:rsidRPr="00A4185F">
        <w:rPr>
          <w:color w:val="333333"/>
          <w:sz w:val="28"/>
          <w:szCs w:val="28"/>
        </w:rPr>
        <w:t>м</w:t>
      </w:r>
      <w:proofErr w:type="gramEnd"/>
      <w:r w:rsidRPr="00A4185F">
        <w:rPr>
          <w:color w:val="333333"/>
          <w:sz w:val="28"/>
          <w:szCs w:val="28"/>
        </w:rPr>
        <w:t>. Также медь это проводник по электрическим свойствам и диамагнетик по магнитным свойствам.</w:t>
      </w:r>
    </w:p>
    <w:p w:rsidR="00F72007" w:rsidRPr="00A4185F" w:rsidRDefault="00F72007" w:rsidP="00F72007">
      <w:pPr>
        <w:pStyle w:val="2"/>
        <w:spacing w:before="150" w:beforeAutospacing="0" w:after="150" w:afterAutospacing="0"/>
        <w:rPr>
          <w:b w:val="0"/>
          <w:bCs w:val="0"/>
          <w:color w:val="333333"/>
          <w:sz w:val="28"/>
          <w:szCs w:val="28"/>
        </w:rPr>
      </w:pPr>
      <w:r w:rsidRPr="00A4185F">
        <w:rPr>
          <w:b w:val="0"/>
          <w:bCs w:val="0"/>
          <w:color w:val="333333"/>
          <w:sz w:val="28"/>
          <w:szCs w:val="28"/>
        </w:rPr>
        <w:t>Как получают медь?</w:t>
      </w:r>
    </w:p>
    <w:p w:rsidR="00F72007" w:rsidRPr="00A4185F" w:rsidRDefault="00F72007" w:rsidP="00F72007">
      <w:pPr>
        <w:pStyle w:val="a5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A4185F">
        <w:rPr>
          <w:color w:val="333333"/>
          <w:sz w:val="28"/>
          <w:szCs w:val="28"/>
        </w:rPr>
        <w:t>Медь, используемая в проводах и кабелях достаточно высокой чистоты. Для её получения используют медные руды (сульфидные, оксидные и смешанные). Напомню, что такое сульфидные руды - это ископаемое сырье, которое добывается в природе и состоит из тяжелого металла (руда), сер</w:t>
      </w:r>
      <w:proofErr w:type="gramStart"/>
      <w:r w:rsidRPr="00A4185F">
        <w:rPr>
          <w:color w:val="333333"/>
          <w:sz w:val="28"/>
          <w:szCs w:val="28"/>
        </w:rPr>
        <w:t>ы(</w:t>
      </w:r>
      <w:proofErr w:type="gramEnd"/>
      <w:r w:rsidRPr="00A4185F">
        <w:rPr>
          <w:color w:val="333333"/>
          <w:sz w:val="28"/>
          <w:szCs w:val="28"/>
        </w:rPr>
        <w:t>сульфид) и разных примесей.</w:t>
      </w:r>
    </w:p>
    <w:p w:rsidR="00F72007" w:rsidRPr="00A4185F" w:rsidRDefault="00F72007" w:rsidP="00F72007">
      <w:pPr>
        <w:pStyle w:val="a5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A4185F">
        <w:rPr>
          <w:color w:val="333333"/>
          <w:sz w:val="28"/>
          <w:szCs w:val="28"/>
        </w:rPr>
        <w:t>На долю сульфидных руд приходится почти вся добыча и запасы меди (среди рудной добычи). Самыми распространенными минералами по залежам и целесообразности добычи среди сульфидных руд являются - халькопирит (CuFeS2), халькозин (Cu2S), борнит (Cu5FeS4).</w:t>
      </w:r>
    </w:p>
    <w:tbl>
      <w:tblPr>
        <w:tblW w:w="114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35"/>
        <w:gridCol w:w="2520"/>
        <w:gridCol w:w="1586"/>
        <w:gridCol w:w="3759"/>
      </w:tblGrid>
      <w:tr w:rsidR="00F72007" w:rsidRPr="00A4185F" w:rsidTr="00F72007">
        <w:trPr>
          <w:tblHeader/>
        </w:trPr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72007" w:rsidRPr="00A4185F" w:rsidRDefault="00F72007">
            <w:pPr>
              <w:spacing w:after="30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A418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</w:t>
            </w:r>
            <w:proofErr w:type="gramEnd"/>
            <w:r w:rsidRPr="00A418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азвание минерала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72007" w:rsidRPr="00A4185F" w:rsidRDefault="00F72007">
            <w:pPr>
              <w:spacing w:after="30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18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хим</w:t>
            </w:r>
            <w:proofErr w:type="gramStart"/>
            <w:r w:rsidRPr="00A418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.ф</w:t>
            </w:r>
            <w:proofErr w:type="gramEnd"/>
            <w:r w:rsidRPr="00A418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ормула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72007" w:rsidRPr="00A4185F" w:rsidRDefault="00F72007">
            <w:pPr>
              <w:spacing w:after="30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18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% меди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72007" w:rsidRPr="00A4185F" w:rsidRDefault="00F72007">
            <w:pPr>
              <w:spacing w:after="30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18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цвет</w:t>
            </w:r>
          </w:p>
        </w:tc>
      </w:tr>
      <w:tr w:rsidR="00F72007" w:rsidRPr="00A4185F" w:rsidTr="00F72007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72007" w:rsidRPr="00A4185F" w:rsidRDefault="00F72007">
            <w:pPr>
              <w:spacing w:after="300"/>
              <w:rPr>
                <w:rFonts w:ascii="Times New Roman" w:hAnsi="Times New Roman" w:cs="Times New Roman"/>
                <w:sz w:val="28"/>
                <w:szCs w:val="28"/>
              </w:rPr>
            </w:pPr>
            <w:r w:rsidRPr="00A4185F">
              <w:rPr>
                <w:rFonts w:ascii="Times New Roman" w:hAnsi="Times New Roman" w:cs="Times New Roman"/>
                <w:sz w:val="28"/>
                <w:szCs w:val="28"/>
              </w:rPr>
              <w:t>халькопирит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72007" w:rsidRPr="00A4185F" w:rsidRDefault="00F72007">
            <w:pPr>
              <w:spacing w:after="300"/>
              <w:rPr>
                <w:rFonts w:ascii="Times New Roman" w:hAnsi="Times New Roman" w:cs="Times New Roman"/>
                <w:sz w:val="28"/>
                <w:szCs w:val="28"/>
              </w:rPr>
            </w:pPr>
            <w:r w:rsidRPr="00A4185F">
              <w:rPr>
                <w:rFonts w:ascii="Times New Roman" w:hAnsi="Times New Roman" w:cs="Times New Roman"/>
                <w:sz w:val="28"/>
                <w:szCs w:val="28"/>
              </w:rPr>
              <w:t>CuFeS2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72007" w:rsidRPr="00A4185F" w:rsidRDefault="00F72007">
            <w:pPr>
              <w:spacing w:after="300"/>
              <w:rPr>
                <w:rFonts w:ascii="Times New Roman" w:hAnsi="Times New Roman" w:cs="Times New Roman"/>
                <w:sz w:val="28"/>
                <w:szCs w:val="28"/>
              </w:rPr>
            </w:pPr>
            <w:r w:rsidRPr="00A4185F">
              <w:rPr>
                <w:rFonts w:ascii="Times New Roman" w:hAnsi="Times New Roman" w:cs="Times New Roman"/>
                <w:sz w:val="28"/>
                <w:szCs w:val="28"/>
              </w:rPr>
              <w:t>34,5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72007" w:rsidRPr="00A4185F" w:rsidRDefault="00F72007">
            <w:pPr>
              <w:spacing w:after="300"/>
              <w:rPr>
                <w:rFonts w:ascii="Times New Roman" w:hAnsi="Times New Roman" w:cs="Times New Roman"/>
                <w:sz w:val="28"/>
                <w:szCs w:val="28"/>
              </w:rPr>
            </w:pPr>
            <w:r w:rsidRPr="00A4185F">
              <w:rPr>
                <w:rFonts w:ascii="Times New Roman" w:hAnsi="Times New Roman" w:cs="Times New Roman"/>
                <w:sz w:val="28"/>
                <w:szCs w:val="28"/>
              </w:rPr>
              <w:t>золотой, желтый</w:t>
            </w:r>
          </w:p>
        </w:tc>
      </w:tr>
      <w:tr w:rsidR="00F72007" w:rsidRPr="00A4185F" w:rsidTr="00F72007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72007" w:rsidRPr="00A4185F" w:rsidRDefault="00F72007">
            <w:pPr>
              <w:spacing w:after="300"/>
              <w:rPr>
                <w:rFonts w:ascii="Times New Roman" w:hAnsi="Times New Roman" w:cs="Times New Roman"/>
                <w:sz w:val="28"/>
                <w:szCs w:val="28"/>
              </w:rPr>
            </w:pPr>
            <w:r w:rsidRPr="00A418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халькозин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72007" w:rsidRPr="00A4185F" w:rsidRDefault="00F72007">
            <w:pPr>
              <w:spacing w:after="300"/>
              <w:rPr>
                <w:rFonts w:ascii="Times New Roman" w:hAnsi="Times New Roman" w:cs="Times New Roman"/>
                <w:sz w:val="28"/>
                <w:szCs w:val="28"/>
              </w:rPr>
            </w:pPr>
            <w:r w:rsidRPr="00A4185F">
              <w:rPr>
                <w:rFonts w:ascii="Times New Roman" w:hAnsi="Times New Roman" w:cs="Times New Roman"/>
                <w:sz w:val="28"/>
                <w:szCs w:val="28"/>
              </w:rPr>
              <w:t>Cu2S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72007" w:rsidRPr="00A4185F" w:rsidRDefault="00F72007">
            <w:pPr>
              <w:spacing w:after="300"/>
              <w:rPr>
                <w:rFonts w:ascii="Times New Roman" w:hAnsi="Times New Roman" w:cs="Times New Roman"/>
                <w:sz w:val="28"/>
                <w:szCs w:val="28"/>
              </w:rPr>
            </w:pPr>
            <w:r w:rsidRPr="00A4185F">
              <w:rPr>
                <w:rFonts w:ascii="Times New Roman" w:hAnsi="Times New Roman" w:cs="Times New Roman"/>
                <w:sz w:val="28"/>
                <w:szCs w:val="28"/>
              </w:rPr>
              <w:t>79,8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72007" w:rsidRPr="00A4185F" w:rsidRDefault="00F72007">
            <w:pPr>
              <w:spacing w:after="300"/>
              <w:rPr>
                <w:rFonts w:ascii="Times New Roman" w:hAnsi="Times New Roman" w:cs="Times New Roman"/>
                <w:sz w:val="28"/>
                <w:szCs w:val="28"/>
              </w:rPr>
            </w:pPr>
            <w:r w:rsidRPr="00A4185F">
              <w:rPr>
                <w:rFonts w:ascii="Times New Roman" w:hAnsi="Times New Roman" w:cs="Times New Roman"/>
                <w:sz w:val="28"/>
                <w:szCs w:val="28"/>
              </w:rPr>
              <w:t>черный, серый, синий</w:t>
            </w:r>
          </w:p>
        </w:tc>
      </w:tr>
      <w:tr w:rsidR="00F72007" w:rsidRPr="00A4185F" w:rsidTr="00F72007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72007" w:rsidRPr="00A4185F" w:rsidRDefault="00F72007">
            <w:pPr>
              <w:spacing w:after="300"/>
              <w:rPr>
                <w:rFonts w:ascii="Times New Roman" w:hAnsi="Times New Roman" w:cs="Times New Roman"/>
                <w:sz w:val="28"/>
                <w:szCs w:val="28"/>
              </w:rPr>
            </w:pPr>
            <w:r w:rsidRPr="00A4185F">
              <w:rPr>
                <w:rFonts w:ascii="Times New Roman" w:hAnsi="Times New Roman" w:cs="Times New Roman"/>
                <w:sz w:val="28"/>
                <w:szCs w:val="28"/>
              </w:rPr>
              <w:t>борнит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72007" w:rsidRPr="00A4185F" w:rsidRDefault="00F72007">
            <w:pPr>
              <w:spacing w:after="300"/>
              <w:rPr>
                <w:rFonts w:ascii="Times New Roman" w:hAnsi="Times New Roman" w:cs="Times New Roman"/>
                <w:sz w:val="28"/>
                <w:szCs w:val="28"/>
              </w:rPr>
            </w:pPr>
            <w:r w:rsidRPr="00A4185F">
              <w:rPr>
                <w:rFonts w:ascii="Times New Roman" w:hAnsi="Times New Roman" w:cs="Times New Roman"/>
                <w:sz w:val="28"/>
                <w:szCs w:val="28"/>
              </w:rPr>
              <w:t>Cu5FeS4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72007" w:rsidRPr="00A4185F" w:rsidRDefault="00F72007">
            <w:pPr>
              <w:spacing w:after="300"/>
              <w:rPr>
                <w:rFonts w:ascii="Times New Roman" w:hAnsi="Times New Roman" w:cs="Times New Roman"/>
                <w:sz w:val="28"/>
                <w:szCs w:val="28"/>
              </w:rPr>
            </w:pPr>
            <w:r w:rsidRPr="00A4185F">
              <w:rPr>
                <w:rFonts w:ascii="Times New Roman" w:hAnsi="Times New Roman" w:cs="Times New Roman"/>
                <w:sz w:val="28"/>
                <w:szCs w:val="28"/>
              </w:rPr>
              <w:t>63,3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72007" w:rsidRPr="00A4185F" w:rsidRDefault="00F72007">
            <w:pPr>
              <w:spacing w:after="300"/>
              <w:rPr>
                <w:rFonts w:ascii="Times New Roman" w:hAnsi="Times New Roman" w:cs="Times New Roman"/>
                <w:sz w:val="28"/>
                <w:szCs w:val="28"/>
              </w:rPr>
            </w:pPr>
            <w:r w:rsidRPr="00A4185F">
              <w:rPr>
                <w:rFonts w:ascii="Times New Roman" w:hAnsi="Times New Roman" w:cs="Times New Roman"/>
                <w:sz w:val="28"/>
                <w:szCs w:val="28"/>
              </w:rPr>
              <w:t>красный, медный</w:t>
            </w:r>
          </w:p>
        </w:tc>
      </w:tr>
    </w:tbl>
    <w:p w:rsidR="00F72007" w:rsidRPr="00A4185F" w:rsidRDefault="00F72007" w:rsidP="00F72007">
      <w:pPr>
        <w:pStyle w:val="a5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A4185F">
        <w:rPr>
          <w:color w:val="333333"/>
          <w:sz w:val="28"/>
          <w:szCs w:val="28"/>
        </w:rPr>
        <w:t>В общем, на первом этапе добывают медьсодержащие руды.</w:t>
      </w:r>
    </w:p>
    <w:p w:rsidR="00F72007" w:rsidRPr="00A4185F" w:rsidRDefault="00F72007" w:rsidP="00F72007">
      <w:pPr>
        <w:pStyle w:val="a5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A4185F">
        <w:rPr>
          <w:color w:val="333333"/>
          <w:sz w:val="28"/>
          <w:szCs w:val="28"/>
        </w:rPr>
        <w:t xml:space="preserve">Затем добытые руды необходимо очистить от всех примесей и посторонних металлов, чтобы на выходе получилась медь. Для этих целей используют следующие методы: пирометаллургический, гидрометаллургический и электролиз. Например, после пирометаллургического метода мы получим слитки меди, в которых самой меди будет 90 процентов. Неплохо, </w:t>
      </w:r>
      <w:proofErr w:type="gramStart"/>
      <w:r w:rsidRPr="00A4185F">
        <w:rPr>
          <w:color w:val="333333"/>
          <w:sz w:val="28"/>
          <w:szCs w:val="28"/>
        </w:rPr>
        <w:t>однако</w:t>
      </w:r>
      <w:proofErr w:type="gramEnd"/>
      <w:r w:rsidRPr="00A4185F">
        <w:rPr>
          <w:color w:val="333333"/>
          <w:sz w:val="28"/>
          <w:szCs w:val="28"/>
        </w:rPr>
        <w:t xml:space="preserve"> можно и лучше.</w:t>
      </w:r>
    </w:p>
    <w:p w:rsidR="00F72007" w:rsidRPr="00A4185F" w:rsidRDefault="00F72007" w:rsidP="00F72007">
      <w:pPr>
        <w:pStyle w:val="a5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A4185F">
        <w:rPr>
          <w:color w:val="333333"/>
          <w:sz w:val="28"/>
          <w:szCs w:val="28"/>
        </w:rPr>
        <w:t xml:space="preserve">Затем эту черновую медь доводят до 99,99% чистоты методом электролитической </w:t>
      </w:r>
      <w:proofErr w:type="gramStart"/>
      <w:r w:rsidRPr="00A4185F">
        <w:rPr>
          <w:color w:val="333333"/>
          <w:sz w:val="28"/>
          <w:szCs w:val="28"/>
        </w:rPr>
        <w:t>очистки</w:t>
      </w:r>
      <w:proofErr w:type="gramEnd"/>
      <w:r w:rsidRPr="00A4185F">
        <w:rPr>
          <w:color w:val="333333"/>
          <w:sz w:val="28"/>
          <w:szCs w:val="28"/>
        </w:rPr>
        <w:t xml:space="preserve"> и мы получаем то, что и используется в энергетике.</w:t>
      </w:r>
    </w:p>
    <w:p w:rsidR="00F72007" w:rsidRPr="00A4185F" w:rsidRDefault="00F72007" w:rsidP="00F72007">
      <w:pPr>
        <w:pStyle w:val="2"/>
        <w:spacing w:before="150" w:beforeAutospacing="0" w:after="150" w:afterAutospacing="0"/>
        <w:rPr>
          <w:b w:val="0"/>
          <w:bCs w:val="0"/>
          <w:color w:val="333333"/>
          <w:sz w:val="28"/>
          <w:szCs w:val="28"/>
        </w:rPr>
      </w:pPr>
      <w:r w:rsidRPr="00A4185F">
        <w:rPr>
          <w:b w:val="0"/>
          <w:bCs w:val="0"/>
          <w:color w:val="333333"/>
          <w:sz w:val="28"/>
          <w:szCs w:val="28"/>
        </w:rPr>
        <w:t>Влияние примесей на свойства меди</w:t>
      </w:r>
    </w:p>
    <w:p w:rsidR="00F72007" w:rsidRPr="00A4185F" w:rsidRDefault="00F72007" w:rsidP="00F72007">
      <w:pPr>
        <w:pStyle w:val="a5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A4185F">
        <w:rPr>
          <w:color w:val="333333"/>
          <w:sz w:val="28"/>
          <w:szCs w:val="28"/>
        </w:rPr>
        <w:t>Вопрос чистоты меди достаточно важен:</w:t>
      </w:r>
    </w:p>
    <w:p w:rsidR="00F72007" w:rsidRPr="00A4185F" w:rsidRDefault="00F72007" w:rsidP="00F7200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A4185F">
        <w:rPr>
          <w:rFonts w:ascii="Times New Roman" w:hAnsi="Times New Roman" w:cs="Times New Roman"/>
          <w:color w:val="333333"/>
          <w:sz w:val="28"/>
          <w:szCs w:val="28"/>
        </w:rPr>
        <w:t>при наличии 0,02% примеси алюминия электропроводность снижается примерно на 10%. А ведь алюминий достаточно хороший проводник</w:t>
      </w:r>
    </w:p>
    <w:p w:rsidR="00F72007" w:rsidRPr="00A4185F" w:rsidRDefault="00F72007" w:rsidP="00F7200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A4185F">
        <w:rPr>
          <w:rFonts w:ascii="Times New Roman" w:hAnsi="Times New Roman" w:cs="Times New Roman"/>
          <w:color w:val="333333"/>
          <w:sz w:val="28"/>
          <w:szCs w:val="28"/>
        </w:rPr>
        <w:t xml:space="preserve">при наличии 0,1% фосфора сопротивление увеличивается на 55%, </w:t>
      </w:r>
      <w:proofErr w:type="gramStart"/>
      <w:r w:rsidRPr="00A4185F">
        <w:rPr>
          <w:rFonts w:ascii="Times New Roman" w:hAnsi="Times New Roman" w:cs="Times New Roman"/>
          <w:color w:val="333333"/>
          <w:sz w:val="28"/>
          <w:szCs w:val="28"/>
        </w:rPr>
        <w:t>следовательно</w:t>
      </w:r>
      <w:proofErr w:type="gramEnd"/>
      <w:r w:rsidRPr="00A4185F">
        <w:rPr>
          <w:rFonts w:ascii="Times New Roman" w:hAnsi="Times New Roman" w:cs="Times New Roman"/>
          <w:color w:val="333333"/>
          <w:sz w:val="28"/>
          <w:szCs w:val="28"/>
        </w:rPr>
        <w:t xml:space="preserve"> проводимость уменьшается, как величина обратная сопротивлению</w:t>
      </w:r>
    </w:p>
    <w:p w:rsidR="00F72007" w:rsidRPr="00A4185F" w:rsidRDefault="00F72007" w:rsidP="00F7200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A4185F">
        <w:rPr>
          <w:rFonts w:ascii="Times New Roman" w:hAnsi="Times New Roman" w:cs="Times New Roman"/>
          <w:color w:val="333333"/>
          <w:sz w:val="28"/>
          <w:szCs w:val="28"/>
        </w:rPr>
        <w:t>если в меди будет висмут или свинец в количестве более 0,001%, то это вызывает красноломкость (растрескивание при горячей обработке давлением)</w:t>
      </w:r>
    </w:p>
    <w:p w:rsidR="00F72007" w:rsidRPr="00A4185F" w:rsidRDefault="00F72007" w:rsidP="00F7200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A4185F">
        <w:rPr>
          <w:rFonts w:ascii="Times New Roman" w:hAnsi="Times New Roman" w:cs="Times New Roman"/>
          <w:color w:val="333333"/>
          <w:sz w:val="28"/>
          <w:szCs w:val="28"/>
        </w:rPr>
        <w:t>кислород в меди затрудняет пайку и увеличивает удельное сопротивление. Чтобы этого избежать вводят присадку фосфора</w:t>
      </w:r>
    </w:p>
    <w:p w:rsidR="00F72007" w:rsidRPr="00A4185F" w:rsidRDefault="00F72007" w:rsidP="00F7200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A4185F">
        <w:rPr>
          <w:rFonts w:ascii="Times New Roman" w:hAnsi="Times New Roman" w:cs="Times New Roman"/>
          <w:color w:val="333333"/>
          <w:sz w:val="28"/>
          <w:szCs w:val="28"/>
        </w:rPr>
        <w:t>водород - образует микротрещины и повышает ломкость</w:t>
      </w:r>
    </w:p>
    <w:p w:rsidR="00F72007" w:rsidRPr="00A4185F" w:rsidRDefault="00F72007" w:rsidP="00F72007">
      <w:pPr>
        <w:pStyle w:val="a5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A4185F">
        <w:rPr>
          <w:color w:val="333333"/>
          <w:sz w:val="28"/>
          <w:szCs w:val="28"/>
        </w:rPr>
        <w:t>Если присутствует несколько примесей, то бывают ситуации, что они взаимодействуют и их влияние увеличивается в разы.</w:t>
      </w:r>
    </w:p>
    <w:p w:rsidR="00F72007" w:rsidRPr="00A4185F" w:rsidRDefault="00F72007" w:rsidP="00F72007">
      <w:pPr>
        <w:pStyle w:val="a5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A4185F">
        <w:rPr>
          <w:color w:val="333333"/>
          <w:sz w:val="28"/>
          <w:szCs w:val="28"/>
        </w:rPr>
        <w:t>Для использования меди для передачи электричества наличие примесей оказывает только негативный эффект.</w:t>
      </w:r>
    </w:p>
    <w:p w:rsidR="00F72007" w:rsidRPr="00A4185F" w:rsidRDefault="00F72007" w:rsidP="00F72007">
      <w:pPr>
        <w:pStyle w:val="2"/>
        <w:spacing w:before="150" w:beforeAutospacing="0" w:after="150" w:afterAutospacing="0"/>
        <w:rPr>
          <w:b w:val="0"/>
          <w:bCs w:val="0"/>
          <w:color w:val="333333"/>
          <w:sz w:val="28"/>
          <w:szCs w:val="28"/>
        </w:rPr>
      </w:pPr>
      <w:r w:rsidRPr="00A4185F">
        <w:rPr>
          <w:b w:val="0"/>
          <w:bCs w:val="0"/>
          <w:color w:val="333333"/>
          <w:sz w:val="28"/>
          <w:szCs w:val="28"/>
        </w:rPr>
        <w:t>Марки меди для электротехники и вообще</w:t>
      </w:r>
    </w:p>
    <w:p w:rsidR="00F72007" w:rsidRPr="00A4185F" w:rsidRDefault="00F72007" w:rsidP="00F72007">
      <w:pPr>
        <w:pStyle w:val="a5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A4185F">
        <w:rPr>
          <w:color w:val="333333"/>
          <w:sz w:val="28"/>
          <w:szCs w:val="28"/>
        </w:rPr>
        <w:t xml:space="preserve">Марки меди состоят из буквы “М”, что значит медь. Далее следует цифра от 0 до 4. Иногда затем встречается одна из букв, которые характеризуют способ получения металла: к - катодный, </w:t>
      </w:r>
      <w:proofErr w:type="spellStart"/>
      <w:proofErr w:type="gramStart"/>
      <w:r w:rsidRPr="00A4185F">
        <w:rPr>
          <w:color w:val="333333"/>
          <w:sz w:val="28"/>
          <w:szCs w:val="28"/>
        </w:rPr>
        <w:t>р</w:t>
      </w:r>
      <w:proofErr w:type="spellEnd"/>
      <w:proofErr w:type="gramEnd"/>
      <w:r w:rsidRPr="00A4185F">
        <w:rPr>
          <w:color w:val="333333"/>
          <w:sz w:val="28"/>
          <w:szCs w:val="28"/>
        </w:rPr>
        <w:t xml:space="preserve"> - </w:t>
      </w:r>
      <w:proofErr w:type="spellStart"/>
      <w:r w:rsidRPr="00A4185F">
        <w:rPr>
          <w:color w:val="333333"/>
          <w:sz w:val="28"/>
          <w:szCs w:val="28"/>
        </w:rPr>
        <w:t>раскисленная</w:t>
      </w:r>
      <w:proofErr w:type="spellEnd"/>
      <w:r w:rsidRPr="00A4185F">
        <w:rPr>
          <w:color w:val="333333"/>
          <w:sz w:val="28"/>
          <w:szCs w:val="28"/>
        </w:rPr>
        <w:t xml:space="preserve"> с низким </w:t>
      </w:r>
      <w:r w:rsidRPr="00A4185F">
        <w:rPr>
          <w:color w:val="333333"/>
          <w:sz w:val="28"/>
          <w:szCs w:val="28"/>
        </w:rPr>
        <w:lastRenderedPageBreak/>
        <w:t xml:space="preserve">остаточным фосфором, </w:t>
      </w:r>
      <w:proofErr w:type="spellStart"/>
      <w:r w:rsidRPr="00A4185F">
        <w:rPr>
          <w:color w:val="333333"/>
          <w:sz w:val="28"/>
          <w:szCs w:val="28"/>
        </w:rPr>
        <w:t>ф</w:t>
      </w:r>
      <w:proofErr w:type="spellEnd"/>
      <w:r w:rsidRPr="00A4185F">
        <w:rPr>
          <w:color w:val="333333"/>
          <w:sz w:val="28"/>
          <w:szCs w:val="28"/>
        </w:rPr>
        <w:t xml:space="preserve"> - </w:t>
      </w:r>
      <w:proofErr w:type="spellStart"/>
      <w:r w:rsidRPr="00A4185F">
        <w:rPr>
          <w:color w:val="333333"/>
          <w:sz w:val="28"/>
          <w:szCs w:val="28"/>
        </w:rPr>
        <w:t>раскисленная</w:t>
      </w:r>
      <w:proofErr w:type="spellEnd"/>
      <w:r w:rsidRPr="00A4185F">
        <w:rPr>
          <w:color w:val="333333"/>
          <w:sz w:val="28"/>
          <w:szCs w:val="28"/>
        </w:rPr>
        <w:t xml:space="preserve"> с высоким остаточным фосфором, б - </w:t>
      </w:r>
      <w:proofErr w:type="spellStart"/>
      <w:r w:rsidRPr="00A4185F">
        <w:rPr>
          <w:color w:val="333333"/>
          <w:sz w:val="28"/>
          <w:szCs w:val="28"/>
        </w:rPr>
        <w:t>бескислородная</w:t>
      </w:r>
      <w:proofErr w:type="spellEnd"/>
      <w:r w:rsidRPr="00A4185F">
        <w:rPr>
          <w:color w:val="333333"/>
          <w:sz w:val="28"/>
          <w:szCs w:val="28"/>
        </w:rPr>
        <w:t xml:space="preserve">. </w:t>
      </w:r>
      <w:proofErr w:type="spellStart"/>
      <w:r w:rsidRPr="00A4185F">
        <w:rPr>
          <w:color w:val="333333"/>
          <w:sz w:val="28"/>
          <w:szCs w:val="28"/>
        </w:rPr>
        <w:t>Бескислородная</w:t>
      </w:r>
      <w:proofErr w:type="spellEnd"/>
      <w:r w:rsidRPr="00A4185F">
        <w:rPr>
          <w:color w:val="333333"/>
          <w:sz w:val="28"/>
          <w:szCs w:val="28"/>
        </w:rPr>
        <w:t xml:space="preserve"> это М</w:t>
      </w:r>
      <w:proofErr w:type="gramStart"/>
      <w:r w:rsidRPr="00A4185F">
        <w:rPr>
          <w:color w:val="333333"/>
          <w:sz w:val="28"/>
          <w:szCs w:val="28"/>
        </w:rPr>
        <w:t>0</w:t>
      </w:r>
      <w:proofErr w:type="gramEnd"/>
      <w:r w:rsidRPr="00A4185F">
        <w:rPr>
          <w:color w:val="333333"/>
          <w:sz w:val="28"/>
          <w:szCs w:val="28"/>
        </w:rPr>
        <w:t xml:space="preserve">, а </w:t>
      </w:r>
      <w:proofErr w:type="spellStart"/>
      <w:r w:rsidRPr="00A4185F">
        <w:rPr>
          <w:color w:val="333333"/>
          <w:sz w:val="28"/>
          <w:szCs w:val="28"/>
        </w:rPr>
        <w:t>раскисленная</w:t>
      </w:r>
      <w:proofErr w:type="spellEnd"/>
      <w:r w:rsidRPr="00A4185F">
        <w:rPr>
          <w:color w:val="333333"/>
          <w:sz w:val="28"/>
          <w:szCs w:val="28"/>
        </w:rPr>
        <w:t xml:space="preserve"> - М1. Существуют множество марок меди, рассмотрим некоторые:</w:t>
      </w:r>
    </w:p>
    <w:p w:rsidR="00F72007" w:rsidRPr="00A4185F" w:rsidRDefault="00F72007" w:rsidP="00F72007">
      <w:pPr>
        <w:pStyle w:val="a5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A4185F">
        <w:rPr>
          <w:noProof/>
          <w:color w:val="333333"/>
          <w:sz w:val="28"/>
          <w:szCs w:val="28"/>
        </w:rPr>
        <w:drawing>
          <wp:inline distT="0" distB="0" distL="0" distR="0">
            <wp:extent cx="5353050" cy="2819400"/>
            <wp:effectExtent l="19050" t="0" r="0" b="0"/>
            <wp:docPr id="1" name="Рисунок 1" descr="марки меди, используемые в электротехник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арки меди, используемые в электротехнике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281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2007" w:rsidRPr="00A4185F" w:rsidRDefault="00F72007" w:rsidP="00F72007">
      <w:pPr>
        <w:pStyle w:val="a5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A4185F">
        <w:rPr>
          <w:color w:val="333333"/>
          <w:sz w:val="28"/>
          <w:szCs w:val="28"/>
        </w:rPr>
        <w:t>Специальная марка меди - М1Е. Это электротехническая медь, которая выпускается в виде шин, прутков различного диаметра и сечения. Она бывает особо твердой, твердой, полутвердой и мягкой. Проводимость у мягкой меди на пару процентов выше.</w:t>
      </w:r>
    </w:p>
    <w:p w:rsidR="00F72007" w:rsidRPr="00A4185F" w:rsidRDefault="00F72007" w:rsidP="00F72007">
      <w:pPr>
        <w:pStyle w:val="a5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A4185F">
        <w:rPr>
          <w:color w:val="333333"/>
          <w:sz w:val="28"/>
          <w:szCs w:val="28"/>
        </w:rPr>
        <w:t xml:space="preserve">Выпускается в форме шин, прутков, круга. Прутья в свою очередь имеют диаметр от 5 до 40мм и форму сечения - круг, квадрат, шестигранник. У данного типа меди ограниченный срок хранения - до года у мягкой и полгода - </w:t>
      </w:r>
      <w:proofErr w:type="gramStart"/>
      <w:r w:rsidRPr="00A4185F">
        <w:rPr>
          <w:color w:val="333333"/>
          <w:sz w:val="28"/>
          <w:szCs w:val="28"/>
        </w:rPr>
        <w:t>у</w:t>
      </w:r>
      <w:proofErr w:type="gramEnd"/>
      <w:r w:rsidRPr="00A4185F">
        <w:rPr>
          <w:color w:val="333333"/>
          <w:sz w:val="28"/>
          <w:szCs w:val="28"/>
        </w:rPr>
        <w:t xml:space="preserve"> твердой.</w:t>
      </w:r>
    </w:p>
    <w:p w:rsidR="00F72007" w:rsidRPr="00A4185F" w:rsidRDefault="00F72007" w:rsidP="00F72007">
      <w:pPr>
        <w:pStyle w:val="2"/>
        <w:spacing w:before="150" w:beforeAutospacing="0" w:after="150" w:afterAutospacing="0"/>
        <w:rPr>
          <w:b w:val="0"/>
          <w:bCs w:val="0"/>
          <w:color w:val="333333"/>
          <w:sz w:val="28"/>
          <w:szCs w:val="28"/>
        </w:rPr>
      </w:pPr>
      <w:r w:rsidRPr="00A4185F">
        <w:rPr>
          <w:b w:val="0"/>
          <w:bCs w:val="0"/>
          <w:color w:val="333333"/>
          <w:sz w:val="28"/>
          <w:szCs w:val="28"/>
        </w:rPr>
        <w:t>Медные сплавы в электротехнике</w:t>
      </w:r>
    </w:p>
    <w:p w:rsidR="00F72007" w:rsidRPr="00A4185F" w:rsidRDefault="00F72007" w:rsidP="00F72007">
      <w:pPr>
        <w:pStyle w:val="a5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A4185F">
        <w:rPr>
          <w:color w:val="333333"/>
          <w:sz w:val="28"/>
          <w:szCs w:val="28"/>
        </w:rPr>
        <w:t>Существуют различные сплавы меди, среди них бронза, латунь и прочие. У некоторых из них нашлось применение и в энергетике. Рассмотрим эти сплавы.</w:t>
      </w:r>
    </w:p>
    <w:p w:rsidR="00F72007" w:rsidRPr="00A4185F" w:rsidRDefault="00F72007" w:rsidP="00F72007">
      <w:pPr>
        <w:pStyle w:val="a5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A4185F">
        <w:rPr>
          <w:rStyle w:val="a6"/>
          <w:color w:val="333333"/>
          <w:sz w:val="28"/>
          <w:szCs w:val="28"/>
        </w:rPr>
        <w:t>Бронзы</w:t>
      </w:r>
      <w:r w:rsidRPr="00A4185F">
        <w:rPr>
          <w:color w:val="333333"/>
          <w:sz w:val="28"/>
          <w:szCs w:val="28"/>
        </w:rPr>
        <w:t xml:space="preserve"> - сплавы меди с оловом, алюминием, кремнием, свинцом. </w:t>
      </w:r>
      <w:proofErr w:type="gramStart"/>
      <w:r w:rsidRPr="00A4185F">
        <w:rPr>
          <w:color w:val="333333"/>
          <w:sz w:val="28"/>
          <w:szCs w:val="28"/>
        </w:rPr>
        <w:t>Среди прочих примесей самыми высокими электропроводностями отличаются (в порядке уменьшения электропроводности): кадмиевая, хромистая и бериллиевая бронзы.</w:t>
      </w:r>
      <w:proofErr w:type="gramEnd"/>
      <w:r w:rsidRPr="00A4185F">
        <w:rPr>
          <w:color w:val="333333"/>
          <w:sz w:val="28"/>
          <w:szCs w:val="28"/>
        </w:rPr>
        <w:t xml:space="preserve"> Самая же распространенная оловянная бронза имеет низкий показатель электропроводности. Бронзы используются для изготовления контактов, пружинных контактов, пластин в деталях электрических машин, проводов повышенной прочности.</w:t>
      </w:r>
    </w:p>
    <w:p w:rsidR="00F72007" w:rsidRPr="00A4185F" w:rsidRDefault="00F72007" w:rsidP="00F72007">
      <w:pPr>
        <w:pStyle w:val="a5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A4185F">
        <w:rPr>
          <w:rStyle w:val="a6"/>
          <w:color w:val="333333"/>
          <w:sz w:val="28"/>
          <w:szCs w:val="28"/>
        </w:rPr>
        <w:t>Латуни</w:t>
      </w:r>
      <w:r w:rsidRPr="00A4185F">
        <w:rPr>
          <w:color w:val="333333"/>
          <w:sz w:val="28"/>
          <w:szCs w:val="28"/>
        </w:rPr>
        <w:t> - сплав меди с цинком (эти два вещества составляют большую часть сплава) и других примесей. Процентная доля цинка доходит до 43%. Используют для пружинящих контактов, штепсельных разъемов.</w:t>
      </w:r>
    </w:p>
    <w:p w:rsidR="00F72007" w:rsidRPr="00A4185F" w:rsidRDefault="00F72007" w:rsidP="00F72007">
      <w:pPr>
        <w:pStyle w:val="a5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A4185F">
        <w:rPr>
          <w:rStyle w:val="a6"/>
          <w:color w:val="333333"/>
          <w:sz w:val="28"/>
          <w:szCs w:val="28"/>
        </w:rPr>
        <w:t>Манганин</w:t>
      </w:r>
      <w:r w:rsidRPr="00A4185F">
        <w:rPr>
          <w:color w:val="333333"/>
          <w:sz w:val="28"/>
          <w:szCs w:val="28"/>
        </w:rPr>
        <w:t xml:space="preserve"> - сплав меди с добавкой марганца и никеля. Применяется для изготовления добавочных резисторов и шунтов в измерительной технике. </w:t>
      </w:r>
      <w:r w:rsidRPr="00A4185F">
        <w:rPr>
          <w:color w:val="333333"/>
          <w:sz w:val="28"/>
          <w:szCs w:val="28"/>
        </w:rPr>
        <w:lastRenderedPageBreak/>
        <w:t>Если вместо меди использовать серебро, то электрические свойства улучшаются.</w:t>
      </w:r>
    </w:p>
    <w:p w:rsidR="00F72007" w:rsidRPr="00A4185F" w:rsidRDefault="00F72007" w:rsidP="00F72007">
      <w:pPr>
        <w:pStyle w:val="a5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A4185F">
        <w:rPr>
          <w:color w:val="333333"/>
          <w:sz w:val="28"/>
          <w:szCs w:val="28"/>
        </w:rPr>
        <w:t>В данной статье приведены элементарные понятия о применении меди в энергетике, более глубокое изучение возможно при освоении специальной технической литературы по данной теме.</w:t>
      </w:r>
    </w:p>
    <w:p w:rsidR="00F72007" w:rsidRPr="00A4185F" w:rsidRDefault="00F72007" w:rsidP="00A4185F">
      <w:pPr>
        <w:spacing w:before="300" w:after="300"/>
        <w:rPr>
          <w:rFonts w:ascii="Times New Roman" w:hAnsi="Times New Roman" w:cs="Times New Roman"/>
          <w:color w:val="333333"/>
          <w:sz w:val="28"/>
          <w:szCs w:val="28"/>
        </w:rPr>
      </w:pPr>
    </w:p>
    <w:p w:rsidR="00A4185F" w:rsidRPr="00A4185F" w:rsidRDefault="00F72007" w:rsidP="00A4185F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A4185F">
          <w:rPr>
            <w:rFonts w:ascii="Times New Roman" w:hAnsi="Times New Roman" w:cs="Times New Roman"/>
            <w:color w:val="428BCA"/>
            <w:sz w:val="28"/>
            <w:szCs w:val="28"/>
            <w:bdr w:val="none" w:sz="0" w:space="0" w:color="auto" w:frame="1"/>
          </w:rPr>
          <w:br/>
        </w:r>
      </w:hyperlink>
      <w:r w:rsidR="00A4185F" w:rsidRPr="00A4185F">
        <w:rPr>
          <w:rFonts w:ascii="Times New Roman" w:hAnsi="Times New Roman" w:cs="Times New Roman"/>
          <w:sz w:val="28"/>
          <w:szCs w:val="28"/>
        </w:rPr>
        <w:t>Характеристики меди, обычной и электротехнической</w:t>
      </w:r>
    </w:p>
    <w:p w:rsidR="00A4185F" w:rsidRPr="00A4185F" w:rsidRDefault="00A4185F" w:rsidP="00A4185F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4185F">
        <w:rPr>
          <w:rFonts w:ascii="Times New Roman" w:hAnsi="Times New Roman" w:cs="Times New Roman"/>
          <w:sz w:val="28"/>
          <w:szCs w:val="28"/>
        </w:rPr>
        <w:t>Чистая медь по электрической проводимости занимает следующее место после серебра, обладающего из всех известных проводников наивысшей проводимостью. Высокая проводимость и стойкость к атмосферной коррозии в сочетании с высокой пластичностью делают медь основным материалом для проводников — проводов и шин.</w:t>
      </w:r>
    </w:p>
    <w:p w:rsidR="00A4185F" w:rsidRPr="00A4185F" w:rsidRDefault="00A4185F" w:rsidP="00A4185F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4185F" w:rsidRPr="00A4185F" w:rsidRDefault="00A4185F" w:rsidP="00A4185F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4185F">
        <w:rPr>
          <w:rFonts w:ascii="Times New Roman" w:hAnsi="Times New Roman" w:cs="Times New Roman"/>
          <w:sz w:val="28"/>
          <w:szCs w:val="28"/>
        </w:rPr>
        <w:t>Медь – металл, имеющий уникальное сочетание различных свойств: превосходная устойчивость к коррозии, высокая степень пластичности, привлекательные цвет и фактура, высокая теплопроводность и хорошая электропроводимость. После очистки от примесей медь приобретает розоватый на изломе цвет, становится мягкой и ковкой. Удаление примесей значительно повышает тепло- и электропроводность, поэтому большая часть всей произведённой меди идёт на изготовление электротехнических изделий.</w:t>
      </w:r>
    </w:p>
    <w:p w:rsidR="00A4185F" w:rsidRPr="00A4185F" w:rsidRDefault="00A4185F" w:rsidP="00A4185F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4185F" w:rsidRPr="00A4185F" w:rsidRDefault="00A4185F" w:rsidP="00A4185F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4185F">
        <w:rPr>
          <w:rFonts w:ascii="Times New Roman" w:hAnsi="Times New Roman" w:cs="Times New Roman"/>
          <w:sz w:val="28"/>
          <w:szCs w:val="28"/>
        </w:rPr>
        <w:t>Чистая медь — ковкий и мягкий металл, достаточно тяжелый, отличный проводник тепла и электричества, легко подвергается обработке давлением. Именно эти качества позволяют применять изделия из меди в электротехнике. Более 70% всей производимой меди идет на электротехнические изделия. Кабели, электротехнические шины, обмотки трансформаторов и другие электротехнические изделия изготавливаются из разных сортов меди.</w:t>
      </w:r>
    </w:p>
    <w:p w:rsidR="00A4185F" w:rsidRPr="00A4185F" w:rsidRDefault="00A4185F" w:rsidP="00A4185F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4185F" w:rsidRPr="00A4185F" w:rsidRDefault="00A4185F" w:rsidP="00A4185F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4185F">
        <w:rPr>
          <w:rFonts w:ascii="Times New Roman" w:hAnsi="Times New Roman" w:cs="Times New Roman"/>
          <w:sz w:val="28"/>
          <w:szCs w:val="28"/>
        </w:rPr>
        <w:t>В большинстве случаев для электротехнических нужд используется так называемая технически чистая медь, содержащая около 0,02-0,04% кислорода, но для изделий, требующих максимальной электропроводности, применяют особую, «</w:t>
      </w:r>
      <w:proofErr w:type="spellStart"/>
      <w:r w:rsidRPr="00A4185F">
        <w:rPr>
          <w:rFonts w:ascii="Times New Roman" w:hAnsi="Times New Roman" w:cs="Times New Roman"/>
          <w:sz w:val="28"/>
          <w:szCs w:val="28"/>
        </w:rPr>
        <w:t>бескислородную</w:t>
      </w:r>
      <w:proofErr w:type="spellEnd"/>
      <w:r w:rsidRPr="00A4185F">
        <w:rPr>
          <w:rFonts w:ascii="Times New Roman" w:hAnsi="Times New Roman" w:cs="Times New Roman"/>
          <w:sz w:val="28"/>
          <w:szCs w:val="28"/>
        </w:rPr>
        <w:t>» медь.</w:t>
      </w:r>
    </w:p>
    <w:p w:rsidR="00A4185F" w:rsidRPr="00A4185F" w:rsidRDefault="00A4185F" w:rsidP="00A4185F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4185F" w:rsidRPr="00A4185F" w:rsidRDefault="00A4185F" w:rsidP="00A4185F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4185F">
        <w:rPr>
          <w:rFonts w:ascii="Times New Roman" w:hAnsi="Times New Roman" w:cs="Times New Roman"/>
          <w:sz w:val="28"/>
          <w:szCs w:val="28"/>
        </w:rPr>
        <w:t>Основные характеристики меди:</w:t>
      </w:r>
    </w:p>
    <w:p w:rsidR="00A4185F" w:rsidRPr="00A4185F" w:rsidRDefault="00A4185F" w:rsidP="00A4185F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4185F">
        <w:rPr>
          <w:rFonts w:ascii="Times New Roman" w:hAnsi="Times New Roman" w:cs="Times New Roman"/>
          <w:sz w:val="28"/>
          <w:szCs w:val="28"/>
        </w:rPr>
        <w:t>Вес удельный, равный 8,93 г/cм3;</w:t>
      </w:r>
    </w:p>
    <w:p w:rsidR="00A4185F" w:rsidRPr="00A4185F" w:rsidRDefault="00A4185F" w:rsidP="00A4185F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4185F">
        <w:rPr>
          <w:rFonts w:ascii="Times New Roman" w:hAnsi="Times New Roman" w:cs="Times New Roman"/>
          <w:sz w:val="28"/>
          <w:szCs w:val="28"/>
        </w:rPr>
        <w:t>Электропроводность: отвечает за передачу тока от одной точки к другой. Чем выше проводимость металла, тем лучше он передает электричество. При +20 градусах проводимость меди составляет 59,5 миллионов сименс на метр (См/м);</w:t>
      </w:r>
    </w:p>
    <w:p w:rsidR="00A4185F" w:rsidRPr="00A4185F" w:rsidRDefault="00A4185F" w:rsidP="00A4185F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4185F">
        <w:rPr>
          <w:rFonts w:ascii="Times New Roman" w:hAnsi="Times New Roman" w:cs="Times New Roman"/>
          <w:sz w:val="28"/>
          <w:szCs w:val="28"/>
        </w:rPr>
        <w:lastRenderedPageBreak/>
        <w:t xml:space="preserve">Электрическое сопротивление, удельное при 20оС, равное 0,0167 Ом </w:t>
      </w:r>
      <w:proofErr w:type="spellStart"/>
      <w:r w:rsidRPr="00A4185F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A4185F">
        <w:rPr>
          <w:rFonts w:ascii="Times New Roman" w:hAnsi="Times New Roman" w:cs="Times New Roman"/>
          <w:sz w:val="28"/>
          <w:szCs w:val="28"/>
        </w:rPr>
        <w:t xml:space="preserve"> мм</w:t>
      </w:r>
      <w:proofErr w:type="gramStart"/>
      <w:r w:rsidRPr="00A4185F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A4185F">
        <w:rPr>
          <w:rFonts w:ascii="Times New Roman" w:hAnsi="Times New Roman" w:cs="Times New Roman"/>
          <w:sz w:val="28"/>
          <w:szCs w:val="28"/>
        </w:rPr>
        <w:t>/м;</w:t>
      </w:r>
    </w:p>
    <w:p w:rsidR="00A4185F" w:rsidRPr="00A4185F" w:rsidRDefault="00A4185F" w:rsidP="00A4185F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4185F">
        <w:rPr>
          <w:rFonts w:ascii="Times New Roman" w:hAnsi="Times New Roman" w:cs="Times New Roman"/>
          <w:sz w:val="28"/>
          <w:szCs w:val="28"/>
        </w:rPr>
        <w:t>Температура плавления, равная 1083оС.</w:t>
      </w:r>
    </w:p>
    <w:p w:rsidR="00A4185F" w:rsidRPr="00A4185F" w:rsidRDefault="00A4185F" w:rsidP="00A4185F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4185F">
        <w:rPr>
          <w:rFonts w:ascii="Times New Roman" w:hAnsi="Times New Roman" w:cs="Times New Roman"/>
          <w:sz w:val="28"/>
          <w:szCs w:val="28"/>
        </w:rPr>
        <w:t>Различные электротехнические изделия: жилы кабели и провода, электротехнические шины и трансформаторные обмотки изготавливают из различных сортов меди.</w:t>
      </w:r>
    </w:p>
    <w:p w:rsidR="00A4185F" w:rsidRPr="00A4185F" w:rsidRDefault="00A4185F" w:rsidP="00A4185F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4185F" w:rsidRPr="00A4185F" w:rsidRDefault="00A4185F" w:rsidP="00A4185F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4185F">
        <w:rPr>
          <w:rFonts w:ascii="Times New Roman" w:hAnsi="Times New Roman" w:cs="Times New Roman"/>
          <w:sz w:val="28"/>
          <w:szCs w:val="28"/>
        </w:rPr>
        <w:t>Способы получения электротехнической меди</w:t>
      </w:r>
    </w:p>
    <w:p w:rsidR="00A4185F" w:rsidRPr="00A4185F" w:rsidRDefault="00A4185F" w:rsidP="00A4185F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4185F">
        <w:rPr>
          <w:rFonts w:ascii="Times New Roman" w:hAnsi="Times New Roman" w:cs="Times New Roman"/>
          <w:sz w:val="28"/>
          <w:szCs w:val="28"/>
        </w:rPr>
        <w:t>Электротехническая медь – чрезвычайно чистый металл, так как любая примесь резко снижает электропроводность.</w:t>
      </w:r>
    </w:p>
    <w:p w:rsidR="00A4185F" w:rsidRPr="00A4185F" w:rsidRDefault="00A4185F" w:rsidP="00A4185F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4185F" w:rsidRPr="00A4185F" w:rsidRDefault="00A4185F" w:rsidP="00A4185F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4185F">
        <w:rPr>
          <w:rFonts w:ascii="Times New Roman" w:hAnsi="Times New Roman" w:cs="Times New Roman"/>
          <w:sz w:val="28"/>
          <w:szCs w:val="28"/>
        </w:rPr>
        <w:t>Так, всего лишь 0,02% примеси алюминия, хотя он тоже проводник, приведёт к снижению проводимости на 9-10%, а что сказать о примесях, которые вообще не являются проводниками, поэтому здесь технологический брак просто недопустим.</w:t>
      </w:r>
    </w:p>
    <w:p w:rsidR="00A4185F" w:rsidRPr="00A4185F" w:rsidRDefault="00A4185F" w:rsidP="00A4185F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4185F">
        <w:rPr>
          <w:rFonts w:ascii="Times New Roman" w:hAnsi="Times New Roman" w:cs="Times New Roman"/>
          <w:sz w:val="28"/>
          <w:szCs w:val="28"/>
        </w:rPr>
        <w:t xml:space="preserve">при наличии 0,1% фосфора сопротивление увеличивается на 55%, </w:t>
      </w:r>
      <w:proofErr w:type="gramStart"/>
      <w:r w:rsidRPr="00A4185F">
        <w:rPr>
          <w:rFonts w:ascii="Times New Roman" w:hAnsi="Times New Roman" w:cs="Times New Roman"/>
          <w:sz w:val="28"/>
          <w:szCs w:val="28"/>
        </w:rPr>
        <w:t>следовательно</w:t>
      </w:r>
      <w:proofErr w:type="gramEnd"/>
      <w:r w:rsidRPr="00A4185F">
        <w:rPr>
          <w:rFonts w:ascii="Times New Roman" w:hAnsi="Times New Roman" w:cs="Times New Roman"/>
          <w:sz w:val="28"/>
          <w:szCs w:val="28"/>
        </w:rPr>
        <w:t xml:space="preserve"> проводимость уменьшается, как величина обратная сопротивлению;</w:t>
      </w:r>
    </w:p>
    <w:p w:rsidR="00A4185F" w:rsidRPr="00A4185F" w:rsidRDefault="00A4185F" w:rsidP="00A4185F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4185F">
        <w:rPr>
          <w:rFonts w:ascii="Times New Roman" w:hAnsi="Times New Roman" w:cs="Times New Roman"/>
          <w:sz w:val="28"/>
          <w:szCs w:val="28"/>
        </w:rPr>
        <w:t>если в меди будет висмут или свинец в количестве более 0,001%, то это вызывает красноломкость (растрескивание при горячей обработке давлением);</w:t>
      </w:r>
    </w:p>
    <w:p w:rsidR="00A4185F" w:rsidRPr="00A4185F" w:rsidRDefault="00A4185F" w:rsidP="00A4185F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4185F">
        <w:rPr>
          <w:rFonts w:ascii="Times New Roman" w:hAnsi="Times New Roman" w:cs="Times New Roman"/>
          <w:sz w:val="28"/>
          <w:szCs w:val="28"/>
        </w:rPr>
        <w:t>кислород в меди затрудняет пайку и увеличивает удельное сопротивление. Чтобы этого избежать вводят присадку фосфора;</w:t>
      </w:r>
    </w:p>
    <w:p w:rsidR="00A4185F" w:rsidRPr="00A4185F" w:rsidRDefault="00A4185F" w:rsidP="00A4185F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4185F">
        <w:rPr>
          <w:rFonts w:ascii="Times New Roman" w:hAnsi="Times New Roman" w:cs="Times New Roman"/>
          <w:sz w:val="28"/>
          <w:szCs w:val="28"/>
        </w:rPr>
        <w:t>водород — образует микротрещины и повышает ломкость.</w:t>
      </w:r>
    </w:p>
    <w:p w:rsidR="00A4185F" w:rsidRPr="00A4185F" w:rsidRDefault="00A4185F" w:rsidP="00A4185F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4185F">
        <w:rPr>
          <w:rFonts w:ascii="Times New Roman" w:hAnsi="Times New Roman" w:cs="Times New Roman"/>
          <w:sz w:val="28"/>
          <w:szCs w:val="28"/>
        </w:rPr>
        <w:t>Если присутствует несколько примесей, то бывают ситуации, что они взаимодействуют и их влияние увеличивается в разы.</w:t>
      </w:r>
    </w:p>
    <w:p w:rsidR="00A4185F" w:rsidRPr="00A4185F" w:rsidRDefault="00A4185F" w:rsidP="00A4185F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4185F" w:rsidRPr="00A4185F" w:rsidRDefault="00A4185F" w:rsidP="00A4185F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4185F">
        <w:rPr>
          <w:rFonts w:ascii="Times New Roman" w:hAnsi="Times New Roman" w:cs="Times New Roman"/>
          <w:sz w:val="28"/>
          <w:szCs w:val="28"/>
        </w:rPr>
        <w:t>Для использования меди для передачи электричества наличие примесей оказывает только негативный эффект.</w:t>
      </w:r>
    </w:p>
    <w:p w:rsidR="00A4185F" w:rsidRPr="00A4185F" w:rsidRDefault="00A4185F" w:rsidP="00A4185F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4185F" w:rsidRPr="00A4185F" w:rsidRDefault="00A4185F" w:rsidP="00A4185F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4185F">
        <w:rPr>
          <w:rFonts w:ascii="Times New Roman" w:hAnsi="Times New Roman" w:cs="Times New Roman"/>
          <w:sz w:val="28"/>
          <w:szCs w:val="28"/>
        </w:rPr>
        <w:t xml:space="preserve">Чтобы получить достаточно чистую электротехническую медь применяют метод, называемый </w:t>
      </w:r>
      <w:proofErr w:type="spellStart"/>
      <w:r w:rsidRPr="00A4185F">
        <w:rPr>
          <w:rFonts w:ascii="Times New Roman" w:hAnsi="Times New Roman" w:cs="Times New Roman"/>
          <w:sz w:val="28"/>
          <w:szCs w:val="28"/>
        </w:rPr>
        <w:t>электрорафинированием</w:t>
      </w:r>
      <w:proofErr w:type="spellEnd"/>
      <w:r w:rsidRPr="00A4185F">
        <w:rPr>
          <w:rFonts w:ascii="Times New Roman" w:hAnsi="Times New Roman" w:cs="Times New Roman"/>
          <w:sz w:val="28"/>
          <w:szCs w:val="28"/>
        </w:rPr>
        <w:t>, основанным на электролизе. Создаются условия, при которых примеси отделяются от молекул меди, оседающих на одном из электродов, благодаря чему на выходе получается электролитическая медь при чистоте 99,999%, необходимой для электротехнических нужд.</w:t>
      </w:r>
    </w:p>
    <w:p w:rsidR="00A4185F" w:rsidRPr="00A4185F" w:rsidRDefault="00A4185F" w:rsidP="00A4185F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4185F" w:rsidRPr="00A4185F" w:rsidRDefault="00A4185F" w:rsidP="00A4185F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4185F">
        <w:rPr>
          <w:rFonts w:ascii="Times New Roman" w:hAnsi="Times New Roman" w:cs="Times New Roman"/>
          <w:sz w:val="28"/>
          <w:szCs w:val="28"/>
        </w:rPr>
        <w:t>Ещё одна важная сфера – производство сплавов на основе или с добавлением меди. Примечательно, что довольно мягкая медь со многими другими металлами образует не мягкие, но твёрдые сплавы – растворы, в которых атомы разных металлов распределены относительно равномерно.</w:t>
      </w:r>
    </w:p>
    <w:p w:rsidR="00A4185F" w:rsidRPr="00A4185F" w:rsidRDefault="00A4185F" w:rsidP="00A4185F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4185F" w:rsidRPr="00A4185F" w:rsidRDefault="00A4185F" w:rsidP="00A4185F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4185F">
        <w:rPr>
          <w:rFonts w:ascii="Times New Roman" w:hAnsi="Times New Roman" w:cs="Times New Roman"/>
          <w:sz w:val="28"/>
          <w:szCs w:val="28"/>
        </w:rPr>
        <w:t>Добавляя в красную медь, продукт огневого рафинирования, небольшое количество мышьяка, значительно повышают её прочность, но ухудшают возможность её сварки.</w:t>
      </w:r>
    </w:p>
    <w:p w:rsidR="00A4185F" w:rsidRPr="00A4185F" w:rsidRDefault="00A4185F" w:rsidP="00A4185F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4185F" w:rsidRPr="00A4185F" w:rsidRDefault="00A4185F" w:rsidP="00A4185F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4185F">
        <w:rPr>
          <w:rFonts w:ascii="Times New Roman" w:hAnsi="Times New Roman" w:cs="Times New Roman"/>
          <w:sz w:val="28"/>
          <w:szCs w:val="28"/>
        </w:rPr>
        <w:t>Сплавы меди, применяемые в электротехнике</w:t>
      </w:r>
    </w:p>
    <w:p w:rsidR="00A4185F" w:rsidRPr="00A4185F" w:rsidRDefault="00A4185F" w:rsidP="00A4185F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4185F">
        <w:rPr>
          <w:rFonts w:ascii="Times New Roman" w:hAnsi="Times New Roman" w:cs="Times New Roman"/>
          <w:sz w:val="28"/>
          <w:szCs w:val="28"/>
        </w:rPr>
        <w:t>Латуни — Сплавы меди с цинком, широко используются в электротехнике. Латуни используют для пружинящих контактов, штепсельных разъемов.</w:t>
      </w:r>
    </w:p>
    <w:p w:rsidR="00A4185F" w:rsidRPr="00A4185F" w:rsidRDefault="00A4185F" w:rsidP="00A4185F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4185F" w:rsidRPr="00A4185F" w:rsidRDefault="00A4185F" w:rsidP="00A4185F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4185F">
        <w:rPr>
          <w:rFonts w:ascii="Times New Roman" w:hAnsi="Times New Roman" w:cs="Times New Roman"/>
          <w:sz w:val="28"/>
          <w:szCs w:val="28"/>
        </w:rPr>
        <w:t>В различных марках латуни содержание цинка может доходить до 43%. Латуни, содержащие до 39% цинка, имеют однофазную структуру твердого раствора и называются a-латунями. Эти латуни обладают наибольшей пластичностью, поэтому из них изготавливают детали горячей или холодной прокаткой и волочением: листы, ленты, проволоку. Без нагрева из листовой латуни методом глубокой вытяжки и штамповкой можно изготовить детали сложной конфигурации.</w:t>
      </w:r>
    </w:p>
    <w:p w:rsidR="00A4185F" w:rsidRPr="00A4185F" w:rsidRDefault="00A4185F" w:rsidP="00A4185F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4185F" w:rsidRPr="00A4185F" w:rsidRDefault="00A4185F" w:rsidP="00A4185F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4185F">
        <w:rPr>
          <w:rFonts w:ascii="Times New Roman" w:hAnsi="Times New Roman" w:cs="Times New Roman"/>
          <w:sz w:val="28"/>
          <w:szCs w:val="28"/>
        </w:rPr>
        <w:t xml:space="preserve">Латуни с содержанием цинка свыше 39% называют </w:t>
      </w:r>
      <w:proofErr w:type="spellStart"/>
      <w:r w:rsidRPr="00A4185F">
        <w:rPr>
          <w:rFonts w:ascii="Times New Roman" w:hAnsi="Times New Roman" w:cs="Times New Roman"/>
          <w:sz w:val="28"/>
          <w:szCs w:val="28"/>
        </w:rPr>
        <w:t>a+b-латунями</w:t>
      </w:r>
      <w:proofErr w:type="spellEnd"/>
      <w:r w:rsidRPr="00A4185F">
        <w:rPr>
          <w:rFonts w:ascii="Times New Roman" w:hAnsi="Times New Roman" w:cs="Times New Roman"/>
          <w:sz w:val="28"/>
          <w:szCs w:val="28"/>
        </w:rPr>
        <w:t xml:space="preserve"> или двухфазными и применяют главным образом для фасонных отливок.</w:t>
      </w:r>
    </w:p>
    <w:p w:rsidR="00A4185F" w:rsidRPr="00A4185F" w:rsidRDefault="00A4185F" w:rsidP="00A4185F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4185F" w:rsidRPr="00A4185F" w:rsidRDefault="00A4185F" w:rsidP="00A4185F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4185F">
        <w:rPr>
          <w:rFonts w:ascii="Times New Roman" w:hAnsi="Times New Roman" w:cs="Times New Roman"/>
          <w:sz w:val="28"/>
          <w:szCs w:val="28"/>
        </w:rPr>
        <w:t>Двухфазные латуни являются более твердыми и хрупкими и обрабатываются давлением только в горячем состоянии.</w:t>
      </w:r>
    </w:p>
    <w:p w:rsidR="00A4185F" w:rsidRPr="00A4185F" w:rsidRDefault="00A4185F" w:rsidP="00A4185F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4185F" w:rsidRPr="00A4185F" w:rsidRDefault="00A4185F" w:rsidP="00A4185F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4185F">
        <w:rPr>
          <w:rFonts w:ascii="Times New Roman" w:hAnsi="Times New Roman" w:cs="Times New Roman"/>
          <w:sz w:val="28"/>
          <w:szCs w:val="28"/>
        </w:rPr>
        <w:t>Присадка к латуням олова, никеля и марганца повышает механические свойства и антикоррозионную устойчивость, а добавки алюминия в композиции с железом, никелем и марганцем сообщают латуням кроме улучшения механических свойств и коррозионной стойкости высокую твердость. Однако присутствие в латунях алюминия затрудняет пайку, а проведение пайки мягкими припоями становится практически невозможным.</w:t>
      </w:r>
    </w:p>
    <w:p w:rsidR="00A4185F" w:rsidRPr="00A4185F" w:rsidRDefault="00A4185F" w:rsidP="00A4185F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4185F" w:rsidRPr="00A4185F" w:rsidRDefault="00A4185F" w:rsidP="00A4185F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4185F">
        <w:rPr>
          <w:rFonts w:ascii="Times New Roman" w:hAnsi="Times New Roman" w:cs="Times New Roman"/>
          <w:sz w:val="28"/>
          <w:szCs w:val="28"/>
        </w:rPr>
        <w:t xml:space="preserve">· латуни марок Л68 и Л63 вследствие высокой пластичности хорошо штампуются и допускают </w:t>
      </w:r>
      <w:proofErr w:type="spellStart"/>
      <w:r w:rsidRPr="00A4185F">
        <w:rPr>
          <w:rFonts w:ascii="Times New Roman" w:hAnsi="Times New Roman" w:cs="Times New Roman"/>
          <w:sz w:val="28"/>
          <w:szCs w:val="28"/>
        </w:rPr>
        <w:t>гибку</w:t>
      </w:r>
      <w:proofErr w:type="spellEnd"/>
      <w:r w:rsidRPr="00A4185F">
        <w:rPr>
          <w:rFonts w:ascii="Times New Roman" w:hAnsi="Times New Roman" w:cs="Times New Roman"/>
          <w:sz w:val="28"/>
          <w:szCs w:val="28"/>
        </w:rPr>
        <w:t>, легко паяются всеми видами припоев. В электромашиностроении широко применяются для различных токоведущих частей;</w:t>
      </w:r>
    </w:p>
    <w:p w:rsidR="00A4185F" w:rsidRPr="00A4185F" w:rsidRDefault="00A4185F" w:rsidP="00A4185F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4185F" w:rsidRPr="00A4185F" w:rsidRDefault="00A4185F" w:rsidP="00A4185F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4185F">
        <w:rPr>
          <w:rFonts w:ascii="Times New Roman" w:hAnsi="Times New Roman" w:cs="Times New Roman"/>
          <w:sz w:val="28"/>
          <w:szCs w:val="28"/>
        </w:rPr>
        <w:t>· латуни марок ЛС59-1 и ЛМЦ58-2 применяются для изготовления роторных (беличьих) клеток электрических двигателей и для токоведущих деталей, изготовленных резанием и штамповкой в горячем состоянии; хорошо паяются различными припоями;</w:t>
      </w:r>
    </w:p>
    <w:p w:rsidR="00A4185F" w:rsidRPr="00A4185F" w:rsidRDefault="00A4185F" w:rsidP="00A4185F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4185F" w:rsidRPr="00A4185F" w:rsidRDefault="00A4185F" w:rsidP="00A4185F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4185F">
        <w:rPr>
          <w:rFonts w:ascii="Times New Roman" w:hAnsi="Times New Roman" w:cs="Times New Roman"/>
          <w:sz w:val="28"/>
          <w:szCs w:val="28"/>
        </w:rPr>
        <w:t>· латунь ЛА67-2,5 применяется для литых токоведущих деталей повышенной механической прочности и твердости, не требующих пайки мягкими припоями;</w:t>
      </w:r>
    </w:p>
    <w:p w:rsidR="00A4185F" w:rsidRPr="00A4185F" w:rsidRDefault="00A4185F" w:rsidP="00A4185F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4185F" w:rsidRPr="00A4185F" w:rsidRDefault="00A4185F" w:rsidP="00A4185F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4185F">
        <w:rPr>
          <w:rFonts w:ascii="Times New Roman" w:hAnsi="Times New Roman" w:cs="Times New Roman"/>
          <w:sz w:val="28"/>
          <w:szCs w:val="28"/>
        </w:rPr>
        <w:t>· латуни ЛК80-3Л и ЛС59-1Л широко применяются для литых токоведущих деталей электрической аппаратуры, для щеткодержателей и для заливки роторов асинхронных двигателей. Хорошо воспринимают пайку различными припоями.</w:t>
      </w:r>
    </w:p>
    <w:p w:rsidR="00A4185F" w:rsidRPr="00A4185F" w:rsidRDefault="00A4185F" w:rsidP="00A4185F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4185F" w:rsidRPr="00A4185F" w:rsidRDefault="00A4185F" w:rsidP="00A4185F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4185F">
        <w:rPr>
          <w:rFonts w:ascii="Times New Roman" w:hAnsi="Times New Roman" w:cs="Times New Roman"/>
          <w:sz w:val="28"/>
          <w:szCs w:val="28"/>
        </w:rPr>
        <w:lastRenderedPageBreak/>
        <w:t xml:space="preserve">Бронзы проводниковые — относятся к медным сплавам, необходимость применения которых в основном вызвана недостаточной в ряде случаев механической прочностью и термической устойчивостью чистой </w:t>
      </w:r>
      <w:proofErr w:type="spellStart"/>
      <w:r w:rsidRPr="00A4185F">
        <w:rPr>
          <w:rFonts w:ascii="Times New Roman" w:hAnsi="Times New Roman" w:cs="Times New Roman"/>
          <w:sz w:val="28"/>
          <w:szCs w:val="28"/>
        </w:rPr>
        <w:t>меди</w:t>
      </w:r>
      <w:proofErr w:type="gramStart"/>
      <w:r w:rsidRPr="00A4185F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A4185F">
        <w:rPr>
          <w:rFonts w:ascii="Times New Roman" w:hAnsi="Times New Roman" w:cs="Times New Roman"/>
          <w:sz w:val="28"/>
          <w:szCs w:val="28"/>
        </w:rPr>
        <w:t>плавы</w:t>
      </w:r>
      <w:proofErr w:type="spellEnd"/>
      <w:r w:rsidRPr="00A4185F">
        <w:rPr>
          <w:rFonts w:ascii="Times New Roman" w:hAnsi="Times New Roman" w:cs="Times New Roman"/>
          <w:sz w:val="28"/>
          <w:szCs w:val="28"/>
        </w:rPr>
        <w:t xml:space="preserve"> меди с оловом, алюминием, кремнием, свинцом. Общая номенклатура бронз весьма обширна, но высокой электропроводностью обладают лишь немногие марки бронз.</w:t>
      </w:r>
    </w:p>
    <w:p w:rsidR="00A4185F" w:rsidRPr="00A4185F" w:rsidRDefault="00A4185F" w:rsidP="00A4185F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4185F" w:rsidRPr="00A4185F" w:rsidRDefault="00A4185F" w:rsidP="00A4185F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4185F">
        <w:rPr>
          <w:rFonts w:ascii="Times New Roman" w:hAnsi="Times New Roman" w:cs="Times New Roman"/>
          <w:sz w:val="28"/>
          <w:szCs w:val="28"/>
        </w:rPr>
        <w:t xml:space="preserve">· кадмиевая бронза относится к наиболее распространенным проводниковым бронзам. Из числа всех марок кадмиевая бронза обладает наивысшей электрической проводимостью. Вследствие повышенного сопротивления истиранию и более </w:t>
      </w:r>
      <w:proofErr w:type="gramStart"/>
      <w:r w:rsidRPr="00A4185F">
        <w:rPr>
          <w:rFonts w:ascii="Times New Roman" w:hAnsi="Times New Roman" w:cs="Times New Roman"/>
          <w:sz w:val="28"/>
          <w:szCs w:val="28"/>
        </w:rPr>
        <w:t>высокой</w:t>
      </w:r>
      <w:proofErr w:type="gramEnd"/>
      <w:r w:rsidRPr="00A418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85F">
        <w:rPr>
          <w:rFonts w:ascii="Times New Roman" w:hAnsi="Times New Roman" w:cs="Times New Roman"/>
          <w:sz w:val="28"/>
          <w:szCs w:val="28"/>
        </w:rPr>
        <w:t>нагревостойкости</w:t>
      </w:r>
      <w:proofErr w:type="spellEnd"/>
      <w:r w:rsidRPr="00A4185F">
        <w:rPr>
          <w:rFonts w:ascii="Times New Roman" w:hAnsi="Times New Roman" w:cs="Times New Roman"/>
          <w:sz w:val="28"/>
          <w:szCs w:val="28"/>
        </w:rPr>
        <w:t xml:space="preserve"> эта бронза широко применяется для изготовления троллейных проводов и коллекторных пластин;</w:t>
      </w:r>
    </w:p>
    <w:p w:rsidR="00A4185F" w:rsidRPr="00A4185F" w:rsidRDefault="00A4185F" w:rsidP="00A4185F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4185F" w:rsidRPr="00A4185F" w:rsidRDefault="00A4185F" w:rsidP="00A4185F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4185F">
        <w:rPr>
          <w:rFonts w:ascii="Times New Roman" w:hAnsi="Times New Roman" w:cs="Times New Roman"/>
          <w:sz w:val="28"/>
          <w:szCs w:val="28"/>
        </w:rPr>
        <w:t xml:space="preserve">· бериллиевая бронза относится к сплавам, приобретающим прочность в результате старения. Она обладает высокими упругими свойствами, устойчивыми при нагревании до 250 °C, и электрической проводимостью в 2—2,5 раза большей, чем проводимость других марок бронз общего назначения. </w:t>
      </w:r>
      <w:proofErr w:type="gramStart"/>
      <w:r w:rsidRPr="00A4185F">
        <w:rPr>
          <w:rFonts w:ascii="Times New Roman" w:hAnsi="Times New Roman" w:cs="Times New Roman"/>
          <w:sz w:val="28"/>
          <w:szCs w:val="28"/>
        </w:rPr>
        <w:t>Эта бронза нашла широкое применение для изготовления различных пружинных деталей, выполняющих одновременно и роль проводника тока, например: токоведущие пружины, отдельные виды щеткодержателей, скользящие контакты в различных приборах, штепсельные разъемы и т.п.;</w:t>
      </w:r>
      <w:proofErr w:type="gramEnd"/>
    </w:p>
    <w:p w:rsidR="00A4185F" w:rsidRPr="00A4185F" w:rsidRDefault="00A4185F" w:rsidP="00A4185F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4185F" w:rsidRPr="00A4185F" w:rsidRDefault="00A4185F" w:rsidP="00A4185F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4185F">
        <w:rPr>
          <w:rFonts w:ascii="Times New Roman" w:hAnsi="Times New Roman" w:cs="Times New Roman"/>
          <w:sz w:val="28"/>
          <w:szCs w:val="28"/>
        </w:rPr>
        <w:t>· фосфористая бронза обладает высокой прочностью и хорошими пружинными свойствами, из-за малой электропроводности применяется для изготовления пружинных деталей с низкими плотностями тока.</w:t>
      </w:r>
    </w:p>
    <w:p w:rsidR="00A4185F" w:rsidRPr="00A4185F" w:rsidRDefault="00A4185F" w:rsidP="00A4185F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4185F" w:rsidRPr="00A4185F" w:rsidRDefault="00A4185F" w:rsidP="00A4185F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4185F">
        <w:rPr>
          <w:rFonts w:ascii="Times New Roman" w:hAnsi="Times New Roman" w:cs="Times New Roman"/>
          <w:sz w:val="28"/>
          <w:szCs w:val="28"/>
        </w:rPr>
        <w:t>Литые токоведущие детали изготовляются из различных марок машиностроительных литьевых бронз с проводимостью в пределах 8—15% проводимости чистой меди. Характерной особенностью бронз является малая усадка по сравнению с чугуном и сталью и высокие литейные свойства, поэтому они применяются для отливки различных токоведущих деталей сложной конфигурации, предназначенных для электрических машин и аппаратов.</w:t>
      </w:r>
    </w:p>
    <w:p w:rsidR="00A4185F" w:rsidRPr="00A4185F" w:rsidRDefault="00A4185F" w:rsidP="00A4185F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4185F" w:rsidRPr="00A4185F" w:rsidRDefault="00A4185F" w:rsidP="00A4185F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4185F">
        <w:rPr>
          <w:rFonts w:ascii="Times New Roman" w:hAnsi="Times New Roman" w:cs="Times New Roman"/>
          <w:sz w:val="28"/>
          <w:szCs w:val="28"/>
        </w:rPr>
        <w:t xml:space="preserve">Все марки литьевых бронз можно подразделить </w:t>
      </w:r>
      <w:proofErr w:type="gramStart"/>
      <w:r w:rsidRPr="00A4185F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A4185F">
        <w:rPr>
          <w:rFonts w:ascii="Times New Roman" w:hAnsi="Times New Roman" w:cs="Times New Roman"/>
          <w:sz w:val="28"/>
          <w:szCs w:val="28"/>
        </w:rPr>
        <w:t xml:space="preserve"> оловянные и </w:t>
      </w:r>
      <w:proofErr w:type="spellStart"/>
      <w:r w:rsidRPr="00A4185F">
        <w:rPr>
          <w:rFonts w:ascii="Times New Roman" w:hAnsi="Times New Roman" w:cs="Times New Roman"/>
          <w:sz w:val="28"/>
          <w:szCs w:val="28"/>
        </w:rPr>
        <w:t>безоловянные</w:t>
      </w:r>
      <w:proofErr w:type="spellEnd"/>
      <w:r w:rsidRPr="00A4185F">
        <w:rPr>
          <w:rFonts w:ascii="Times New Roman" w:hAnsi="Times New Roman" w:cs="Times New Roman"/>
          <w:sz w:val="28"/>
          <w:szCs w:val="28"/>
        </w:rPr>
        <w:t xml:space="preserve">, где основными легирующими элементами являются </w:t>
      </w:r>
      <w:proofErr w:type="spellStart"/>
      <w:r w:rsidRPr="00A4185F">
        <w:rPr>
          <w:rFonts w:ascii="Times New Roman" w:hAnsi="Times New Roman" w:cs="Times New Roman"/>
          <w:sz w:val="28"/>
          <w:szCs w:val="28"/>
        </w:rPr>
        <w:t>Al</w:t>
      </w:r>
      <w:proofErr w:type="spellEnd"/>
      <w:r w:rsidRPr="00A418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185F">
        <w:rPr>
          <w:rFonts w:ascii="Times New Roman" w:hAnsi="Times New Roman" w:cs="Times New Roman"/>
          <w:sz w:val="28"/>
          <w:szCs w:val="28"/>
        </w:rPr>
        <w:t>Mn</w:t>
      </w:r>
      <w:proofErr w:type="spellEnd"/>
      <w:r w:rsidRPr="00A418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185F">
        <w:rPr>
          <w:rFonts w:ascii="Times New Roman" w:hAnsi="Times New Roman" w:cs="Times New Roman"/>
          <w:sz w:val="28"/>
          <w:szCs w:val="28"/>
        </w:rPr>
        <w:t>Fe</w:t>
      </w:r>
      <w:proofErr w:type="spellEnd"/>
      <w:r w:rsidRPr="00A418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185F">
        <w:rPr>
          <w:rFonts w:ascii="Times New Roman" w:hAnsi="Times New Roman" w:cs="Times New Roman"/>
          <w:sz w:val="28"/>
          <w:szCs w:val="28"/>
        </w:rPr>
        <w:t>Pb</w:t>
      </w:r>
      <w:proofErr w:type="spellEnd"/>
      <w:r w:rsidRPr="00A418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185F">
        <w:rPr>
          <w:rFonts w:ascii="Times New Roman" w:hAnsi="Times New Roman" w:cs="Times New Roman"/>
          <w:sz w:val="28"/>
          <w:szCs w:val="28"/>
        </w:rPr>
        <w:t>Ni</w:t>
      </w:r>
      <w:proofErr w:type="spellEnd"/>
      <w:r w:rsidRPr="00A4185F">
        <w:rPr>
          <w:rFonts w:ascii="Times New Roman" w:hAnsi="Times New Roman" w:cs="Times New Roman"/>
          <w:sz w:val="28"/>
          <w:szCs w:val="28"/>
        </w:rPr>
        <w:t>.</w:t>
      </w:r>
    </w:p>
    <w:p w:rsidR="00A4185F" w:rsidRPr="00A4185F" w:rsidRDefault="00A4185F" w:rsidP="00A4185F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4185F" w:rsidRPr="00A4185F" w:rsidRDefault="00A4185F" w:rsidP="00A4185F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4185F">
        <w:rPr>
          <w:rFonts w:ascii="Times New Roman" w:hAnsi="Times New Roman" w:cs="Times New Roman"/>
          <w:sz w:val="28"/>
          <w:szCs w:val="28"/>
        </w:rPr>
        <w:t>Манганин — сплав меди с добавкой марганца и никеля. Применяется для изготовления добавочных резисторов и шунтов в измерительной технике.</w:t>
      </w:r>
    </w:p>
    <w:p w:rsidR="00A4185F" w:rsidRPr="00A4185F" w:rsidRDefault="00A4185F" w:rsidP="00A4185F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4185F" w:rsidRPr="00A4185F" w:rsidRDefault="00A4185F" w:rsidP="00A4185F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4185F">
        <w:rPr>
          <w:rFonts w:ascii="Times New Roman" w:hAnsi="Times New Roman" w:cs="Times New Roman"/>
          <w:sz w:val="28"/>
          <w:szCs w:val="28"/>
        </w:rPr>
        <w:t>Маркировка меди</w:t>
      </w:r>
    </w:p>
    <w:p w:rsidR="00A4185F" w:rsidRPr="00A4185F" w:rsidRDefault="00A4185F" w:rsidP="00A4185F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4185F">
        <w:rPr>
          <w:rFonts w:ascii="Times New Roman" w:hAnsi="Times New Roman" w:cs="Times New Roman"/>
          <w:sz w:val="28"/>
          <w:szCs w:val="28"/>
        </w:rPr>
        <w:lastRenderedPageBreak/>
        <w:t xml:space="preserve">Марки меди состоят из буквы “М”, что значит медь. Далее следует цифра от 0 до 4. Иногда затем встречается одна из букв, которые характеризуют способ получения металла: к — катодный, </w:t>
      </w:r>
      <w:proofErr w:type="spellStart"/>
      <w:proofErr w:type="gramStart"/>
      <w:r w:rsidRPr="00A4185F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A4185F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A4185F">
        <w:rPr>
          <w:rFonts w:ascii="Times New Roman" w:hAnsi="Times New Roman" w:cs="Times New Roman"/>
          <w:sz w:val="28"/>
          <w:szCs w:val="28"/>
        </w:rPr>
        <w:t>раскисленная</w:t>
      </w:r>
      <w:proofErr w:type="spellEnd"/>
      <w:r w:rsidRPr="00A4185F">
        <w:rPr>
          <w:rFonts w:ascii="Times New Roman" w:hAnsi="Times New Roman" w:cs="Times New Roman"/>
          <w:sz w:val="28"/>
          <w:szCs w:val="28"/>
        </w:rPr>
        <w:t xml:space="preserve"> с низким остаточным фосфором, </w:t>
      </w:r>
      <w:proofErr w:type="spellStart"/>
      <w:r w:rsidRPr="00A4185F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Pr="00A4185F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A4185F">
        <w:rPr>
          <w:rFonts w:ascii="Times New Roman" w:hAnsi="Times New Roman" w:cs="Times New Roman"/>
          <w:sz w:val="28"/>
          <w:szCs w:val="28"/>
        </w:rPr>
        <w:t>раскисленная</w:t>
      </w:r>
      <w:proofErr w:type="spellEnd"/>
      <w:r w:rsidRPr="00A4185F">
        <w:rPr>
          <w:rFonts w:ascii="Times New Roman" w:hAnsi="Times New Roman" w:cs="Times New Roman"/>
          <w:sz w:val="28"/>
          <w:szCs w:val="28"/>
        </w:rPr>
        <w:t xml:space="preserve"> с высоким остаточным фосфором, б — </w:t>
      </w:r>
      <w:proofErr w:type="spellStart"/>
      <w:r w:rsidRPr="00A4185F">
        <w:rPr>
          <w:rFonts w:ascii="Times New Roman" w:hAnsi="Times New Roman" w:cs="Times New Roman"/>
          <w:sz w:val="28"/>
          <w:szCs w:val="28"/>
        </w:rPr>
        <w:t>бескислородная</w:t>
      </w:r>
      <w:proofErr w:type="spellEnd"/>
      <w:r w:rsidRPr="00A4185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4185F">
        <w:rPr>
          <w:rFonts w:ascii="Times New Roman" w:hAnsi="Times New Roman" w:cs="Times New Roman"/>
          <w:sz w:val="28"/>
          <w:szCs w:val="28"/>
        </w:rPr>
        <w:t>Бескислородная</w:t>
      </w:r>
      <w:proofErr w:type="spellEnd"/>
      <w:r w:rsidRPr="00A4185F">
        <w:rPr>
          <w:rFonts w:ascii="Times New Roman" w:hAnsi="Times New Roman" w:cs="Times New Roman"/>
          <w:sz w:val="28"/>
          <w:szCs w:val="28"/>
        </w:rPr>
        <w:t xml:space="preserve"> это М</w:t>
      </w:r>
      <w:proofErr w:type="gramStart"/>
      <w:r w:rsidRPr="00A4185F">
        <w:rPr>
          <w:rFonts w:ascii="Times New Roman" w:hAnsi="Times New Roman" w:cs="Times New Roman"/>
          <w:sz w:val="28"/>
          <w:szCs w:val="28"/>
        </w:rPr>
        <w:t>0</w:t>
      </w:r>
      <w:proofErr w:type="gramEnd"/>
      <w:r w:rsidRPr="00A4185F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A4185F">
        <w:rPr>
          <w:rFonts w:ascii="Times New Roman" w:hAnsi="Times New Roman" w:cs="Times New Roman"/>
          <w:sz w:val="28"/>
          <w:szCs w:val="28"/>
        </w:rPr>
        <w:t>раскисленная</w:t>
      </w:r>
      <w:proofErr w:type="spellEnd"/>
      <w:r w:rsidRPr="00A4185F">
        <w:rPr>
          <w:rFonts w:ascii="Times New Roman" w:hAnsi="Times New Roman" w:cs="Times New Roman"/>
          <w:sz w:val="28"/>
          <w:szCs w:val="28"/>
        </w:rPr>
        <w:t xml:space="preserve"> — М1.</w:t>
      </w:r>
    </w:p>
    <w:p w:rsidR="00A4185F" w:rsidRPr="00A4185F" w:rsidRDefault="00A4185F" w:rsidP="00A4185F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4185F" w:rsidRPr="00A4185F" w:rsidRDefault="00A4185F" w:rsidP="00A4185F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4185F">
        <w:rPr>
          <w:rFonts w:ascii="Times New Roman" w:hAnsi="Times New Roman" w:cs="Times New Roman"/>
          <w:sz w:val="28"/>
          <w:szCs w:val="28"/>
        </w:rPr>
        <w:t>Основные марки меди:</w:t>
      </w:r>
    </w:p>
    <w:p w:rsidR="00A4185F" w:rsidRPr="00A4185F" w:rsidRDefault="00A4185F" w:rsidP="00A4185F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4185F" w:rsidRPr="00A4185F" w:rsidRDefault="00A4185F" w:rsidP="00A4185F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4185F">
        <w:rPr>
          <w:rFonts w:ascii="Times New Roman" w:hAnsi="Times New Roman" w:cs="Times New Roman"/>
          <w:sz w:val="28"/>
          <w:szCs w:val="28"/>
        </w:rPr>
        <w:t>М</w:t>
      </w:r>
      <w:proofErr w:type="gramStart"/>
      <w:r w:rsidRPr="00A4185F">
        <w:rPr>
          <w:rFonts w:ascii="Times New Roman" w:hAnsi="Times New Roman" w:cs="Times New Roman"/>
          <w:sz w:val="28"/>
          <w:szCs w:val="28"/>
        </w:rPr>
        <w:t>0</w:t>
      </w:r>
      <w:proofErr w:type="gramEnd"/>
      <w:r w:rsidRPr="00A4185F">
        <w:rPr>
          <w:rFonts w:ascii="Times New Roman" w:hAnsi="Times New Roman" w:cs="Times New Roman"/>
          <w:sz w:val="28"/>
          <w:szCs w:val="28"/>
        </w:rPr>
        <w:t xml:space="preserve">. Самый высокий класс медных сплавов, содержащий порядка 99,93-99,99% меди. Иногда для повышения физико-химических свойств в состав добавляется </w:t>
      </w:r>
      <w:proofErr w:type="gramStart"/>
      <w:r w:rsidRPr="00A4185F">
        <w:rPr>
          <w:rFonts w:ascii="Times New Roman" w:hAnsi="Times New Roman" w:cs="Times New Roman"/>
          <w:sz w:val="28"/>
          <w:szCs w:val="28"/>
        </w:rPr>
        <w:t>серебро</w:t>
      </w:r>
      <w:proofErr w:type="gramEnd"/>
      <w:r w:rsidRPr="00A4185F">
        <w:rPr>
          <w:rFonts w:ascii="Times New Roman" w:hAnsi="Times New Roman" w:cs="Times New Roman"/>
          <w:sz w:val="28"/>
          <w:szCs w:val="28"/>
        </w:rPr>
        <w:t xml:space="preserve"> и процент содержания основного элемента указывается как </w:t>
      </w:r>
      <w:proofErr w:type="spellStart"/>
      <w:r w:rsidRPr="00A4185F">
        <w:rPr>
          <w:rFonts w:ascii="Times New Roman" w:hAnsi="Times New Roman" w:cs="Times New Roman"/>
          <w:sz w:val="28"/>
          <w:szCs w:val="28"/>
        </w:rPr>
        <w:t>медь+серебро</w:t>
      </w:r>
      <w:proofErr w:type="spellEnd"/>
      <w:r w:rsidRPr="00A4185F">
        <w:rPr>
          <w:rFonts w:ascii="Times New Roman" w:hAnsi="Times New Roman" w:cs="Times New Roman"/>
          <w:sz w:val="28"/>
          <w:szCs w:val="28"/>
        </w:rPr>
        <w:t xml:space="preserve"> в качестве единого основного компонента. М</w:t>
      </w:r>
      <w:proofErr w:type="gramStart"/>
      <w:r w:rsidRPr="00A4185F">
        <w:rPr>
          <w:rFonts w:ascii="Times New Roman" w:hAnsi="Times New Roman" w:cs="Times New Roman"/>
          <w:sz w:val="28"/>
          <w:szCs w:val="28"/>
        </w:rPr>
        <w:t>0</w:t>
      </w:r>
      <w:proofErr w:type="gramEnd"/>
      <w:r w:rsidRPr="00A4185F">
        <w:rPr>
          <w:rFonts w:ascii="Times New Roman" w:hAnsi="Times New Roman" w:cs="Times New Roman"/>
          <w:sz w:val="28"/>
          <w:szCs w:val="28"/>
        </w:rPr>
        <w:t xml:space="preserve"> – это наиболее чистый медный сплав, который применяется для изготовления токопроводящей продукции (силовых кабелей, проводников в электронике, бытовых проводов и так далее).</w:t>
      </w:r>
    </w:p>
    <w:p w:rsidR="00A4185F" w:rsidRPr="00A4185F" w:rsidRDefault="00A4185F" w:rsidP="00A4185F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4185F">
        <w:rPr>
          <w:rFonts w:ascii="Times New Roman" w:hAnsi="Times New Roman" w:cs="Times New Roman"/>
          <w:sz w:val="28"/>
          <w:szCs w:val="28"/>
        </w:rPr>
        <w:t>М</w:t>
      </w:r>
      <w:proofErr w:type="gramStart"/>
      <w:r w:rsidRPr="00A4185F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A4185F">
        <w:rPr>
          <w:rFonts w:ascii="Times New Roman" w:hAnsi="Times New Roman" w:cs="Times New Roman"/>
          <w:sz w:val="28"/>
          <w:szCs w:val="28"/>
        </w:rPr>
        <w:t>. Более распространенный в современных условиях сплав. Он также используется для изготовления электротехнической продукции с менее строгими требованиями к качеству. Также М</w:t>
      </w:r>
      <w:proofErr w:type="gramStart"/>
      <w:r w:rsidRPr="00A4185F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A4185F">
        <w:rPr>
          <w:rFonts w:ascii="Times New Roman" w:hAnsi="Times New Roman" w:cs="Times New Roman"/>
          <w:sz w:val="28"/>
          <w:szCs w:val="28"/>
        </w:rPr>
        <w:t xml:space="preserve"> используется для производства металлопрокатных изделий, сварочных электродов, проволоки и так далее. Процент содержания меди в М</w:t>
      </w:r>
      <w:proofErr w:type="gramStart"/>
      <w:r w:rsidRPr="00A4185F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A4185F">
        <w:rPr>
          <w:rFonts w:ascii="Times New Roman" w:hAnsi="Times New Roman" w:cs="Times New Roman"/>
          <w:sz w:val="28"/>
          <w:szCs w:val="28"/>
        </w:rPr>
        <w:t xml:space="preserve"> составляет 99,9%.</w:t>
      </w:r>
    </w:p>
    <w:p w:rsidR="00A4185F" w:rsidRPr="00A4185F" w:rsidRDefault="00A4185F" w:rsidP="00A4185F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4185F">
        <w:rPr>
          <w:rFonts w:ascii="Times New Roman" w:hAnsi="Times New Roman" w:cs="Times New Roman"/>
          <w:sz w:val="28"/>
          <w:szCs w:val="28"/>
        </w:rPr>
        <w:t>М</w:t>
      </w:r>
      <w:proofErr w:type="gramStart"/>
      <w:r w:rsidRPr="00A4185F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A4185F">
        <w:rPr>
          <w:rFonts w:ascii="Times New Roman" w:hAnsi="Times New Roman" w:cs="Times New Roman"/>
          <w:sz w:val="28"/>
          <w:szCs w:val="28"/>
        </w:rPr>
        <w:t>. Данная марка получила широкое применение на производстве продукции, требующей обработки высоким давлением. М</w:t>
      </w:r>
      <w:proofErr w:type="gramStart"/>
      <w:r w:rsidRPr="00A4185F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A4185F">
        <w:rPr>
          <w:rFonts w:ascii="Times New Roman" w:hAnsi="Times New Roman" w:cs="Times New Roman"/>
          <w:sz w:val="28"/>
          <w:szCs w:val="28"/>
        </w:rPr>
        <w:t xml:space="preserve"> – это менее пластичный металл, поскольку в его составе присутствует 99,7% меди. Часто сплав применяется для изготовления деталей криогенной техники.</w:t>
      </w:r>
    </w:p>
    <w:p w:rsidR="00A4185F" w:rsidRPr="00A4185F" w:rsidRDefault="00A4185F" w:rsidP="00A4185F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4185F">
        <w:rPr>
          <w:rFonts w:ascii="Times New Roman" w:hAnsi="Times New Roman" w:cs="Times New Roman"/>
          <w:sz w:val="28"/>
          <w:szCs w:val="28"/>
        </w:rPr>
        <w:t>М3. Марка относится к сплавам с наименьшим содержанием меди (99,5%). Такие металлы содержат большое количество примесей и часто получаются в результате вторичной переработки медной продукции. Применяется сплав М3 для изготовления деталей методом проката.</w:t>
      </w:r>
    </w:p>
    <w:p w:rsidR="00A4185F" w:rsidRPr="00A4185F" w:rsidRDefault="00A4185F" w:rsidP="00A4185F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4185F">
        <w:rPr>
          <w:rFonts w:ascii="Times New Roman" w:hAnsi="Times New Roman" w:cs="Times New Roman"/>
          <w:sz w:val="28"/>
          <w:szCs w:val="28"/>
        </w:rPr>
        <w:t>Отдельные модификации характеризуют тип и количество дополнительных элементов. Подробные сведения о марках прописаны в ГОСТ 859-2001. ГОСТ 434-78 регламентирует свойства меди, из которой выпускаются медные шины отечественными предприятиями.</w:t>
      </w:r>
    </w:p>
    <w:p w:rsidR="00A4185F" w:rsidRPr="00A4185F" w:rsidRDefault="00A4185F" w:rsidP="00A4185F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4185F" w:rsidRPr="00A4185F" w:rsidRDefault="00A4185F" w:rsidP="00A4185F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4185F">
        <w:rPr>
          <w:rFonts w:ascii="Times New Roman" w:hAnsi="Times New Roman" w:cs="Times New Roman"/>
          <w:sz w:val="28"/>
          <w:szCs w:val="28"/>
        </w:rPr>
        <w:t>Полезные детали</w:t>
      </w:r>
    </w:p>
    <w:p w:rsidR="00A4185F" w:rsidRPr="00A4185F" w:rsidRDefault="00A4185F" w:rsidP="00A4185F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4185F" w:rsidRPr="00A4185F" w:rsidRDefault="00A4185F" w:rsidP="00A4185F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4185F">
        <w:rPr>
          <w:rFonts w:ascii="Times New Roman" w:hAnsi="Times New Roman" w:cs="Times New Roman"/>
          <w:sz w:val="28"/>
          <w:szCs w:val="28"/>
        </w:rPr>
        <w:t>Технология производства медных шин одинакова на всех предприятиях, однако потребителя больше интересует величина цены при одинаковом качестве. Российские предприятия-лидеры соревнуются не в качестве (оно у них одинаково высокое), а в ценовой политике.</w:t>
      </w:r>
    </w:p>
    <w:p w:rsidR="00A4185F" w:rsidRPr="00A4185F" w:rsidRDefault="00A4185F" w:rsidP="00A4185F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4185F" w:rsidRPr="00A4185F" w:rsidRDefault="00A4185F" w:rsidP="00A4185F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4185F">
        <w:rPr>
          <w:rFonts w:ascii="Times New Roman" w:hAnsi="Times New Roman" w:cs="Times New Roman"/>
          <w:sz w:val="28"/>
          <w:szCs w:val="28"/>
        </w:rPr>
        <w:t>Для достижения определённых условий работы токоведущих элементов часто применяются новаторские подходы и решения:</w:t>
      </w:r>
    </w:p>
    <w:p w:rsidR="00A4185F" w:rsidRPr="00A4185F" w:rsidRDefault="00A4185F" w:rsidP="00A4185F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4185F" w:rsidRPr="00A4185F" w:rsidRDefault="00A4185F" w:rsidP="00A4185F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4185F">
        <w:rPr>
          <w:rFonts w:ascii="Times New Roman" w:hAnsi="Times New Roman" w:cs="Times New Roman"/>
          <w:sz w:val="28"/>
          <w:szCs w:val="28"/>
        </w:rPr>
        <w:t>Коллекторная полоса – сплав меди и серебра, превосходящий чистую медь по всем эксплуатационным характеристикам.</w:t>
      </w:r>
    </w:p>
    <w:p w:rsidR="00A4185F" w:rsidRPr="00A4185F" w:rsidRDefault="00A4185F" w:rsidP="00A4185F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4185F">
        <w:rPr>
          <w:rFonts w:ascii="Times New Roman" w:hAnsi="Times New Roman" w:cs="Times New Roman"/>
          <w:sz w:val="28"/>
          <w:szCs w:val="28"/>
        </w:rPr>
        <w:lastRenderedPageBreak/>
        <w:t>Электротехнические прямоугольные профили специального назначения:</w:t>
      </w:r>
    </w:p>
    <w:p w:rsidR="00A4185F" w:rsidRPr="00A4185F" w:rsidRDefault="00A4185F" w:rsidP="00A4185F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4185F">
        <w:rPr>
          <w:rFonts w:ascii="Times New Roman" w:hAnsi="Times New Roman" w:cs="Times New Roman"/>
          <w:sz w:val="28"/>
          <w:szCs w:val="28"/>
        </w:rPr>
        <w:t>полутвёрдые шины;</w:t>
      </w:r>
    </w:p>
    <w:p w:rsidR="00A4185F" w:rsidRPr="00A4185F" w:rsidRDefault="00A4185F" w:rsidP="00A4185F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4185F">
        <w:rPr>
          <w:rFonts w:ascii="Times New Roman" w:hAnsi="Times New Roman" w:cs="Times New Roman"/>
          <w:sz w:val="28"/>
          <w:szCs w:val="28"/>
        </w:rPr>
        <w:t>твердые шины с повышенной чистотой поверхности;</w:t>
      </w:r>
    </w:p>
    <w:p w:rsidR="00A4185F" w:rsidRPr="00A4185F" w:rsidRDefault="00A4185F" w:rsidP="00A4185F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4185F">
        <w:rPr>
          <w:rFonts w:ascii="Times New Roman" w:hAnsi="Times New Roman" w:cs="Times New Roman"/>
          <w:sz w:val="28"/>
          <w:szCs w:val="28"/>
        </w:rPr>
        <w:t>шины с закруглением малых сторон сечения и другие.</w:t>
      </w:r>
    </w:p>
    <w:p w:rsidR="00A4185F" w:rsidRPr="00A4185F" w:rsidRDefault="00A4185F" w:rsidP="00A4185F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4185F">
        <w:rPr>
          <w:rFonts w:ascii="Times New Roman" w:hAnsi="Times New Roman" w:cs="Times New Roman"/>
          <w:sz w:val="28"/>
          <w:szCs w:val="28"/>
        </w:rPr>
        <w:t>Благодаря такому закруглению достигается стойкость изоляционного покрытия (нет резких изгибов на углах), существенно экономится медь без потери проводимости, да и распределение токовой нагрузки более равномерно по всему сечению шины.</w:t>
      </w:r>
    </w:p>
    <w:p w:rsidR="00A4185F" w:rsidRPr="00A4185F" w:rsidRDefault="00A4185F" w:rsidP="00A4185F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4185F" w:rsidRPr="00A4185F" w:rsidRDefault="00A4185F" w:rsidP="00A4185F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4185F">
        <w:rPr>
          <w:rFonts w:ascii="Times New Roman" w:hAnsi="Times New Roman" w:cs="Times New Roman"/>
          <w:sz w:val="28"/>
          <w:szCs w:val="28"/>
        </w:rPr>
        <w:t>— Шины, имеющие повышенную чистоту поверхности для электролитического покрытия места последующего контакта серебром. Так достигается значительное уменьшение величины сопротивления контакта.</w:t>
      </w:r>
    </w:p>
    <w:p w:rsidR="00F72007" w:rsidRPr="00A4185F" w:rsidRDefault="00A4185F" w:rsidP="00A4185F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4185F">
        <w:rPr>
          <w:rFonts w:ascii="Times New Roman" w:hAnsi="Times New Roman" w:cs="Times New Roman"/>
          <w:sz w:val="28"/>
          <w:szCs w:val="28"/>
        </w:rPr>
        <w:t xml:space="preserve">Источник: </w:t>
      </w:r>
      <w:hyperlink r:id="rId8" w:history="1">
        <w:r w:rsidRPr="00A4185F">
          <w:rPr>
            <w:rStyle w:val="a4"/>
            <w:rFonts w:ascii="Times New Roman" w:hAnsi="Times New Roman" w:cs="Times New Roman"/>
            <w:sz w:val="28"/>
            <w:szCs w:val="28"/>
          </w:rPr>
          <w:t>https://en-res.ru/stati/elektrotexnicheskaya-med.html</w:t>
        </w:r>
      </w:hyperlink>
    </w:p>
    <w:p w:rsidR="00A4185F" w:rsidRPr="00A4185F" w:rsidRDefault="00A4185F" w:rsidP="00A4185F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4185F">
        <w:rPr>
          <w:rFonts w:ascii="Times New Roman" w:hAnsi="Times New Roman" w:cs="Times New Roman"/>
          <w:sz w:val="28"/>
          <w:szCs w:val="28"/>
        </w:rPr>
        <w:t>Задание:</w:t>
      </w:r>
    </w:p>
    <w:p w:rsidR="00A4185F" w:rsidRPr="00A4185F" w:rsidRDefault="00A4185F" w:rsidP="00A4185F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4185F">
        <w:rPr>
          <w:rFonts w:ascii="Times New Roman" w:hAnsi="Times New Roman" w:cs="Times New Roman"/>
          <w:sz w:val="28"/>
          <w:szCs w:val="28"/>
        </w:rPr>
        <w:t>Написать краткий конспект лекции.</w:t>
      </w:r>
    </w:p>
    <w:sectPr w:rsidR="00A4185F" w:rsidRPr="00A4185F" w:rsidSect="00FC70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64932"/>
    <w:multiLevelType w:val="multilevel"/>
    <w:tmpl w:val="8248A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942607"/>
    <w:multiLevelType w:val="multilevel"/>
    <w:tmpl w:val="A8FC7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5A48EC"/>
    <w:multiLevelType w:val="multilevel"/>
    <w:tmpl w:val="9ADA2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E7D28E9"/>
    <w:multiLevelType w:val="multilevel"/>
    <w:tmpl w:val="56A2F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F605E25"/>
    <w:multiLevelType w:val="multilevel"/>
    <w:tmpl w:val="01963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13D8"/>
    <w:rsid w:val="004E0344"/>
    <w:rsid w:val="00726592"/>
    <w:rsid w:val="00774944"/>
    <w:rsid w:val="00A4185F"/>
    <w:rsid w:val="00D713D8"/>
    <w:rsid w:val="00F72007"/>
    <w:rsid w:val="00FC7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3D8"/>
  </w:style>
  <w:style w:type="paragraph" w:styleId="1">
    <w:name w:val="heading 1"/>
    <w:basedOn w:val="a"/>
    <w:next w:val="a"/>
    <w:link w:val="10"/>
    <w:uiPriority w:val="9"/>
    <w:qFormat/>
    <w:rsid w:val="00F720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F720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13D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F7200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720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Hyperlink"/>
    <w:basedOn w:val="a0"/>
    <w:uiPriority w:val="99"/>
    <w:unhideWhenUsed/>
    <w:rsid w:val="00F72007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F72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72007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F72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720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0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8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60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76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61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9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36078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276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557303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223834">
                  <w:marLeft w:val="0"/>
                  <w:marRight w:val="0"/>
                  <w:marTop w:val="0"/>
                  <w:marBottom w:val="300"/>
                  <w:divBdr>
                    <w:top w:val="single" w:sz="6" w:space="14" w:color="E3E3E3"/>
                    <w:left w:val="single" w:sz="6" w:space="14" w:color="E3E3E3"/>
                    <w:bottom w:val="single" w:sz="6" w:space="14" w:color="E3E3E3"/>
                    <w:right w:val="single" w:sz="6" w:space="14" w:color="E3E3E3"/>
                  </w:divBdr>
                </w:div>
              </w:divsChild>
            </w:div>
          </w:divsChild>
        </w:div>
        <w:div w:id="18802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294944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-res.ru/stati/elektrotexnicheskaya-med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megerim.ru/electrotehnicheskie-materialy/electrotehnicheskaya-med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pomegerim.ru/electrotehnicheskie-materialy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2469</Words>
  <Characters>14075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204главный</dc:creator>
  <cp:lastModifiedBy>RePack by SPecialiST</cp:lastModifiedBy>
  <cp:revision>2</cp:revision>
  <dcterms:created xsi:type="dcterms:W3CDTF">2021-11-19T03:05:00Z</dcterms:created>
  <dcterms:modified xsi:type="dcterms:W3CDTF">2021-11-19T03:05:00Z</dcterms:modified>
</cp:coreProperties>
</file>