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ЦК                                       </w:t>
      </w:r>
      <w:r w:rsidR="00CF74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УТВЕРЖДАЮ</w:t>
      </w:r>
    </w:p>
    <w:p w:rsidR="00CF741B" w:rsidRDefault="00CF741B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преподавателей  спец.дисциплин и </w:t>
      </w:r>
      <w:r w:rsidR="00B06B28"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мастеров  п/о  по ППКРС                </w:t>
      </w:r>
      <w:r w:rsidR="00CF741B">
        <w:rPr>
          <w:sz w:val="28"/>
          <w:szCs w:val="28"/>
        </w:rPr>
        <w:t xml:space="preserve">                                И.О.</w:t>
      </w:r>
      <w:r>
        <w:rPr>
          <w:sz w:val="28"/>
          <w:szCs w:val="28"/>
        </w:rPr>
        <w:t>Зам. директора по УР</w:t>
      </w:r>
    </w:p>
    <w:p w:rsidR="00B06B28" w:rsidRDefault="00CF741B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Протокол № ____</w:t>
      </w:r>
      <w:r w:rsidR="00B06B2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06B28">
        <w:rPr>
          <w:sz w:val="28"/>
          <w:szCs w:val="28"/>
        </w:rPr>
        <w:t>ответственный за качество</w:t>
      </w: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«___»________________2018 г.                                     «___»____________2018 г.</w:t>
      </w:r>
    </w:p>
    <w:p w:rsidR="00B06B28" w:rsidRPr="00CC231B" w:rsidRDefault="00B06B28" w:rsidP="00B06B2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CF741B" w:rsidRPr="00CF741B">
        <w:rPr>
          <w:sz w:val="28"/>
          <w:szCs w:val="28"/>
          <w:u w:val="single"/>
        </w:rPr>
        <w:t>Л. В.</w:t>
      </w:r>
      <w:r w:rsidR="00CF741B">
        <w:rPr>
          <w:sz w:val="28"/>
          <w:szCs w:val="28"/>
          <w:u w:val="single"/>
        </w:rPr>
        <w:t xml:space="preserve"> Цыбденова</w:t>
      </w:r>
      <w:r>
        <w:rPr>
          <w:sz w:val="28"/>
          <w:szCs w:val="28"/>
        </w:rPr>
        <w:t xml:space="preserve">                                          ___________ </w:t>
      </w:r>
      <w:r w:rsidR="00CF741B">
        <w:rPr>
          <w:sz w:val="28"/>
          <w:szCs w:val="28"/>
          <w:u w:val="single"/>
        </w:rPr>
        <w:t>Л. В. Белых</w:t>
      </w:r>
    </w:p>
    <w:p w:rsidR="00B06B28" w:rsidRPr="00DD5511" w:rsidRDefault="00B06B28" w:rsidP="00B06B28">
      <w:pPr>
        <w:spacing w:line="276" w:lineRule="auto"/>
      </w:pPr>
      <w:r>
        <w:rPr>
          <w:sz w:val="28"/>
          <w:szCs w:val="28"/>
        </w:rPr>
        <w:t xml:space="preserve">     </w:t>
      </w:r>
      <w:r w:rsidR="00CF741B">
        <w:t>подпись</w:t>
      </w:r>
      <w:r w:rsidRPr="00DD5511">
        <w:t xml:space="preserve">           </w:t>
      </w:r>
      <w:r>
        <w:t xml:space="preserve">   </w:t>
      </w:r>
      <w:r w:rsidRPr="00DD5511">
        <w:t xml:space="preserve">  И.О. Фамилия</w:t>
      </w:r>
      <w:r>
        <w:t xml:space="preserve">                                          </w:t>
      </w:r>
      <w:r w:rsidR="00CF741B">
        <w:t xml:space="preserve">                           подпись</w:t>
      </w:r>
      <w:r>
        <w:t xml:space="preserve">                  И.О. Фамилия</w:t>
      </w:r>
    </w:p>
    <w:p w:rsidR="00B06B28" w:rsidRPr="00DD5511" w:rsidRDefault="00B06B28" w:rsidP="00B06B28">
      <w:pPr>
        <w:spacing w:line="276" w:lineRule="auto"/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CF741B">
      <w:pPr>
        <w:spacing w:line="276" w:lineRule="auto"/>
        <w:rPr>
          <w:b/>
          <w:sz w:val="28"/>
          <w:szCs w:val="28"/>
        </w:rPr>
      </w:pPr>
    </w:p>
    <w:p w:rsidR="00B06B28" w:rsidRPr="00C14041" w:rsidRDefault="00B06B28" w:rsidP="00B06B28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ДОПОЛНИТЕЛЬНАЯ ПРОФЕССИОНАЛЬНАЯ ПРОГРАММА 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>ПОВЫШЕНИЯ КВАЛИФИКАЦИИ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</w:rPr>
      </w:pPr>
    </w:p>
    <w:p w:rsidR="00B06B28" w:rsidRPr="00C14041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B06B28" w:rsidRPr="00C14041" w:rsidRDefault="00B06B28" w:rsidP="00B06B28">
      <w:pPr>
        <w:spacing w:line="276" w:lineRule="auto"/>
        <w:rPr>
          <w:b/>
          <w:sz w:val="28"/>
          <w:szCs w:val="28"/>
        </w:rPr>
      </w:pPr>
    </w:p>
    <w:p w:rsidR="00B06B28" w:rsidRPr="00367C5A" w:rsidRDefault="00B06B28" w:rsidP="00B06B28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</w:rPr>
        <w:t>«</w:t>
      </w:r>
      <w:r>
        <w:rPr>
          <w:b/>
          <w:sz w:val="36"/>
          <w:szCs w:val="36"/>
          <w:u w:val="single"/>
        </w:rPr>
        <w:t>Машинист-обходчик по котельному оборудованию</w:t>
      </w:r>
      <w:r w:rsidRPr="00367C5A">
        <w:rPr>
          <w:b/>
          <w:sz w:val="36"/>
          <w:szCs w:val="36"/>
          <w:u w:val="single"/>
        </w:rPr>
        <w:t>»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 w:rsidR="000B7A10">
        <w:rPr>
          <w:b/>
          <w:sz w:val="28"/>
          <w:szCs w:val="28"/>
          <w:u w:val="single"/>
        </w:rPr>
        <w:t xml:space="preserve">  5-6</w:t>
      </w:r>
      <w:r>
        <w:rPr>
          <w:b/>
          <w:sz w:val="28"/>
          <w:szCs w:val="28"/>
          <w:u w:val="single"/>
        </w:rPr>
        <w:t xml:space="preserve">  разряд</w:t>
      </w: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Pr="00A0423F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Срок обучения: 1,5 месяца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Pr="00C14041" w:rsidRDefault="00B06B28" w:rsidP="00B06B28">
      <w:pPr>
        <w:spacing w:line="360" w:lineRule="auto"/>
        <w:rPr>
          <w:sz w:val="28"/>
          <w:szCs w:val="28"/>
        </w:rPr>
      </w:pPr>
    </w:p>
    <w:p w:rsidR="00A4750F" w:rsidRDefault="00B06B28" w:rsidP="00B06B28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6B28" w:rsidRPr="00A4750F" w:rsidRDefault="00A4750F" w:rsidP="00A4750F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06B28" w:rsidRPr="0001025C">
        <w:rPr>
          <w:sz w:val="28"/>
          <w:szCs w:val="28"/>
        </w:rPr>
        <w:t xml:space="preserve">Дополнительная  профессиональная программа повышения квалификации </w:t>
      </w:r>
      <w:r w:rsidR="00B06B28" w:rsidRPr="0001025C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B06B28" w:rsidRPr="0001025C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</w:t>
      </w:r>
      <w:r w:rsidR="00B06B28">
        <w:rPr>
          <w:color w:val="000000"/>
          <w:sz w:val="28"/>
          <w:szCs w:val="28"/>
        </w:rPr>
        <w:t xml:space="preserve"> п</w:t>
      </w:r>
      <w:r w:rsidR="00B06B28" w:rsidRPr="0001025C">
        <w:rPr>
          <w:color w:val="000000"/>
          <w:sz w:val="28"/>
          <w:szCs w:val="28"/>
        </w:rPr>
        <w:t>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законодательству),</w:t>
      </w:r>
      <w:r w:rsidR="00B06B28" w:rsidRPr="0001025C">
        <w:rPr>
          <w:rStyle w:val="FontStyle40"/>
          <w:sz w:val="28"/>
          <w:szCs w:val="28"/>
        </w:rPr>
        <w:t xml:space="preserve"> федеральный закон «Об образовании в РФ»;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01025C">
        <w:rPr>
          <w:rStyle w:val="FontStyle40"/>
          <w:sz w:val="28"/>
          <w:szCs w:val="28"/>
        </w:rPr>
        <w:t>приказ</w:t>
      </w:r>
      <w:r w:rsidR="00B06B28">
        <w:rPr>
          <w:rStyle w:val="FontStyle40"/>
          <w:sz w:val="28"/>
          <w:szCs w:val="28"/>
        </w:rPr>
        <w:t xml:space="preserve">а </w:t>
      </w:r>
      <w:r w:rsidR="00B06B28" w:rsidRPr="0001025C">
        <w:rPr>
          <w:rStyle w:val="FontStyle40"/>
          <w:sz w:val="28"/>
          <w:szCs w:val="28"/>
        </w:rPr>
        <w:t xml:space="preserve"> М</w:t>
      </w:r>
      <w:r w:rsidR="00B06B28">
        <w:rPr>
          <w:rStyle w:val="FontStyle40"/>
          <w:sz w:val="28"/>
          <w:szCs w:val="28"/>
        </w:rPr>
        <w:t xml:space="preserve">инистерства образования и науки </w:t>
      </w:r>
      <w:r w:rsidR="00B06B28" w:rsidRPr="0001025C">
        <w:rPr>
          <w:rStyle w:val="FontStyle40"/>
          <w:sz w:val="28"/>
          <w:szCs w:val="28"/>
        </w:rPr>
        <w:t xml:space="preserve"> РФ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>перечень профессий рабочих, должностей служащих по которым осуществляется профессиональное обучение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 xml:space="preserve"> утвержденный     приказом Министерства образования и науки Российской Фе</w:t>
      </w:r>
      <w:r w:rsidR="00B06B28">
        <w:rPr>
          <w:rStyle w:val="FontStyle40"/>
          <w:sz w:val="28"/>
          <w:szCs w:val="28"/>
        </w:rPr>
        <w:t xml:space="preserve">дерации № </w:t>
      </w:r>
      <w:r w:rsidR="00B06B28" w:rsidRPr="00B9275E">
        <w:rPr>
          <w:rStyle w:val="FontStyle40"/>
          <w:b/>
          <w:sz w:val="28"/>
          <w:szCs w:val="28"/>
        </w:rPr>
        <w:t>513 от 02. 07. 2013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B9275E">
        <w:rPr>
          <w:rStyle w:val="FontStyle40"/>
          <w:b/>
          <w:sz w:val="28"/>
          <w:szCs w:val="28"/>
        </w:rPr>
        <w:t>г.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sz w:val="28"/>
          <w:szCs w:val="28"/>
        </w:rPr>
        <w:t>"</w:t>
      </w:r>
      <w:r w:rsidR="00B06B28">
        <w:rPr>
          <w:sz w:val="28"/>
          <w:szCs w:val="28"/>
        </w:rPr>
        <w:t>Единый тарифно-квалификационный справочник работ и профессий рабочих» (ЕТКС), 2017,  Выпуск № 9. Работы и профессии рабочих электроэнергетики, Раздел ЕТКС «Эксплуатация оборудования электростанций и сетей, обслуживание потребителей энергии», п.</w:t>
      </w:r>
      <w:r w:rsidR="00D510B4">
        <w:rPr>
          <w:sz w:val="28"/>
          <w:szCs w:val="28"/>
        </w:rPr>
        <w:t xml:space="preserve"> 13 Машинист котлов.  Профессиональная программа повышения квалификации</w:t>
      </w:r>
      <w:r w:rsidR="00B06B28" w:rsidRPr="002748E8">
        <w:rPr>
          <w:sz w:val="28"/>
          <w:szCs w:val="28"/>
        </w:rPr>
        <w:t xml:space="preserve"> разрабатывается организацией на основании установленных квалификационных требований, профессиональных стандартов и требований образовательных стандартов среднего профессионального и высшего образования.</w:t>
      </w:r>
    </w:p>
    <w:p w:rsidR="00B06B28" w:rsidRPr="00C14041" w:rsidRDefault="00B06B28" w:rsidP="00B06B28">
      <w:pPr>
        <w:spacing w:line="276" w:lineRule="auto"/>
        <w:jc w:val="right"/>
        <w:rPr>
          <w:sz w:val="28"/>
          <w:szCs w:val="28"/>
        </w:rPr>
      </w:pPr>
    </w:p>
    <w:p w:rsidR="00B06B28" w:rsidRPr="00C14041" w:rsidRDefault="00B06B28" w:rsidP="00A4750F">
      <w:pPr>
        <w:spacing w:line="276" w:lineRule="auto"/>
        <w:rPr>
          <w:sz w:val="28"/>
          <w:szCs w:val="28"/>
        </w:rPr>
      </w:pPr>
      <w:r w:rsidRPr="00C14041">
        <w:rPr>
          <w:sz w:val="28"/>
          <w:szCs w:val="28"/>
        </w:rPr>
        <w:t xml:space="preserve">Организация-разработчик: Государственное  бюджетное профессиональное      образовательное учреждение </w:t>
      </w:r>
      <w:r>
        <w:rPr>
          <w:sz w:val="28"/>
          <w:szCs w:val="28"/>
        </w:rPr>
        <w:t xml:space="preserve"> «Гусиноозерский энергетический техникум</w:t>
      </w:r>
      <w:r w:rsidRPr="00C14041">
        <w:rPr>
          <w:sz w:val="28"/>
          <w:szCs w:val="28"/>
        </w:rPr>
        <w:t>»</w:t>
      </w:r>
    </w:p>
    <w:p w:rsidR="00B06B28" w:rsidRDefault="00B06B28" w:rsidP="00A4750F">
      <w:pPr>
        <w:jc w:val="both"/>
        <w:rPr>
          <w:b/>
          <w:sz w:val="28"/>
          <w:szCs w:val="28"/>
        </w:rPr>
      </w:pPr>
    </w:p>
    <w:p w:rsidR="00B06B28" w:rsidRDefault="00B06B28" w:rsidP="00A4750F">
      <w:pPr>
        <w:jc w:val="both"/>
        <w:rPr>
          <w:sz w:val="28"/>
          <w:szCs w:val="28"/>
        </w:rPr>
      </w:pPr>
      <w:r w:rsidRPr="00A134F0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A134F0">
        <w:rPr>
          <w:sz w:val="28"/>
          <w:szCs w:val="28"/>
        </w:rPr>
        <w:t xml:space="preserve">: </w:t>
      </w:r>
    </w:p>
    <w:p w:rsidR="00B06B28" w:rsidRDefault="00C404E2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Симонова Маргарита Анатольевна</w:t>
      </w:r>
      <w:r w:rsidR="00B06B28">
        <w:rPr>
          <w:sz w:val="28"/>
          <w:szCs w:val="28"/>
        </w:rPr>
        <w:t>, методист</w:t>
      </w:r>
    </w:p>
    <w:p w:rsidR="00C404E2" w:rsidRDefault="00C404E2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Аверина Светлана Витальевна, зав. МЦПК</w:t>
      </w:r>
    </w:p>
    <w:p w:rsidR="00B06B28" w:rsidRPr="00A134F0" w:rsidRDefault="00B06B28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</w:t>
      </w:r>
      <w:r w:rsidR="00C404E2">
        <w:rPr>
          <w:sz w:val="28"/>
          <w:szCs w:val="28"/>
        </w:rPr>
        <w:t xml:space="preserve"> Галина Валентиновна</w:t>
      </w:r>
      <w:r>
        <w:rPr>
          <w:sz w:val="28"/>
          <w:szCs w:val="28"/>
        </w:rPr>
        <w:t xml:space="preserve">, преподаватель </w:t>
      </w:r>
      <w:r w:rsidRPr="00A134F0">
        <w:rPr>
          <w:sz w:val="28"/>
          <w:szCs w:val="28"/>
        </w:rPr>
        <w:t xml:space="preserve"> </w:t>
      </w:r>
      <w:r w:rsidR="00C404E2">
        <w:rPr>
          <w:sz w:val="28"/>
          <w:szCs w:val="28"/>
        </w:rPr>
        <w:t>спец.дисциплин</w:t>
      </w:r>
      <w:r w:rsidRPr="00A134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A134F0">
        <w:rPr>
          <w:sz w:val="28"/>
          <w:szCs w:val="28"/>
        </w:rPr>
        <w:t xml:space="preserve">   </w:t>
      </w: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353D06">
      <w:pPr>
        <w:spacing w:before="53" w:line="276" w:lineRule="auto"/>
        <w:contextualSpacing/>
        <w:rPr>
          <w:bCs/>
          <w:sz w:val="28"/>
          <w:szCs w:val="28"/>
          <w:vertAlign w:val="superscript"/>
        </w:rPr>
      </w:pPr>
    </w:p>
    <w:p w:rsidR="00B06B28" w:rsidRDefault="00B06B28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7F2A26" w:rsidRDefault="007F2A26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938"/>
        <w:gridCol w:w="1525"/>
      </w:tblGrid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F2A2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профессиональный компетенции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7F2A26" w:rsidRPr="007F2A26" w:rsidRDefault="007F2A26" w:rsidP="007F2A2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06B28" w:rsidRDefault="00B06B28" w:rsidP="00B06B28">
      <w:pPr>
        <w:spacing w:line="288" w:lineRule="auto"/>
        <w:jc w:val="both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Pr="00FA439A" w:rsidRDefault="00B06B28" w:rsidP="00857674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lastRenderedPageBreak/>
        <w:t>Общая характеристика  образовательной программы</w:t>
      </w:r>
    </w:p>
    <w:p w:rsidR="00B06B28" w:rsidRPr="00C14041" w:rsidRDefault="00B06B28" w:rsidP="00B06B2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B06B28" w:rsidRPr="00043C0B" w:rsidRDefault="00B06B28" w:rsidP="00B06B28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Образовательная программа дополнительного профессионального образования повышения квалификации непосредственно связана с квалификационными требованиями и выполнением должностными лицами обобщенной функции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B06B28" w:rsidRPr="003216E7" w:rsidRDefault="00B06B28" w:rsidP="00353D06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B06B28" w:rsidRPr="00C14041" w:rsidRDefault="00B06B28" w:rsidP="00353D06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C11975">
        <w:rPr>
          <w:b/>
          <w:sz w:val="28"/>
          <w:szCs w:val="28"/>
        </w:rPr>
        <w:t>0</w:t>
      </w:r>
      <w:r w:rsidRPr="00496456">
        <w:rPr>
          <w:b/>
          <w:sz w:val="28"/>
          <w:szCs w:val="28"/>
        </w:rPr>
        <w:t xml:space="preserve"> </w:t>
      </w:r>
      <w:r w:rsidRPr="00C11975">
        <w:rPr>
          <w:sz w:val="28"/>
          <w:szCs w:val="28"/>
        </w:rPr>
        <w:t>часов.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B06B28" w:rsidRPr="00353D06" w:rsidRDefault="00353D06" w:rsidP="00353D06">
      <w:pPr>
        <w:overflowPunct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6B28">
        <w:rPr>
          <w:b/>
          <w:i/>
          <w:sz w:val="28"/>
          <w:szCs w:val="28"/>
        </w:rPr>
        <w:t>1</w:t>
      </w:r>
      <w:r w:rsidR="00B06B28" w:rsidRPr="00C14041">
        <w:rPr>
          <w:b/>
          <w:i/>
          <w:sz w:val="28"/>
          <w:szCs w:val="28"/>
        </w:rPr>
        <w:t>.4. Режим занятий</w:t>
      </w:r>
      <w:r w:rsidR="00B06B28">
        <w:rPr>
          <w:b/>
          <w:i/>
          <w:sz w:val="28"/>
          <w:szCs w:val="28"/>
        </w:rPr>
        <w:t xml:space="preserve">   </w:t>
      </w:r>
      <w:r w:rsidR="00B06B28">
        <w:rPr>
          <w:sz w:val="28"/>
          <w:szCs w:val="28"/>
        </w:rPr>
        <w:t xml:space="preserve"> 36  часов  в неделю</w:t>
      </w:r>
    </w:p>
    <w:p w:rsidR="00B06B28" w:rsidRPr="00507768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76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sz w:val="28"/>
          <w:szCs w:val="28"/>
        </w:rPr>
        <w:t>граммы</w:t>
      </w:r>
      <w:r w:rsidRPr="00507768">
        <w:rPr>
          <w:sz w:val="28"/>
          <w:szCs w:val="28"/>
        </w:rPr>
        <w:t xml:space="preserve"> должен: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иметь практический опыт: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прохождения инструктажа по охране труда и пожарной безопасности на предприятии;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ознакомления с оборудованием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паровых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lastRenderedPageBreak/>
        <w:t xml:space="preserve">- обслуживания и эксплуатации вспомогательного оборудования котельной, трубопроводов и арматуры;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и проверки контрольно- измерительных приборов, автоматики безопасности в аварийной сигнализации;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топок, обдувочных устройств котлов и экономайзеров;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оборудования водоподготовки;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тепло сетевой бойлерной установки;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ремонта оборудования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самостоятельного выполнения работ машиниста обходчика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уметь: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растапливать и производить пуск и остановку котлов, питать их водой;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котлах заданный режим работы: уровень воды и рабочее давление в паровых котлах, давление и температуру воды в водогрейных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пуск и остановку насосов, вентиляторов, других вспомогательных механизмов;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чистоте арматуру и приборы котла;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деаэрацию воды;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участвовать в очистке и ремонте котла;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останавливать котел в аварийных ситуациях;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вести установленную техническую документацию;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оказывать первую доврачебную помощь пострадавшим;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lastRenderedPageBreak/>
        <w:t xml:space="preserve">- пользоваться средствами предупреждения и тушения пожаров на своем рабочем месте, участке;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предупреждать аварийные ситуации и их устранять.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знать: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принцип работы обслуживаемых котлов и способы регулирования их работы;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котла и его поток, шлаковых и зольных бункеров;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технической эксплуатации и ухода за оборудованием, приспособлениями и инструментом;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требования, предъявляемые к качеству выполняемых работ, в том числе и по сложным операциям или процессам;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способы теплоизоляции котлов и паротрубопроводов;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назначение и правила работы контрольно-измерительных приборов;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механизмов шлакоудаления;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вывода котла в ремонт, чистки колосниковых решеток и топок;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допускаемые параметры давления и уровня воды в обслуживаемых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влияния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влияние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загрузки топок топливом;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основные свойства золы и шлака;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рациональную организацию рабочего места; </w:t>
      </w:r>
    </w:p>
    <w:p w:rsidR="00B06B28" w:rsidRPr="00857674" w:rsidRDefault="00B06B28" w:rsidP="0085767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07768">
        <w:rPr>
          <w:rFonts w:ascii="Times New Roman" w:hAnsi="Times New Roman"/>
          <w:sz w:val="28"/>
          <w:szCs w:val="28"/>
          <w:lang w:val="ru-RU"/>
        </w:rPr>
        <w:t>- правила и инструкции по эксплуатации и ремонту оборудования котельной</w:t>
      </w:r>
      <w:r w:rsidR="008576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674">
        <w:rPr>
          <w:rFonts w:ascii="Times New Roman" w:hAnsi="Times New Roman"/>
          <w:sz w:val="28"/>
          <w:szCs w:val="28"/>
          <w:lang w:val="ru-RU"/>
        </w:rPr>
        <w:t>установки;</w:t>
      </w:r>
      <w:r w:rsidRPr="00857674">
        <w:rPr>
          <w:sz w:val="28"/>
          <w:szCs w:val="28"/>
          <w:lang w:val="ru-RU"/>
        </w:rPr>
        <w:t xml:space="preserve">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ведения записей в сменном и ремонтном журналах;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передовые приемы обслуживания оборудования котельной установки; </w:t>
      </w:r>
    </w:p>
    <w:p w:rsidR="00B06B28" w:rsidRDefault="00B06B28" w:rsidP="008576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 безопасности труда, электробезопасности, гигиены труда и производственной санитарии, пожарной безопасности;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и приемы предупреждения и тушения пожаров на своем рабочем месте;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производственную инструкцию и правила внутреннего распорядка;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по комплексной механизации и управлению производством;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должностную инструкцию машиниста (кочегара) котельной;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правила, утвержденные органами Государственного надзора, в объеме, предусмотренном местными инструкциями. </w:t>
      </w:r>
    </w:p>
    <w:p w:rsidR="00B06B28" w:rsidRPr="00367C5A" w:rsidRDefault="00B06B28" w:rsidP="00B06B28">
      <w:pPr>
        <w:pStyle w:val="a3"/>
        <w:ind w:left="5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B28" w:rsidRPr="001A2E1E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компетенции</w:t>
      </w:r>
    </w:p>
    <w:p w:rsidR="00B06B28" w:rsidRPr="002748E8" w:rsidRDefault="00B06B28" w:rsidP="00B06B28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399A">
        <w:rPr>
          <w:sz w:val="28"/>
          <w:szCs w:val="28"/>
        </w:rPr>
        <w:t xml:space="preserve">      </w:t>
      </w:r>
      <w:r w:rsidRPr="00043C0B">
        <w:rPr>
          <w:sz w:val="28"/>
          <w:szCs w:val="28"/>
        </w:rPr>
        <w:t xml:space="preserve">Профессиональная компетенция - </w:t>
      </w:r>
      <w:r w:rsidRPr="00DE75D0"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 xml:space="preserve">Программа </w:t>
      </w:r>
      <w:r w:rsidR="00EA399A">
        <w:rPr>
          <w:bCs/>
          <w:sz w:val="28"/>
          <w:szCs w:val="28"/>
        </w:rPr>
        <w:t>повышения квалификации</w:t>
      </w:r>
      <w:r w:rsidRPr="00E64032">
        <w:rPr>
          <w:bCs/>
          <w:sz w:val="28"/>
          <w:szCs w:val="28"/>
        </w:rPr>
        <w:t xml:space="preserve"> по профессии </w:t>
      </w:r>
      <w:r>
        <w:rPr>
          <w:bCs/>
          <w:sz w:val="28"/>
          <w:szCs w:val="28"/>
        </w:rPr>
        <w:t xml:space="preserve"> </w:t>
      </w:r>
      <w:r w:rsidR="00776935">
        <w:rPr>
          <w:b/>
          <w:bCs/>
          <w:sz w:val="28"/>
          <w:szCs w:val="28"/>
        </w:rPr>
        <w:t>13929</w:t>
      </w:r>
      <w:r w:rsidRPr="00C11975">
        <w:rPr>
          <w:b/>
          <w:bCs/>
          <w:sz w:val="28"/>
          <w:szCs w:val="28"/>
        </w:rPr>
        <w:t xml:space="preserve"> Машинист</w:t>
      </w:r>
      <w:r w:rsidR="00776935">
        <w:rPr>
          <w:b/>
          <w:bCs/>
          <w:sz w:val="28"/>
          <w:szCs w:val="28"/>
        </w:rPr>
        <w:t xml:space="preserve">-обходчик по </w:t>
      </w:r>
      <w:r w:rsidRPr="00C11975">
        <w:rPr>
          <w:b/>
          <w:bCs/>
          <w:sz w:val="28"/>
          <w:szCs w:val="28"/>
        </w:rPr>
        <w:t xml:space="preserve"> кот</w:t>
      </w:r>
      <w:r w:rsidR="00776935">
        <w:rPr>
          <w:b/>
          <w:bCs/>
          <w:sz w:val="28"/>
          <w:szCs w:val="28"/>
        </w:rPr>
        <w:t>ельному оборудованию</w:t>
      </w:r>
      <w:r>
        <w:rPr>
          <w:sz w:val="28"/>
          <w:szCs w:val="28"/>
        </w:rPr>
        <w:t xml:space="preserve"> </w:t>
      </w:r>
      <w:r w:rsidRPr="007B204D">
        <w:rPr>
          <w:b/>
          <w:sz w:val="28"/>
          <w:szCs w:val="28"/>
        </w:rPr>
        <w:t xml:space="preserve"> </w:t>
      </w:r>
      <w:r w:rsidRPr="007B204D"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</w:t>
      </w:r>
      <w:r w:rsidRPr="002748E8">
        <w:rPr>
          <w:sz w:val="28"/>
          <w:szCs w:val="28"/>
        </w:rPr>
        <w:t>.</w:t>
      </w:r>
    </w:p>
    <w:p w:rsidR="00B06B28" w:rsidRPr="00E64032" w:rsidRDefault="00B06B28" w:rsidP="00B06B28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64032">
        <w:rPr>
          <w:bCs/>
          <w:sz w:val="28"/>
          <w:szCs w:val="28"/>
        </w:rPr>
        <w:t xml:space="preserve">Основная цель подготовки по </w:t>
      </w:r>
      <w:r w:rsidR="00EA399A">
        <w:rPr>
          <w:bCs/>
          <w:sz w:val="28"/>
          <w:szCs w:val="28"/>
        </w:rPr>
        <w:t>программе – прошедший программу повышения квалификации</w:t>
      </w:r>
      <w:r w:rsidRPr="00E64032">
        <w:rPr>
          <w:bCs/>
          <w:sz w:val="28"/>
          <w:szCs w:val="28"/>
        </w:rPr>
        <w:t xml:space="preserve"> и итоговую аттестацию должен быть готов к профессиональной деятельности в качестве </w:t>
      </w:r>
      <w:r>
        <w:rPr>
          <w:bCs/>
          <w:sz w:val="28"/>
          <w:szCs w:val="28"/>
        </w:rPr>
        <w:t>Машиниста</w:t>
      </w:r>
      <w:r w:rsidR="00776935">
        <w:rPr>
          <w:bCs/>
          <w:sz w:val="28"/>
          <w:szCs w:val="28"/>
        </w:rPr>
        <w:t>-обходчика по  котельному оборудованию</w:t>
      </w:r>
      <w:r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B06B28" w:rsidRDefault="00B06B28" w:rsidP="00B06B28">
      <w:pPr>
        <w:rPr>
          <w:sz w:val="28"/>
          <w:szCs w:val="28"/>
        </w:rPr>
      </w:pPr>
    </w:p>
    <w:p w:rsidR="00B06B28" w:rsidRPr="00A835E5" w:rsidRDefault="00B06B28" w:rsidP="00B06B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A835E5">
        <w:rPr>
          <w:rFonts w:ascii="Times New Roman" w:hAnsi="Times New Roman"/>
          <w:b/>
          <w:bCs/>
          <w:sz w:val="28"/>
          <w:szCs w:val="28"/>
          <w:lang w:val="ru-RU"/>
        </w:rPr>
        <w:t>Требования к р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езультатам освоения </w:t>
      </w:r>
      <w:r w:rsidRPr="00A835E5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образовательной 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программы  </w:t>
      </w:r>
    </w:p>
    <w:p w:rsidR="00B06B28" w:rsidRPr="00641C4B" w:rsidRDefault="00B06B28" w:rsidP="00B06B2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276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B06B28" w:rsidRPr="00641C4B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B06B28" w:rsidRDefault="00B06B28" w:rsidP="00B06B28">
      <w:pPr>
        <w:widowControl/>
        <w:autoSpaceDE/>
        <w:autoSpaceDN/>
        <w:adjustRightInd/>
        <w:spacing w:line="276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t xml:space="preserve">            </w:t>
      </w:r>
      <w:r w:rsidR="005E719D">
        <w:rPr>
          <w:spacing w:val="-2"/>
          <w:sz w:val="28"/>
          <w:szCs w:val="28"/>
        </w:rPr>
        <w:t xml:space="preserve">Результаты </w:t>
      </w:r>
      <w:r w:rsidRPr="00641C4B">
        <w:rPr>
          <w:spacing w:val="-2"/>
          <w:sz w:val="28"/>
          <w:szCs w:val="28"/>
        </w:rPr>
        <w:t>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57674"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ОСВОЕНИЯ ПРОГРАММЫ ПОВЫШЕНИЯ КВАЛИФИКАЦИИ</w:t>
      </w: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Default="00857674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>
        <w:rPr>
          <w:sz w:val="28"/>
          <w:szCs w:val="28"/>
        </w:rPr>
        <w:t>Результатом освоения программы  является овладение обучающимися видом профессиональной деятельности «Выполнение работ по рабочей профессии «Машинист</w:t>
      </w:r>
      <w:r w:rsidR="00315B9D">
        <w:rPr>
          <w:sz w:val="28"/>
          <w:szCs w:val="28"/>
        </w:rPr>
        <w:t>-обходчик по котельному оборудованию</w:t>
      </w:r>
      <w:r w:rsidR="00B06B28">
        <w:rPr>
          <w:sz w:val="28"/>
          <w:szCs w:val="28"/>
        </w:rPr>
        <w:t>», в том числе профессиональными (ПК) и общими (ОК) компетенциями: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8045"/>
      </w:tblGrid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</w:tbl>
    <w:p w:rsidR="00B06B28" w:rsidRDefault="00B06B28" w:rsidP="00B06B28">
      <w:pPr>
        <w:spacing w:line="276" w:lineRule="auto"/>
        <w:rPr>
          <w:color w:val="000000"/>
          <w:sz w:val="28"/>
          <w:szCs w:val="28"/>
        </w:rPr>
      </w:pP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b/>
          <w:sz w:val="28"/>
          <w:szCs w:val="28"/>
        </w:rPr>
      </w:pPr>
      <w:r w:rsidRPr="000C4B5A">
        <w:rPr>
          <w:b/>
          <w:sz w:val="28"/>
          <w:szCs w:val="28"/>
        </w:rPr>
        <w:t xml:space="preserve">5.   Содержание образовательной программы </w:t>
      </w: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i/>
          <w:sz w:val="28"/>
          <w:szCs w:val="28"/>
        </w:rPr>
      </w:pPr>
      <w:r w:rsidRPr="000C4B5A">
        <w:rPr>
          <w:b/>
          <w:i/>
          <w:sz w:val="28"/>
          <w:szCs w:val="28"/>
        </w:rPr>
        <w:t>5.1. Трудоемкость образовательной программы</w:t>
      </w:r>
    </w:p>
    <w:p w:rsidR="00B06B28" w:rsidRPr="000C4B5A" w:rsidRDefault="00B06B28" w:rsidP="00B06B28">
      <w:pPr>
        <w:overflowPunct w:val="0"/>
        <w:spacing w:line="276" w:lineRule="auto"/>
        <w:ind w:firstLine="720"/>
        <w:jc w:val="both"/>
        <w:rPr>
          <w:sz w:val="28"/>
          <w:szCs w:val="28"/>
        </w:rPr>
      </w:pPr>
      <w:r w:rsidRPr="000C4B5A">
        <w:rPr>
          <w:sz w:val="28"/>
          <w:szCs w:val="28"/>
        </w:rPr>
        <w:t xml:space="preserve">Трудоемкость образовательной программы </w:t>
      </w:r>
      <w:r>
        <w:rPr>
          <w:sz w:val="28"/>
          <w:szCs w:val="28"/>
          <w:shd w:val="clear" w:color="auto" w:fill="FFFFFF"/>
        </w:rPr>
        <w:t xml:space="preserve"> составляет  260</w:t>
      </w:r>
      <w:r w:rsidRPr="000C4B5A">
        <w:rPr>
          <w:sz w:val="28"/>
          <w:szCs w:val="28"/>
          <w:shd w:val="clear" w:color="auto" w:fill="FFFFFF"/>
        </w:rPr>
        <w:t xml:space="preserve"> часов и   включает все виды аудиторной </w:t>
      </w:r>
      <w:r w:rsidRPr="000C4B5A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B06B28" w:rsidRPr="000C4B5A" w:rsidRDefault="00B06B28" w:rsidP="00B06B28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0C4B5A">
        <w:rPr>
          <w:b/>
          <w:bCs/>
          <w:sz w:val="28"/>
          <w:szCs w:val="28"/>
        </w:rPr>
        <w:tab/>
      </w:r>
      <w:r w:rsidRPr="000C4B5A">
        <w:rPr>
          <w:sz w:val="28"/>
          <w:szCs w:val="28"/>
        </w:rPr>
        <w:t xml:space="preserve">Практикоориентированность  </w:t>
      </w:r>
      <w:r w:rsidRPr="000C4B5A">
        <w:rPr>
          <w:spacing w:val="-1"/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 составляет 60</w:t>
      </w:r>
      <w:r w:rsidRPr="000C4B5A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B06B28" w:rsidRPr="000C4B5A" w:rsidRDefault="00B06B28" w:rsidP="00B06B2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06B28" w:rsidRPr="000C4B5A" w:rsidRDefault="00B06B28" w:rsidP="00B06B28">
      <w:pPr>
        <w:spacing w:line="276" w:lineRule="auto"/>
        <w:jc w:val="both"/>
        <w:rPr>
          <w:b/>
          <w:i/>
          <w:sz w:val="28"/>
          <w:szCs w:val="28"/>
        </w:rPr>
      </w:pPr>
      <w:r w:rsidRPr="000C4B5A">
        <w:rPr>
          <w:b/>
          <w:bCs/>
          <w:i/>
          <w:sz w:val="28"/>
          <w:szCs w:val="28"/>
        </w:rPr>
        <w:t>5.2.</w:t>
      </w:r>
      <w:r w:rsidRPr="000C4B5A">
        <w:rPr>
          <w:b/>
          <w:i/>
          <w:sz w:val="28"/>
          <w:szCs w:val="28"/>
        </w:rPr>
        <w:t>Учебный план и  календарный график учебного процесса</w:t>
      </w:r>
    </w:p>
    <w:p w:rsidR="00B06B28" w:rsidRPr="00C14041" w:rsidRDefault="00B06B28" w:rsidP="00B06B28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C4B5A">
        <w:rPr>
          <w:sz w:val="28"/>
          <w:szCs w:val="28"/>
        </w:rPr>
        <w:tab/>
      </w:r>
      <w:r w:rsidRPr="000C4B5A">
        <w:rPr>
          <w:iCs/>
          <w:sz w:val="28"/>
          <w:szCs w:val="28"/>
        </w:rPr>
        <w:t xml:space="preserve">Основным документом </w:t>
      </w:r>
      <w:r w:rsidRPr="000C4B5A">
        <w:rPr>
          <w:sz w:val="28"/>
          <w:szCs w:val="28"/>
        </w:rPr>
        <w:t xml:space="preserve">образовательной </w:t>
      </w:r>
      <w:r w:rsidRPr="000C4B5A">
        <w:rPr>
          <w:iCs/>
          <w:sz w:val="28"/>
          <w:szCs w:val="28"/>
        </w:rPr>
        <w:t>программы</w:t>
      </w:r>
      <w:r w:rsidRPr="00C14041">
        <w:rPr>
          <w:iCs/>
          <w:sz w:val="28"/>
          <w:szCs w:val="28"/>
        </w:rPr>
        <w:t xml:space="preserve">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 xml:space="preserve"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</w:t>
      </w:r>
      <w:r>
        <w:rPr>
          <w:sz w:val="28"/>
          <w:szCs w:val="28"/>
        </w:rPr>
        <w:t>целесообразности.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06B28" w:rsidRPr="00831B89" w:rsidRDefault="00B06B28" w:rsidP="00B06B2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5.3. Рабочие </w:t>
      </w:r>
      <w:r w:rsidRPr="00C14041">
        <w:rPr>
          <w:b/>
          <w:i/>
          <w:sz w:val="28"/>
          <w:szCs w:val="28"/>
        </w:rPr>
        <w:t xml:space="preserve"> программы</w:t>
      </w: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B06B28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857674" w:rsidRDefault="00857674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</w:t>
      </w:r>
      <w:r>
        <w:rPr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 соответствия результатов освоения  программы заявленным целям и планируемым результатам обучения.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 w:rsidR="00FC3084">
        <w:rPr>
          <w:sz w:val="28"/>
          <w:szCs w:val="28"/>
        </w:rPr>
        <w:t xml:space="preserve"> – диплом о профессиональной переподготовке</w:t>
      </w:r>
      <w:r w:rsidR="00E9636D">
        <w:rPr>
          <w:sz w:val="28"/>
          <w:szCs w:val="28"/>
        </w:rPr>
        <w:t>.</w:t>
      </w:r>
    </w:p>
    <w:p w:rsidR="00B06B28" w:rsidRPr="00557C7B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jc w:val="both"/>
        <w:rPr>
          <w:b/>
          <w:sz w:val="23"/>
          <w:szCs w:val="23"/>
        </w:rPr>
      </w:pPr>
    </w:p>
    <w:p w:rsidR="00B06B28" w:rsidRPr="009218B9" w:rsidRDefault="00484678" w:rsidP="00B06B28">
      <w:pPr>
        <w:shd w:val="clear" w:color="auto" w:fill="FFFFFF"/>
        <w:tabs>
          <w:tab w:val="left" w:pos="1134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 w:rsidRPr="009218B9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B06B28" w:rsidRPr="00C14041" w:rsidRDefault="00B06B28" w:rsidP="005E719D">
      <w:pPr>
        <w:shd w:val="clear" w:color="auto" w:fill="FFFFFF"/>
        <w:tabs>
          <w:tab w:val="left" w:pos="4020"/>
        </w:tabs>
        <w:spacing w:after="240" w:line="480" w:lineRule="exact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="005E719D">
        <w:rPr>
          <w:b/>
          <w:bCs/>
          <w:i/>
          <w:spacing w:val="-5"/>
          <w:sz w:val="28"/>
          <w:szCs w:val="28"/>
        </w:rPr>
        <w:t xml:space="preserve">.1. Кадровое обеспечение </w:t>
      </w:r>
      <w:r w:rsidRPr="00C14041">
        <w:rPr>
          <w:b/>
          <w:bCs/>
          <w:i/>
          <w:spacing w:val="-5"/>
          <w:sz w:val="28"/>
          <w:szCs w:val="28"/>
        </w:rPr>
        <w:t>реализации образовательной программы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C46FAE">
        <w:rPr>
          <w:spacing w:val="-2"/>
          <w:sz w:val="28"/>
          <w:szCs w:val="28"/>
        </w:rPr>
        <w:t xml:space="preserve">   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, иметь профессию, соответствующую </w:t>
      </w:r>
      <w:r w:rsidRPr="00074437">
        <w:rPr>
          <w:sz w:val="28"/>
          <w:szCs w:val="28"/>
        </w:rPr>
        <w:t xml:space="preserve"> профилю </w:t>
      </w:r>
      <w:r w:rsidRPr="0007443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 w:rsidRPr="00074437">
        <w:rPr>
          <w:sz w:val="28"/>
          <w:szCs w:val="28"/>
        </w:rPr>
        <w:t>.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Педагогические работники проходят стажировку в профильных организациях не реже 1 раза в 3 года. </w:t>
      </w:r>
    </w:p>
    <w:p w:rsidR="00B06B28" w:rsidRPr="00074437" w:rsidRDefault="00B06B28" w:rsidP="00B06B28">
      <w:pPr>
        <w:shd w:val="clear" w:color="auto" w:fill="FFFFFF"/>
        <w:tabs>
          <w:tab w:val="left" w:pos="4061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B06B28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b/>
          <w:bCs/>
          <w:i/>
          <w:spacing w:val="-5"/>
          <w:sz w:val="28"/>
          <w:szCs w:val="28"/>
        </w:rPr>
      </w:pPr>
    </w:p>
    <w:p w:rsidR="00B06B28" w:rsidRPr="00074437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B06B28" w:rsidRPr="00D514F4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B06B28" w:rsidRPr="00461F48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B06B28" w:rsidRPr="00C14041" w:rsidRDefault="00B06B28" w:rsidP="00B06B2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</w:t>
      </w:r>
      <w:r w:rsidRPr="00C14041">
        <w:rPr>
          <w:sz w:val="28"/>
          <w:szCs w:val="28"/>
        </w:rPr>
        <w:lastRenderedPageBreak/>
        <w:t xml:space="preserve">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слушателей.</w:t>
      </w:r>
    </w:p>
    <w:p w:rsidR="00B06B28" w:rsidRPr="00C14041" w:rsidRDefault="00B06B28" w:rsidP="00B06B28">
      <w:pPr>
        <w:shd w:val="clear" w:color="auto" w:fill="FFFFFF"/>
        <w:spacing w:after="240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</w:p>
    <w:p w:rsidR="00B06B28" w:rsidRDefault="00B06B28" w:rsidP="00B06B2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B06B28" w:rsidRDefault="00B06B28" w:rsidP="00B06B2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06B28" w:rsidRPr="00261B75" w:rsidRDefault="00B06B28" w:rsidP="00B06B2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B06B28" w:rsidRDefault="00B06B28" w:rsidP="00B06B2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0C4B5A">
        <w:rPr>
          <w:sz w:val="28"/>
          <w:szCs w:val="28"/>
          <w:u w:val="single"/>
        </w:rPr>
        <w:t>Основные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Санцевич В.И. Блочно-модульная водогрейная котельная [Электронный ресурс]: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практическое пособие/ Санцевич В.И.— Электрон. текстовые данные.— Минск: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ТетраСистемс, 2013.— 64 c.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Соколов Б.А. Котельные установки и их эксплуатация, М.: Издательский центр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«Академия»,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Дополнительные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Борщов Д.Я. Эксплуатация отопительной котельной на газообразном топливе,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М.: Москва «Стройиздат», 2012.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Брюханов О.Н. Газифицированные котельные агрегаты: Учебник / О.Н.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Брюханов, В.А. Кузнецов. - М.: НИЦ ИНФРА-М, 2013. - 392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3. Варфоломеев Ю.М. Отопление и тепловые сети: Учебник / Ю.М. Варфоломеев,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О.Я. Кокорин. - М.: НИЦ ИНФРА-М, 2013. - 480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4. Кязимов К.Г., Гусев В.Е. Основы газового хозяйства. М.: Издательство «Высшая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школа»,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Интернет ресурсы: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Информационно-справочные и поисковые системы «Консультант», Гарант»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www.znanium.com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www.iprbookshop.ru</w:t>
      </w:r>
    </w:p>
    <w:p w:rsidR="00B06B28" w:rsidRPr="00C11975" w:rsidRDefault="00B06B28" w:rsidP="00B06B28">
      <w:pPr>
        <w:spacing w:line="276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  <w:r>
        <w:rPr>
          <w:sz w:val="28"/>
          <w:szCs w:val="28"/>
          <w:u w:val="single"/>
        </w:rPr>
        <w:t>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072">
        <w:rPr>
          <w:sz w:val="28"/>
          <w:szCs w:val="28"/>
        </w:rPr>
        <w:t>При проведении  аудиторных занятий используются: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lastRenderedPageBreak/>
        <w:t>• ноутбук и проектор для демонстрации слайдов, иллюстрирующих материал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(таблицы, графики, примеры расчетов) в формате MS PowerPoint.</w:t>
      </w:r>
    </w:p>
    <w:p w:rsidR="00B06B28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B06B28" w:rsidRDefault="00B06B28" w:rsidP="00B06B28">
      <w:pPr>
        <w:spacing w:line="276" w:lineRule="auto"/>
        <w:jc w:val="both"/>
        <w:rPr>
          <w:sz w:val="28"/>
          <w:szCs w:val="28"/>
        </w:rPr>
      </w:pPr>
    </w:p>
    <w:p w:rsidR="00B06B28" w:rsidRPr="00A87C48" w:rsidRDefault="00B06B28" w:rsidP="00B06B28">
      <w:pPr>
        <w:spacing w:line="276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276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B06B28" w:rsidRDefault="00B06B28" w:rsidP="00B06B2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276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>, коммуникатор</w:t>
      </w:r>
      <w:r>
        <w:rPr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tabs>
          <w:tab w:val="left" w:pos="864"/>
        </w:tabs>
        <w:spacing w:before="67" w:line="276" w:lineRule="auto"/>
        <w:ind w:left="581"/>
        <w:jc w:val="both"/>
        <w:rPr>
          <w:sz w:val="28"/>
          <w:szCs w:val="28"/>
        </w:rPr>
      </w:pPr>
    </w:p>
    <w:p w:rsidR="00B06B28" w:rsidRPr="00A87C48" w:rsidRDefault="00B06B28" w:rsidP="00B06B28">
      <w:pPr>
        <w:pStyle w:val="Style13"/>
        <w:widowControl/>
        <w:tabs>
          <w:tab w:val="left" w:pos="864"/>
        </w:tabs>
        <w:spacing w:before="67" w:line="276" w:lineRule="auto"/>
        <w:ind w:left="581"/>
        <w:jc w:val="both"/>
        <w:rPr>
          <w:b/>
          <w:bCs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B06B28" w:rsidRDefault="00B06B28" w:rsidP="00B06B28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spacing w:line="240" w:lineRule="exact"/>
        <w:ind w:left="581"/>
        <w:jc w:val="both"/>
        <w:rPr>
          <w:b/>
          <w:bCs/>
          <w:spacing w:val="-13"/>
          <w:sz w:val="28"/>
          <w:szCs w:val="28"/>
        </w:rPr>
      </w:pPr>
    </w:p>
    <w:p w:rsidR="00B06B28" w:rsidRDefault="00B06B28" w:rsidP="00B06B28">
      <w:pPr>
        <w:shd w:val="clear" w:color="auto" w:fill="FFFFFF"/>
        <w:spacing w:after="240"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B06B28" w:rsidRPr="00175EB8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B8">
        <w:rPr>
          <w:sz w:val="28"/>
          <w:szCs w:val="28"/>
        </w:rPr>
        <w:t xml:space="preserve">Настоящая учебная программа </w:t>
      </w:r>
      <w:r w:rsidR="00484678">
        <w:rPr>
          <w:sz w:val="28"/>
          <w:szCs w:val="28"/>
        </w:rPr>
        <w:t>предназначена для индивидуального</w:t>
      </w:r>
      <w:r w:rsidRPr="00175EB8">
        <w:rPr>
          <w:sz w:val="28"/>
          <w:szCs w:val="28"/>
        </w:rPr>
        <w:t>, групп</w:t>
      </w:r>
      <w:r w:rsidR="00484678">
        <w:rPr>
          <w:sz w:val="28"/>
          <w:szCs w:val="28"/>
        </w:rPr>
        <w:t>ового и курсового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 повышения квалификации на производстве р</w:t>
      </w:r>
      <w:r>
        <w:rPr>
          <w:sz w:val="28"/>
          <w:szCs w:val="28"/>
        </w:rPr>
        <w:t>абочих по специальности машинист</w:t>
      </w:r>
      <w:r w:rsidR="00484678">
        <w:rPr>
          <w:sz w:val="28"/>
          <w:szCs w:val="28"/>
        </w:rPr>
        <w:t>-обходчик по  котельному оборудованию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Квалификационная характеристика составлена в соответствии с Единым тарифно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знаниям, умениям и навыкам, которые должны иметь рабочие указанной профессии и квалификации. </w:t>
      </w:r>
      <w:r w:rsidR="00857674">
        <w:rPr>
          <w:sz w:val="28"/>
          <w:szCs w:val="28"/>
        </w:rPr>
        <w:t xml:space="preserve">      </w:t>
      </w:r>
      <w:r w:rsidRPr="00175EB8">
        <w:rPr>
          <w:sz w:val="28"/>
          <w:szCs w:val="28"/>
        </w:rPr>
        <w:t>Кроме основных требований к уровню знаний и умений в квалификационную характеристику включены требования, предусмотренные</w:t>
      </w:r>
      <w:r>
        <w:rPr>
          <w:sz w:val="28"/>
          <w:szCs w:val="28"/>
        </w:rPr>
        <w:t xml:space="preserve"> Общими положениями, ЕТКС, </w:t>
      </w:r>
      <w:r w:rsidRPr="00175EB8">
        <w:rPr>
          <w:sz w:val="28"/>
          <w:szCs w:val="28"/>
        </w:rPr>
        <w:t xml:space="preserve"> а так же Едиными</w:t>
      </w:r>
      <w:r>
        <w:rPr>
          <w:sz w:val="28"/>
          <w:szCs w:val="28"/>
        </w:rPr>
        <w:t xml:space="preserve"> правилами </w:t>
      </w:r>
      <w:r>
        <w:rPr>
          <w:sz w:val="28"/>
          <w:szCs w:val="28"/>
        </w:rPr>
        <w:lastRenderedPageBreak/>
        <w:t>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Учебная програ</w:t>
      </w:r>
      <w:r w:rsidR="00484678">
        <w:rPr>
          <w:sz w:val="28"/>
          <w:szCs w:val="28"/>
        </w:rPr>
        <w:t xml:space="preserve">мма для </w:t>
      </w:r>
      <w:r w:rsidRPr="00175EB8">
        <w:rPr>
          <w:sz w:val="28"/>
          <w:szCs w:val="28"/>
        </w:rPr>
        <w:t xml:space="preserve"> повышения  квалификации</w:t>
      </w:r>
      <w:r w:rsidR="00484678">
        <w:rPr>
          <w:sz w:val="28"/>
          <w:szCs w:val="28"/>
        </w:rPr>
        <w:t xml:space="preserve"> рабочих</w:t>
      </w:r>
      <w:r w:rsidRPr="00175EB8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машинист</w:t>
      </w:r>
      <w:r w:rsidR="00484678">
        <w:rPr>
          <w:sz w:val="28"/>
          <w:szCs w:val="28"/>
        </w:rPr>
        <w:t xml:space="preserve">-обходчик по котельному оборудованию 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 среднее</w:t>
      </w:r>
      <w:r>
        <w:rPr>
          <w:sz w:val="28"/>
          <w:szCs w:val="28"/>
        </w:rPr>
        <w:t xml:space="preserve"> и высшее профессиональное</w:t>
      </w:r>
      <w:r w:rsidRPr="00175EB8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>По окончанию подготовки каждый обучаемый должен уметь 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B06B28" w:rsidRPr="00175EB8" w:rsidRDefault="00B06B28" w:rsidP="00B06B28">
      <w:pPr>
        <w:spacing w:line="276" w:lineRule="auto"/>
        <w:jc w:val="both"/>
        <w:rPr>
          <w:sz w:val="28"/>
          <w:szCs w:val="28"/>
        </w:rPr>
      </w:pPr>
      <w:r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ими производственных навыков работы, квалификационная комиссия присваивает специальность</w:t>
      </w:r>
    </w:p>
    <w:p w:rsidR="00B06B28" w:rsidRDefault="00B06B28" w:rsidP="008576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машинист</w:t>
      </w:r>
      <w:r w:rsidR="00484678">
        <w:rPr>
          <w:sz w:val="28"/>
          <w:szCs w:val="28"/>
        </w:rPr>
        <w:t>-обходчик по котельному оборудованию</w:t>
      </w:r>
      <w:r w:rsidRPr="00175EB8">
        <w:rPr>
          <w:sz w:val="28"/>
          <w:szCs w:val="28"/>
        </w:rPr>
        <w:t>.</w:t>
      </w:r>
    </w:p>
    <w:p w:rsidR="00303F01" w:rsidRPr="00303F01" w:rsidRDefault="00303F01" w:rsidP="00303F01">
      <w:pPr>
        <w:spacing w:line="276" w:lineRule="auto"/>
        <w:jc w:val="right"/>
        <w:rPr>
          <w:b/>
          <w:sz w:val="24"/>
          <w:szCs w:val="24"/>
        </w:rPr>
      </w:pPr>
      <w:r w:rsidRPr="00303F01">
        <w:rPr>
          <w:b/>
          <w:sz w:val="24"/>
          <w:szCs w:val="24"/>
        </w:rPr>
        <w:t>ПРИЛОЖЕНИЕ 1</w:t>
      </w:r>
    </w:p>
    <w:p w:rsidR="00B06B28" w:rsidRDefault="00B06B28" w:rsidP="00B06B28">
      <w:pPr>
        <w:jc w:val="center"/>
        <w:rPr>
          <w:b/>
          <w:sz w:val="24"/>
          <w:szCs w:val="24"/>
        </w:rPr>
      </w:pPr>
    </w:p>
    <w:p w:rsidR="00B06B28" w:rsidRPr="001D37D9" w:rsidRDefault="005E719D" w:rsidP="00B0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 </w:t>
      </w:r>
      <w:r w:rsidR="00B06B28" w:rsidRPr="001D37D9">
        <w:rPr>
          <w:b/>
          <w:sz w:val="24"/>
          <w:szCs w:val="24"/>
        </w:rPr>
        <w:t xml:space="preserve">ПЛАН </w:t>
      </w:r>
    </w:p>
    <w:p w:rsidR="00B06B28" w:rsidRDefault="00B06B28" w:rsidP="00B06B2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по</w:t>
      </w:r>
      <w:r w:rsidR="00C50F3A">
        <w:rPr>
          <w:sz w:val="24"/>
          <w:szCs w:val="24"/>
          <w:u w:val="single"/>
        </w:rPr>
        <w:t xml:space="preserve"> повышению квалификации</w:t>
      </w:r>
      <w:r>
        <w:rPr>
          <w:sz w:val="24"/>
          <w:szCs w:val="24"/>
          <w:u w:val="single"/>
        </w:rPr>
        <w:t xml:space="preserve"> рабочих по профессии </w:t>
      </w:r>
    </w:p>
    <w:p w:rsidR="00B06B28" w:rsidRDefault="00C50F3A" w:rsidP="00B06B2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13929</w:t>
      </w:r>
      <w:r w:rsidR="00B06B28">
        <w:rPr>
          <w:sz w:val="24"/>
          <w:szCs w:val="24"/>
          <w:u w:val="single"/>
        </w:rPr>
        <w:t xml:space="preserve">   «Машинист</w:t>
      </w:r>
      <w:r>
        <w:rPr>
          <w:sz w:val="24"/>
          <w:szCs w:val="24"/>
          <w:u w:val="single"/>
        </w:rPr>
        <w:t>-обходчик по  котельному оборудованию</w:t>
      </w:r>
      <w:r w:rsidR="00B06B28">
        <w:rPr>
          <w:sz w:val="24"/>
          <w:szCs w:val="24"/>
          <w:u w:val="single"/>
        </w:rPr>
        <w:t>»</w:t>
      </w:r>
      <w:r w:rsidR="00B06B28" w:rsidRPr="0039036D">
        <w:rPr>
          <w:sz w:val="24"/>
          <w:szCs w:val="24"/>
          <w:u w:val="single"/>
        </w:rPr>
        <w:t xml:space="preserve"> </w:t>
      </w:r>
      <w:r w:rsidR="00B06B28">
        <w:rPr>
          <w:sz w:val="24"/>
          <w:szCs w:val="24"/>
          <w:u w:val="single"/>
        </w:rPr>
        <w:t xml:space="preserve"> </w:t>
      </w:r>
    </w:p>
    <w:p w:rsidR="00B06B28" w:rsidRPr="001D37D9" w:rsidRDefault="00B06B28" w:rsidP="00B06B28">
      <w:pPr>
        <w:rPr>
          <w:sz w:val="24"/>
          <w:szCs w:val="24"/>
        </w:rPr>
      </w:pPr>
    </w:p>
    <w:p w:rsidR="00B06B28" w:rsidRPr="001D37D9" w:rsidRDefault="00B06B28" w:rsidP="00B06B28">
      <w:pPr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>
        <w:rPr>
          <w:sz w:val="24"/>
          <w:szCs w:val="24"/>
        </w:rPr>
        <w:t>1,5 месяца</w:t>
      </w:r>
    </w:p>
    <w:p w:rsidR="00B06B28" w:rsidRDefault="00B06B28" w:rsidP="00B06B28">
      <w:pPr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:rsidR="00B06B28" w:rsidRPr="001D37D9" w:rsidRDefault="00B06B28" w:rsidP="00B06B28">
      <w:pPr>
        <w:rPr>
          <w:sz w:val="24"/>
          <w:szCs w:val="24"/>
        </w:rPr>
      </w:pPr>
    </w:p>
    <w:tbl>
      <w:tblPr>
        <w:tblW w:w="10184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3402"/>
        <w:gridCol w:w="1559"/>
        <w:gridCol w:w="993"/>
        <w:gridCol w:w="1559"/>
        <w:gridCol w:w="1276"/>
      </w:tblGrid>
      <w:tr w:rsidR="00B06B28" w:rsidRPr="001D37D9" w:rsidTr="00272F49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B06B28" w:rsidRPr="001D37D9" w:rsidTr="00272F49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83C9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E83C98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</w:t>
            </w:r>
            <w:r w:rsidR="000248C0">
              <w:rPr>
                <w:b/>
                <w:sz w:val="24"/>
                <w:szCs w:val="24"/>
              </w:rPr>
              <w:t>ьн</w:t>
            </w:r>
            <w:r>
              <w:rPr>
                <w:b/>
                <w:sz w:val="24"/>
                <w:szCs w:val="24"/>
              </w:rPr>
              <w:t>ый цикл</w:t>
            </w:r>
          </w:p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B06B28" w:rsidRPr="001D37D9" w:rsidTr="00272F49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теплотехники, гидравлики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EC3E1A" w:rsidP="00EC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EC3E1A" w:rsidP="00EC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425A9F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26683C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Pr="00425A9F" w:rsidRDefault="0026683C" w:rsidP="00272F49">
            <w:pPr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Pr="00425A9F" w:rsidRDefault="0026683C" w:rsidP="00272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6683C">
        <w:trPr>
          <w:trHeight w:val="588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6683C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котлов, технические характеристики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26683C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6683C" w:rsidP="002668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</w:t>
            </w:r>
            <w:r w:rsidR="00B06B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5C2B3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C1590" w:rsidRDefault="001C1590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1590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1C1590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227A12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06B28" w:rsidP="00272F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83C98" w:rsidRDefault="00B06B28" w:rsidP="00272F49">
            <w:pPr>
              <w:rPr>
                <w:sz w:val="24"/>
                <w:szCs w:val="24"/>
              </w:rPr>
            </w:pPr>
            <w:r w:rsidRPr="00E83C98">
              <w:rPr>
                <w:sz w:val="24"/>
                <w:szCs w:val="24"/>
              </w:rPr>
              <w:t>Учебная практика</w:t>
            </w:r>
            <w:r w:rsidR="00C90FA7">
              <w:rPr>
                <w:sz w:val="24"/>
                <w:szCs w:val="24"/>
              </w:rPr>
              <w:t xml:space="preserve"> 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C90FA7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227A12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A12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C90FA7" w:rsidRDefault="00C90FA7" w:rsidP="00272F49">
            <w:pPr>
              <w:jc w:val="center"/>
              <w:rPr>
                <w:sz w:val="24"/>
                <w:szCs w:val="24"/>
              </w:rPr>
            </w:pPr>
            <w:r w:rsidRPr="00C90FA7">
              <w:rPr>
                <w:sz w:val="24"/>
                <w:szCs w:val="24"/>
              </w:rPr>
              <w:t>18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C90FA7" w:rsidP="00C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C90FA7" w:rsidP="00C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1C1590" w:rsidP="001C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1C1590" w:rsidP="001C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1C1590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27A1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1C1590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E42C25" w:rsidRDefault="00B06B28" w:rsidP="00272F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E42C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B06B28" w:rsidP="002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227A12" w:rsidRDefault="00227A12" w:rsidP="00272F49">
            <w:pPr>
              <w:jc w:val="center"/>
              <w:rPr>
                <w:b/>
                <w:sz w:val="24"/>
                <w:szCs w:val="24"/>
              </w:rPr>
            </w:pPr>
            <w:r w:rsidRPr="00227A12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227A12" w:rsidP="00272F49">
            <w:pPr>
              <w:jc w:val="center"/>
              <w:rPr>
                <w:b/>
                <w:sz w:val="24"/>
                <w:szCs w:val="24"/>
              </w:rPr>
            </w:pPr>
            <w:r w:rsidRPr="00227A1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227A12" w:rsidP="00227A12">
            <w:pPr>
              <w:jc w:val="center"/>
              <w:rPr>
                <w:b/>
                <w:sz w:val="24"/>
                <w:szCs w:val="24"/>
              </w:rPr>
            </w:pPr>
            <w:r w:rsidRPr="00227A12">
              <w:rPr>
                <w:b/>
                <w:sz w:val="24"/>
                <w:szCs w:val="24"/>
              </w:rPr>
              <w:t>170</w:t>
            </w:r>
          </w:p>
        </w:tc>
      </w:tr>
    </w:tbl>
    <w:p w:rsidR="00B06B28" w:rsidRDefault="00B06B28" w:rsidP="00B06B28"/>
    <w:p w:rsidR="00B06B28" w:rsidRDefault="00B06B28" w:rsidP="00B06B28"/>
    <w:p w:rsidR="00E07F53" w:rsidRDefault="00E07F53"/>
    <w:sectPr w:rsidR="00E07F53" w:rsidSect="00EA75F8">
      <w:headerReference w:type="default" r:id="rId8"/>
      <w:headerReference w:type="first" r:id="rId9"/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84" w:rsidRDefault="00326E84" w:rsidP="00EA75F8">
      <w:r>
        <w:separator/>
      </w:r>
    </w:p>
  </w:endnote>
  <w:endnote w:type="continuationSeparator" w:id="0">
    <w:p w:rsidR="00326E84" w:rsidRDefault="00326E84" w:rsidP="00E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84" w:rsidRDefault="00326E84" w:rsidP="00EA75F8">
      <w:r>
        <w:separator/>
      </w:r>
    </w:p>
  </w:footnote>
  <w:footnote w:type="continuationSeparator" w:id="0">
    <w:p w:rsidR="00326E84" w:rsidRDefault="00326E84" w:rsidP="00EA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69"/>
      <w:gridCol w:w="6126"/>
      <w:gridCol w:w="676"/>
      <w:gridCol w:w="909"/>
    </w:tblGrid>
    <w:tr w:rsidR="007F6322" w:rsidTr="007F6322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 xml:space="preserve">   </w:t>
          </w:r>
          <w:r w:rsidRPr="007F6322"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jc w:val="center"/>
            <w:rPr>
              <w:sz w:val="24"/>
              <w:szCs w:val="24"/>
            </w:rPr>
          </w:pPr>
          <w:r w:rsidRPr="007F6322">
            <w:rPr>
              <w:sz w:val="24"/>
              <w:szCs w:val="24"/>
            </w:rPr>
            <w:t xml:space="preserve">Министерство образования и науки </w:t>
          </w:r>
        </w:p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СК - УПД-РП-2.5.-18</w:t>
          </w:r>
        </w:p>
      </w:tc>
    </w:tr>
    <w:tr w:rsidR="007F6322" w:rsidTr="007F6322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листов всего</w:t>
          </w:r>
        </w:p>
      </w:tc>
    </w:tr>
    <w:tr w:rsidR="007F6322" w:rsidTr="007F6322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  <w:r w:rsidRPr="007F6322">
            <w:rPr>
              <w:sz w:val="24"/>
              <w:szCs w:val="24"/>
            </w:rPr>
            <w:t xml:space="preserve">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565BD9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F6322">
            <w:rPr>
              <w:b/>
              <w:sz w:val="24"/>
              <w:szCs w:val="24"/>
            </w:rPr>
            <w:fldChar w:fldCharType="begin"/>
          </w:r>
          <w:r w:rsidR="007F6322" w:rsidRPr="007F6322">
            <w:rPr>
              <w:b/>
              <w:sz w:val="24"/>
              <w:szCs w:val="24"/>
            </w:rPr>
            <w:instrText xml:space="preserve"> PAGE   \* MERGEFORMAT </w:instrText>
          </w:r>
          <w:r w:rsidRPr="007F6322">
            <w:rPr>
              <w:b/>
              <w:sz w:val="24"/>
              <w:szCs w:val="24"/>
            </w:rPr>
            <w:fldChar w:fldCharType="separate"/>
          </w:r>
          <w:r w:rsidR="00F012A9">
            <w:rPr>
              <w:b/>
              <w:noProof/>
              <w:sz w:val="24"/>
              <w:szCs w:val="24"/>
            </w:rPr>
            <w:t>14</w:t>
          </w:r>
          <w:r w:rsidRPr="007F6322"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565BD9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F012A9" w:rsidRPr="00F012A9">
              <w:rPr>
                <w:b/>
                <w:noProof/>
                <w:sz w:val="24"/>
                <w:szCs w:val="24"/>
              </w:rPr>
              <w:t>14</w:t>
            </w:r>
          </w:fldSimple>
        </w:p>
      </w:tc>
    </w:tr>
  </w:tbl>
  <w:p w:rsidR="00EA75F8" w:rsidRDefault="00EA75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31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088"/>
    </w:tblGrid>
    <w:tr w:rsidR="00EA75F8" w:rsidRPr="00745701" w:rsidTr="00D115CD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 xml:space="preserve">еспублики </w:t>
          </w:r>
          <w:r w:rsidRPr="00745701">
            <w:rPr>
              <w:sz w:val="24"/>
              <w:szCs w:val="24"/>
            </w:rPr>
            <w:t>Б</w:t>
          </w:r>
          <w:r>
            <w:rPr>
              <w:sz w:val="24"/>
              <w:szCs w:val="24"/>
            </w:rPr>
            <w:t>урятия</w:t>
          </w:r>
        </w:p>
      </w:tc>
    </w:tr>
    <w:tr w:rsidR="00EA75F8" w:rsidRPr="00745701" w:rsidTr="00D115CD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«Гусиноозерский энергетический техникум»</w:t>
          </w:r>
        </w:p>
      </w:tc>
    </w:tr>
    <w:tr w:rsidR="00EA75F8" w:rsidRPr="00745701" w:rsidTr="00D115CD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EA75F8" w:rsidRPr="00745701" w:rsidTr="00D115CD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EA75F8" w:rsidRPr="00745701" w:rsidTr="00D115CD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СК-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EA75F8" w:rsidRDefault="00EA75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D30"/>
    <w:multiLevelType w:val="hybridMultilevel"/>
    <w:tmpl w:val="2D3489EC"/>
    <w:lvl w:ilvl="0" w:tplc="23668C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6B28"/>
    <w:rsid w:val="000248C0"/>
    <w:rsid w:val="00052C20"/>
    <w:rsid w:val="000A0A52"/>
    <w:rsid w:val="000B7A10"/>
    <w:rsid w:val="001C1590"/>
    <w:rsid w:val="001D0B3C"/>
    <w:rsid w:val="001D4435"/>
    <w:rsid w:val="00215C5D"/>
    <w:rsid w:val="00227A12"/>
    <w:rsid w:val="0026683C"/>
    <w:rsid w:val="00303F01"/>
    <w:rsid w:val="00315B9D"/>
    <w:rsid w:val="00316CD2"/>
    <w:rsid w:val="00326E84"/>
    <w:rsid w:val="00353D06"/>
    <w:rsid w:val="003664BC"/>
    <w:rsid w:val="00484678"/>
    <w:rsid w:val="00557C7B"/>
    <w:rsid w:val="00565BD9"/>
    <w:rsid w:val="00575800"/>
    <w:rsid w:val="00591E0C"/>
    <w:rsid w:val="005B261B"/>
    <w:rsid w:val="005C2B32"/>
    <w:rsid w:val="005E719D"/>
    <w:rsid w:val="00694D9C"/>
    <w:rsid w:val="006E15C1"/>
    <w:rsid w:val="007207DD"/>
    <w:rsid w:val="00776935"/>
    <w:rsid w:val="007F2A26"/>
    <w:rsid w:val="007F6322"/>
    <w:rsid w:val="00825D5E"/>
    <w:rsid w:val="00857674"/>
    <w:rsid w:val="008C79EC"/>
    <w:rsid w:val="00A4750F"/>
    <w:rsid w:val="00A67FCD"/>
    <w:rsid w:val="00B06B28"/>
    <w:rsid w:val="00B925D5"/>
    <w:rsid w:val="00C404E2"/>
    <w:rsid w:val="00C46FAE"/>
    <w:rsid w:val="00C50F3A"/>
    <w:rsid w:val="00C90FA7"/>
    <w:rsid w:val="00CF741B"/>
    <w:rsid w:val="00D113EE"/>
    <w:rsid w:val="00D510B4"/>
    <w:rsid w:val="00E07F53"/>
    <w:rsid w:val="00E32AEF"/>
    <w:rsid w:val="00E95293"/>
    <w:rsid w:val="00E9636D"/>
    <w:rsid w:val="00EA399A"/>
    <w:rsid w:val="00EA75F8"/>
    <w:rsid w:val="00EC3E1A"/>
    <w:rsid w:val="00F012A9"/>
    <w:rsid w:val="00FC3084"/>
    <w:rsid w:val="00FC7C4F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06B28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6B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06B28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B06B2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0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B06B28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40">
    <w:name w:val="Font Style40"/>
    <w:uiPriority w:val="99"/>
    <w:rsid w:val="00B06B28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B06B28"/>
    <w:pPr>
      <w:spacing w:line="370" w:lineRule="exact"/>
      <w:ind w:firstLine="71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B0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F6B5-1B22-4030-9CC6-05A5F852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Metod1</cp:lastModifiedBy>
  <cp:revision>2</cp:revision>
  <dcterms:created xsi:type="dcterms:W3CDTF">2018-11-22T05:33:00Z</dcterms:created>
  <dcterms:modified xsi:type="dcterms:W3CDTF">2018-11-22T05:33:00Z</dcterms:modified>
</cp:coreProperties>
</file>