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B1" w:rsidRPr="006957B1" w:rsidRDefault="006957B1" w:rsidP="00695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</w:rPr>
      </w:pPr>
      <w:r w:rsidRPr="006957B1">
        <w:rPr>
          <w:b/>
          <w:bCs/>
          <w:color w:val="FF0000"/>
          <w:sz w:val="40"/>
          <w:szCs w:val="40"/>
        </w:rPr>
        <w:t>Задание</w:t>
      </w:r>
    </w:p>
    <w:p w:rsidR="006957B1" w:rsidRP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40"/>
          <w:szCs w:val="40"/>
        </w:rPr>
      </w:pPr>
      <w:r w:rsidRPr="006957B1">
        <w:rPr>
          <w:b/>
          <w:bCs/>
          <w:color w:val="FF0000"/>
          <w:sz w:val="40"/>
          <w:szCs w:val="40"/>
        </w:rPr>
        <w:t>Написать конспект и составить кроссворд из 10 слов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 ИНФОРМАЦИОННАЯ ДЕЯТЕЛЬНОСТЬ ЧЕЛОВЕКА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Тема: Основные этапы развития информационного общества.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В человеческом обществе, в мире растений и животных постоянно протекает великое множество информационных процессов, в которых люди, животные и растения участвуют в соответствии со своими возможностями.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Это то, чем отличается живая природа от неживой, у которой отсутствуют органы восприятия и обработки сигналов внешней и внутренней среды.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У неживой природы изменения могут происходить только в результате физического или химического воздействия.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Соответственно в мире живой природы изменения происходят с помощью получения любой информации.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Растения получают информацию из корней, листьев, стебля о состоянии почвы, температуры, влажности, солнечного света.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Каким образом растений определяет время года? По длительности светового дня, температуре, состоянию почвы, и для этого им не надо иметь мозги человека, на примитивном уровне они понимают и реагируют на окружающую среду.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Животные получают информацию с помощью органов чувств из окружающей среды и с помощью ощущения своего тела.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i/>
          <w:iCs/>
          <w:color w:val="000000"/>
        </w:rPr>
        <w:t>Например</w:t>
      </w:r>
      <w:proofErr w:type="gramEnd"/>
      <w:r>
        <w:rPr>
          <w:i/>
          <w:iCs/>
          <w:color w:val="000000"/>
        </w:rPr>
        <w:t xml:space="preserve"> с помощью носа по запаху можно узнать растительность (травки, кусты) которые можно съесть, или определить где находиться добыча которую можно поймать и утолить голод. Также можно по состоянию своего тела узнать предел своих возможностей, которые потом используются для охоты или возможности скрыться и др.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 xml:space="preserve">Информацию которую получает человек может влиять как на него </w:t>
      </w:r>
      <w:proofErr w:type="gramStart"/>
      <w:r>
        <w:rPr>
          <w:i/>
          <w:iCs/>
          <w:color w:val="000000"/>
        </w:rPr>
        <w:t>самого</w:t>
      </w:r>
      <w:proofErr w:type="gramEnd"/>
      <w:r>
        <w:rPr>
          <w:i/>
          <w:iCs/>
          <w:color w:val="000000"/>
        </w:rPr>
        <w:t xml:space="preserve"> так и на все общество в целом.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В результате всех наших рассуждений можно выделить несколько информационных революций.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Информационные революции: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i/>
          <w:iCs/>
          <w:color w:val="000000"/>
        </w:rPr>
        <w:t>Итак</w:t>
      </w:r>
      <w:proofErr w:type="gramEnd"/>
      <w:r>
        <w:rPr>
          <w:i/>
          <w:iCs/>
          <w:color w:val="000000"/>
        </w:rPr>
        <w:t xml:space="preserve"> мы с вами уже говорили, что когда то человек не имел ни чего, ходил в шкурах, стучал палкой. Потом он начал постепенно развиваться. В результате этого у людей стали накапливаться некоторые знания, опыт, наблюдения.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Возник вопрос, каким образом передать информацию последующим поколениям?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Первая</w:t>
      </w:r>
      <w:r>
        <w:rPr>
          <w:color w:val="000000"/>
        </w:rPr>
        <w:t> информационная революция связана с изобретением письменности, в результате чего произошел качественный, и быстрый скачок в развитии цивилизации.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Появилась возможность накопления знаний и их передачи последующим поколениям.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 точки зрения информатики это можно отметить появление средств и методов накопления информации.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Вторая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информационная революция (середина XVI века) связана с изобретением книгопечатания, что позволило кардинально изменить человеческое общество, культуру и организацию деятельности.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Массовое распространение печатной продукции сделало доступными книги, что позволило повысить общий культурный уровень общества, уровень образованности, в результате чего люди получили возможность самостоятельного развития личности.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 точки зрения информатики, значение этой революции в том, что она выдвинула качественно новый способ хранения информации.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Третья</w:t>
      </w:r>
      <w:r>
        <w:rPr>
          <w:color w:val="000000"/>
        </w:rPr>
        <w:t xml:space="preserve"> информационная революция (конец XIX века) связана с изобретение электричества, благодаря которому появились телеграф, телефон, радио. То есть </w:t>
      </w:r>
      <w:r>
        <w:rPr>
          <w:color w:val="000000"/>
        </w:rPr>
        <w:lastRenderedPageBreak/>
        <w:t xml:space="preserve">появились </w:t>
      </w:r>
      <w:proofErr w:type="gramStart"/>
      <w:r>
        <w:rPr>
          <w:color w:val="000000"/>
        </w:rPr>
        <w:t>устройства</w:t>
      </w:r>
      <w:proofErr w:type="gramEnd"/>
      <w:r>
        <w:rPr>
          <w:color w:val="000000"/>
        </w:rPr>
        <w:t xml:space="preserve"> позволяющие оперативно (быстро) передать на большие расстояния и накапливать информацию в любом объеме.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Этап важен для информатики тем, что появились средства коммуникации.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Также важно помнить, что кроме книг и бумаги других носителей информации не было. Но люди развивалось все больше и быстрее, и количество информации росло с огромной скоростью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Появилась необходимость создания специальных хранилищ этих документов — библиотек, архивов.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Информацию, содержащуюся в книгах и других документах, необходимо было не просто хранить, а упорядочивать, систематизировать.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Так возникли библиотечные классификаторы, предметные и алфавитные каталоги и другие средства систематизации книг и документов, появились профессии библиотекаря, архивариуса.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Четвертая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информационная революция (70-е годы ХХ столетия) связана с изобретением микропроцессорной технологии и появлением персонального компьютера.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Произошел окончательный переход от механических и электрических средств преобразования информации к </w:t>
      </w:r>
      <w:proofErr w:type="gramStart"/>
      <w:r>
        <w:rPr>
          <w:color w:val="000000"/>
        </w:rPr>
        <w:t>электронным</w:t>
      </w:r>
      <w:proofErr w:type="gramEnd"/>
      <w:r>
        <w:rPr>
          <w:color w:val="000000"/>
        </w:rPr>
        <w:t>. В результате чего произошла миниатюризации всех узлов, приборов, машин и появлению программно-управляемых устройств и процессов.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На микропроцессорах и интегральных схемах создаются компьютеры, компьютерные сети, системы передачи данных (информационные коммуникации) и так далее.</w:t>
      </w:r>
    </w:p>
    <w:p w:rsid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Толчком к четвертой информационной революции послужило изобретение в середине 40-х годов электронно-вычислительной машины (ЭВМ). Дальнейшие работы по совершенствованию ее элементной базы, то есть частей, ее составляющих, обусловили появление микропроцессорных технологий, а затем и персонального компьютера.</w:t>
      </w:r>
    </w:p>
    <w:p w:rsidR="0023694F" w:rsidRDefault="0023694F"/>
    <w:sectPr w:rsidR="0023694F" w:rsidSect="0023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7B1"/>
    <w:rsid w:val="0006724A"/>
    <w:rsid w:val="00072213"/>
    <w:rsid w:val="00093F7F"/>
    <w:rsid w:val="000A7419"/>
    <w:rsid w:val="000C4883"/>
    <w:rsid w:val="000F2AEB"/>
    <w:rsid w:val="00115BAF"/>
    <w:rsid w:val="00161DC6"/>
    <w:rsid w:val="0017410B"/>
    <w:rsid w:val="00177A49"/>
    <w:rsid w:val="001A081B"/>
    <w:rsid w:val="001A2364"/>
    <w:rsid w:val="001A288E"/>
    <w:rsid w:val="001A7A2C"/>
    <w:rsid w:val="001C1568"/>
    <w:rsid w:val="002001AE"/>
    <w:rsid w:val="00204D73"/>
    <w:rsid w:val="0023694F"/>
    <w:rsid w:val="00244662"/>
    <w:rsid w:val="0027255E"/>
    <w:rsid w:val="002B68F7"/>
    <w:rsid w:val="002C56BB"/>
    <w:rsid w:val="003117C1"/>
    <w:rsid w:val="003126C1"/>
    <w:rsid w:val="0033734E"/>
    <w:rsid w:val="00355B65"/>
    <w:rsid w:val="00365B58"/>
    <w:rsid w:val="00391183"/>
    <w:rsid w:val="003F760C"/>
    <w:rsid w:val="00414C0D"/>
    <w:rsid w:val="00494B12"/>
    <w:rsid w:val="004A0876"/>
    <w:rsid w:val="004C568A"/>
    <w:rsid w:val="004C69BE"/>
    <w:rsid w:val="00514802"/>
    <w:rsid w:val="005152DE"/>
    <w:rsid w:val="00515A85"/>
    <w:rsid w:val="00524F9A"/>
    <w:rsid w:val="00557163"/>
    <w:rsid w:val="005658B3"/>
    <w:rsid w:val="00573FF1"/>
    <w:rsid w:val="00593EB8"/>
    <w:rsid w:val="005C2B2A"/>
    <w:rsid w:val="005E25B6"/>
    <w:rsid w:val="005E7332"/>
    <w:rsid w:val="005F07AA"/>
    <w:rsid w:val="006957B1"/>
    <w:rsid w:val="006E05A4"/>
    <w:rsid w:val="006F0FB4"/>
    <w:rsid w:val="007277F2"/>
    <w:rsid w:val="0076148B"/>
    <w:rsid w:val="00784CB8"/>
    <w:rsid w:val="007A7DA7"/>
    <w:rsid w:val="007C5C96"/>
    <w:rsid w:val="007F2DAD"/>
    <w:rsid w:val="008006A8"/>
    <w:rsid w:val="008038C7"/>
    <w:rsid w:val="008C7768"/>
    <w:rsid w:val="008D3CCF"/>
    <w:rsid w:val="009142C5"/>
    <w:rsid w:val="00951D8C"/>
    <w:rsid w:val="009924EB"/>
    <w:rsid w:val="00A45244"/>
    <w:rsid w:val="00AA1933"/>
    <w:rsid w:val="00AE3763"/>
    <w:rsid w:val="00B310DA"/>
    <w:rsid w:val="00B46666"/>
    <w:rsid w:val="00BE3CC9"/>
    <w:rsid w:val="00C518B2"/>
    <w:rsid w:val="00C5235B"/>
    <w:rsid w:val="00C54009"/>
    <w:rsid w:val="00C87096"/>
    <w:rsid w:val="00CA08B5"/>
    <w:rsid w:val="00CA1590"/>
    <w:rsid w:val="00D11648"/>
    <w:rsid w:val="00D253C3"/>
    <w:rsid w:val="00D30CBC"/>
    <w:rsid w:val="00D34DF6"/>
    <w:rsid w:val="00D63EED"/>
    <w:rsid w:val="00E81C25"/>
    <w:rsid w:val="00E8648E"/>
    <w:rsid w:val="00E91344"/>
    <w:rsid w:val="00F26772"/>
    <w:rsid w:val="00F96A90"/>
    <w:rsid w:val="00FD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12каб</dc:creator>
  <cp:keywords/>
  <dc:description/>
  <cp:lastModifiedBy>12каб</cp:lastModifiedBy>
  <cp:revision>2</cp:revision>
  <dcterms:created xsi:type="dcterms:W3CDTF">2022-01-24T01:01:00Z</dcterms:created>
  <dcterms:modified xsi:type="dcterms:W3CDTF">2022-01-24T01:03:00Z</dcterms:modified>
</cp:coreProperties>
</file>