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E77" w:rsidRDefault="00CC0E77" w:rsidP="00BB51B9">
      <w:pPr>
        <w:shd w:val="clear" w:color="auto" w:fill="FFFFFF"/>
        <w:spacing w:after="0" w:line="315" w:lineRule="atLeast"/>
        <w:jc w:val="center"/>
        <w:rPr>
          <w:rFonts w:ascii="Times New Roman" w:eastAsia="Times New Roman" w:hAnsi="Times New Roman" w:cs="Times New Roman"/>
          <w:b/>
          <w:i/>
          <w:iCs/>
          <w:sz w:val="28"/>
          <w:szCs w:val="28"/>
          <w:u w:val="single"/>
          <w:lang w:eastAsia="ru-RU"/>
        </w:rPr>
      </w:pPr>
      <w:r>
        <w:rPr>
          <w:rFonts w:ascii="Times New Roman" w:eastAsia="Times New Roman" w:hAnsi="Times New Roman" w:cs="Times New Roman"/>
          <w:b/>
          <w:i/>
          <w:iCs/>
          <w:sz w:val="28"/>
          <w:szCs w:val="28"/>
          <w:u w:val="single"/>
          <w:lang w:eastAsia="ru-RU"/>
        </w:rPr>
        <w:t>Урок 1</w:t>
      </w:r>
    </w:p>
    <w:p w:rsidR="00BB51B9" w:rsidRPr="00BB51B9" w:rsidRDefault="00BB51B9" w:rsidP="00BB51B9">
      <w:pPr>
        <w:shd w:val="clear" w:color="auto" w:fill="FFFFFF"/>
        <w:spacing w:after="0" w:line="315" w:lineRule="atLeast"/>
        <w:jc w:val="center"/>
        <w:rPr>
          <w:rFonts w:ascii="Times New Roman" w:eastAsia="Times New Roman" w:hAnsi="Times New Roman" w:cs="Times New Roman"/>
          <w:b/>
          <w:sz w:val="28"/>
          <w:szCs w:val="28"/>
          <w:lang w:eastAsia="ru-RU"/>
        </w:rPr>
      </w:pPr>
      <w:r w:rsidRPr="00BB51B9">
        <w:rPr>
          <w:rFonts w:ascii="Times New Roman" w:eastAsia="Times New Roman" w:hAnsi="Times New Roman" w:cs="Times New Roman"/>
          <w:b/>
          <w:i/>
          <w:iCs/>
          <w:sz w:val="28"/>
          <w:szCs w:val="28"/>
          <w:u w:val="single"/>
          <w:lang w:eastAsia="ru-RU"/>
        </w:rPr>
        <w:t>Тема:</w:t>
      </w:r>
      <w:r w:rsidRPr="00BB51B9">
        <w:rPr>
          <w:rFonts w:ascii="Times New Roman" w:eastAsia="Times New Roman" w:hAnsi="Times New Roman" w:cs="Times New Roman"/>
          <w:b/>
          <w:sz w:val="28"/>
          <w:szCs w:val="28"/>
          <w:lang w:eastAsia="ru-RU"/>
        </w:rPr>
        <w:t> </w:t>
      </w:r>
      <w:r w:rsidRPr="00BB51B9">
        <w:rPr>
          <w:rFonts w:ascii="Times New Roman" w:eastAsia="Times New Roman" w:hAnsi="Times New Roman" w:cs="Times New Roman"/>
          <w:b/>
          <w:bCs/>
          <w:sz w:val="28"/>
          <w:szCs w:val="28"/>
          <w:lang w:eastAsia="ru-RU"/>
        </w:rPr>
        <w:t>«</w:t>
      </w:r>
      <w:r w:rsidRPr="00BB51B9">
        <w:rPr>
          <w:rFonts w:ascii="Times New Roman" w:eastAsia="Times New Roman" w:hAnsi="Times New Roman" w:cs="Times New Roman"/>
          <w:b/>
          <w:sz w:val="28"/>
          <w:szCs w:val="28"/>
          <w:lang w:eastAsia="ru-RU"/>
        </w:rPr>
        <w:t>Становление философии в Древней Греции»</w:t>
      </w:r>
      <w:r w:rsidRPr="00BB51B9">
        <w:rPr>
          <w:rFonts w:ascii="Times New Roman" w:eastAsia="Times New Roman" w:hAnsi="Times New Roman" w:cs="Times New Roman"/>
          <w:b/>
          <w:bCs/>
          <w:sz w:val="28"/>
          <w:szCs w:val="28"/>
          <w:lang w:eastAsia="ru-RU"/>
        </w:rPr>
        <w:t>».</w:t>
      </w:r>
    </w:p>
    <w:p w:rsidR="00BB51B9" w:rsidRPr="00BB51B9"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BB51B9"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BB51B9" w:rsidRDefault="00BB51B9" w:rsidP="00BB51B9">
      <w:pPr>
        <w:shd w:val="clear" w:color="auto" w:fill="FFFFFF"/>
        <w:spacing w:after="0" w:line="240" w:lineRule="auto"/>
        <w:jc w:val="center"/>
        <w:rPr>
          <w:rFonts w:ascii="Times New Roman" w:eastAsia="Times New Roman" w:hAnsi="Times New Roman" w:cs="Times New Roman"/>
          <w:sz w:val="28"/>
          <w:szCs w:val="28"/>
          <w:lang w:eastAsia="ru-RU"/>
        </w:rPr>
      </w:pPr>
      <w:r w:rsidRPr="00BB51B9">
        <w:rPr>
          <w:rFonts w:ascii="Times New Roman" w:eastAsia="Times New Roman" w:hAnsi="Times New Roman" w:cs="Times New Roman"/>
          <w:b/>
          <w:bCs/>
          <w:sz w:val="28"/>
          <w:szCs w:val="28"/>
          <w:lang w:eastAsia="ru-RU"/>
        </w:rPr>
        <w:t>Ход занятия</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Сегодня мы приступаем к изучению темы «Философия древнего мира и средневековая философия», настоящая лекция посвящена «Становлению философии в древней Греции»</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b/>
          <w:bCs/>
          <w:sz w:val="28"/>
          <w:szCs w:val="28"/>
          <w:lang w:eastAsia="ru-RU"/>
        </w:rPr>
        <w:t>Зарождение философии Древней Греции</w:t>
      </w:r>
      <w:r w:rsidRPr="00BB51B9">
        <w:rPr>
          <w:rFonts w:ascii="Times New Roman" w:eastAsia="Times New Roman" w:hAnsi="Times New Roman" w:cs="Times New Roman"/>
          <w:sz w:val="28"/>
          <w:szCs w:val="28"/>
          <w:lang w:eastAsia="ru-RU"/>
        </w:rPr>
        <w:t> стало возможным благодаря наличию городской демократии и интеллектуальной свободе.</w:t>
      </w:r>
      <w:r w:rsidRPr="00BB51B9">
        <w:rPr>
          <w:rFonts w:ascii="Times New Roman" w:eastAsia="Times New Roman" w:hAnsi="Times New Roman" w:cs="Times New Roman"/>
          <w:sz w:val="28"/>
          <w:szCs w:val="28"/>
          <w:lang w:eastAsia="ru-RU"/>
        </w:rPr>
        <w:br/>
        <w:t>Образ жизни древних греков был деятельным и энергичным. Греция была рабовладельческим государством. Рабство носило и "домашний" характер: рабы использовались не только для тяжелой работы. Они могли быть учителями, управляющими, советниками. Иногда создается образ рабовладельца в виде изнеженного аристократа, возлежащего возле накрытых столов и ведущего неторопливые беседы с себе подобными о бессмертии души. Греческий аристократ не подходил под подобное определение; его деятельный и активный ум, упорство, храбрость, моральная стойкость делали его побеждающей личностью, хотя греки часто терпели поражение. Моральные качества имели сильную моральную мотивацию. Социальная структура полиса и склад мышления в нем во многом объясняют особенности рационального мышления греков.</w:t>
      </w:r>
      <w:r w:rsidRPr="00BB51B9">
        <w:rPr>
          <w:rFonts w:ascii="Times New Roman" w:eastAsia="Times New Roman" w:hAnsi="Times New Roman" w:cs="Times New Roman"/>
          <w:sz w:val="28"/>
          <w:szCs w:val="28"/>
          <w:lang w:eastAsia="ru-RU"/>
        </w:rPr>
        <w:br/>
        <w:t>Древнегреческая философия возникла не как область специальных философских исследований, а в неразрывной связи с зачатками научных знаний: математических и естественнонаучных, в связи с зачатками политических знаний, а также в связи с мифологией и искусством. Только в эпоху так называемого эллинизма, начиная с III в. до н.э., некоторые науки, прежде всего математика и медицина, обособляются в специальные области</w:t>
      </w:r>
      <w:r w:rsidRPr="00BB51B9">
        <w:rPr>
          <w:rFonts w:ascii="Times New Roman" w:eastAsia="Times New Roman" w:hAnsi="Times New Roman" w:cs="Times New Roman"/>
          <w:sz w:val="28"/>
          <w:szCs w:val="28"/>
          <w:lang w:eastAsia="ru-RU"/>
        </w:rPr>
        <w:br/>
        <w:t>исследования.</w:t>
      </w:r>
      <w:r w:rsidRPr="00BB51B9">
        <w:rPr>
          <w:rFonts w:ascii="Times New Roman" w:eastAsia="Times New Roman" w:hAnsi="Times New Roman" w:cs="Times New Roman"/>
          <w:sz w:val="28"/>
          <w:szCs w:val="28"/>
          <w:lang w:eastAsia="ru-RU"/>
        </w:rPr>
        <w:br/>
        <w:t>Характерная особенность древнегреческой философии состоит прежде всего в противопоставлении философских размышлений практической деятельности, в ее своеобразном отношении к мифологии. Духовное развитие в VII-IV вв. до н.э. шло от мифологии и религии к науке и философии. Важным звеном и условием этого развития оказалось усвоение греками научных и философских понятий, выработанных в странах Востока - в Вавилоне, Иране, Египте, Финикии.</w:t>
      </w:r>
      <w:r w:rsidRPr="00BB51B9">
        <w:rPr>
          <w:rFonts w:ascii="Times New Roman" w:eastAsia="Times New Roman" w:hAnsi="Times New Roman" w:cs="Times New Roman"/>
          <w:sz w:val="28"/>
          <w:szCs w:val="28"/>
          <w:lang w:eastAsia="ru-RU"/>
        </w:rPr>
        <w:br/>
      </w:r>
      <w:r w:rsidRPr="00BB51B9">
        <w:rPr>
          <w:rFonts w:ascii="Times New Roman" w:eastAsia="Times New Roman" w:hAnsi="Times New Roman" w:cs="Times New Roman"/>
          <w:sz w:val="28"/>
          <w:szCs w:val="28"/>
          <w:lang w:eastAsia="ru-RU"/>
        </w:rPr>
        <w:br/>
        <w:t xml:space="preserve">Первые элементы философского мышления проявились уже в произведениях древнегреческих историков - Гомера, Геродота, </w:t>
      </w:r>
      <w:proofErr w:type="spellStart"/>
      <w:r w:rsidRPr="00BB51B9">
        <w:rPr>
          <w:rFonts w:ascii="Times New Roman" w:eastAsia="Times New Roman" w:hAnsi="Times New Roman" w:cs="Times New Roman"/>
          <w:sz w:val="28"/>
          <w:szCs w:val="28"/>
          <w:lang w:eastAsia="ru-RU"/>
        </w:rPr>
        <w:t>Гесиоида</w:t>
      </w:r>
      <w:proofErr w:type="spellEnd"/>
      <w:r w:rsidRPr="00BB51B9">
        <w:rPr>
          <w:rFonts w:ascii="Times New Roman" w:eastAsia="Times New Roman" w:hAnsi="Times New Roman" w:cs="Times New Roman"/>
          <w:sz w:val="28"/>
          <w:szCs w:val="28"/>
          <w:lang w:eastAsia="ru-RU"/>
        </w:rPr>
        <w:t xml:space="preserve"> и Фукидида. Ими ставились и подвергались осмыслению вопросы о происхождении мира и его развитии, о человеке и его судьбе, развитии общества во времени.</w:t>
      </w:r>
      <w:r w:rsidRPr="00BB51B9">
        <w:rPr>
          <w:rFonts w:ascii="Times New Roman" w:eastAsia="Times New Roman" w:hAnsi="Times New Roman" w:cs="Times New Roman"/>
          <w:sz w:val="28"/>
          <w:szCs w:val="28"/>
          <w:lang w:eastAsia="ru-RU"/>
        </w:rPr>
        <w:br/>
        <w:t xml:space="preserve">Греческая философия выступала, как нерасчлененная, всеобъемлющая наука, как наука наук. История древнегреческой философии – это история борьбы первоначального, наивного материализма против различных идеалистических учений. На протяжении VI-IX вв. до нашей </w:t>
      </w:r>
      <w:proofErr w:type="gramStart"/>
      <w:r w:rsidRPr="00BB51B9">
        <w:rPr>
          <w:rFonts w:ascii="Times New Roman" w:eastAsia="Times New Roman" w:hAnsi="Times New Roman" w:cs="Times New Roman"/>
          <w:sz w:val="28"/>
          <w:szCs w:val="28"/>
          <w:lang w:eastAsia="ru-RU"/>
        </w:rPr>
        <w:t>эры  в</w:t>
      </w:r>
      <w:proofErr w:type="gramEnd"/>
      <w:r w:rsidRPr="00BB51B9">
        <w:rPr>
          <w:rFonts w:ascii="Times New Roman" w:eastAsia="Times New Roman" w:hAnsi="Times New Roman" w:cs="Times New Roman"/>
          <w:sz w:val="28"/>
          <w:szCs w:val="28"/>
          <w:lang w:eastAsia="ru-RU"/>
        </w:rPr>
        <w:t xml:space="preserve"> Греции происходил бурный расцвет  культуры  и философии. За этот период были созданы новое немифическое мировоззрение, новая картина мира, центральным элементом которой стало учение </w:t>
      </w:r>
      <w:proofErr w:type="gramStart"/>
      <w:r w:rsidRPr="00BB51B9">
        <w:rPr>
          <w:rFonts w:ascii="Times New Roman" w:eastAsia="Times New Roman" w:hAnsi="Times New Roman" w:cs="Times New Roman"/>
          <w:sz w:val="28"/>
          <w:szCs w:val="28"/>
          <w:lang w:eastAsia="ru-RU"/>
        </w:rPr>
        <w:lastRenderedPageBreak/>
        <w:t>о  космосе</w:t>
      </w:r>
      <w:proofErr w:type="gramEnd"/>
      <w:r w:rsidRPr="00BB51B9">
        <w:rPr>
          <w:rFonts w:ascii="Times New Roman" w:eastAsia="Times New Roman" w:hAnsi="Times New Roman" w:cs="Times New Roman"/>
          <w:sz w:val="28"/>
          <w:szCs w:val="28"/>
          <w:lang w:eastAsia="ru-RU"/>
        </w:rPr>
        <w:t xml:space="preserve">. В центре внимания первых греческих философов стоит проблема первоначала. Одни  философы (натурфилософы)  считали,  что  основой  вещей  является  чувственно  воспринимаемые элементы кислород, огонь, вода, земля и определенное вещество – </w:t>
      </w:r>
      <w:proofErr w:type="spellStart"/>
      <w:r w:rsidRPr="00BB51B9">
        <w:rPr>
          <w:rFonts w:ascii="Times New Roman" w:eastAsia="Times New Roman" w:hAnsi="Times New Roman" w:cs="Times New Roman"/>
          <w:sz w:val="28"/>
          <w:szCs w:val="28"/>
          <w:lang w:eastAsia="ru-RU"/>
        </w:rPr>
        <w:t>апейрон</w:t>
      </w:r>
      <w:proofErr w:type="spellEnd"/>
      <w:r w:rsidRPr="00BB51B9">
        <w:rPr>
          <w:rFonts w:ascii="Times New Roman" w:eastAsia="Times New Roman" w:hAnsi="Times New Roman" w:cs="Times New Roman"/>
          <w:sz w:val="28"/>
          <w:szCs w:val="28"/>
          <w:lang w:eastAsia="ru-RU"/>
        </w:rPr>
        <w:t>; другие (пифагорейцы) видели ее в математических атомах; третьи  (элеаты)  усматривалиоснову  мира  в  едином,  незримом  бытии;  четвертые (</w:t>
      </w:r>
      <w:proofErr w:type="spellStart"/>
      <w:r w:rsidRPr="00BB51B9">
        <w:rPr>
          <w:rFonts w:ascii="Times New Roman" w:eastAsia="Times New Roman" w:hAnsi="Times New Roman" w:cs="Times New Roman"/>
          <w:sz w:val="28"/>
          <w:szCs w:val="28"/>
          <w:lang w:eastAsia="ru-RU"/>
        </w:rPr>
        <w:t>Демокрит</w:t>
      </w:r>
      <w:proofErr w:type="spellEnd"/>
      <w:r w:rsidRPr="00BB51B9">
        <w:rPr>
          <w:rFonts w:ascii="Times New Roman" w:eastAsia="Times New Roman" w:hAnsi="Times New Roman" w:cs="Times New Roman"/>
          <w:sz w:val="28"/>
          <w:szCs w:val="28"/>
          <w:lang w:eastAsia="ru-RU"/>
        </w:rPr>
        <w:t>)  считали такой   основой  неделимые атомы; пятые (школа  Платона)  -  земной  шар  лишь  тень, результат воплощения царства чистой мысли.</w:t>
      </w:r>
      <w:r w:rsidRPr="00BB51B9">
        <w:rPr>
          <w:rFonts w:ascii="Times New Roman" w:eastAsia="Times New Roman" w:hAnsi="Times New Roman" w:cs="Times New Roman"/>
          <w:sz w:val="28"/>
          <w:szCs w:val="28"/>
          <w:lang w:eastAsia="ru-RU"/>
        </w:rPr>
        <w:br/>
        <w:t>Разумеется,все  эти  философские  направления  были  во  многих  отношениях  наивными  и противоречивыми друг другу. Не порвав еще до конца с мифологией,  они  отводили богам, сверхъестественным силам второстепенное, а то  и третьестепенное  место, пытались познать мир из него самого.</w:t>
      </w:r>
      <w:r w:rsidRPr="00BB51B9">
        <w:rPr>
          <w:rFonts w:ascii="Times New Roman" w:eastAsia="Times New Roman" w:hAnsi="Times New Roman" w:cs="Times New Roman"/>
          <w:sz w:val="28"/>
          <w:szCs w:val="28"/>
          <w:lang w:eastAsia="ru-RU"/>
        </w:rPr>
        <w:br/>
      </w:r>
      <w:r w:rsidRPr="00BB51B9">
        <w:rPr>
          <w:rFonts w:ascii="Times New Roman" w:eastAsia="Times New Roman" w:hAnsi="Times New Roman" w:cs="Times New Roman"/>
          <w:sz w:val="28"/>
          <w:szCs w:val="28"/>
          <w:lang w:eastAsia="ru-RU"/>
        </w:rPr>
        <w:br/>
      </w:r>
      <w:r w:rsidRPr="00BB51B9">
        <w:rPr>
          <w:rFonts w:ascii="Times New Roman" w:eastAsia="Times New Roman" w:hAnsi="Times New Roman" w:cs="Times New Roman"/>
          <w:b/>
          <w:bCs/>
          <w:sz w:val="28"/>
          <w:szCs w:val="28"/>
          <w:lang w:eastAsia="ru-RU"/>
        </w:rPr>
        <w:t>Этапы развития философии Древней Греции</w:t>
      </w:r>
      <w:r w:rsidRPr="00BB51B9">
        <w:rPr>
          <w:rFonts w:ascii="Times New Roman" w:eastAsia="Times New Roman" w:hAnsi="Times New Roman" w:cs="Times New Roman"/>
          <w:sz w:val="28"/>
          <w:szCs w:val="28"/>
          <w:lang w:eastAsia="ru-RU"/>
        </w:rPr>
        <w:t> В истории греческой философской  мысли, начиная с Гегеля, принято выделять три основных периода.</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Первый период - формирование греческой философии (VI в. до н.э.), так называемая натуральная философия.</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 xml:space="preserve">Второй период – расцвет греческой философской мысли (V-IV вв. до н.э.) или Афинская школа, в центре этого </w:t>
      </w:r>
      <w:proofErr w:type="gramStart"/>
      <w:r w:rsidRPr="00BB51B9">
        <w:rPr>
          <w:rFonts w:ascii="Times New Roman" w:eastAsia="Times New Roman" w:hAnsi="Times New Roman" w:cs="Times New Roman"/>
          <w:sz w:val="28"/>
          <w:szCs w:val="28"/>
          <w:lang w:eastAsia="ru-RU"/>
        </w:rPr>
        <w:t>периода  находится</w:t>
      </w:r>
      <w:proofErr w:type="gramEnd"/>
      <w:r w:rsidRPr="00BB51B9">
        <w:rPr>
          <w:rFonts w:ascii="Times New Roman" w:eastAsia="Times New Roman" w:hAnsi="Times New Roman" w:cs="Times New Roman"/>
          <w:sz w:val="28"/>
          <w:szCs w:val="28"/>
          <w:lang w:eastAsia="ru-RU"/>
        </w:rPr>
        <w:t xml:space="preserve"> философия Сократа и его последователей и философия Платона и Аристотеля.</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 xml:space="preserve">Третий период – закат (эпоха эллинизма, III-I вв. н.э.) и, </w:t>
      </w:r>
      <w:proofErr w:type="gramStart"/>
      <w:r w:rsidRPr="00BB51B9">
        <w:rPr>
          <w:rFonts w:ascii="Times New Roman" w:eastAsia="Times New Roman" w:hAnsi="Times New Roman" w:cs="Times New Roman"/>
          <w:sz w:val="28"/>
          <w:szCs w:val="28"/>
          <w:lang w:eastAsia="ru-RU"/>
        </w:rPr>
        <w:t>затем,  упадок</w:t>
      </w:r>
      <w:proofErr w:type="gramEnd"/>
      <w:r w:rsidRPr="00BB51B9">
        <w:rPr>
          <w:rFonts w:ascii="Times New Roman" w:eastAsia="Times New Roman" w:hAnsi="Times New Roman" w:cs="Times New Roman"/>
          <w:sz w:val="28"/>
          <w:szCs w:val="28"/>
          <w:lang w:eastAsia="ru-RU"/>
        </w:rPr>
        <w:t>  философии ( начало Средневековья I-V вв.  н.э.).</w:t>
      </w:r>
      <w:r w:rsidRPr="00BB51B9">
        <w:rPr>
          <w:rFonts w:ascii="Times New Roman" w:eastAsia="Times New Roman" w:hAnsi="Times New Roman" w:cs="Times New Roman"/>
          <w:sz w:val="28"/>
          <w:szCs w:val="28"/>
          <w:lang w:eastAsia="ru-RU"/>
        </w:rPr>
        <w:br/>
      </w:r>
      <w:r w:rsidRPr="00BB51B9">
        <w:rPr>
          <w:rFonts w:ascii="Times New Roman" w:eastAsia="Times New Roman" w:hAnsi="Times New Roman" w:cs="Times New Roman"/>
          <w:sz w:val="28"/>
          <w:szCs w:val="28"/>
          <w:lang w:eastAsia="ru-RU"/>
        </w:rPr>
        <w:br/>
        <w:t>История греческой философии представляет собой общий и вместе с тем живой индивидуальный образ духовного развития вообще.</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b/>
          <w:bCs/>
          <w:sz w:val="28"/>
          <w:szCs w:val="28"/>
          <w:lang w:eastAsia="ru-RU"/>
        </w:rPr>
        <w:t>Первый период</w:t>
      </w:r>
      <w:r w:rsidRPr="00BB51B9">
        <w:rPr>
          <w:rFonts w:ascii="Times New Roman" w:eastAsia="Times New Roman" w:hAnsi="Times New Roman" w:cs="Times New Roman"/>
          <w:sz w:val="28"/>
          <w:szCs w:val="28"/>
          <w:lang w:eastAsia="ru-RU"/>
        </w:rPr>
        <w:t> по преобладающим в нем интересам можно назвать космологическим, этико-политическим и этико-религиозно философским. Абсолютно все ученые-философы отмечают, что этот период развития античной философии был периодом натурфилософии. Своеобразной чертой античной философии была связь ее учений с учениями о природе, из которых впоследствии развились самостоятельные науки: астрономия, физика, биология. В VI и V вв. до н.э. философия еще не существовала отдельно от познания природы, а знание о природе - отдельно от философии. Космологическое умозрение VII и VI столетий до н.э. поднимает вопрос о последнем основании вещей. Таким образом появляется понятие мирового единства, которое противостоит множеству явлений и через которое пытаются объяснить связь этого множества и многообразия, а также закономерность, проявляющуюся, прежде всего в самых общих космических процессах, в смене дня и ночи, в движении звезд. Простейшая форма есть понятие единого мирового вещества, из которого в вечном движении происходят вещи и в которое они опять превращаются.</w:t>
      </w:r>
      <w:r w:rsidRPr="00BB51B9">
        <w:rPr>
          <w:rFonts w:ascii="Times New Roman" w:eastAsia="Times New Roman" w:hAnsi="Times New Roman" w:cs="Times New Roman"/>
          <w:sz w:val="28"/>
          <w:szCs w:val="28"/>
          <w:lang w:eastAsia="ru-RU"/>
        </w:rPr>
        <w:br/>
        <w:t xml:space="preserve">Во второй половине VII в. до н.э. в </w:t>
      </w:r>
      <w:proofErr w:type="spellStart"/>
      <w:r w:rsidRPr="00BB51B9">
        <w:rPr>
          <w:rFonts w:ascii="Times New Roman" w:eastAsia="Times New Roman" w:hAnsi="Times New Roman" w:cs="Times New Roman"/>
          <w:sz w:val="28"/>
          <w:szCs w:val="28"/>
          <w:lang w:eastAsia="ru-RU"/>
        </w:rPr>
        <w:t>Милете</w:t>
      </w:r>
      <w:proofErr w:type="spellEnd"/>
      <w:r w:rsidRPr="00BB51B9">
        <w:rPr>
          <w:rFonts w:ascii="Times New Roman" w:eastAsia="Times New Roman" w:hAnsi="Times New Roman" w:cs="Times New Roman"/>
          <w:sz w:val="28"/>
          <w:szCs w:val="28"/>
          <w:lang w:eastAsia="ru-RU"/>
        </w:rPr>
        <w:t xml:space="preserve"> в среде купцов, ремесленников и прочих деловых людей зародилась эллинская философия. Основоположником древнегреческой философии считается Фалес (625-547 гг. до </w:t>
      </w:r>
      <w:proofErr w:type="gramStart"/>
      <w:r w:rsidRPr="00BB51B9">
        <w:rPr>
          <w:rFonts w:ascii="Times New Roman" w:eastAsia="Times New Roman" w:hAnsi="Times New Roman" w:cs="Times New Roman"/>
          <w:sz w:val="28"/>
          <w:szCs w:val="28"/>
          <w:lang w:eastAsia="ru-RU"/>
        </w:rPr>
        <w:t>н.э. )</w:t>
      </w:r>
      <w:proofErr w:type="gramEnd"/>
      <w:r w:rsidRPr="00BB51B9">
        <w:rPr>
          <w:rFonts w:ascii="Times New Roman" w:eastAsia="Times New Roman" w:hAnsi="Times New Roman" w:cs="Times New Roman"/>
          <w:sz w:val="28"/>
          <w:szCs w:val="28"/>
          <w:lang w:eastAsia="ru-RU"/>
        </w:rPr>
        <w:t>, а его продолжателями были Анаксимандр (610-546 гг. до н.э.) и Анаксимен (585-525 гг. до н.э.). Милетские философы были стихийными материалистами.</w:t>
      </w:r>
      <w:r w:rsidRPr="00BB51B9">
        <w:rPr>
          <w:rFonts w:ascii="Times New Roman" w:eastAsia="Times New Roman" w:hAnsi="Times New Roman" w:cs="Times New Roman"/>
          <w:sz w:val="28"/>
          <w:szCs w:val="28"/>
          <w:lang w:eastAsia="ru-RU"/>
        </w:rPr>
        <w:br/>
        <w:t xml:space="preserve">Материалистические школы - милетская и эфесская – боролись с идеалистическими и антидиалектическими взглядами пифагорейской и элейской школ.  Фалес </w:t>
      </w:r>
      <w:r w:rsidRPr="00BB51B9">
        <w:rPr>
          <w:rFonts w:ascii="Times New Roman" w:eastAsia="Times New Roman" w:hAnsi="Times New Roman" w:cs="Times New Roman"/>
          <w:sz w:val="28"/>
          <w:szCs w:val="28"/>
          <w:lang w:eastAsia="ru-RU"/>
        </w:rPr>
        <w:lastRenderedPageBreak/>
        <w:t>первоначалом всего считал воду, находящуюся в беспрерывном движении, превращения которой создают все вещи, в конечном счете снова превращающиеся в воду. Богам не было места в этом круговороте состояний вечной воды. Землю он представлял в виде плоского диска, плавающего на первоначальной воде. Фалеса также считали основоположником древнегреческой математики, астрономии и ряда других наук о природе. Ему приписывают и ряд конкретных научных вычислений. Он умел предсказывать солнечные затмения и мог дать физическое объяснение этого процесса. Во время пребывания в Египте Фалес впервые измерил высоту пирамид, измерив их тень в то время дня, когда длинна тени равна высоте отбрасывающих ее предметов.</w:t>
      </w:r>
      <w:r w:rsidRPr="00BB51B9">
        <w:rPr>
          <w:rFonts w:ascii="Times New Roman" w:eastAsia="Times New Roman" w:hAnsi="Times New Roman" w:cs="Times New Roman"/>
          <w:sz w:val="28"/>
          <w:szCs w:val="28"/>
          <w:lang w:eastAsia="ru-RU"/>
        </w:rPr>
        <w:br/>
      </w:r>
      <w:r w:rsidRPr="00BB51B9">
        <w:rPr>
          <w:rFonts w:ascii="Times New Roman" w:eastAsia="Times New Roman" w:hAnsi="Times New Roman" w:cs="Times New Roman"/>
          <w:sz w:val="28"/>
          <w:szCs w:val="28"/>
          <w:lang w:eastAsia="ru-RU"/>
        </w:rPr>
        <w:br/>
        <w:t xml:space="preserve">Анаксимандр, идя по пути дальнейшего обобщения опыта, пришел к мысли, что первичной материей является </w:t>
      </w:r>
      <w:proofErr w:type="spellStart"/>
      <w:r w:rsidRPr="00BB51B9">
        <w:rPr>
          <w:rFonts w:ascii="Times New Roman" w:eastAsia="Times New Roman" w:hAnsi="Times New Roman" w:cs="Times New Roman"/>
          <w:sz w:val="28"/>
          <w:szCs w:val="28"/>
          <w:lang w:eastAsia="ru-RU"/>
        </w:rPr>
        <w:t>апейрон</w:t>
      </w:r>
      <w:proofErr w:type="spellEnd"/>
      <w:r w:rsidRPr="00BB51B9">
        <w:rPr>
          <w:rFonts w:ascii="Times New Roman" w:eastAsia="Times New Roman" w:hAnsi="Times New Roman" w:cs="Times New Roman"/>
          <w:sz w:val="28"/>
          <w:szCs w:val="28"/>
          <w:lang w:eastAsia="ru-RU"/>
        </w:rPr>
        <w:t xml:space="preserve">: неопределенная, вечная и беспредельная материя, находящаяся в постоянном движении. Из нее в процессе движения выделяются присущие ей противоположности- теплое и холодное, влажное и сухое. Их взаимодействие приводит к рождению и гибели всех вещей и явлений, которые по необходимости возникают из </w:t>
      </w:r>
      <w:proofErr w:type="spellStart"/>
      <w:r w:rsidRPr="00BB51B9">
        <w:rPr>
          <w:rFonts w:ascii="Times New Roman" w:eastAsia="Times New Roman" w:hAnsi="Times New Roman" w:cs="Times New Roman"/>
          <w:sz w:val="28"/>
          <w:szCs w:val="28"/>
          <w:lang w:eastAsia="ru-RU"/>
        </w:rPr>
        <w:t>апейрона</w:t>
      </w:r>
      <w:proofErr w:type="spellEnd"/>
      <w:r w:rsidRPr="00BB51B9">
        <w:rPr>
          <w:rFonts w:ascii="Times New Roman" w:eastAsia="Times New Roman" w:hAnsi="Times New Roman" w:cs="Times New Roman"/>
          <w:sz w:val="28"/>
          <w:szCs w:val="28"/>
          <w:lang w:eastAsia="ru-RU"/>
        </w:rPr>
        <w:t xml:space="preserve"> и в него возвращаются. Анаксимандра считают составителем первой географической карты и первой схемы небесного свода для ориентировки по звездам, он представлял землю в виде вращающегося цилиндра, парящего в воздухе.</w:t>
      </w:r>
      <w:r w:rsidRPr="00BB51B9">
        <w:rPr>
          <w:rFonts w:ascii="Times New Roman" w:eastAsia="Times New Roman" w:hAnsi="Times New Roman" w:cs="Times New Roman"/>
          <w:sz w:val="28"/>
          <w:szCs w:val="28"/>
          <w:lang w:eastAsia="ru-RU"/>
        </w:rPr>
        <w:br/>
      </w:r>
      <w:r w:rsidRPr="00BB51B9">
        <w:rPr>
          <w:rFonts w:ascii="Times New Roman" w:eastAsia="Times New Roman" w:hAnsi="Times New Roman" w:cs="Times New Roman"/>
          <w:sz w:val="28"/>
          <w:szCs w:val="28"/>
          <w:lang w:eastAsia="ru-RU"/>
        </w:rPr>
        <w:br/>
        <w:t>Анаксимен полагал, что первоначало всего воздух, который, разряжаясь или сгущаясь, порождает все многообразие вещей. Все возникает и возвращается в вечно движущийся воздух, в том числе и боги, которые подобно всем другим вещам, являются определенными состояниями воздуха.</w:t>
      </w:r>
      <w:r w:rsidRPr="00BB51B9">
        <w:rPr>
          <w:rFonts w:ascii="Times New Roman" w:eastAsia="Times New Roman" w:hAnsi="Times New Roman" w:cs="Times New Roman"/>
          <w:sz w:val="28"/>
          <w:szCs w:val="28"/>
          <w:lang w:eastAsia="ru-RU"/>
        </w:rPr>
        <w:br/>
      </w:r>
      <w:r w:rsidRPr="00BB51B9">
        <w:rPr>
          <w:rFonts w:ascii="Times New Roman" w:eastAsia="Times New Roman" w:hAnsi="Times New Roman" w:cs="Times New Roman"/>
          <w:sz w:val="28"/>
          <w:szCs w:val="28"/>
          <w:lang w:eastAsia="ru-RU"/>
        </w:rPr>
        <w:br/>
        <w:t xml:space="preserve">Материалистическая философия возникла в среде прогрессивных групп молодого класса рабовладельцев в борьбе с религиозно-мифологической идеологией, унаследованной от прошлого. Представители рабовладельческой аристократии, борясь с этой идеологией, противопоставили ей философский идеализм. Его первым проповедником в Древней Греции был Пифагор (ок.580-500 гг. до н.э.) с острова </w:t>
      </w:r>
      <w:proofErr w:type="spellStart"/>
      <w:r w:rsidRPr="00BB51B9">
        <w:rPr>
          <w:rFonts w:ascii="Times New Roman" w:eastAsia="Times New Roman" w:hAnsi="Times New Roman" w:cs="Times New Roman"/>
          <w:sz w:val="28"/>
          <w:szCs w:val="28"/>
          <w:lang w:eastAsia="ru-RU"/>
        </w:rPr>
        <w:t>Самоса</w:t>
      </w:r>
      <w:proofErr w:type="spellEnd"/>
      <w:r w:rsidRPr="00BB51B9">
        <w:rPr>
          <w:rFonts w:ascii="Times New Roman" w:eastAsia="Times New Roman" w:hAnsi="Times New Roman" w:cs="Times New Roman"/>
          <w:sz w:val="28"/>
          <w:szCs w:val="28"/>
          <w:lang w:eastAsia="ru-RU"/>
        </w:rPr>
        <w:t xml:space="preserve">. После установления на острове </w:t>
      </w:r>
      <w:proofErr w:type="spellStart"/>
      <w:r w:rsidRPr="00BB51B9">
        <w:rPr>
          <w:rFonts w:ascii="Times New Roman" w:eastAsia="Times New Roman" w:hAnsi="Times New Roman" w:cs="Times New Roman"/>
          <w:sz w:val="28"/>
          <w:szCs w:val="28"/>
          <w:lang w:eastAsia="ru-RU"/>
        </w:rPr>
        <w:t>Самосе</w:t>
      </w:r>
      <w:proofErr w:type="spellEnd"/>
      <w:r w:rsidRPr="00BB51B9">
        <w:rPr>
          <w:rFonts w:ascii="Times New Roman" w:eastAsia="Times New Roman" w:hAnsi="Times New Roman" w:cs="Times New Roman"/>
          <w:sz w:val="28"/>
          <w:szCs w:val="28"/>
          <w:lang w:eastAsia="ru-RU"/>
        </w:rPr>
        <w:t xml:space="preserve"> тирании Пифагор эмигрировал в Южную Италию в город Кротон, где во второй половине VI в. до н.э. основал из представителей местной аристократии реакционный религиозно-политический союз, известный под названием "пифагорейского".</w:t>
      </w:r>
      <w:r w:rsidRPr="00BB51B9">
        <w:rPr>
          <w:rFonts w:ascii="Times New Roman" w:eastAsia="Times New Roman" w:hAnsi="Times New Roman" w:cs="Times New Roman"/>
          <w:sz w:val="28"/>
          <w:szCs w:val="28"/>
          <w:lang w:eastAsia="ru-RU"/>
        </w:rPr>
        <w:br/>
      </w:r>
      <w:r w:rsidRPr="00BB51B9">
        <w:rPr>
          <w:rFonts w:ascii="Times New Roman" w:eastAsia="Times New Roman" w:hAnsi="Times New Roman" w:cs="Times New Roman"/>
          <w:sz w:val="28"/>
          <w:szCs w:val="28"/>
          <w:lang w:eastAsia="ru-RU"/>
        </w:rPr>
        <w:br/>
        <w:t>Согласно философии пифагорейцев, не качество, а количество, не вещество, а форма определяет сущность вещей. Все можно сосчитать и таким образом установить количественные особенности и закономерности природы. Мир состоит в количественных, всегда неизменных противоположностей: конечное и бесконечное, чет и нечет ... Сочетание их осуществляется в гармонии, которая свойственна миру. Основные положения теории Пифагора:</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а) мир - есть упорядоченный Космос, чей порядок сродни порядку внутри человеческого разума; б)упорядоченность Космоса есть следствие всепроникающего разума, наделившего природу назначением и целью;</w:t>
      </w:r>
      <w:r w:rsidRPr="00BB51B9">
        <w:rPr>
          <w:rFonts w:ascii="Times New Roman" w:eastAsia="Times New Roman" w:hAnsi="Times New Roman" w:cs="Times New Roman"/>
          <w:sz w:val="28"/>
          <w:szCs w:val="28"/>
          <w:lang w:eastAsia="ru-RU"/>
        </w:rPr>
        <w:br/>
        <w:t xml:space="preserve">в)познание сущности мира требует от человека сознательного развития его познавательных способностей. В борьбе с идеалистической философией Пифагора </w:t>
      </w:r>
      <w:r w:rsidRPr="00BB51B9">
        <w:rPr>
          <w:rFonts w:ascii="Times New Roman" w:eastAsia="Times New Roman" w:hAnsi="Times New Roman" w:cs="Times New Roman"/>
          <w:sz w:val="28"/>
          <w:szCs w:val="28"/>
          <w:lang w:eastAsia="ru-RU"/>
        </w:rPr>
        <w:lastRenderedPageBreak/>
        <w:t>совершенствовалась материалистическая философия милетской школы. В конце VI-начале V в. до н.э. как стихийнодиалектический материалист выступил крупнейший философ этого периода Гераклит Эфесский (530-470 гг. до н.э.). В его трудах нашли завершения искания Фалеса, Анаксимандра и Анаксимена.</w:t>
      </w:r>
      <w:r w:rsidRPr="00BB51B9">
        <w:rPr>
          <w:rFonts w:ascii="Times New Roman" w:eastAsia="Times New Roman" w:hAnsi="Times New Roman" w:cs="Times New Roman"/>
          <w:sz w:val="28"/>
          <w:szCs w:val="28"/>
          <w:lang w:eastAsia="ru-RU"/>
        </w:rPr>
        <w:br/>
        <w:t>По своему происхождению и политическим убеждениям Гераклит был сторонником аристократии. Он резко обрушивался на "</w:t>
      </w:r>
      <w:proofErr w:type="spellStart"/>
      <w:r w:rsidRPr="00BB51B9">
        <w:rPr>
          <w:rFonts w:ascii="Times New Roman" w:eastAsia="Times New Roman" w:hAnsi="Times New Roman" w:cs="Times New Roman"/>
          <w:sz w:val="28"/>
          <w:szCs w:val="28"/>
          <w:lang w:eastAsia="ru-RU"/>
        </w:rPr>
        <w:t>чернь</w:t>
      </w:r>
      <w:proofErr w:type="gramStart"/>
      <w:r w:rsidRPr="00BB51B9">
        <w:rPr>
          <w:rFonts w:ascii="Times New Roman" w:eastAsia="Times New Roman" w:hAnsi="Times New Roman" w:cs="Times New Roman"/>
          <w:sz w:val="28"/>
          <w:szCs w:val="28"/>
          <w:lang w:eastAsia="ru-RU"/>
        </w:rPr>
        <w:t>".С</w:t>
      </w:r>
      <w:proofErr w:type="spellEnd"/>
      <w:proofErr w:type="gramEnd"/>
      <w:r w:rsidRPr="00BB51B9">
        <w:rPr>
          <w:rFonts w:ascii="Times New Roman" w:eastAsia="Times New Roman" w:hAnsi="Times New Roman" w:cs="Times New Roman"/>
          <w:sz w:val="28"/>
          <w:szCs w:val="28"/>
          <w:lang w:eastAsia="ru-RU"/>
        </w:rPr>
        <w:t xml:space="preserve"> победой рабовладельческой демократии на его родине связано пессимистическое отношение Гераклита к окружающей его действительности. Выступая против победившей </w:t>
      </w:r>
      <w:proofErr w:type="gramStart"/>
      <w:r w:rsidRPr="00BB51B9">
        <w:rPr>
          <w:rFonts w:ascii="Times New Roman" w:eastAsia="Times New Roman" w:hAnsi="Times New Roman" w:cs="Times New Roman"/>
          <w:sz w:val="28"/>
          <w:szCs w:val="28"/>
          <w:lang w:eastAsia="ru-RU"/>
        </w:rPr>
        <w:t>демократии</w:t>
      </w:r>
      <w:proofErr w:type="gramEnd"/>
      <w:r w:rsidRPr="00BB51B9">
        <w:rPr>
          <w:rFonts w:ascii="Times New Roman" w:eastAsia="Times New Roman" w:hAnsi="Times New Roman" w:cs="Times New Roman"/>
          <w:sz w:val="28"/>
          <w:szCs w:val="28"/>
          <w:lang w:eastAsia="ru-RU"/>
        </w:rPr>
        <w:t xml:space="preserve"> он хотел показать ее преходящий характер. Однако в своих философских построениях он вышел далеко за рамки этой цели. Согласно </w:t>
      </w:r>
      <w:proofErr w:type="gramStart"/>
      <w:r w:rsidRPr="00BB51B9">
        <w:rPr>
          <w:rFonts w:ascii="Times New Roman" w:eastAsia="Times New Roman" w:hAnsi="Times New Roman" w:cs="Times New Roman"/>
          <w:sz w:val="28"/>
          <w:szCs w:val="28"/>
          <w:lang w:eastAsia="ru-RU"/>
        </w:rPr>
        <w:t>Гераклиту</w:t>
      </w:r>
      <w:proofErr w:type="gramEnd"/>
      <w:r w:rsidRPr="00BB51B9">
        <w:rPr>
          <w:rFonts w:ascii="Times New Roman" w:eastAsia="Times New Roman" w:hAnsi="Times New Roman" w:cs="Times New Roman"/>
          <w:sz w:val="28"/>
          <w:szCs w:val="28"/>
          <w:lang w:eastAsia="ru-RU"/>
        </w:rPr>
        <w:t xml:space="preserve"> высшим законом природы является вечный процесс движения и изменения. Стихия, из которой все возникает, это- огонь, представляющий то закономерно загорающийся, то закономерно потухающий процесс горения. Все в природе состоит из противоположностей в борьбе рождающихся из огня переходящих друг в друга и возвращается в огонь. Гераклит первым пришел к мысли о диалектическом развитии материального мира как о необходимой присущей материи закономерности. Закономерную необходимость Гераклит выразил греческим словом " логос ", в философском смысле обозначающем "</w:t>
      </w:r>
      <w:proofErr w:type="spellStart"/>
      <w:r w:rsidRPr="00BB51B9">
        <w:rPr>
          <w:rFonts w:ascii="Times New Roman" w:eastAsia="Times New Roman" w:hAnsi="Times New Roman" w:cs="Times New Roman"/>
          <w:sz w:val="28"/>
          <w:szCs w:val="28"/>
          <w:lang w:eastAsia="ru-RU"/>
        </w:rPr>
        <w:t>закон</w:t>
      </w:r>
      <w:proofErr w:type="gramStart"/>
      <w:r w:rsidRPr="00BB51B9">
        <w:rPr>
          <w:rFonts w:ascii="Times New Roman" w:eastAsia="Times New Roman" w:hAnsi="Times New Roman" w:cs="Times New Roman"/>
          <w:sz w:val="28"/>
          <w:szCs w:val="28"/>
          <w:lang w:eastAsia="ru-RU"/>
        </w:rPr>
        <w:t>".Известно</w:t>
      </w:r>
      <w:proofErr w:type="spellEnd"/>
      <w:proofErr w:type="gramEnd"/>
      <w:r w:rsidRPr="00BB51B9">
        <w:rPr>
          <w:rFonts w:ascii="Times New Roman" w:eastAsia="Times New Roman" w:hAnsi="Times New Roman" w:cs="Times New Roman"/>
          <w:sz w:val="28"/>
          <w:szCs w:val="28"/>
          <w:lang w:eastAsia="ru-RU"/>
        </w:rPr>
        <w:t xml:space="preserve"> приписываемое Гераклиту изречение: "</w:t>
      </w:r>
      <w:proofErr w:type="spellStart"/>
      <w:r w:rsidRPr="00BB51B9">
        <w:rPr>
          <w:rFonts w:ascii="Times New Roman" w:eastAsia="Times New Roman" w:hAnsi="Times New Roman" w:cs="Times New Roman"/>
          <w:sz w:val="28"/>
          <w:szCs w:val="28"/>
          <w:lang w:eastAsia="ru-RU"/>
        </w:rPr>
        <w:t>Панта</w:t>
      </w:r>
      <w:proofErr w:type="spellEnd"/>
      <w:r w:rsidRPr="00BB51B9">
        <w:rPr>
          <w:rFonts w:ascii="Times New Roman" w:eastAsia="Times New Roman" w:hAnsi="Times New Roman" w:cs="Times New Roman"/>
          <w:sz w:val="28"/>
          <w:szCs w:val="28"/>
          <w:lang w:eastAsia="ru-RU"/>
        </w:rPr>
        <w:t xml:space="preserve"> рей"- все течет, все изменяется , которым кратко сформулирована сущность его философии. Диалектическое единство противоположностей формулируется как постоянно возникающая гармония взаимно дополняющих друг друга и борющихся противоположностей. Процесс саморазвития огня не создал никто из богов или людей, он был, есть и всегда будет. Гераклит высмеивал религиозно-мифологическое мировоззрение своих соотечественников.</w:t>
      </w:r>
      <w:r w:rsidRPr="00BB51B9">
        <w:rPr>
          <w:rFonts w:ascii="Times New Roman" w:eastAsia="Times New Roman" w:hAnsi="Times New Roman" w:cs="Times New Roman"/>
          <w:sz w:val="28"/>
          <w:szCs w:val="28"/>
          <w:lang w:eastAsia="ru-RU"/>
        </w:rPr>
        <w:br/>
        <w:t xml:space="preserve">Против материалистической диалектики Гераклита начали вести борьбу философ </w:t>
      </w:r>
      <w:proofErr w:type="spellStart"/>
      <w:r w:rsidRPr="00BB51B9">
        <w:rPr>
          <w:rFonts w:ascii="Times New Roman" w:eastAsia="Times New Roman" w:hAnsi="Times New Roman" w:cs="Times New Roman"/>
          <w:sz w:val="28"/>
          <w:szCs w:val="28"/>
          <w:lang w:eastAsia="ru-RU"/>
        </w:rPr>
        <w:t>Ксенофан</w:t>
      </w:r>
      <w:proofErr w:type="spellEnd"/>
      <w:r w:rsidRPr="00BB51B9">
        <w:rPr>
          <w:rFonts w:ascii="Times New Roman" w:eastAsia="Times New Roman" w:hAnsi="Times New Roman" w:cs="Times New Roman"/>
          <w:sz w:val="28"/>
          <w:szCs w:val="28"/>
          <w:lang w:eastAsia="ru-RU"/>
        </w:rPr>
        <w:t xml:space="preserve"> (ок.580-490 гг. до н.э.) и его ученики. Изгнанный из родного малоазийского города </w:t>
      </w:r>
      <w:proofErr w:type="spellStart"/>
      <w:r w:rsidRPr="00BB51B9">
        <w:rPr>
          <w:rFonts w:ascii="Times New Roman" w:eastAsia="Times New Roman" w:hAnsi="Times New Roman" w:cs="Times New Roman"/>
          <w:sz w:val="28"/>
          <w:szCs w:val="28"/>
          <w:lang w:eastAsia="ru-RU"/>
        </w:rPr>
        <w:t>Колофона</w:t>
      </w:r>
      <w:proofErr w:type="spellEnd"/>
      <w:r w:rsidRPr="00BB51B9">
        <w:rPr>
          <w:rFonts w:ascii="Times New Roman" w:eastAsia="Times New Roman" w:hAnsi="Times New Roman" w:cs="Times New Roman"/>
          <w:sz w:val="28"/>
          <w:szCs w:val="28"/>
          <w:lang w:eastAsia="ru-RU"/>
        </w:rPr>
        <w:t xml:space="preserve"> (близ Эфеса), </w:t>
      </w:r>
      <w:proofErr w:type="spellStart"/>
      <w:r w:rsidRPr="00BB51B9">
        <w:rPr>
          <w:rFonts w:ascii="Times New Roman" w:eastAsia="Times New Roman" w:hAnsi="Times New Roman" w:cs="Times New Roman"/>
          <w:sz w:val="28"/>
          <w:szCs w:val="28"/>
          <w:lang w:eastAsia="ru-RU"/>
        </w:rPr>
        <w:t>Ксенофан</w:t>
      </w:r>
      <w:proofErr w:type="spellEnd"/>
      <w:r w:rsidRPr="00BB51B9">
        <w:rPr>
          <w:rFonts w:ascii="Times New Roman" w:eastAsia="Times New Roman" w:hAnsi="Times New Roman" w:cs="Times New Roman"/>
          <w:sz w:val="28"/>
          <w:szCs w:val="28"/>
          <w:lang w:eastAsia="ru-RU"/>
        </w:rPr>
        <w:t xml:space="preserve"> поселился в Италии, где вел жизнь странствующего певца-</w:t>
      </w:r>
      <w:proofErr w:type="spellStart"/>
      <w:r w:rsidRPr="00BB51B9">
        <w:rPr>
          <w:rFonts w:ascii="Times New Roman" w:eastAsia="Times New Roman" w:hAnsi="Times New Roman" w:cs="Times New Roman"/>
          <w:sz w:val="28"/>
          <w:szCs w:val="28"/>
          <w:lang w:eastAsia="ru-RU"/>
        </w:rPr>
        <w:t>распода</w:t>
      </w:r>
      <w:proofErr w:type="spellEnd"/>
      <w:r w:rsidRPr="00BB51B9">
        <w:rPr>
          <w:rFonts w:ascii="Times New Roman" w:eastAsia="Times New Roman" w:hAnsi="Times New Roman" w:cs="Times New Roman"/>
          <w:sz w:val="28"/>
          <w:szCs w:val="28"/>
          <w:lang w:eastAsia="ru-RU"/>
        </w:rPr>
        <w:t xml:space="preserve">. В своих песнях он выступал против антропоморфного политеизма эллинской религии. </w:t>
      </w:r>
      <w:proofErr w:type="spellStart"/>
      <w:r w:rsidRPr="00BB51B9">
        <w:rPr>
          <w:rFonts w:ascii="Times New Roman" w:eastAsia="Times New Roman" w:hAnsi="Times New Roman" w:cs="Times New Roman"/>
          <w:sz w:val="28"/>
          <w:szCs w:val="28"/>
          <w:lang w:eastAsia="ru-RU"/>
        </w:rPr>
        <w:t>Ксенофан</w:t>
      </w:r>
      <w:proofErr w:type="spellEnd"/>
      <w:r w:rsidRPr="00BB51B9">
        <w:rPr>
          <w:rFonts w:ascii="Times New Roman" w:eastAsia="Times New Roman" w:hAnsi="Times New Roman" w:cs="Times New Roman"/>
          <w:sz w:val="28"/>
          <w:szCs w:val="28"/>
          <w:lang w:eastAsia="ru-RU"/>
        </w:rPr>
        <w:t xml:space="preserve"> утверждал, что нет оснований приписывать богам человеческий облик и что если бы быки и кони могли создавать изображения богов, то они бы представили их по своему подобию.</w:t>
      </w:r>
      <w:r w:rsidRPr="00BB51B9">
        <w:rPr>
          <w:rFonts w:ascii="Times New Roman" w:eastAsia="Times New Roman" w:hAnsi="Times New Roman" w:cs="Times New Roman"/>
          <w:sz w:val="28"/>
          <w:szCs w:val="28"/>
          <w:lang w:eastAsia="ru-RU"/>
        </w:rPr>
        <w:br/>
        <w:t>Таковы были первые шаги древнегреческой философии, возникшей и развивающейся в борьбе со старым религиозно-философским мировоззрением.</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br/>
      </w:r>
      <w:r w:rsidRPr="00BB51B9">
        <w:rPr>
          <w:rFonts w:ascii="Times New Roman" w:eastAsia="Times New Roman" w:hAnsi="Times New Roman" w:cs="Times New Roman"/>
          <w:b/>
          <w:bCs/>
          <w:sz w:val="28"/>
          <w:szCs w:val="28"/>
          <w:lang w:eastAsia="ru-RU"/>
        </w:rPr>
        <w:t>Второй период</w:t>
      </w:r>
      <w:r w:rsidRPr="00BB51B9">
        <w:rPr>
          <w:rFonts w:ascii="Times New Roman" w:eastAsia="Times New Roman" w:hAnsi="Times New Roman" w:cs="Times New Roman"/>
          <w:sz w:val="28"/>
          <w:szCs w:val="28"/>
          <w:lang w:eastAsia="ru-RU"/>
        </w:rPr>
        <w:t> </w:t>
      </w:r>
      <w:proofErr w:type="gramStart"/>
      <w:r w:rsidRPr="00BB51B9">
        <w:rPr>
          <w:rFonts w:ascii="Times New Roman" w:eastAsia="Times New Roman" w:hAnsi="Times New Roman" w:cs="Times New Roman"/>
          <w:sz w:val="28"/>
          <w:szCs w:val="28"/>
          <w:lang w:eastAsia="ru-RU"/>
        </w:rPr>
        <w:t>На</w:t>
      </w:r>
      <w:proofErr w:type="gramEnd"/>
      <w:r w:rsidRPr="00BB51B9">
        <w:rPr>
          <w:rFonts w:ascii="Times New Roman" w:eastAsia="Times New Roman" w:hAnsi="Times New Roman" w:cs="Times New Roman"/>
          <w:sz w:val="28"/>
          <w:szCs w:val="28"/>
          <w:lang w:eastAsia="ru-RU"/>
        </w:rPr>
        <w:t xml:space="preserve"> этом этапе предмет философии расширился и углубился. Проблематика смещается от попыток понять действительность внешнюю к поиску и объяснению действительности внутренней, нравственного и социального бытия </w:t>
      </w:r>
      <w:proofErr w:type="spellStart"/>
      <w:proofErr w:type="gramStart"/>
      <w:r w:rsidRPr="00BB51B9">
        <w:rPr>
          <w:rFonts w:ascii="Times New Roman" w:eastAsia="Times New Roman" w:hAnsi="Times New Roman" w:cs="Times New Roman"/>
          <w:sz w:val="28"/>
          <w:szCs w:val="28"/>
          <w:lang w:eastAsia="ru-RU"/>
        </w:rPr>
        <w:t>человека.V</w:t>
      </w:r>
      <w:proofErr w:type="spellEnd"/>
      <w:proofErr w:type="gramEnd"/>
      <w:r w:rsidRPr="00BB51B9">
        <w:rPr>
          <w:rFonts w:ascii="Times New Roman" w:eastAsia="Times New Roman" w:hAnsi="Times New Roman" w:cs="Times New Roman"/>
          <w:sz w:val="28"/>
          <w:szCs w:val="28"/>
          <w:lang w:eastAsia="ru-RU"/>
        </w:rPr>
        <w:t xml:space="preserve"> в. до н.э. был временем дальнейшего развития греческой науки и философии, которые по-прежнему оставались тесно </w:t>
      </w:r>
      <w:proofErr w:type="spellStart"/>
      <w:r w:rsidRPr="00BB51B9">
        <w:rPr>
          <w:rFonts w:ascii="Times New Roman" w:eastAsia="Times New Roman" w:hAnsi="Times New Roman" w:cs="Times New Roman"/>
          <w:sz w:val="28"/>
          <w:szCs w:val="28"/>
          <w:lang w:eastAsia="ru-RU"/>
        </w:rPr>
        <w:t>связанными.В</w:t>
      </w:r>
      <w:proofErr w:type="spellEnd"/>
      <w:r w:rsidRPr="00BB51B9">
        <w:rPr>
          <w:rFonts w:ascii="Times New Roman" w:eastAsia="Times New Roman" w:hAnsi="Times New Roman" w:cs="Times New Roman"/>
          <w:sz w:val="28"/>
          <w:szCs w:val="28"/>
          <w:lang w:eastAsia="ru-RU"/>
        </w:rPr>
        <w:t xml:space="preserve"> этот период дальнейшего развития античного общества и государства, происходившего в условиях ожесточенной классовой и политической борьбы, возникают также политические теории и публицистика. В V в. до н.э. материалистическая философия в Древней Греции развивалась исключительно плодотворно. Наиболее выдающийся философ классического этапа философии Древней Греции был Платон (427-347 гг. до </w:t>
      </w:r>
      <w:proofErr w:type="gramStart"/>
      <w:r w:rsidRPr="00BB51B9">
        <w:rPr>
          <w:rFonts w:ascii="Times New Roman" w:eastAsia="Times New Roman" w:hAnsi="Times New Roman" w:cs="Times New Roman"/>
          <w:sz w:val="28"/>
          <w:szCs w:val="28"/>
          <w:lang w:eastAsia="ru-RU"/>
        </w:rPr>
        <w:t>н.э. )</w:t>
      </w:r>
      <w:proofErr w:type="gramEnd"/>
      <w:r w:rsidRPr="00BB51B9">
        <w:rPr>
          <w:rFonts w:ascii="Times New Roman" w:eastAsia="Times New Roman" w:hAnsi="Times New Roman" w:cs="Times New Roman"/>
          <w:sz w:val="28"/>
          <w:szCs w:val="28"/>
          <w:lang w:eastAsia="ru-RU"/>
        </w:rPr>
        <w:t xml:space="preserve"> Платон был представителем афинской рабовладельческой аристократии. В возрасте 20 лет случайность пересекает дороги жизней Платона и Сократа. Таким образом, Сократ становится учителем Аристотеля. После того как Сократ был осужден, Платон </w:t>
      </w:r>
      <w:r w:rsidRPr="00BB51B9">
        <w:rPr>
          <w:rFonts w:ascii="Times New Roman" w:eastAsia="Times New Roman" w:hAnsi="Times New Roman" w:cs="Times New Roman"/>
          <w:sz w:val="28"/>
          <w:szCs w:val="28"/>
          <w:lang w:eastAsia="ru-RU"/>
        </w:rPr>
        <w:lastRenderedPageBreak/>
        <w:t xml:space="preserve">покидает Афины и ненадолго переселяется в </w:t>
      </w:r>
      <w:proofErr w:type="spellStart"/>
      <w:r w:rsidRPr="00BB51B9">
        <w:rPr>
          <w:rFonts w:ascii="Times New Roman" w:eastAsia="Times New Roman" w:hAnsi="Times New Roman" w:cs="Times New Roman"/>
          <w:sz w:val="28"/>
          <w:szCs w:val="28"/>
          <w:lang w:eastAsia="ru-RU"/>
        </w:rPr>
        <w:t>Мегару</w:t>
      </w:r>
      <w:proofErr w:type="spellEnd"/>
      <w:r w:rsidRPr="00BB51B9">
        <w:rPr>
          <w:rFonts w:ascii="Times New Roman" w:eastAsia="Times New Roman" w:hAnsi="Times New Roman" w:cs="Times New Roman"/>
          <w:sz w:val="28"/>
          <w:szCs w:val="28"/>
          <w:lang w:eastAsia="ru-RU"/>
        </w:rPr>
        <w:t xml:space="preserve">, после чего снова возвращается в родной город и активно принимает участие в его политической жизни. Платон впервые создает академию. До нашего времени дошла информация о 35 философских трудах Платона, большинство из которых были изложены в форме диалога. Вершиной и основой всего он считал идеи. Материальный мир- лишь производная, тень мира идей. Лишь идеи могут быть вечными. Идеи- есть истинное бытие, а реальные вещи- это бытие </w:t>
      </w:r>
      <w:proofErr w:type="spellStart"/>
      <w:proofErr w:type="gramStart"/>
      <w:r w:rsidRPr="00BB51B9">
        <w:rPr>
          <w:rFonts w:ascii="Times New Roman" w:eastAsia="Times New Roman" w:hAnsi="Times New Roman" w:cs="Times New Roman"/>
          <w:sz w:val="28"/>
          <w:szCs w:val="28"/>
          <w:lang w:eastAsia="ru-RU"/>
        </w:rPr>
        <w:t>кажущиеся.Выше</w:t>
      </w:r>
      <w:proofErr w:type="spellEnd"/>
      <w:proofErr w:type="gramEnd"/>
      <w:r w:rsidRPr="00BB51B9">
        <w:rPr>
          <w:rFonts w:ascii="Times New Roman" w:eastAsia="Times New Roman" w:hAnsi="Times New Roman" w:cs="Times New Roman"/>
          <w:sz w:val="28"/>
          <w:szCs w:val="28"/>
          <w:lang w:eastAsia="ru-RU"/>
        </w:rPr>
        <w:t xml:space="preserve"> всех других идей Платон ставил идею красоты и добра. Платон признает движение, диалектику, которая является результатом конфликта бытия и небытия, т.е. идеи и </w:t>
      </w:r>
      <w:proofErr w:type="spellStart"/>
      <w:proofErr w:type="gramStart"/>
      <w:r w:rsidRPr="00BB51B9">
        <w:rPr>
          <w:rFonts w:ascii="Times New Roman" w:eastAsia="Times New Roman" w:hAnsi="Times New Roman" w:cs="Times New Roman"/>
          <w:sz w:val="28"/>
          <w:szCs w:val="28"/>
          <w:lang w:eastAsia="ru-RU"/>
        </w:rPr>
        <w:t>материи.Чувственное</w:t>
      </w:r>
      <w:proofErr w:type="spellEnd"/>
      <w:proofErr w:type="gramEnd"/>
      <w:r w:rsidRPr="00BB51B9">
        <w:rPr>
          <w:rFonts w:ascii="Times New Roman" w:eastAsia="Times New Roman" w:hAnsi="Times New Roman" w:cs="Times New Roman"/>
          <w:sz w:val="28"/>
          <w:szCs w:val="28"/>
          <w:lang w:eastAsia="ru-RU"/>
        </w:rPr>
        <w:t xml:space="preserve"> познание, предметом которого является материальный мир, выступает у Платона как вторичное, несущественное. Истинное познание- это познание, проникающее в мир идей- познание разумное. Душа вспоминает идеи, с которыми она встречалась и которые она познала в то время, когда еще не соединилась с телом, душа бессмертна. Другой выдающийся ученый этого периода- Аристотель (384-322 гг. до н.э.).Он оставил после себя 150 трудов, которые позже были систематизированы и разделены</w:t>
      </w:r>
      <w:r w:rsidRPr="00BB51B9">
        <w:rPr>
          <w:rFonts w:ascii="Times New Roman" w:eastAsia="Times New Roman" w:hAnsi="Times New Roman" w:cs="Times New Roman"/>
          <w:sz w:val="28"/>
          <w:szCs w:val="28"/>
          <w:lang w:eastAsia="ru-RU"/>
        </w:rPr>
        <w:br/>
        <w:t xml:space="preserve">Основой всякого бытия Аристотель считает первую материю. Она образует потенциальную предпосылку существования. И хотя она основа бытия, ее нельзя отождествлять с бытием или считать его основной частью. Далее следуют земля, воздух и огонь, которые представляют собой промежуточную ступень между первой материей и миром, который мы чувственно воспринимаем. Все реальные вещи являются соединением материи и образов или форм, </w:t>
      </w:r>
      <w:proofErr w:type="gramStart"/>
      <w:r w:rsidRPr="00BB51B9">
        <w:rPr>
          <w:rFonts w:ascii="Times New Roman" w:eastAsia="Times New Roman" w:hAnsi="Times New Roman" w:cs="Times New Roman"/>
          <w:sz w:val="28"/>
          <w:szCs w:val="28"/>
          <w:lang w:eastAsia="ru-RU"/>
        </w:rPr>
        <w:t>следовательно</w:t>
      </w:r>
      <w:proofErr w:type="gramEnd"/>
      <w:r w:rsidRPr="00BB51B9">
        <w:rPr>
          <w:rFonts w:ascii="Times New Roman" w:eastAsia="Times New Roman" w:hAnsi="Times New Roman" w:cs="Times New Roman"/>
          <w:sz w:val="28"/>
          <w:szCs w:val="28"/>
          <w:lang w:eastAsia="ru-RU"/>
        </w:rPr>
        <w:t>: действительное бытие есть единство материи и формы. По Аристотелю - движение- это переход от возможного к действительности, т.е. движение универсально. Основа всякого явления  - некая причина.</w:t>
      </w:r>
      <w:r w:rsidRPr="00BB51B9">
        <w:rPr>
          <w:rFonts w:ascii="Times New Roman" w:eastAsia="Times New Roman" w:hAnsi="Times New Roman" w:cs="Times New Roman"/>
          <w:sz w:val="28"/>
          <w:szCs w:val="28"/>
          <w:lang w:eastAsia="ru-RU"/>
        </w:rPr>
        <w:br/>
        <w:t xml:space="preserve">Общую концепцию Аристотеля в самом общем виде можно свести к тому, что, возражая и </w:t>
      </w:r>
      <w:proofErr w:type="spellStart"/>
      <w:r w:rsidRPr="00BB51B9">
        <w:rPr>
          <w:rFonts w:ascii="Times New Roman" w:eastAsia="Times New Roman" w:hAnsi="Times New Roman" w:cs="Times New Roman"/>
          <w:sz w:val="28"/>
          <w:szCs w:val="28"/>
          <w:lang w:eastAsia="ru-RU"/>
        </w:rPr>
        <w:t>Демокриту</w:t>
      </w:r>
      <w:proofErr w:type="spellEnd"/>
      <w:r w:rsidRPr="00BB51B9">
        <w:rPr>
          <w:rFonts w:ascii="Times New Roman" w:eastAsia="Times New Roman" w:hAnsi="Times New Roman" w:cs="Times New Roman"/>
          <w:sz w:val="28"/>
          <w:szCs w:val="28"/>
          <w:lang w:eastAsia="ru-RU"/>
        </w:rPr>
        <w:t xml:space="preserve"> и Пифагору, этот мыслитель отказывался признавать существование идей или математических объектов, существующих независимо от вещей и, одновременно, не был удовлетворен теорией о появлении вещей из атомов.</w:t>
      </w:r>
      <w:r w:rsidRPr="00BB51B9">
        <w:rPr>
          <w:rFonts w:ascii="Times New Roman" w:eastAsia="Times New Roman" w:hAnsi="Times New Roman" w:cs="Times New Roman"/>
          <w:sz w:val="28"/>
          <w:szCs w:val="28"/>
          <w:lang w:eastAsia="ru-RU"/>
        </w:rPr>
        <w:br/>
        <w:t>Надо заметить, что успех Аристотеля как ученого в самых разных областях естествознания, был во многом обусловлен двумя обстоятельствами.</w:t>
      </w:r>
      <w:r w:rsidRPr="00BB51B9">
        <w:rPr>
          <w:rFonts w:ascii="Times New Roman" w:eastAsia="Times New Roman" w:hAnsi="Times New Roman" w:cs="Times New Roman"/>
          <w:sz w:val="28"/>
          <w:szCs w:val="28"/>
          <w:lang w:eastAsia="ru-RU"/>
        </w:rPr>
        <w:br/>
        <w:t xml:space="preserve">Во - первых, его достаточно оригинальной и характеризующейся новизной научной концепцией в основе которой лежало то, что все сущее может быть дифференцировано на: а) естественное; б) вероятное и в) случайное. При этом естественным Аристотель называл то, “причина чего заключена в самой вещи и что происходит по определенному закону, так, что оно происходит либо всегда, либо по большей части”. </w:t>
      </w:r>
      <w:proofErr w:type="gramStart"/>
      <w:r w:rsidRPr="00BB51B9">
        <w:rPr>
          <w:rFonts w:ascii="Times New Roman" w:eastAsia="Times New Roman" w:hAnsi="Times New Roman" w:cs="Times New Roman"/>
          <w:sz w:val="28"/>
          <w:szCs w:val="28"/>
          <w:lang w:eastAsia="ru-RU"/>
        </w:rPr>
        <w:t>Вероятным по его мнению</w:t>
      </w:r>
      <w:proofErr w:type="gramEnd"/>
      <w:r w:rsidRPr="00BB51B9">
        <w:rPr>
          <w:rFonts w:ascii="Times New Roman" w:eastAsia="Times New Roman" w:hAnsi="Times New Roman" w:cs="Times New Roman"/>
          <w:sz w:val="28"/>
          <w:szCs w:val="28"/>
          <w:lang w:eastAsia="ru-RU"/>
        </w:rPr>
        <w:t xml:space="preserve"> являлось то, что “случается по большей части и не просто то, что случается, как определяют некоторые, а то, что в пределах возможного может случиться и иначе”. Наконец, “случайным”, по мнению Аристотеля, следовало именовать то, что “причина чего не определена, происходит не ради чего - либо, и не всегда, и не по большей части, и не по какому - либо закону”.   </w:t>
      </w:r>
      <w:r w:rsidRPr="00BB51B9">
        <w:rPr>
          <w:rFonts w:ascii="Times New Roman" w:eastAsia="Times New Roman" w:hAnsi="Times New Roman" w:cs="Times New Roman"/>
          <w:sz w:val="28"/>
          <w:szCs w:val="28"/>
          <w:lang w:eastAsia="ru-RU"/>
        </w:rPr>
        <w:br/>
        <w:t xml:space="preserve">Второй причиной, обусловившей успех Аристотеля в сфере естествознания, по мнению отдельных специалистов, является то, что ему удалось построить </w:t>
      </w:r>
      <w:proofErr w:type="gramStart"/>
      <w:r w:rsidRPr="00BB51B9">
        <w:rPr>
          <w:rFonts w:ascii="Times New Roman" w:eastAsia="Times New Roman" w:hAnsi="Times New Roman" w:cs="Times New Roman"/>
          <w:sz w:val="28"/>
          <w:szCs w:val="28"/>
          <w:lang w:eastAsia="ru-RU"/>
        </w:rPr>
        <w:t>достаточно  обоснованную</w:t>
      </w:r>
      <w:proofErr w:type="gramEnd"/>
      <w:r w:rsidRPr="00BB51B9">
        <w:rPr>
          <w:rFonts w:ascii="Times New Roman" w:eastAsia="Times New Roman" w:hAnsi="Times New Roman" w:cs="Times New Roman"/>
          <w:sz w:val="28"/>
          <w:szCs w:val="28"/>
          <w:lang w:eastAsia="ru-RU"/>
        </w:rPr>
        <w:t xml:space="preserve"> (причем до настоящего времени) систему познания. Аристотель, в частности, полагал, что мнение, в основе своей, содержит умозаключение, составленное из суждений и может быть истинным и ложным. Научное же знание тем и отличается от восприятия, что его предмет - всеобщее и необходимое, а не единичное и случайное, а от мнения, - тем, что суждение всегда </w:t>
      </w:r>
      <w:r w:rsidRPr="00BB51B9">
        <w:rPr>
          <w:rFonts w:ascii="Times New Roman" w:eastAsia="Times New Roman" w:hAnsi="Times New Roman" w:cs="Times New Roman"/>
          <w:sz w:val="28"/>
          <w:szCs w:val="28"/>
          <w:lang w:eastAsia="ru-RU"/>
        </w:rPr>
        <w:lastRenderedPageBreak/>
        <w:t>истинно. Иными словами, Аристотелем был фактически создан т.н. силлогистический метод дедуктивных суждений.</w:t>
      </w:r>
      <w:r w:rsidRPr="00BB51B9">
        <w:rPr>
          <w:rFonts w:ascii="Times New Roman" w:eastAsia="Times New Roman" w:hAnsi="Times New Roman" w:cs="Times New Roman"/>
          <w:sz w:val="28"/>
          <w:szCs w:val="28"/>
          <w:lang w:eastAsia="ru-RU"/>
        </w:rPr>
        <w:br/>
        <w:t>Аристотель также   затрагивал   темы логики, противоречия, космологии, вопросы общества и государства, мораль и др. а также очень высоко ценил искусство.</w:t>
      </w:r>
      <w:r w:rsidRPr="00BB51B9">
        <w:rPr>
          <w:rFonts w:ascii="Times New Roman" w:eastAsia="Times New Roman" w:hAnsi="Times New Roman" w:cs="Times New Roman"/>
          <w:sz w:val="28"/>
          <w:szCs w:val="28"/>
          <w:lang w:eastAsia="ru-RU"/>
        </w:rPr>
        <w:br/>
        <w:t xml:space="preserve">Представитель рабовладельческой демократии философ Эмпедокл (ок.483-423 гг. до н.э. из сицилийского города </w:t>
      </w:r>
      <w:proofErr w:type="spellStart"/>
      <w:r w:rsidRPr="00BB51B9">
        <w:rPr>
          <w:rFonts w:ascii="Times New Roman" w:eastAsia="Times New Roman" w:hAnsi="Times New Roman" w:cs="Times New Roman"/>
          <w:sz w:val="28"/>
          <w:szCs w:val="28"/>
          <w:lang w:eastAsia="ru-RU"/>
        </w:rPr>
        <w:t>Акраганта</w:t>
      </w:r>
      <w:proofErr w:type="spellEnd"/>
      <w:r w:rsidRPr="00BB51B9">
        <w:rPr>
          <w:rFonts w:ascii="Times New Roman" w:eastAsia="Times New Roman" w:hAnsi="Times New Roman" w:cs="Times New Roman"/>
          <w:sz w:val="28"/>
          <w:szCs w:val="28"/>
          <w:lang w:eastAsia="ru-RU"/>
        </w:rPr>
        <w:t xml:space="preserve"> выдвинул положение о том, что все состоит из качественно различных и количественно делимых элементов или, как он их называет, " корней ".Этими " корнями " являются: огонь, воздух, вода и земля. Его современник </w:t>
      </w:r>
      <w:proofErr w:type="spellStart"/>
      <w:r w:rsidRPr="00BB51B9">
        <w:rPr>
          <w:rFonts w:ascii="Times New Roman" w:eastAsia="Times New Roman" w:hAnsi="Times New Roman" w:cs="Times New Roman"/>
          <w:sz w:val="28"/>
          <w:szCs w:val="28"/>
          <w:lang w:eastAsia="ru-RU"/>
        </w:rPr>
        <w:t>Анаксогор</w:t>
      </w:r>
      <w:proofErr w:type="spellEnd"/>
      <w:r w:rsidRPr="00BB51B9">
        <w:rPr>
          <w:rFonts w:ascii="Times New Roman" w:eastAsia="Times New Roman" w:hAnsi="Times New Roman" w:cs="Times New Roman"/>
          <w:sz w:val="28"/>
          <w:szCs w:val="28"/>
          <w:lang w:eastAsia="ru-RU"/>
        </w:rPr>
        <w:t xml:space="preserve"> (500-428 гг. до н.э.) из </w:t>
      </w:r>
      <w:proofErr w:type="spellStart"/>
      <w:r w:rsidRPr="00BB51B9">
        <w:rPr>
          <w:rFonts w:ascii="Times New Roman" w:eastAsia="Times New Roman" w:hAnsi="Times New Roman" w:cs="Times New Roman"/>
          <w:sz w:val="28"/>
          <w:szCs w:val="28"/>
          <w:lang w:eastAsia="ru-RU"/>
        </w:rPr>
        <w:t>Клазомен</w:t>
      </w:r>
      <w:proofErr w:type="spellEnd"/>
      <w:r w:rsidRPr="00BB51B9">
        <w:rPr>
          <w:rFonts w:ascii="Times New Roman" w:eastAsia="Times New Roman" w:hAnsi="Times New Roman" w:cs="Times New Roman"/>
          <w:sz w:val="28"/>
          <w:szCs w:val="28"/>
          <w:lang w:eastAsia="ru-RU"/>
        </w:rPr>
        <w:t>, долгое время живший в Афинах и друг Перикла, считал, что все существующие тела состоят из мельчайших, подобных им частиц.</w:t>
      </w:r>
      <w:r w:rsidRPr="00BB51B9">
        <w:rPr>
          <w:rFonts w:ascii="Times New Roman" w:eastAsia="Times New Roman" w:hAnsi="Times New Roman" w:cs="Times New Roman"/>
          <w:sz w:val="28"/>
          <w:szCs w:val="28"/>
          <w:lang w:eastAsia="ru-RU"/>
        </w:rPr>
        <w:br/>
        <w:t xml:space="preserve">Таким образом, Эмпедокл, а в особенности Анаксагор, пытались изучить структуру </w:t>
      </w:r>
      <w:proofErr w:type="spellStart"/>
      <w:r w:rsidRPr="00BB51B9">
        <w:rPr>
          <w:rFonts w:ascii="Times New Roman" w:eastAsia="Times New Roman" w:hAnsi="Times New Roman" w:cs="Times New Roman"/>
          <w:sz w:val="28"/>
          <w:szCs w:val="28"/>
          <w:lang w:eastAsia="ru-RU"/>
        </w:rPr>
        <w:t>материи.Наивысшего</w:t>
      </w:r>
      <w:proofErr w:type="spellEnd"/>
      <w:r w:rsidRPr="00BB51B9">
        <w:rPr>
          <w:rFonts w:ascii="Times New Roman" w:eastAsia="Times New Roman" w:hAnsi="Times New Roman" w:cs="Times New Roman"/>
          <w:sz w:val="28"/>
          <w:szCs w:val="28"/>
          <w:lang w:eastAsia="ru-RU"/>
        </w:rPr>
        <w:t xml:space="preserve"> развития механистический материализм в классический период достиг в учении </w:t>
      </w:r>
      <w:proofErr w:type="spellStart"/>
      <w:r w:rsidRPr="00BB51B9">
        <w:rPr>
          <w:rFonts w:ascii="Times New Roman" w:eastAsia="Times New Roman" w:hAnsi="Times New Roman" w:cs="Times New Roman"/>
          <w:sz w:val="28"/>
          <w:szCs w:val="28"/>
          <w:lang w:eastAsia="ru-RU"/>
        </w:rPr>
        <w:t>Левкиппа</w:t>
      </w:r>
      <w:proofErr w:type="spellEnd"/>
      <w:r w:rsidRPr="00BB51B9">
        <w:rPr>
          <w:rFonts w:ascii="Times New Roman" w:eastAsia="Times New Roman" w:hAnsi="Times New Roman" w:cs="Times New Roman"/>
          <w:sz w:val="28"/>
          <w:szCs w:val="28"/>
          <w:lang w:eastAsia="ru-RU"/>
        </w:rPr>
        <w:t xml:space="preserve"> (500-440 гг. до н.э.) из </w:t>
      </w:r>
      <w:proofErr w:type="spellStart"/>
      <w:r w:rsidRPr="00BB51B9">
        <w:rPr>
          <w:rFonts w:ascii="Times New Roman" w:eastAsia="Times New Roman" w:hAnsi="Times New Roman" w:cs="Times New Roman"/>
          <w:sz w:val="28"/>
          <w:szCs w:val="28"/>
          <w:lang w:eastAsia="ru-RU"/>
        </w:rPr>
        <w:t>Милета</w:t>
      </w:r>
      <w:proofErr w:type="spellEnd"/>
      <w:r w:rsidRPr="00BB51B9">
        <w:rPr>
          <w:rFonts w:ascii="Times New Roman" w:eastAsia="Times New Roman" w:hAnsi="Times New Roman" w:cs="Times New Roman"/>
          <w:sz w:val="28"/>
          <w:szCs w:val="28"/>
          <w:lang w:eastAsia="ru-RU"/>
        </w:rPr>
        <w:t xml:space="preserve"> и </w:t>
      </w:r>
      <w:proofErr w:type="spellStart"/>
      <w:r w:rsidRPr="00BB51B9">
        <w:rPr>
          <w:rFonts w:ascii="Times New Roman" w:eastAsia="Times New Roman" w:hAnsi="Times New Roman" w:cs="Times New Roman"/>
          <w:sz w:val="28"/>
          <w:szCs w:val="28"/>
          <w:lang w:eastAsia="ru-RU"/>
        </w:rPr>
        <w:t>Демокрита</w:t>
      </w:r>
      <w:proofErr w:type="spellEnd"/>
      <w:r w:rsidRPr="00BB51B9">
        <w:rPr>
          <w:rFonts w:ascii="Times New Roman" w:eastAsia="Times New Roman" w:hAnsi="Times New Roman" w:cs="Times New Roman"/>
          <w:sz w:val="28"/>
          <w:szCs w:val="28"/>
          <w:lang w:eastAsia="ru-RU"/>
        </w:rPr>
        <w:t xml:space="preserve"> (460-370 гг. до н.э.) из </w:t>
      </w:r>
      <w:proofErr w:type="spellStart"/>
      <w:r w:rsidRPr="00BB51B9">
        <w:rPr>
          <w:rFonts w:ascii="Times New Roman" w:eastAsia="Times New Roman" w:hAnsi="Times New Roman" w:cs="Times New Roman"/>
          <w:sz w:val="28"/>
          <w:szCs w:val="28"/>
          <w:lang w:eastAsia="ru-RU"/>
        </w:rPr>
        <w:t>Адберы</w:t>
      </w:r>
      <w:proofErr w:type="spellEnd"/>
      <w:r w:rsidRPr="00BB51B9">
        <w:rPr>
          <w:rFonts w:ascii="Times New Roman" w:eastAsia="Times New Roman" w:hAnsi="Times New Roman" w:cs="Times New Roman"/>
          <w:sz w:val="28"/>
          <w:szCs w:val="28"/>
          <w:lang w:eastAsia="ru-RU"/>
        </w:rPr>
        <w:t>. Оба философа были идеологами рабовладельческой демократии и выдающимися учеными своего времени.</w:t>
      </w:r>
      <w:r w:rsidRPr="00BB51B9">
        <w:rPr>
          <w:rFonts w:ascii="Times New Roman" w:eastAsia="Times New Roman" w:hAnsi="Times New Roman" w:cs="Times New Roman"/>
          <w:sz w:val="28"/>
          <w:szCs w:val="28"/>
          <w:lang w:eastAsia="ru-RU"/>
        </w:rPr>
        <w:br/>
      </w:r>
      <w:proofErr w:type="spellStart"/>
      <w:r w:rsidRPr="00BB51B9">
        <w:rPr>
          <w:rFonts w:ascii="Times New Roman" w:eastAsia="Times New Roman" w:hAnsi="Times New Roman" w:cs="Times New Roman"/>
          <w:sz w:val="28"/>
          <w:szCs w:val="28"/>
          <w:lang w:eastAsia="ru-RU"/>
        </w:rPr>
        <w:t>Левкипп</w:t>
      </w:r>
      <w:proofErr w:type="spellEnd"/>
      <w:r w:rsidRPr="00BB51B9">
        <w:rPr>
          <w:rFonts w:ascii="Times New Roman" w:eastAsia="Times New Roman" w:hAnsi="Times New Roman" w:cs="Times New Roman"/>
          <w:sz w:val="28"/>
          <w:szCs w:val="28"/>
          <w:lang w:eastAsia="ru-RU"/>
        </w:rPr>
        <w:t xml:space="preserve"> заложил основы атомистической теории, которую в дальнейшем успешно разрабатывал </w:t>
      </w:r>
      <w:proofErr w:type="spellStart"/>
      <w:r w:rsidRPr="00BB51B9">
        <w:rPr>
          <w:rFonts w:ascii="Times New Roman" w:eastAsia="Times New Roman" w:hAnsi="Times New Roman" w:cs="Times New Roman"/>
          <w:sz w:val="28"/>
          <w:szCs w:val="28"/>
          <w:lang w:eastAsia="ru-RU"/>
        </w:rPr>
        <w:t>Демокрит</w:t>
      </w:r>
      <w:proofErr w:type="spellEnd"/>
      <w:r w:rsidRPr="00BB51B9">
        <w:rPr>
          <w:rFonts w:ascii="Times New Roman" w:eastAsia="Times New Roman" w:hAnsi="Times New Roman" w:cs="Times New Roman"/>
          <w:sz w:val="28"/>
          <w:szCs w:val="28"/>
          <w:lang w:eastAsia="ru-RU"/>
        </w:rPr>
        <w:t xml:space="preserve">. По этой теории все состоит из пустоты и движущихся атомов, бесконечно малых, неделимых материальных частиц, различных по форме и размерам. Земля представлялась </w:t>
      </w:r>
      <w:proofErr w:type="spellStart"/>
      <w:r w:rsidRPr="00BB51B9">
        <w:rPr>
          <w:rFonts w:ascii="Times New Roman" w:eastAsia="Times New Roman" w:hAnsi="Times New Roman" w:cs="Times New Roman"/>
          <w:sz w:val="28"/>
          <w:szCs w:val="28"/>
          <w:lang w:eastAsia="ru-RU"/>
        </w:rPr>
        <w:t>Демокриту</w:t>
      </w:r>
      <w:proofErr w:type="spellEnd"/>
      <w:r w:rsidRPr="00BB51B9">
        <w:rPr>
          <w:rFonts w:ascii="Times New Roman" w:eastAsia="Times New Roman" w:hAnsi="Times New Roman" w:cs="Times New Roman"/>
          <w:sz w:val="28"/>
          <w:szCs w:val="28"/>
          <w:lang w:eastAsia="ru-RU"/>
        </w:rPr>
        <w:t xml:space="preserve"> плоским диском, носящимся в воздухе, вокруг которого вращаются светила. Вся органическая и психическая жизнь объясняется им чисто материальными процессами.</w:t>
      </w:r>
      <w:r w:rsidRPr="00BB51B9">
        <w:rPr>
          <w:rFonts w:ascii="Times New Roman" w:eastAsia="Times New Roman" w:hAnsi="Times New Roman" w:cs="Times New Roman"/>
          <w:sz w:val="28"/>
          <w:szCs w:val="28"/>
          <w:lang w:eastAsia="ru-RU"/>
        </w:rPr>
        <w:br/>
      </w:r>
      <w:proofErr w:type="spellStart"/>
      <w:r w:rsidRPr="00BB51B9">
        <w:rPr>
          <w:rFonts w:ascii="Times New Roman" w:eastAsia="Times New Roman" w:hAnsi="Times New Roman" w:cs="Times New Roman"/>
          <w:sz w:val="28"/>
          <w:szCs w:val="28"/>
          <w:lang w:eastAsia="ru-RU"/>
        </w:rPr>
        <w:t>Демокрит</w:t>
      </w:r>
      <w:proofErr w:type="spellEnd"/>
      <w:r w:rsidRPr="00BB51B9">
        <w:rPr>
          <w:rFonts w:ascii="Times New Roman" w:eastAsia="Times New Roman" w:hAnsi="Times New Roman" w:cs="Times New Roman"/>
          <w:sz w:val="28"/>
          <w:szCs w:val="28"/>
          <w:lang w:eastAsia="ru-RU"/>
        </w:rPr>
        <w:t xml:space="preserve"> стремился к созданию стройного, ясного и логически обоснованного учения. Исходная мысль этого учения: «в мире нет ничего, кроме атомов и пустоты, все существующее разрешается в бесконечное множество первоначальных неделимых вечных и неизменных частиц, которые вечно движутся в бесконечном пространстве, то сцепляясь, то разлучаясь».</w:t>
      </w:r>
      <w:r w:rsidRPr="00BB51B9">
        <w:rPr>
          <w:rFonts w:ascii="Times New Roman" w:eastAsia="Times New Roman" w:hAnsi="Times New Roman" w:cs="Times New Roman"/>
          <w:sz w:val="28"/>
          <w:szCs w:val="28"/>
          <w:lang w:eastAsia="ru-RU"/>
        </w:rPr>
        <w:br/>
        <w:t xml:space="preserve">Суть онтологии </w:t>
      </w:r>
      <w:proofErr w:type="spellStart"/>
      <w:r w:rsidRPr="00BB51B9">
        <w:rPr>
          <w:rFonts w:ascii="Times New Roman" w:eastAsia="Times New Roman" w:hAnsi="Times New Roman" w:cs="Times New Roman"/>
          <w:sz w:val="28"/>
          <w:szCs w:val="28"/>
          <w:lang w:eastAsia="ru-RU"/>
        </w:rPr>
        <w:t>Демокрита</w:t>
      </w:r>
      <w:proofErr w:type="spellEnd"/>
      <w:r w:rsidRPr="00BB51B9">
        <w:rPr>
          <w:rFonts w:ascii="Times New Roman" w:eastAsia="Times New Roman" w:hAnsi="Times New Roman" w:cs="Times New Roman"/>
          <w:sz w:val="28"/>
          <w:szCs w:val="28"/>
          <w:lang w:eastAsia="ru-RU"/>
        </w:rPr>
        <w:t xml:space="preserve"> сводилась к двум основным положениям:</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1. Все вещи образуются из сочетания атомов: все многообразие мира проистекает из их соединения и разъединения. А потому вещи различаются лишь по количеству своих атомов, по их форме, порядку и положению;</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 xml:space="preserve">2. Атомы вечно движутся в окружающей их пустоте: по отношению к атому место, занимаемое им совершенно </w:t>
      </w:r>
      <w:proofErr w:type="spellStart"/>
      <w:proofErr w:type="gramStart"/>
      <w:r w:rsidRPr="00BB51B9">
        <w:rPr>
          <w:rFonts w:ascii="Times New Roman" w:eastAsia="Times New Roman" w:hAnsi="Times New Roman" w:cs="Times New Roman"/>
          <w:sz w:val="28"/>
          <w:szCs w:val="28"/>
          <w:lang w:eastAsia="ru-RU"/>
        </w:rPr>
        <w:t>случайно.Теория</w:t>
      </w:r>
      <w:proofErr w:type="spellEnd"/>
      <w:proofErr w:type="gramEnd"/>
      <w:r w:rsidRPr="00BB51B9">
        <w:rPr>
          <w:rFonts w:ascii="Times New Roman" w:eastAsia="Times New Roman" w:hAnsi="Times New Roman" w:cs="Times New Roman"/>
          <w:sz w:val="28"/>
          <w:szCs w:val="28"/>
          <w:lang w:eastAsia="ru-RU"/>
        </w:rPr>
        <w:t xml:space="preserve"> </w:t>
      </w:r>
      <w:proofErr w:type="spellStart"/>
      <w:r w:rsidRPr="00BB51B9">
        <w:rPr>
          <w:rFonts w:ascii="Times New Roman" w:eastAsia="Times New Roman" w:hAnsi="Times New Roman" w:cs="Times New Roman"/>
          <w:sz w:val="28"/>
          <w:szCs w:val="28"/>
          <w:lang w:eastAsia="ru-RU"/>
        </w:rPr>
        <w:t>Демокрита</w:t>
      </w:r>
      <w:proofErr w:type="spellEnd"/>
      <w:r w:rsidRPr="00BB51B9">
        <w:rPr>
          <w:rFonts w:ascii="Times New Roman" w:eastAsia="Times New Roman" w:hAnsi="Times New Roman" w:cs="Times New Roman"/>
          <w:sz w:val="28"/>
          <w:szCs w:val="28"/>
          <w:lang w:eastAsia="ru-RU"/>
        </w:rPr>
        <w:t xml:space="preserve"> носит умозрительный характер, и сам </w:t>
      </w:r>
      <w:proofErr w:type="spellStart"/>
      <w:r w:rsidRPr="00BB51B9">
        <w:rPr>
          <w:rFonts w:ascii="Times New Roman" w:eastAsia="Times New Roman" w:hAnsi="Times New Roman" w:cs="Times New Roman"/>
          <w:sz w:val="28"/>
          <w:szCs w:val="28"/>
          <w:lang w:eastAsia="ru-RU"/>
        </w:rPr>
        <w:t>Демокрит</w:t>
      </w:r>
      <w:proofErr w:type="spellEnd"/>
      <w:r w:rsidRPr="00BB51B9">
        <w:rPr>
          <w:rFonts w:ascii="Times New Roman" w:eastAsia="Times New Roman" w:hAnsi="Times New Roman" w:cs="Times New Roman"/>
          <w:sz w:val="28"/>
          <w:szCs w:val="28"/>
          <w:lang w:eastAsia="ru-RU"/>
        </w:rPr>
        <w:t xml:space="preserve"> признавал умозрительный характер своего атомизма, поскольку в чувственном восприятии мы никогда не находим атомов. </w:t>
      </w:r>
      <w:proofErr w:type="spellStart"/>
      <w:r w:rsidRPr="00BB51B9">
        <w:rPr>
          <w:rFonts w:ascii="Times New Roman" w:eastAsia="Times New Roman" w:hAnsi="Times New Roman" w:cs="Times New Roman"/>
          <w:sz w:val="28"/>
          <w:szCs w:val="28"/>
          <w:lang w:eastAsia="ru-RU"/>
        </w:rPr>
        <w:t>Демокрит</w:t>
      </w:r>
      <w:proofErr w:type="spellEnd"/>
      <w:r w:rsidRPr="00BB51B9">
        <w:rPr>
          <w:rFonts w:ascii="Times New Roman" w:eastAsia="Times New Roman" w:hAnsi="Times New Roman" w:cs="Times New Roman"/>
          <w:sz w:val="28"/>
          <w:szCs w:val="28"/>
          <w:lang w:eastAsia="ru-RU"/>
        </w:rPr>
        <w:t xml:space="preserve"> пытался применять свою теорию для объяснения происхождения и развития Вселенной. По его мнению, бесконечное движение атомов приводит к их совпадению, взаимной встрече и столкновению сначала отдельных атомов, а потом их целых комплексов. При этом подобные отходят к себе подобным. Имеющие одинаковый вес образуют различные соединения, тонкие тельца отступают в наружные части пустоты, прочие же остаются в центре и образуют некое шарообразное соединение. Из этой шарообразной массы отделяется нечто вроде «оболочки», которая в виде неба простирается над всем миром. Более плотные и тяжелые тельца собираются в середине и образуют землю, занимающую центр мироздания. По </w:t>
      </w:r>
      <w:proofErr w:type="spellStart"/>
      <w:r w:rsidRPr="00BB51B9">
        <w:rPr>
          <w:rFonts w:ascii="Times New Roman" w:eastAsia="Times New Roman" w:hAnsi="Times New Roman" w:cs="Times New Roman"/>
          <w:sz w:val="28"/>
          <w:szCs w:val="28"/>
          <w:lang w:eastAsia="ru-RU"/>
        </w:rPr>
        <w:t>Демокриту</w:t>
      </w:r>
      <w:proofErr w:type="spellEnd"/>
      <w:r w:rsidRPr="00BB51B9">
        <w:rPr>
          <w:rFonts w:ascii="Times New Roman" w:eastAsia="Times New Roman" w:hAnsi="Times New Roman" w:cs="Times New Roman"/>
          <w:sz w:val="28"/>
          <w:szCs w:val="28"/>
          <w:lang w:eastAsia="ru-RU"/>
        </w:rPr>
        <w:t xml:space="preserve">, Вселенная бесконечна и бесконечно в ней количество миров. Организмы возникли под влиянием тех же механических причин. Человек – то же скопление атомов и отличается от других существ наличием души. Душа – это вещество, состоящее из </w:t>
      </w:r>
      <w:r w:rsidRPr="00BB51B9">
        <w:rPr>
          <w:rFonts w:ascii="Times New Roman" w:eastAsia="Times New Roman" w:hAnsi="Times New Roman" w:cs="Times New Roman"/>
          <w:sz w:val="28"/>
          <w:szCs w:val="28"/>
          <w:lang w:eastAsia="ru-RU"/>
        </w:rPr>
        <w:lastRenderedPageBreak/>
        <w:t xml:space="preserve">подвижных, более мелких огненных атомов. </w:t>
      </w:r>
      <w:proofErr w:type="spellStart"/>
      <w:r w:rsidRPr="00BB51B9">
        <w:rPr>
          <w:rFonts w:ascii="Times New Roman" w:eastAsia="Times New Roman" w:hAnsi="Times New Roman" w:cs="Times New Roman"/>
          <w:sz w:val="28"/>
          <w:szCs w:val="28"/>
          <w:lang w:eastAsia="ru-RU"/>
        </w:rPr>
        <w:t>Демокрит</w:t>
      </w:r>
      <w:proofErr w:type="spellEnd"/>
      <w:r w:rsidRPr="00BB51B9">
        <w:rPr>
          <w:rFonts w:ascii="Times New Roman" w:eastAsia="Times New Roman" w:hAnsi="Times New Roman" w:cs="Times New Roman"/>
          <w:sz w:val="28"/>
          <w:szCs w:val="28"/>
          <w:lang w:eastAsia="ru-RU"/>
        </w:rPr>
        <w:t xml:space="preserve"> также связывает душу с дыханием. В воздухе находится большое количество мелких круглых атомов; вместе с вдохом в тело входит воздух, а с ним и душевные атомы. Это удерживает давление внешнего </w:t>
      </w:r>
      <w:proofErr w:type="gramStart"/>
      <w:r w:rsidRPr="00BB51B9">
        <w:rPr>
          <w:rFonts w:ascii="Times New Roman" w:eastAsia="Times New Roman" w:hAnsi="Times New Roman" w:cs="Times New Roman"/>
          <w:sz w:val="28"/>
          <w:szCs w:val="28"/>
          <w:lang w:eastAsia="ru-RU"/>
        </w:rPr>
        <w:t>воздуха  и</w:t>
      </w:r>
      <w:proofErr w:type="gramEnd"/>
      <w:r w:rsidRPr="00BB51B9">
        <w:rPr>
          <w:rFonts w:ascii="Times New Roman" w:eastAsia="Times New Roman" w:hAnsi="Times New Roman" w:cs="Times New Roman"/>
          <w:sz w:val="28"/>
          <w:szCs w:val="28"/>
          <w:lang w:eastAsia="ru-RU"/>
        </w:rPr>
        <w:t xml:space="preserve"> препятствует выходу души наружу. Поэтому во вдыхании заключены жизнь и смерть. Душа смертна, она уничтожается со смертью тела; душа состоит из двух частей: она имеет разумную часть, находящуюся в груди, и неразумную, рассеянную по всему телу. Атомистическая теория </w:t>
      </w:r>
      <w:proofErr w:type="spellStart"/>
      <w:r w:rsidRPr="00BB51B9">
        <w:rPr>
          <w:rFonts w:ascii="Times New Roman" w:eastAsia="Times New Roman" w:hAnsi="Times New Roman" w:cs="Times New Roman"/>
          <w:sz w:val="28"/>
          <w:szCs w:val="28"/>
          <w:lang w:eastAsia="ru-RU"/>
        </w:rPr>
        <w:t>Демокрита</w:t>
      </w:r>
      <w:proofErr w:type="spellEnd"/>
      <w:r w:rsidRPr="00BB51B9">
        <w:rPr>
          <w:rFonts w:ascii="Times New Roman" w:eastAsia="Times New Roman" w:hAnsi="Times New Roman" w:cs="Times New Roman"/>
          <w:sz w:val="28"/>
          <w:szCs w:val="28"/>
          <w:lang w:eastAsia="ru-RU"/>
        </w:rPr>
        <w:t xml:space="preserve"> распространялась и на истолкование познания. </w:t>
      </w:r>
      <w:proofErr w:type="spellStart"/>
      <w:r w:rsidRPr="00BB51B9">
        <w:rPr>
          <w:rFonts w:ascii="Times New Roman" w:eastAsia="Times New Roman" w:hAnsi="Times New Roman" w:cs="Times New Roman"/>
          <w:sz w:val="28"/>
          <w:szCs w:val="28"/>
          <w:lang w:eastAsia="ru-RU"/>
        </w:rPr>
        <w:t>Демокрит</w:t>
      </w:r>
      <w:proofErr w:type="spellEnd"/>
      <w:r w:rsidRPr="00BB51B9">
        <w:rPr>
          <w:rFonts w:ascii="Times New Roman" w:eastAsia="Times New Roman" w:hAnsi="Times New Roman" w:cs="Times New Roman"/>
          <w:sz w:val="28"/>
          <w:szCs w:val="28"/>
          <w:lang w:eastAsia="ru-RU"/>
        </w:rPr>
        <w:t xml:space="preserve"> объясняет познание мира на основе принципа «истечения». Согласно этому принципу, процесс познания состоит в восприятии человеком воздействия на него тел через соответствующие органы чувств. Это воздействие проявляется в форме истечения с поверхности всех вещей копий. Проникая в тело человека, образы вещей соприкасаются с атомами души и вызывают у него соответствующее ощущение внешнего мира. </w:t>
      </w:r>
      <w:proofErr w:type="spellStart"/>
      <w:r w:rsidRPr="00BB51B9">
        <w:rPr>
          <w:rFonts w:ascii="Times New Roman" w:eastAsia="Times New Roman" w:hAnsi="Times New Roman" w:cs="Times New Roman"/>
          <w:sz w:val="28"/>
          <w:szCs w:val="28"/>
          <w:lang w:eastAsia="ru-RU"/>
        </w:rPr>
        <w:t>Демокрит</w:t>
      </w:r>
      <w:proofErr w:type="spellEnd"/>
      <w:r w:rsidRPr="00BB51B9">
        <w:rPr>
          <w:rFonts w:ascii="Times New Roman" w:eastAsia="Times New Roman" w:hAnsi="Times New Roman" w:cs="Times New Roman"/>
          <w:sz w:val="28"/>
          <w:szCs w:val="28"/>
          <w:lang w:eastAsia="ru-RU"/>
        </w:rPr>
        <w:t xml:space="preserve"> не видит связи чувственного уровня познания с рациональным рассуждением, резко отделяет и противопоставляет их друг другу. Истинное познание достигается только разумом.</w:t>
      </w:r>
      <w:r w:rsidRPr="00BB51B9">
        <w:rPr>
          <w:rFonts w:ascii="Times New Roman" w:eastAsia="Times New Roman" w:hAnsi="Times New Roman" w:cs="Times New Roman"/>
          <w:sz w:val="28"/>
          <w:szCs w:val="28"/>
          <w:lang w:eastAsia="ru-RU"/>
        </w:rPr>
        <w:br/>
      </w:r>
      <w:proofErr w:type="spellStart"/>
      <w:r w:rsidRPr="00BB51B9">
        <w:rPr>
          <w:rFonts w:ascii="Times New Roman" w:eastAsia="Times New Roman" w:hAnsi="Times New Roman" w:cs="Times New Roman"/>
          <w:sz w:val="28"/>
          <w:szCs w:val="28"/>
          <w:lang w:eastAsia="ru-RU"/>
        </w:rPr>
        <w:t>Демокрит</w:t>
      </w:r>
      <w:proofErr w:type="spellEnd"/>
      <w:r w:rsidRPr="00BB51B9">
        <w:rPr>
          <w:rFonts w:ascii="Times New Roman" w:eastAsia="Times New Roman" w:hAnsi="Times New Roman" w:cs="Times New Roman"/>
          <w:sz w:val="28"/>
          <w:szCs w:val="28"/>
          <w:lang w:eastAsia="ru-RU"/>
        </w:rPr>
        <w:t xml:space="preserve"> является сторонником крайнего детерминизма переходящего в фатализм. Он отождествляет причинную обусловленность явлений и необходимость. Ни одна вещь не возникает на каком-нибудь основании в силу необходимости. Случайность – это лишь неизвестная человеческому разуму причина.  Бесконечная цепь причин и следствий создает, по </w:t>
      </w:r>
      <w:proofErr w:type="spellStart"/>
      <w:r w:rsidRPr="00BB51B9">
        <w:rPr>
          <w:rFonts w:ascii="Times New Roman" w:eastAsia="Times New Roman" w:hAnsi="Times New Roman" w:cs="Times New Roman"/>
          <w:sz w:val="28"/>
          <w:szCs w:val="28"/>
          <w:lang w:eastAsia="ru-RU"/>
        </w:rPr>
        <w:t>Демокриту</w:t>
      </w:r>
      <w:proofErr w:type="spellEnd"/>
      <w:r w:rsidRPr="00BB51B9">
        <w:rPr>
          <w:rFonts w:ascii="Times New Roman" w:eastAsia="Times New Roman" w:hAnsi="Times New Roman" w:cs="Times New Roman"/>
          <w:sz w:val="28"/>
          <w:szCs w:val="28"/>
          <w:lang w:eastAsia="ru-RU"/>
        </w:rPr>
        <w:t xml:space="preserve">, неотвратимую необходимость. Атомистический материализм </w:t>
      </w:r>
      <w:proofErr w:type="spellStart"/>
      <w:r w:rsidRPr="00BB51B9">
        <w:rPr>
          <w:rFonts w:ascii="Times New Roman" w:eastAsia="Times New Roman" w:hAnsi="Times New Roman" w:cs="Times New Roman"/>
          <w:sz w:val="28"/>
          <w:szCs w:val="28"/>
          <w:lang w:eastAsia="ru-RU"/>
        </w:rPr>
        <w:t>Левкиппа</w:t>
      </w:r>
      <w:proofErr w:type="spellEnd"/>
      <w:r w:rsidRPr="00BB51B9">
        <w:rPr>
          <w:rFonts w:ascii="Times New Roman" w:eastAsia="Times New Roman" w:hAnsi="Times New Roman" w:cs="Times New Roman"/>
          <w:sz w:val="28"/>
          <w:szCs w:val="28"/>
          <w:lang w:eastAsia="ru-RU"/>
        </w:rPr>
        <w:t xml:space="preserve"> и </w:t>
      </w:r>
      <w:proofErr w:type="spellStart"/>
      <w:r w:rsidRPr="00BB51B9">
        <w:rPr>
          <w:rFonts w:ascii="Times New Roman" w:eastAsia="Times New Roman" w:hAnsi="Times New Roman" w:cs="Times New Roman"/>
          <w:sz w:val="28"/>
          <w:szCs w:val="28"/>
          <w:lang w:eastAsia="ru-RU"/>
        </w:rPr>
        <w:t>Демокрита</w:t>
      </w:r>
      <w:proofErr w:type="spellEnd"/>
      <w:r w:rsidRPr="00BB51B9">
        <w:rPr>
          <w:rFonts w:ascii="Times New Roman" w:eastAsia="Times New Roman" w:hAnsi="Times New Roman" w:cs="Times New Roman"/>
          <w:sz w:val="28"/>
          <w:szCs w:val="28"/>
          <w:lang w:eastAsia="ru-RU"/>
        </w:rPr>
        <w:t xml:space="preserve"> оказал огромное и плодотворное влияние на научно-философскую мысль последующих времен. Усложнение общественных отношений в связи с быстрым развитием рабовладения и социальным расслоением свободных заставило значительную часть философов, начиная с середины V в. до н.э., обратить внимание на изучение деятельности человека. Накопление разнообразных знаний, с другой стороны, требовало их систематизации. Вплотную этими вопросами занялись философы-софисты (так назывались странствующие учителя, обучавшие за плату красноречию и другим наукам</w:t>
      </w:r>
      <w:proofErr w:type="gramStart"/>
      <w:r w:rsidRPr="00BB51B9">
        <w:rPr>
          <w:rFonts w:ascii="Times New Roman" w:eastAsia="Times New Roman" w:hAnsi="Times New Roman" w:cs="Times New Roman"/>
          <w:sz w:val="28"/>
          <w:szCs w:val="28"/>
          <w:lang w:eastAsia="ru-RU"/>
        </w:rPr>
        <w:t>).Появление</w:t>
      </w:r>
      <w:proofErr w:type="gramEnd"/>
      <w:r w:rsidRPr="00BB51B9">
        <w:rPr>
          <w:rFonts w:ascii="Times New Roman" w:eastAsia="Times New Roman" w:hAnsi="Times New Roman" w:cs="Times New Roman"/>
          <w:sz w:val="28"/>
          <w:szCs w:val="28"/>
          <w:lang w:eastAsia="ru-RU"/>
        </w:rPr>
        <w:t xml:space="preserve"> их в значительной мере было связано с политическим развитием демократических полисов, с тем, чтобы граждане должны были владеть ораторским искусством. Наиболее известным среди софистов был Протагор (</w:t>
      </w:r>
      <w:proofErr w:type="spellStart"/>
      <w:r w:rsidRPr="00BB51B9">
        <w:rPr>
          <w:rFonts w:ascii="Times New Roman" w:eastAsia="Times New Roman" w:hAnsi="Times New Roman" w:cs="Times New Roman"/>
          <w:sz w:val="28"/>
          <w:szCs w:val="28"/>
          <w:lang w:eastAsia="ru-RU"/>
        </w:rPr>
        <w:t>ок</w:t>
      </w:r>
      <w:proofErr w:type="spellEnd"/>
      <w:r w:rsidRPr="00BB51B9">
        <w:rPr>
          <w:rFonts w:ascii="Times New Roman" w:eastAsia="Times New Roman" w:hAnsi="Times New Roman" w:cs="Times New Roman"/>
          <w:sz w:val="28"/>
          <w:szCs w:val="28"/>
          <w:lang w:eastAsia="ru-RU"/>
        </w:rPr>
        <w:t xml:space="preserve">. 480-411 гг. до н.э.) из </w:t>
      </w:r>
      <w:proofErr w:type="spellStart"/>
      <w:r w:rsidRPr="00BB51B9">
        <w:rPr>
          <w:rFonts w:ascii="Times New Roman" w:eastAsia="Times New Roman" w:hAnsi="Times New Roman" w:cs="Times New Roman"/>
          <w:sz w:val="28"/>
          <w:szCs w:val="28"/>
          <w:lang w:eastAsia="ru-RU"/>
        </w:rPr>
        <w:t>Абдеры</w:t>
      </w:r>
      <w:proofErr w:type="spellEnd"/>
      <w:r w:rsidRPr="00BB51B9">
        <w:rPr>
          <w:rFonts w:ascii="Times New Roman" w:eastAsia="Times New Roman" w:hAnsi="Times New Roman" w:cs="Times New Roman"/>
          <w:sz w:val="28"/>
          <w:szCs w:val="28"/>
          <w:lang w:eastAsia="ru-RU"/>
        </w:rPr>
        <w:t xml:space="preserve">. Он выдвинул положение об относительности всех явлений и </w:t>
      </w:r>
      <w:proofErr w:type="gramStart"/>
      <w:r w:rsidRPr="00BB51B9">
        <w:rPr>
          <w:rFonts w:ascii="Times New Roman" w:eastAsia="Times New Roman" w:hAnsi="Times New Roman" w:cs="Times New Roman"/>
          <w:sz w:val="28"/>
          <w:szCs w:val="28"/>
          <w:lang w:eastAsia="ru-RU"/>
        </w:rPr>
        <w:t>восприятий</w:t>
      </w:r>
      <w:proofErr w:type="gramEnd"/>
      <w:r w:rsidRPr="00BB51B9">
        <w:rPr>
          <w:rFonts w:ascii="Times New Roman" w:eastAsia="Times New Roman" w:hAnsi="Times New Roman" w:cs="Times New Roman"/>
          <w:sz w:val="28"/>
          <w:szCs w:val="28"/>
          <w:lang w:eastAsia="ru-RU"/>
        </w:rPr>
        <w:t xml:space="preserve"> и их неизбежной субъективности. Высказанное им сомнение в существовании богов было причиной осуждения Протагора в Афинах за безбожие и привело софиста к гибели. Спасаясь бегством из Афин, он утонул во время </w:t>
      </w:r>
      <w:proofErr w:type="gramStart"/>
      <w:r w:rsidRPr="00BB51B9">
        <w:rPr>
          <w:rFonts w:ascii="Times New Roman" w:eastAsia="Times New Roman" w:hAnsi="Times New Roman" w:cs="Times New Roman"/>
          <w:sz w:val="28"/>
          <w:szCs w:val="28"/>
          <w:lang w:eastAsia="ru-RU"/>
        </w:rPr>
        <w:t>кораблекрушения .Софисты</w:t>
      </w:r>
      <w:proofErr w:type="gramEnd"/>
      <w:r w:rsidRPr="00BB51B9">
        <w:rPr>
          <w:rFonts w:ascii="Times New Roman" w:eastAsia="Times New Roman" w:hAnsi="Times New Roman" w:cs="Times New Roman"/>
          <w:sz w:val="28"/>
          <w:szCs w:val="28"/>
          <w:lang w:eastAsia="ru-RU"/>
        </w:rPr>
        <w:t xml:space="preserve"> не представляли собой какого-либо единого направления в греческой философской мысли. Для их философских построений было характерно отрицание общеобязательного в познании. Если софисты пришли к заключению, что дать положительный ответ на поставленный ими вопрос о критерии истины невозможно, то их современник - идеолог афинских олигархических и аристократических кругов философ-идеалист Сократ (471-399 гг. до н.э.) считал это возможным и даже полагал, что критерий истины он нашел. Он учил, что истина познается в споре. Известен "сократический" метод ведения спора, в котором мудрец при помощи наводящих вопросов незаметно внушает спорящим свою идею. Для установления общих понятий Сократ исходил из исследования ряда частных случаев. Целью человека, по мнению Сократа, должна быть добродетель, которую нужно осознать. В словах: «…я ничего не знаю… И все-таки я хочу вместе с тобой поразмыслить и поискать» – весь Сократ, вся, почти вся «формула» его философии, </w:t>
      </w:r>
      <w:r w:rsidRPr="00BB51B9">
        <w:rPr>
          <w:rFonts w:ascii="Times New Roman" w:eastAsia="Times New Roman" w:hAnsi="Times New Roman" w:cs="Times New Roman"/>
          <w:sz w:val="28"/>
          <w:szCs w:val="28"/>
          <w:lang w:eastAsia="ru-RU"/>
        </w:rPr>
        <w:lastRenderedPageBreak/>
        <w:t>весь пафос его поиска истины. Он был уверен, что незнание, точнее, знание о своем незнании в конечном счете обернется знанием. Иначе говоря, незнание является предпосылкой знания: оно стимулирует поиск, заставляет поразмыслить и поискать. Основное содержание сократовских рассуждений посвящено проблемам морали: что такое добро и зло, справедливость и несправедливость. Философия, с точки зрения Сократа – это есть подлинный способ познания добра и зла. Это познание Сократ осуществляет в процессе своих бесед. В них Сократ исходит из фактов частной жизни, из конкретных явлений окружающей действительности. Он сравнивает отдельные моральные поступки, выделяет в них общие элементы, анализирует их, чтобы обнаружить предшествующие их объяснению противоречивые моменты и, в конечном счете, сводит их к высшему единству на основе вычленения каких-то существенных признаков. Таким путем он достигает общего понятия о добре, зле, справедливости, красоте и т.д. Целью критической работы ума, по Сократу, должно быть получение понятия, основанного на строго научном определении предмета.</w:t>
      </w:r>
      <w:r w:rsidRPr="00BB51B9">
        <w:rPr>
          <w:rFonts w:ascii="Times New Roman" w:eastAsia="Times New Roman" w:hAnsi="Times New Roman" w:cs="Times New Roman"/>
          <w:sz w:val="28"/>
          <w:szCs w:val="28"/>
          <w:lang w:eastAsia="ru-RU"/>
        </w:rPr>
        <w:br/>
        <w:t xml:space="preserve">Сократ учил, что философия – любовь к мудрости, любовь к знанию – может рассматриваться как нравственная деятельность в том случае, если знание само по себе есть добро. И это положение является движущей силой всей его деятельности. Сократ верил, что если человек </w:t>
      </w:r>
      <w:proofErr w:type="gramStart"/>
      <w:r w:rsidRPr="00BB51B9">
        <w:rPr>
          <w:rFonts w:ascii="Times New Roman" w:eastAsia="Times New Roman" w:hAnsi="Times New Roman" w:cs="Times New Roman"/>
          <w:sz w:val="28"/>
          <w:szCs w:val="28"/>
          <w:lang w:eastAsia="ru-RU"/>
        </w:rPr>
        <w:t>знает</w:t>
      </w:r>
      <w:proofErr w:type="gramEnd"/>
      <w:r w:rsidRPr="00BB51B9">
        <w:rPr>
          <w:rFonts w:ascii="Times New Roman" w:eastAsia="Times New Roman" w:hAnsi="Times New Roman" w:cs="Times New Roman"/>
          <w:sz w:val="28"/>
          <w:szCs w:val="28"/>
          <w:lang w:eastAsia="ru-RU"/>
        </w:rPr>
        <w:t xml:space="preserve"> что именно хорошо, а что плохо, то он никогда не поступит дурно. Нравственное зло идет от незнания, значит </w:t>
      </w:r>
      <w:proofErr w:type="gramStart"/>
      <w:r w:rsidRPr="00BB51B9">
        <w:rPr>
          <w:rFonts w:ascii="Times New Roman" w:eastAsia="Times New Roman" w:hAnsi="Times New Roman" w:cs="Times New Roman"/>
          <w:sz w:val="28"/>
          <w:szCs w:val="28"/>
          <w:lang w:eastAsia="ru-RU"/>
        </w:rPr>
        <w:t>знание это</w:t>
      </w:r>
      <w:proofErr w:type="gramEnd"/>
      <w:r w:rsidRPr="00BB51B9">
        <w:rPr>
          <w:rFonts w:ascii="Times New Roman" w:eastAsia="Times New Roman" w:hAnsi="Times New Roman" w:cs="Times New Roman"/>
          <w:sz w:val="28"/>
          <w:szCs w:val="28"/>
          <w:lang w:eastAsia="ru-RU"/>
        </w:rPr>
        <w:t xml:space="preserve"> источник нравственного совершенства. Истина и нравственность, для Сократа – совпадающие понятия. Можно утверждать, что существует истинная нравственность. По Сократу, знание того, что такое хорошо, а вместе с тем, что полезно человеку, способствует его блаженству, его жизненному счастью. Сократ назвал три основных человеческих добродетели: 1) умеренность (знание как обуздывать страсть); 2) храбрость (знание как преодолевать опасности); 3) справедливость (знание как соблюдать законы божественные и человеческие). Таким образом Сократ пытался найти в сознании, мышлении твердую опору, на которой могло бы стоять здание нравственности и всей общественной жизни, в том числе и государства.</w:t>
      </w:r>
      <w:r w:rsidRPr="00BB51B9">
        <w:rPr>
          <w:rFonts w:ascii="Times New Roman" w:eastAsia="Times New Roman" w:hAnsi="Times New Roman" w:cs="Times New Roman"/>
          <w:sz w:val="28"/>
          <w:szCs w:val="28"/>
          <w:lang w:eastAsia="ru-RU"/>
        </w:rPr>
        <w:br/>
        <w:t xml:space="preserve">Сократ учил устно. Его философия дошла до нас в изложении его учеников, главным образом, </w:t>
      </w:r>
      <w:proofErr w:type="spellStart"/>
      <w:r w:rsidRPr="00BB51B9">
        <w:rPr>
          <w:rFonts w:ascii="Times New Roman" w:eastAsia="Times New Roman" w:hAnsi="Times New Roman" w:cs="Times New Roman"/>
          <w:sz w:val="28"/>
          <w:szCs w:val="28"/>
          <w:lang w:eastAsia="ru-RU"/>
        </w:rPr>
        <w:t>Ксенофонта</w:t>
      </w:r>
      <w:proofErr w:type="spellEnd"/>
      <w:r w:rsidRPr="00BB51B9">
        <w:rPr>
          <w:rFonts w:ascii="Times New Roman" w:eastAsia="Times New Roman" w:hAnsi="Times New Roman" w:cs="Times New Roman"/>
          <w:sz w:val="28"/>
          <w:szCs w:val="28"/>
          <w:lang w:eastAsia="ru-RU"/>
        </w:rPr>
        <w:t xml:space="preserve"> и Платона. </w:t>
      </w:r>
      <w:r w:rsidRPr="00BB51B9">
        <w:rPr>
          <w:rFonts w:ascii="Times New Roman" w:eastAsia="Times New Roman" w:hAnsi="Times New Roman" w:cs="Times New Roman"/>
          <w:sz w:val="28"/>
          <w:szCs w:val="28"/>
          <w:lang w:eastAsia="ru-RU"/>
        </w:rPr>
        <w:br/>
        <w:t>Третий период (III - V вв. до н.э.) Культура раннего эллинизма характеризовалась, прежде всего индивидуализмом, обусловленным освобождением человеческой личности от политической, экономической и моральной зависимости от полиса. Главным предметом философского исследования становится субъективный мир личности. В период позднего эллинизма были доведены до логического завершения основные тенденции развития античной философской мысли. Произошел как бы возврат к идеям классики, к ее философским учениям о бытии (</w:t>
      </w:r>
      <w:proofErr w:type="spellStart"/>
      <w:r w:rsidRPr="00BB51B9">
        <w:rPr>
          <w:rFonts w:ascii="Times New Roman" w:eastAsia="Times New Roman" w:hAnsi="Times New Roman" w:cs="Times New Roman"/>
          <w:sz w:val="28"/>
          <w:szCs w:val="28"/>
          <w:lang w:eastAsia="ru-RU"/>
        </w:rPr>
        <w:t>неопифагореизм</w:t>
      </w:r>
      <w:proofErr w:type="spellEnd"/>
      <w:r w:rsidRPr="00BB51B9">
        <w:rPr>
          <w:rFonts w:ascii="Times New Roman" w:eastAsia="Times New Roman" w:hAnsi="Times New Roman" w:cs="Times New Roman"/>
          <w:sz w:val="28"/>
          <w:szCs w:val="28"/>
          <w:lang w:eastAsia="ru-RU"/>
        </w:rPr>
        <w:t>, неоплатонизм), но возврат, обогащенный знанием субъективного мира личности.</w:t>
      </w:r>
      <w:r w:rsidRPr="00BB51B9">
        <w:rPr>
          <w:rFonts w:ascii="Times New Roman" w:eastAsia="Times New Roman" w:hAnsi="Times New Roman" w:cs="Times New Roman"/>
          <w:sz w:val="28"/>
          <w:szCs w:val="28"/>
          <w:lang w:eastAsia="ru-RU"/>
        </w:rPr>
        <w:br/>
        <w:t>Философия в период эллинизма частично изменила содержание и свои основные цели. Эти изменения были обусловлены социально-экономическими и политическими процессами в развивавшемся эллинистическом обществе. Их вызвал и самый факт отделения от философии ряда специальных наук. Философы периода эллинизма главное внимание обратили на решение проблем этики и морали, проблемы поведения отдельного человека в мире. Две старые авторитетные школы Платона и Аристотеля постепенно теряли свое лицо и авторитет.</w:t>
      </w:r>
      <w:r w:rsidRPr="00BB51B9">
        <w:rPr>
          <w:rFonts w:ascii="Times New Roman" w:eastAsia="Times New Roman" w:hAnsi="Times New Roman" w:cs="Times New Roman"/>
          <w:sz w:val="28"/>
          <w:szCs w:val="28"/>
          <w:lang w:eastAsia="ru-RU"/>
        </w:rPr>
        <w:br/>
        <w:t xml:space="preserve">Материалистическая линия античной философии была продолжена в этот период Эпикуром и его школой. Эпикур - материалист, атеист и просветитель – возрождает </w:t>
      </w:r>
      <w:r w:rsidRPr="00BB51B9">
        <w:rPr>
          <w:rFonts w:ascii="Times New Roman" w:eastAsia="Times New Roman" w:hAnsi="Times New Roman" w:cs="Times New Roman"/>
          <w:sz w:val="28"/>
          <w:szCs w:val="28"/>
          <w:lang w:eastAsia="ru-RU"/>
        </w:rPr>
        <w:lastRenderedPageBreak/>
        <w:t xml:space="preserve">атомистическое учение </w:t>
      </w:r>
      <w:proofErr w:type="spellStart"/>
      <w:r w:rsidRPr="00BB51B9">
        <w:rPr>
          <w:rFonts w:ascii="Times New Roman" w:eastAsia="Times New Roman" w:hAnsi="Times New Roman" w:cs="Times New Roman"/>
          <w:sz w:val="28"/>
          <w:szCs w:val="28"/>
          <w:lang w:eastAsia="ru-RU"/>
        </w:rPr>
        <w:t>Демокрита</w:t>
      </w:r>
      <w:proofErr w:type="spellEnd"/>
      <w:r w:rsidRPr="00BB51B9">
        <w:rPr>
          <w:rFonts w:ascii="Times New Roman" w:eastAsia="Times New Roman" w:hAnsi="Times New Roman" w:cs="Times New Roman"/>
          <w:sz w:val="28"/>
          <w:szCs w:val="28"/>
          <w:lang w:eastAsia="ru-RU"/>
        </w:rPr>
        <w:t xml:space="preserve"> и защищает его от нападок мистиков и теологов. В своем учении о природе Эпикур полагал, что ничто не возникает из ничего и в ничто не превращается. Мир всегда был таков, каков он сейчас.</w:t>
      </w:r>
      <w:r w:rsidRPr="00BB51B9">
        <w:rPr>
          <w:rFonts w:ascii="Times New Roman" w:eastAsia="Times New Roman" w:hAnsi="Times New Roman" w:cs="Times New Roman"/>
          <w:sz w:val="28"/>
          <w:szCs w:val="28"/>
          <w:lang w:eastAsia="ru-RU"/>
        </w:rPr>
        <w:br/>
        <w:t xml:space="preserve">Параллельно с упадком старых философских школ классической Греции в период эллинизма возникали и развивались две новые философские системы- стоиков и эпикурейцев. Основателем стоической философии был уроженец острова </w:t>
      </w:r>
      <w:proofErr w:type="spellStart"/>
      <w:r w:rsidRPr="00BB51B9">
        <w:rPr>
          <w:rFonts w:ascii="Times New Roman" w:eastAsia="Times New Roman" w:hAnsi="Times New Roman" w:cs="Times New Roman"/>
          <w:sz w:val="28"/>
          <w:szCs w:val="28"/>
          <w:lang w:eastAsia="ru-RU"/>
        </w:rPr>
        <w:t>Капра</w:t>
      </w:r>
      <w:proofErr w:type="spellEnd"/>
      <w:r w:rsidRPr="00BB51B9">
        <w:rPr>
          <w:rFonts w:ascii="Times New Roman" w:eastAsia="Times New Roman" w:hAnsi="Times New Roman" w:cs="Times New Roman"/>
          <w:sz w:val="28"/>
          <w:szCs w:val="28"/>
          <w:lang w:eastAsia="ru-RU"/>
        </w:rPr>
        <w:t>, Зенон (336-264 гг. до н.э.). Стоицизм был до известной степени синтезом греческих и восточных воззрений. Создавая свою философию, Зенон в особенности использовал учения Гераклита, Аристотеля, учение киников и вавилонские религиозно-философские представления. Стоицизм был не только самой распространенной, но и самой долговечной эллинистической философской школой. Это было идеалистическое учение. Стоики все называли телом, в том числе мысль, слово, огонь. Душа, по мнению стоиков, была особого рода легким телом- теплым дыханием.</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 xml:space="preserve">Для философских школ, возникших и </w:t>
      </w:r>
      <w:proofErr w:type="spellStart"/>
      <w:r w:rsidRPr="00BB51B9">
        <w:rPr>
          <w:rFonts w:ascii="Times New Roman" w:eastAsia="Times New Roman" w:hAnsi="Times New Roman" w:cs="Times New Roman"/>
          <w:sz w:val="28"/>
          <w:szCs w:val="28"/>
          <w:lang w:eastAsia="ru-RU"/>
        </w:rPr>
        <w:t>развившихся</w:t>
      </w:r>
      <w:proofErr w:type="spellEnd"/>
      <w:r w:rsidRPr="00BB51B9">
        <w:rPr>
          <w:rFonts w:ascii="Times New Roman" w:eastAsia="Times New Roman" w:hAnsi="Times New Roman" w:cs="Times New Roman"/>
          <w:sz w:val="28"/>
          <w:szCs w:val="28"/>
          <w:lang w:eastAsia="ru-RU"/>
        </w:rPr>
        <w:t xml:space="preserve"> в период эллинизма, характерно признание за рабами их человеческого достоинства и даже возможности наличия у них высших моральных качеств и мудрости.</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Вам нужно выявить философское содержание текста, т.е. осознать</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философскую проблему, которую он поднимает или решает. Вам нужно</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понять не только то, что хотел сказать автор, но и внутреннюю логику текста.</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Следует избегать рассуждений, не относящихся к теме.</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b/>
          <w:bCs/>
          <w:sz w:val="28"/>
          <w:szCs w:val="28"/>
          <w:lang w:eastAsia="ru-RU"/>
        </w:rPr>
        <w:t>Текст №1</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Осмыслить роль Сократа в истории культуры вам помогут фрагменты из очерка известного философа - этика В.И. Толстых</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w:t>
      </w:r>
      <w:r w:rsidRPr="00BB51B9">
        <w:rPr>
          <w:rFonts w:ascii="Times New Roman" w:eastAsia="Times New Roman" w:hAnsi="Times New Roman" w:cs="Times New Roman"/>
          <w:b/>
          <w:bCs/>
          <w:sz w:val="28"/>
          <w:szCs w:val="28"/>
          <w:lang w:eastAsia="ru-RU"/>
        </w:rPr>
        <w:t>Выбор Сократа».</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«Вопрос об общественном назначении философии ставился и решался в античности несколько иначе, чем в новое вре</w:t>
      </w:r>
      <w:r w:rsidRPr="00BB51B9">
        <w:rPr>
          <w:rFonts w:ascii="Times New Roman" w:eastAsia="Times New Roman" w:hAnsi="Times New Roman" w:cs="Times New Roman"/>
          <w:sz w:val="28"/>
          <w:szCs w:val="28"/>
          <w:lang w:eastAsia="ru-RU"/>
        </w:rPr>
        <w:softHyphen/>
        <w:t>мя, — и это надо учитывать, чтобы в полной мере осознать причины драмы Сократа. Философское знание еще не стало «специальной отраслью» познания и «профессией», осуще</w:t>
      </w:r>
      <w:r w:rsidRPr="00BB51B9">
        <w:rPr>
          <w:rFonts w:ascii="Times New Roman" w:eastAsia="Times New Roman" w:hAnsi="Times New Roman" w:cs="Times New Roman"/>
          <w:sz w:val="28"/>
          <w:szCs w:val="28"/>
          <w:lang w:eastAsia="ru-RU"/>
        </w:rPr>
        <w:softHyphen/>
        <w:t>ствляемой нередко в отрыве от других жизненных занятий человека. Как правильно неоднократно было замече</w:t>
      </w:r>
      <w:r w:rsidRPr="00BB51B9">
        <w:rPr>
          <w:rFonts w:ascii="Times New Roman" w:eastAsia="Times New Roman" w:hAnsi="Times New Roman" w:cs="Times New Roman"/>
          <w:sz w:val="28"/>
          <w:szCs w:val="28"/>
          <w:lang w:eastAsia="ru-RU"/>
        </w:rPr>
        <w:softHyphen/>
        <w:t>но, для античного «мудреца» не существовало разницы ме</w:t>
      </w:r>
      <w:r w:rsidRPr="00BB51B9">
        <w:rPr>
          <w:rFonts w:ascii="Times New Roman" w:eastAsia="Times New Roman" w:hAnsi="Times New Roman" w:cs="Times New Roman"/>
          <w:sz w:val="28"/>
          <w:szCs w:val="28"/>
          <w:lang w:eastAsia="ru-RU"/>
        </w:rPr>
        <w:softHyphen/>
        <w:t>жду его учением и личным существованием. При этом сов</w:t>
      </w:r>
      <w:r w:rsidRPr="00BB51B9">
        <w:rPr>
          <w:rFonts w:ascii="Times New Roman" w:eastAsia="Times New Roman" w:hAnsi="Times New Roman" w:cs="Times New Roman"/>
          <w:sz w:val="28"/>
          <w:szCs w:val="28"/>
          <w:lang w:eastAsia="ru-RU"/>
        </w:rPr>
        <w:softHyphen/>
        <w:t>падение мыслительной деятельности человека-философа с самой его личностью и его образом жизни рассматривалось в качестве важнейшего доказательства истинности и жиз</w:t>
      </w:r>
      <w:r w:rsidRPr="00BB51B9">
        <w:rPr>
          <w:rFonts w:ascii="Times New Roman" w:eastAsia="Times New Roman" w:hAnsi="Times New Roman" w:cs="Times New Roman"/>
          <w:sz w:val="28"/>
          <w:szCs w:val="28"/>
          <w:lang w:eastAsia="ru-RU"/>
        </w:rPr>
        <w:softHyphen/>
        <w:t>ненности провозглашаемых и отстаиваемых мудрецом идей. Порой, как у киников</w:t>
      </w:r>
      <w:r w:rsidRPr="00BB51B9">
        <w:rPr>
          <w:rFonts w:ascii="Times New Roman" w:eastAsia="Times New Roman" w:hAnsi="Times New Roman" w:cs="Times New Roman"/>
          <w:sz w:val="28"/>
          <w:szCs w:val="28"/>
          <w:vertAlign w:val="superscript"/>
          <w:lang w:eastAsia="ru-RU"/>
        </w:rPr>
        <w:t>2</w:t>
      </w:r>
      <w:r w:rsidRPr="00BB51B9">
        <w:rPr>
          <w:rFonts w:ascii="Times New Roman" w:eastAsia="Times New Roman" w:hAnsi="Times New Roman" w:cs="Times New Roman"/>
          <w:sz w:val="28"/>
          <w:szCs w:val="28"/>
          <w:lang w:eastAsia="ru-RU"/>
        </w:rPr>
        <w:t>, это проявлялось в крайне па</w:t>
      </w:r>
      <w:r w:rsidRPr="00BB51B9">
        <w:rPr>
          <w:rFonts w:ascii="Times New Roman" w:eastAsia="Times New Roman" w:hAnsi="Times New Roman" w:cs="Times New Roman"/>
          <w:sz w:val="28"/>
          <w:szCs w:val="28"/>
          <w:lang w:eastAsia="ru-RU"/>
        </w:rPr>
        <w:softHyphen/>
        <w:t>радоксальной и даже эпатажной</w:t>
      </w:r>
      <w:r w:rsidRPr="00BB51B9">
        <w:rPr>
          <w:rFonts w:ascii="Times New Roman" w:eastAsia="Times New Roman" w:hAnsi="Times New Roman" w:cs="Times New Roman"/>
          <w:sz w:val="28"/>
          <w:szCs w:val="28"/>
          <w:vertAlign w:val="superscript"/>
          <w:lang w:eastAsia="ru-RU"/>
        </w:rPr>
        <w:t>3</w:t>
      </w:r>
      <w:r w:rsidRPr="00BB51B9">
        <w:rPr>
          <w:rFonts w:ascii="Times New Roman" w:eastAsia="Times New Roman" w:hAnsi="Times New Roman" w:cs="Times New Roman"/>
          <w:sz w:val="28"/>
          <w:szCs w:val="28"/>
          <w:lang w:eastAsia="ru-RU"/>
        </w:rPr>
        <w:t> форме, способной вызвать чувство зависти у будущих правоверных христиан — мо</w:t>
      </w:r>
      <w:r w:rsidRPr="00BB51B9">
        <w:rPr>
          <w:rFonts w:ascii="Times New Roman" w:eastAsia="Times New Roman" w:hAnsi="Times New Roman" w:cs="Times New Roman"/>
          <w:sz w:val="28"/>
          <w:szCs w:val="28"/>
          <w:lang w:eastAsia="ru-RU"/>
        </w:rPr>
        <w:softHyphen/>
        <w:t>ральных ригористов</w:t>
      </w:r>
      <w:r w:rsidRPr="00BB51B9">
        <w:rPr>
          <w:rFonts w:ascii="Times New Roman" w:eastAsia="Times New Roman" w:hAnsi="Times New Roman" w:cs="Times New Roman"/>
          <w:sz w:val="28"/>
          <w:szCs w:val="28"/>
          <w:vertAlign w:val="superscript"/>
          <w:lang w:eastAsia="ru-RU"/>
        </w:rPr>
        <w:t>1</w:t>
      </w:r>
      <w:r w:rsidRPr="00BB51B9">
        <w:rPr>
          <w:rFonts w:ascii="Times New Roman" w:eastAsia="Times New Roman" w:hAnsi="Times New Roman" w:cs="Times New Roman"/>
          <w:sz w:val="28"/>
          <w:szCs w:val="28"/>
          <w:lang w:eastAsia="ru-RU"/>
        </w:rPr>
        <w:t>. В позиции и поведении Сократа эти крайности отсутствуют, однако он бескомпромиссен в жиз</w:t>
      </w:r>
      <w:r w:rsidRPr="00BB51B9">
        <w:rPr>
          <w:rFonts w:ascii="Times New Roman" w:eastAsia="Times New Roman" w:hAnsi="Times New Roman" w:cs="Times New Roman"/>
          <w:sz w:val="28"/>
          <w:szCs w:val="28"/>
          <w:lang w:eastAsia="ru-RU"/>
        </w:rPr>
        <w:softHyphen/>
        <w:t>ненно-практическом следовании собственным убеждениям. Не приняв во внимание это обстоятельство, нельзя пра</w:t>
      </w:r>
      <w:r w:rsidRPr="00BB51B9">
        <w:rPr>
          <w:rFonts w:ascii="Times New Roman" w:eastAsia="Times New Roman" w:hAnsi="Times New Roman" w:cs="Times New Roman"/>
          <w:sz w:val="28"/>
          <w:szCs w:val="28"/>
          <w:lang w:eastAsia="ru-RU"/>
        </w:rPr>
        <w:softHyphen/>
        <w:t>вильно понять ни его поведение во время процесса, ни не</w:t>
      </w:r>
      <w:r w:rsidRPr="00BB51B9">
        <w:rPr>
          <w:rFonts w:ascii="Times New Roman" w:eastAsia="Times New Roman" w:hAnsi="Times New Roman" w:cs="Times New Roman"/>
          <w:sz w:val="28"/>
          <w:szCs w:val="28"/>
          <w:lang w:eastAsia="ru-RU"/>
        </w:rPr>
        <w:softHyphen/>
        <w:t>преклонное решение принять смерть как единственно вер</w:t>
      </w:r>
      <w:r w:rsidRPr="00BB51B9">
        <w:rPr>
          <w:rFonts w:ascii="Times New Roman" w:eastAsia="Times New Roman" w:hAnsi="Times New Roman" w:cs="Times New Roman"/>
          <w:sz w:val="28"/>
          <w:szCs w:val="28"/>
          <w:lang w:eastAsia="ru-RU"/>
        </w:rPr>
        <w:softHyphen/>
        <w:t>ный выход из создавшегося положения.</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Поведение Сократа — логичное и последовательное выра</w:t>
      </w:r>
      <w:r w:rsidRPr="00BB51B9">
        <w:rPr>
          <w:rFonts w:ascii="Times New Roman" w:eastAsia="Times New Roman" w:hAnsi="Times New Roman" w:cs="Times New Roman"/>
          <w:sz w:val="28"/>
          <w:szCs w:val="28"/>
          <w:lang w:eastAsia="ru-RU"/>
        </w:rPr>
        <w:softHyphen/>
        <w:t>жение его образа жизни и убеждений как философа и лич</w:t>
      </w:r>
      <w:r w:rsidRPr="00BB51B9">
        <w:rPr>
          <w:rFonts w:ascii="Times New Roman" w:eastAsia="Times New Roman" w:hAnsi="Times New Roman" w:cs="Times New Roman"/>
          <w:sz w:val="28"/>
          <w:szCs w:val="28"/>
          <w:lang w:eastAsia="ru-RU"/>
        </w:rPr>
        <w:softHyphen/>
        <w:t xml:space="preserve">ности. Если философствовать означает жить в соответствии со своими убеждениями, то его речь на суде и отношение к приговору </w:t>
      </w:r>
      <w:r w:rsidRPr="00BB51B9">
        <w:rPr>
          <w:rFonts w:ascii="Times New Roman" w:eastAsia="Times New Roman" w:hAnsi="Times New Roman" w:cs="Times New Roman"/>
          <w:sz w:val="28"/>
          <w:szCs w:val="28"/>
          <w:lang w:eastAsia="ru-RU"/>
        </w:rPr>
        <w:lastRenderedPageBreak/>
        <w:t>следует признать достойным завершением всей жизни великого философа. Трагическая ситуация, в которой оказался Сократ, в значи</w:t>
      </w:r>
      <w:r w:rsidRPr="00BB51B9">
        <w:rPr>
          <w:rFonts w:ascii="Times New Roman" w:eastAsia="Times New Roman" w:hAnsi="Times New Roman" w:cs="Times New Roman"/>
          <w:sz w:val="28"/>
          <w:szCs w:val="28"/>
          <w:lang w:eastAsia="ru-RU"/>
        </w:rPr>
        <w:softHyphen/>
        <w:t>тельной степени была создана им самим (напомним, он знал давно, что его ожидает, и готовился к этому). Ведь Со</w:t>
      </w:r>
      <w:r w:rsidRPr="00BB51B9">
        <w:rPr>
          <w:rFonts w:ascii="Times New Roman" w:eastAsia="Times New Roman" w:hAnsi="Times New Roman" w:cs="Times New Roman"/>
          <w:sz w:val="28"/>
          <w:szCs w:val="28"/>
          <w:lang w:eastAsia="ru-RU"/>
        </w:rPr>
        <w:softHyphen/>
        <w:t>крат руководствовался убеждениями, а не верой, которая нуждается во внешней опоре, хотя и производит впечатле</w:t>
      </w:r>
      <w:r w:rsidRPr="00BB51B9">
        <w:rPr>
          <w:rFonts w:ascii="Times New Roman" w:eastAsia="Times New Roman" w:hAnsi="Times New Roman" w:cs="Times New Roman"/>
          <w:sz w:val="28"/>
          <w:szCs w:val="28"/>
          <w:lang w:eastAsia="ru-RU"/>
        </w:rPr>
        <w:softHyphen/>
        <w:t>ние чисто «внутреннего» свойства личности. В известном смысле великому мудрецу было легко поступить так, как он поступил: его убеждения не были продиктованы </w:t>
      </w:r>
      <w:r w:rsidRPr="00BB51B9">
        <w:rPr>
          <w:rFonts w:ascii="Times New Roman" w:eastAsia="Times New Roman" w:hAnsi="Times New Roman" w:cs="Times New Roman"/>
          <w:i/>
          <w:iCs/>
          <w:sz w:val="28"/>
          <w:szCs w:val="28"/>
          <w:lang w:eastAsia="ru-RU"/>
        </w:rPr>
        <w:t>внешней </w:t>
      </w:r>
      <w:r w:rsidRPr="00BB51B9">
        <w:rPr>
          <w:rFonts w:ascii="Times New Roman" w:eastAsia="Times New Roman" w:hAnsi="Times New Roman" w:cs="Times New Roman"/>
          <w:sz w:val="28"/>
          <w:szCs w:val="28"/>
          <w:lang w:eastAsia="ru-RU"/>
        </w:rPr>
        <w:t>необходимостью, и терял он «всего лишь» собственную жизнь, а не почести, должности, привилегии, с которыми многие расстаются труднее, чем с жизнью. Обсуждая моральные конфликты исторических личностей с эпохой, обычно на первый план выдвигают «неблагоприятные обстоятельства», действие враждебных внешних сил. Но это лишь половина правды, ее наиболее очевидная сторона. Существует и другая сторона морального конфликта, потерпевшая и победившая одновременно. Лаконично ее можно выразить вопросом: почему не все, находящиеся примерно в тех же обстоятельствах, ведут себя в решитель</w:t>
      </w:r>
      <w:r w:rsidRPr="00BB51B9">
        <w:rPr>
          <w:rFonts w:ascii="Times New Roman" w:eastAsia="Times New Roman" w:hAnsi="Times New Roman" w:cs="Times New Roman"/>
          <w:sz w:val="28"/>
          <w:szCs w:val="28"/>
          <w:lang w:eastAsia="ru-RU"/>
        </w:rPr>
        <w:softHyphen/>
        <w:t>ный момент, как Сократ или Джордано Бруно? Разумеется, многое зависит в подобного рода ситуациях от волевых качеств, психологической готовности человека от</w:t>
      </w:r>
      <w:r w:rsidRPr="00BB51B9">
        <w:rPr>
          <w:rFonts w:ascii="Times New Roman" w:eastAsia="Times New Roman" w:hAnsi="Times New Roman" w:cs="Times New Roman"/>
          <w:sz w:val="28"/>
          <w:szCs w:val="28"/>
          <w:lang w:eastAsia="ru-RU"/>
        </w:rPr>
        <w:softHyphen/>
        <w:t>стаивать свои убеждения, бороться до конца за истину. Не принимая во внимание этого существенного условия, факто</w:t>
      </w:r>
      <w:r w:rsidRPr="00BB51B9">
        <w:rPr>
          <w:rFonts w:ascii="Times New Roman" w:eastAsia="Times New Roman" w:hAnsi="Times New Roman" w:cs="Times New Roman"/>
          <w:sz w:val="28"/>
          <w:szCs w:val="28"/>
          <w:lang w:eastAsia="ru-RU"/>
        </w:rPr>
        <w:softHyphen/>
        <w:t>ра моральной коллизии, мы вряд ли сможем объяснить, к примеру, различие между поведением Галилея и Джордано Бруно. Однако в случае с Сократом проблема заключается не в моральной стойкости, которую он проявил в полной мере, а в резком несоответствии выдвинутого им (и продемонстриро</w:t>
      </w:r>
      <w:r w:rsidRPr="00BB51B9">
        <w:rPr>
          <w:rFonts w:ascii="Times New Roman" w:eastAsia="Times New Roman" w:hAnsi="Times New Roman" w:cs="Times New Roman"/>
          <w:sz w:val="28"/>
          <w:szCs w:val="28"/>
          <w:lang w:eastAsia="ru-RU"/>
        </w:rPr>
        <w:softHyphen/>
        <w:t>ванного на собственном примере) масштаба нравственных требований к человеку общему уровню морального состояния афинского общества в пору кризиса рабовладельческой де</w:t>
      </w:r>
      <w:r w:rsidRPr="00BB51B9">
        <w:rPr>
          <w:rFonts w:ascii="Times New Roman" w:eastAsia="Times New Roman" w:hAnsi="Times New Roman" w:cs="Times New Roman"/>
          <w:sz w:val="28"/>
          <w:szCs w:val="28"/>
          <w:lang w:eastAsia="ru-RU"/>
        </w:rPr>
        <w:softHyphen/>
        <w:t>мократии. Основоположник «моральной философии» оказал</w:t>
      </w:r>
      <w:r w:rsidRPr="00BB51B9">
        <w:rPr>
          <w:rFonts w:ascii="Times New Roman" w:eastAsia="Times New Roman" w:hAnsi="Times New Roman" w:cs="Times New Roman"/>
          <w:sz w:val="28"/>
          <w:szCs w:val="28"/>
          <w:lang w:eastAsia="ru-RU"/>
        </w:rPr>
        <w:softHyphen/>
        <w:t>ся в ситуации, когда вопрос о моральной способности лично</w:t>
      </w:r>
      <w:r w:rsidRPr="00BB51B9">
        <w:rPr>
          <w:rFonts w:ascii="Times New Roman" w:eastAsia="Times New Roman" w:hAnsi="Times New Roman" w:cs="Times New Roman"/>
          <w:sz w:val="28"/>
          <w:szCs w:val="28"/>
          <w:lang w:eastAsia="ru-RU"/>
        </w:rPr>
        <w:softHyphen/>
        <w:t>сти быть на уровне требований и потребностей своего века — один из центральных в его учении — встал перед ним как глубоко личный вопрос. Всем существом своего учения Со</w:t>
      </w:r>
      <w:r w:rsidRPr="00BB51B9">
        <w:rPr>
          <w:rFonts w:ascii="Times New Roman" w:eastAsia="Times New Roman" w:hAnsi="Times New Roman" w:cs="Times New Roman"/>
          <w:sz w:val="28"/>
          <w:szCs w:val="28"/>
          <w:lang w:eastAsia="ru-RU"/>
        </w:rPr>
        <w:softHyphen/>
        <w:t>крат предвидел возможность такого хода событий, когда ис</w:t>
      </w:r>
      <w:r w:rsidRPr="00BB51B9">
        <w:rPr>
          <w:rFonts w:ascii="Times New Roman" w:eastAsia="Times New Roman" w:hAnsi="Times New Roman" w:cs="Times New Roman"/>
          <w:sz w:val="28"/>
          <w:szCs w:val="28"/>
          <w:lang w:eastAsia="ru-RU"/>
        </w:rPr>
        <w:softHyphen/>
        <w:t>тория станет возлагать на личность гораздо большую </w:t>
      </w:r>
      <w:r w:rsidRPr="00BB51B9">
        <w:rPr>
          <w:rFonts w:ascii="Times New Roman" w:eastAsia="Times New Roman" w:hAnsi="Times New Roman" w:cs="Times New Roman"/>
          <w:i/>
          <w:iCs/>
          <w:sz w:val="28"/>
          <w:szCs w:val="28"/>
          <w:lang w:eastAsia="ru-RU"/>
        </w:rPr>
        <w:t>от</w:t>
      </w:r>
      <w:r w:rsidRPr="00BB51B9">
        <w:rPr>
          <w:rFonts w:ascii="Times New Roman" w:eastAsia="Times New Roman" w:hAnsi="Times New Roman" w:cs="Times New Roman"/>
          <w:i/>
          <w:iCs/>
          <w:sz w:val="28"/>
          <w:szCs w:val="28"/>
          <w:lang w:eastAsia="ru-RU"/>
        </w:rPr>
        <w:softHyphen/>
        <w:t>ветственность за выбор линии своего поведения. </w:t>
      </w:r>
      <w:r w:rsidRPr="00BB51B9">
        <w:rPr>
          <w:rFonts w:ascii="Times New Roman" w:eastAsia="Times New Roman" w:hAnsi="Times New Roman" w:cs="Times New Roman"/>
          <w:sz w:val="28"/>
          <w:szCs w:val="28"/>
          <w:lang w:eastAsia="ru-RU"/>
        </w:rPr>
        <w:t>Формы индивидуальности, заданные античным обществом, уже ис</w:t>
      </w:r>
      <w:r w:rsidRPr="00BB51B9">
        <w:rPr>
          <w:rFonts w:ascii="Times New Roman" w:eastAsia="Times New Roman" w:hAnsi="Times New Roman" w:cs="Times New Roman"/>
          <w:sz w:val="28"/>
          <w:szCs w:val="28"/>
          <w:lang w:eastAsia="ru-RU"/>
        </w:rPr>
        <w:softHyphen/>
        <w:t>черпали свое историческое содержание, так что предложен</w:t>
      </w:r>
      <w:r w:rsidRPr="00BB51B9">
        <w:rPr>
          <w:rFonts w:ascii="Times New Roman" w:eastAsia="Times New Roman" w:hAnsi="Times New Roman" w:cs="Times New Roman"/>
          <w:sz w:val="28"/>
          <w:szCs w:val="28"/>
          <w:lang w:eastAsia="ru-RU"/>
        </w:rPr>
        <w:softHyphen/>
        <w:t>ный Сократом образ действий и мышления означал появле</w:t>
      </w:r>
      <w:r w:rsidRPr="00BB51B9">
        <w:rPr>
          <w:rFonts w:ascii="Times New Roman" w:eastAsia="Times New Roman" w:hAnsi="Times New Roman" w:cs="Times New Roman"/>
          <w:sz w:val="28"/>
          <w:szCs w:val="28"/>
          <w:lang w:eastAsia="ru-RU"/>
        </w:rPr>
        <w:softHyphen/>
        <w:t>ние нового типа личности, индивидуальности. Времена меняются, и вместе с ними меняемся мы, говорили древние. Как, в какую сторону меняемся, Сократа интересо</w:t>
      </w:r>
      <w:r w:rsidRPr="00BB51B9">
        <w:rPr>
          <w:rFonts w:ascii="Times New Roman" w:eastAsia="Times New Roman" w:hAnsi="Times New Roman" w:cs="Times New Roman"/>
          <w:sz w:val="28"/>
          <w:szCs w:val="28"/>
          <w:lang w:eastAsia="ru-RU"/>
        </w:rPr>
        <w:softHyphen/>
        <w:t xml:space="preserve">вало, пожалуй, более всего. </w:t>
      </w:r>
      <w:proofErr w:type="gramStart"/>
      <w:r w:rsidRPr="00BB51B9">
        <w:rPr>
          <w:rFonts w:ascii="Times New Roman" w:eastAsia="Times New Roman" w:hAnsi="Times New Roman" w:cs="Times New Roman"/>
          <w:sz w:val="28"/>
          <w:szCs w:val="28"/>
          <w:lang w:eastAsia="ru-RU"/>
        </w:rPr>
        <w:t>Можно сказать</w:t>
      </w:r>
      <w:proofErr w:type="gramEnd"/>
      <w:r w:rsidRPr="00BB51B9">
        <w:rPr>
          <w:rFonts w:ascii="Times New Roman" w:eastAsia="Times New Roman" w:hAnsi="Times New Roman" w:cs="Times New Roman"/>
          <w:sz w:val="28"/>
          <w:szCs w:val="28"/>
          <w:lang w:eastAsia="ru-RU"/>
        </w:rPr>
        <w:t xml:space="preserve"> так: о внут</w:t>
      </w:r>
      <w:r w:rsidRPr="00BB51B9">
        <w:rPr>
          <w:rFonts w:ascii="Times New Roman" w:eastAsia="Times New Roman" w:hAnsi="Times New Roman" w:cs="Times New Roman"/>
          <w:sz w:val="28"/>
          <w:szCs w:val="28"/>
          <w:lang w:eastAsia="ru-RU"/>
        </w:rPr>
        <w:softHyphen/>
        <w:t>реннем духовном антагонизме между Сократом и его судьями «знал» только он один, другие даже не догадывались. Сократ виновен лишь в том, что забежал далеко вперед своего вре</w:t>
      </w:r>
      <w:r w:rsidRPr="00BB51B9">
        <w:rPr>
          <w:rFonts w:ascii="Times New Roman" w:eastAsia="Times New Roman" w:hAnsi="Times New Roman" w:cs="Times New Roman"/>
          <w:sz w:val="28"/>
          <w:szCs w:val="28"/>
          <w:lang w:eastAsia="ru-RU"/>
        </w:rPr>
        <w:softHyphen/>
        <w:t>мени, предложив такой потолок нравственного существова</w:t>
      </w:r>
      <w:r w:rsidRPr="00BB51B9">
        <w:rPr>
          <w:rFonts w:ascii="Times New Roman" w:eastAsia="Times New Roman" w:hAnsi="Times New Roman" w:cs="Times New Roman"/>
          <w:sz w:val="28"/>
          <w:szCs w:val="28"/>
          <w:lang w:eastAsia="ru-RU"/>
        </w:rPr>
        <w:softHyphen/>
        <w:t>ния, который был неведом и непосилен его современникам. И это стало его личной бедой, трагедией. Сократ </w:t>
      </w:r>
      <w:r w:rsidRPr="00BB51B9">
        <w:rPr>
          <w:rFonts w:ascii="Times New Roman" w:eastAsia="Times New Roman" w:hAnsi="Times New Roman" w:cs="Times New Roman"/>
          <w:i/>
          <w:iCs/>
          <w:sz w:val="28"/>
          <w:szCs w:val="28"/>
          <w:lang w:eastAsia="ru-RU"/>
        </w:rPr>
        <w:t>выстоял </w:t>
      </w:r>
      <w:r w:rsidRPr="00BB51B9">
        <w:rPr>
          <w:rFonts w:ascii="Times New Roman" w:eastAsia="Times New Roman" w:hAnsi="Times New Roman" w:cs="Times New Roman"/>
          <w:sz w:val="28"/>
          <w:szCs w:val="28"/>
          <w:lang w:eastAsia="ru-RU"/>
        </w:rPr>
        <w:t>в ней, проявив высокую степень личной сознательности и ответст</w:t>
      </w:r>
      <w:r w:rsidRPr="00BB51B9">
        <w:rPr>
          <w:rFonts w:ascii="Times New Roman" w:eastAsia="Times New Roman" w:hAnsi="Times New Roman" w:cs="Times New Roman"/>
          <w:sz w:val="28"/>
          <w:szCs w:val="28"/>
          <w:lang w:eastAsia="ru-RU"/>
        </w:rPr>
        <w:softHyphen/>
        <w:t>венности, а стало быть, и моральности. &lt;...&gt; Известно, что Л. Н. Толстой принял самое заинтересованное участие в под</w:t>
      </w:r>
      <w:r w:rsidRPr="00BB51B9">
        <w:rPr>
          <w:rFonts w:ascii="Times New Roman" w:eastAsia="Times New Roman" w:hAnsi="Times New Roman" w:cs="Times New Roman"/>
          <w:sz w:val="28"/>
          <w:szCs w:val="28"/>
          <w:lang w:eastAsia="ru-RU"/>
        </w:rPr>
        <w:softHyphen/>
        <w:t>готовке и выпуске книжечки «Греческий учитель Сократ» А.М. Калмыковой, с которой он случайно познакомился в до</w:t>
      </w:r>
      <w:r w:rsidRPr="00BB51B9">
        <w:rPr>
          <w:rFonts w:ascii="Times New Roman" w:eastAsia="Times New Roman" w:hAnsi="Times New Roman" w:cs="Times New Roman"/>
          <w:sz w:val="28"/>
          <w:szCs w:val="28"/>
          <w:lang w:eastAsia="ru-RU"/>
        </w:rPr>
        <w:softHyphen/>
        <w:t>роге, возвращаясь из Крыма домой. Все главы этой работы, по его словам, «умной, доброй и смелой», были им тщательно отредактированы и во многом переписаны заново. Внима</w:t>
      </w:r>
      <w:r w:rsidRPr="00BB51B9">
        <w:rPr>
          <w:rFonts w:ascii="Times New Roman" w:eastAsia="Times New Roman" w:hAnsi="Times New Roman" w:cs="Times New Roman"/>
          <w:sz w:val="28"/>
          <w:szCs w:val="28"/>
          <w:lang w:eastAsia="ru-RU"/>
        </w:rPr>
        <w:softHyphen/>
        <w:t xml:space="preserve">тельно перечитав Платона и </w:t>
      </w:r>
      <w:proofErr w:type="spellStart"/>
      <w:r w:rsidRPr="00BB51B9">
        <w:rPr>
          <w:rFonts w:ascii="Times New Roman" w:eastAsia="Times New Roman" w:hAnsi="Times New Roman" w:cs="Times New Roman"/>
          <w:sz w:val="28"/>
          <w:szCs w:val="28"/>
          <w:lang w:eastAsia="ru-RU"/>
        </w:rPr>
        <w:t>Ксенофонта</w:t>
      </w:r>
      <w:proofErr w:type="spellEnd"/>
      <w:r w:rsidRPr="00BB51B9">
        <w:rPr>
          <w:rFonts w:ascii="Times New Roman" w:eastAsia="Times New Roman" w:hAnsi="Times New Roman" w:cs="Times New Roman"/>
          <w:sz w:val="28"/>
          <w:szCs w:val="28"/>
          <w:lang w:eastAsia="ru-RU"/>
        </w:rPr>
        <w:t>, писатель, пользу</w:t>
      </w:r>
      <w:r w:rsidRPr="00BB51B9">
        <w:rPr>
          <w:rFonts w:ascii="Times New Roman" w:eastAsia="Times New Roman" w:hAnsi="Times New Roman" w:cs="Times New Roman"/>
          <w:sz w:val="28"/>
          <w:szCs w:val="28"/>
          <w:lang w:eastAsia="ru-RU"/>
        </w:rPr>
        <w:softHyphen/>
        <w:t xml:space="preserve">ясь собственным даром художника и публициста, представил учение и жизнь Сократа в беседах, озаглавив их: «Как надо жить?», «Как надо управлять народом?», «Кто лучше — раб </w:t>
      </w:r>
      <w:r w:rsidRPr="00BB51B9">
        <w:rPr>
          <w:rFonts w:ascii="Times New Roman" w:eastAsia="Times New Roman" w:hAnsi="Times New Roman" w:cs="Times New Roman"/>
          <w:sz w:val="28"/>
          <w:szCs w:val="28"/>
          <w:lang w:eastAsia="ru-RU"/>
        </w:rPr>
        <w:lastRenderedPageBreak/>
        <w:t>или господин?», «Как людям жить вместе?», «Сократ в тюрь</w:t>
      </w:r>
      <w:r w:rsidRPr="00BB51B9">
        <w:rPr>
          <w:rFonts w:ascii="Times New Roman" w:eastAsia="Times New Roman" w:hAnsi="Times New Roman" w:cs="Times New Roman"/>
          <w:sz w:val="28"/>
          <w:szCs w:val="28"/>
          <w:lang w:eastAsia="ru-RU"/>
        </w:rPr>
        <w:softHyphen/>
        <w:t>ме» и др. Греческий мудрец близок мыслителю из Ясной По</w:t>
      </w:r>
      <w:r w:rsidRPr="00BB51B9">
        <w:rPr>
          <w:rFonts w:ascii="Times New Roman" w:eastAsia="Times New Roman" w:hAnsi="Times New Roman" w:cs="Times New Roman"/>
          <w:sz w:val="28"/>
          <w:szCs w:val="28"/>
          <w:lang w:eastAsia="ru-RU"/>
        </w:rPr>
        <w:softHyphen/>
        <w:t>ляны прежде всего духом, основной направленностью своего учения. &lt;...&gt; Скептики не преминут заметить, что Сократ своей смертью не изменил афинский полис, и многое из того, с чем он боролся столько веков назад, не исчезло поныне. Вряд ли на такой абсолютный результат рассчитывал сам Сократ. Но помимо примера мужества и стойкости он оставил потомкам нечто большее. Сократ не просто «заземлил», демо</w:t>
      </w:r>
      <w:r w:rsidRPr="00BB51B9">
        <w:rPr>
          <w:rFonts w:ascii="Times New Roman" w:eastAsia="Times New Roman" w:hAnsi="Times New Roman" w:cs="Times New Roman"/>
          <w:sz w:val="28"/>
          <w:szCs w:val="28"/>
          <w:lang w:eastAsia="ru-RU"/>
        </w:rPr>
        <w:softHyphen/>
        <w:t>кратизировал философию, как верно заметил Монтень, но и по-своему предугадал ее роль как инструмента действенного познания реальности и разрешения реальных проблем. В том, что настоящая философия, как бы высоко ни витала она в небесах абстракции, сохраняет связи с землей и людьми, предохраняет человека от умственного высокомерия, щегольства и зазнайства, немалая заслуга принадлежит Сократу. Не случайно, что интерес к его личности и учению проявился и по-новому зазвучал именно сегодня...»</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i/>
          <w:iCs/>
          <w:sz w:val="28"/>
          <w:szCs w:val="28"/>
          <w:lang w:eastAsia="ru-RU"/>
        </w:rPr>
        <w:t>Толстых В.И. </w:t>
      </w:r>
      <w:r w:rsidRPr="00BB51B9">
        <w:rPr>
          <w:rFonts w:ascii="Times New Roman" w:eastAsia="Times New Roman" w:hAnsi="Times New Roman" w:cs="Times New Roman"/>
          <w:sz w:val="28"/>
          <w:szCs w:val="28"/>
          <w:lang w:eastAsia="ru-RU"/>
        </w:rPr>
        <w:t>Сократ и мы. М-, 1986. С. 85-98.</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Как видим, в этом тексте есть над чем задуматься.</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b/>
          <w:bCs/>
          <w:sz w:val="28"/>
          <w:szCs w:val="28"/>
          <w:lang w:eastAsia="ru-RU"/>
        </w:rPr>
        <w:t>Вопросы к тексту</w:t>
      </w:r>
    </w:p>
    <w:p w:rsidR="00BB51B9" w:rsidRPr="00BB51B9" w:rsidRDefault="00BB51B9" w:rsidP="00BB51B9">
      <w:pPr>
        <w:numPr>
          <w:ilvl w:val="0"/>
          <w:numId w:val="7"/>
        </w:numPr>
        <w:shd w:val="clear" w:color="auto" w:fill="FFFFFF"/>
        <w:spacing w:after="0" w:line="315" w:lineRule="atLeast"/>
        <w:ind w:left="0"/>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1Какой из текстов, с вашей точки зрения, глубже раскрывает образ Сократа как философа и как гражданина? За что любили Сократа его ученики?</w:t>
      </w:r>
    </w:p>
    <w:p w:rsidR="00BB51B9" w:rsidRPr="00BB51B9" w:rsidRDefault="00BB51B9" w:rsidP="00BB51B9">
      <w:pPr>
        <w:numPr>
          <w:ilvl w:val="0"/>
          <w:numId w:val="8"/>
        </w:numPr>
        <w:shd w:val="clear" w:color="auto" w:fill="FFFFFF"/>
        <w:spacing w:after="0" w:line="315" w:lineRule="atLeast"/>
        <w:ind w:left="0"/>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Почему большинство афинян не сумело понять его манеру</w:t>
      </w:r>
      <w:r w:rsidRPr="00BB51B9">
        <w:rPr>
          <w:rFonts w:ascii="Times New Roman" w:eastAsia="Times New Roman" w:hAnsi="Times New Roman" w:cs="Times New Roman"/>
          <w:sz w:val="28"/>
          <w:szCs w:val="28"/>
          <w:lang w:eastAsia="ru-RU"/>
        </w:rPr>
        <w:br/>
        <w:t>рассуждений и общения?</w:t>
      </w:r>
    </w:p>
    <w:p w:rsidR="00BB51B9" w:rsidRPr="00BB51B9" w:rsidRDefault="00BB51B9" w:rsidP="00BB51B9">
      <w:pPr>
        <w:numPr>
          <w:ilvl w:val="0"/>
          <w:numId w:val="9"/>
        </w:numPr>
        <w:shd w:val="clear" w:color="auto" w:fill="FFFFFF"/>
        <w:spacing w:after="0" w:line="315" w:lineRule="atLeast"/>
        <w:ind w:left="0"/>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Чему учил Сократ? Попробуйте дать ответ несколькими</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сло</w:t>
      </w:r>
      <w:r w:rsidRPr="00BB51B9">
        <w:rPr>
          <w:rFonts w:ascii="Times New Roman" w:eastAsia="Times New Roman" w:hAnsi="Times New Roman" w:cs="Times New Roman"/>
          <w:sz w:val="28"/>
          <w:szCs w:val="28"/>
          <w:lang w:eastAsia="ru-RU"/>
        </w:rPr>
        <w:softHyphen/>
        <w:t>вами.</w:t>
      </w:r>
    </w:p>
    <w:p w:rsidR="00BB51B9" w:rsidRPr="00BB51B9" w:rsidRDefault="00BB51B9" w:rsidP="00BB51B9">
      <w:pPr>
        <w:numPr>
          <w:ilvl w:val="0"/>
          <w:numId w:val="10"/>
        </w:numPr>
        <w:shd w:val="clear" w:color="auto" w:fill="FFFFFF"/>
        <w:spacing w:after="0" w:line="315" w:lineRule="atLeast"/>
        <w:ind w:left="0"/>
        <w:rPr>
          <w:rFonts w:ascii="Times New Roman" w:eastAsia="Times New Roman" w:hAnsi="Times New Roman" w:cs="Times New Roman"/>
          <w:sz w:val="28"/>
          <w:szCs w:val="28"/>
          <w:lang w:eastAsia="ru-RU"/>
        </w:rPr>
      </w:pPr>
      <w:r w:rsidRPr="00BB51B9">
        <w:rPr>
          <w:rFonts w:ascii="Times New Roman" w:eastAsia="Times New Roman" w:hAnsi="Times New Roman" w:cs="Times New Roman"/>
          <w:sz w:val="28"/>
          <w:szCs w:val="28"/>
          <w:lang w:eastAsia="ru-RU"/>
        </w:rPr>
        <w:t>Знаете ли вы людей, подобных Сократу, в истории России</w:t>
      </w:r>
      <w:r w:rsidRPr="00BB51B9">
        <w:rPr>
          <w:rFonts w:ascii="Times New Roman" w:eastAsia="Times New Roman" w:hAnsi="Times New Roman" w:cs="Times New Roman"/>
          <w:sz w:val="28"/>
          <w:szCs w:val="28"/>
          <w:lang w:eastAsia="ru-RU"/>
        </w:rPr>
        <w:br/>
        <w:t>конца XX в.? Назовите их имена.</w:t>
      </w:r>
    </w:p>
    <w:p w:rsidR="00BB51B9" w:rsidRPr="00BB51B9" w:rsidRDefault="00BB51B9" w:rsidP="00BB51B9">
      <w:pPr>
        <w:shd w:val="clear" w:color="auto" w:fill="FFFFFF"/>
        <w:spacing w:after="0" w:line="315" w:lineRule="atLeast"/>
        <w:rPr>
          <w:rFonts w:ascii="Times New Roman" w:eastAsia="Times New Roman" w:hAnsi="Times New Roman" w:cs="Times New Roman"/>
          <w:sz w:val="28"/>
          <w:szCs w:val="28"/>
          <w:lang w:eastAsia="ru-RU"/>
        </w:rPr>
      </w:pPr>
    </w:p>
    <w:p w:rsidR="00BB51B9" w:rsidRDefault="00CC0E77" w:rsidP="00CC0E77">
      <w:pPr>
        <w:shd w:val="clear" w:color="auto" w:fill="FFFFFF"/>
        <w:spacing w:after="0" w:line="315" w:lineRule="atLeast"/>
        <w:jc w:val="center"/>
        <w:rPr>
          <w:rFonts w:ascii="Times New Roman" w:eastAsia="Times New Roman" w:hAnsi="Times New Roman" w:cs="Times New Roman"/>
          <w:b/>
          <w:sz w:val="28"/>
          <w:szCs w:val="28"/>
          <w:lang w:eastAsia="ru-RU"/>
        </w:rPr>
      </w:pPr>
      <w:r w:rsidRPr="00CC0E77">
        <w:rPr>
          <w:rFonts w:ascii="Times New Roman" w:eastAsia="Times New Roman" w:hAnsi="Times New Roman" w:cs="Times New Roman"/>
          <w:b/>
          <w:sz w:val="28"/>
          <w:szCs w:val="28"/>
          <w:lang w:eastAsia="ru-RU"/>
        </w:rPr>
        <w:t>Урок 2</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b/>
          <w:sz w:val="28"/>
          <w:szCs w:val="28"/>
        </w:rPr>
        <w:t>Философия Средневековья.</w:t>
      </w:r>
      <w:r w:rsidRPr="00CC0E77">
        <w:rPr>
          <w:rFonts w:ascii="Times New Roman" w:hAnsi="Times New Roman" w:cs="Times New Roman"/>
          <w:sz w:val="28"/>
          <w:szCs w:val="28"/>
        </w:rPr>
        <w:t xml:space="preserve"> </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 xml:space="preserve">План лекции 1. Общая характеристика средневековой европейской философии: характерные черты и основные принципы. </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2. Периодизация и проблематика средневековой философии.</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 xml:space="preserve"> 3. Дискуссия об универсалиях. </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 xml:space="preserve">1. Общая характеристика средневековой европейской философии: характерные черты и основные принципы. Многие достижения античной философии оказались утраченными в средние века (V-XV вв.). Средневековая философия сформировалась преимущественно как </w:t>
      </w:r>
      <w:proofErr w:type="spellStart"/>
      <w:r w:rsidRPr="00CC0E77">
        <w:rPr>
          <w:rFonts w:ascii="Times New Roman" w:hAnsi="Times New Roman" w:cs="Times New Roman"/>
          <w:sz w:val="28"/>
          <w:szCs w:val="28"/>
        </w:rPr>
        <w:t>теоцентристское</w:t>
      </w:r>
      <w:proofErr w:type="spellEnd"/>
      <w:r w:rsidRPr="00CC0E77">
        <w:rPr>
          <w:rFonts w:ascii="Times New Roman" w:hAnsi="Times New Roman" w:cs="Times New Roman"/>
          <w:sz w:val="28"/>
          <w:szCs w:val="28"/>
        </w:rPr>
        <w:t xml:space="preserve"> мировоззрение и течение богословской мысли в условиях крушения античного общества, упадка его культуры и доминирования во всех сферах общественной жизни религии. Она вынуждена была заниматься, главным образом, поиском рациональных путей доказательства истинности всего того, что провозглашала религиозная вера. Отсюда еще одно ее название — схоластика, то есть подчинение теологии, соединение догматических предпосылок с рационалистской методикой, вызванное особым интересом к формально-логической проблематике. Философия выступала в роли «служанки богословия». Главная особенность – тесная неразрывная связь с религией. Основы христианского вероучения – базовые принципы философии. </w:t>
      </w:r>
      <w:proofErr w:type="spellStart"/>
      <w:r w:rsidRPr="00CC0E77">
        <w:rPr>
          <w:rFonts w:ascii="Times New Roman" w:hAnsi="Times New Roman" w:cs="Times New Roman"/>
          <w:sz w:val="28"/>
          <w:szCs w:val="28"/>
        </w:rPr>
        <w:t>Теоцентризм</w:t>
      </w:r>
      <w:proofErr w:type="spellEnd"/>
      <w:r w:rsidRPr="00CC0E77">
        <w:rPr>
          <w:rFonts w:ascii="Times New Roman" w:hAnsi="Times New Roman" w:cs="Times New Roman"/>
          <w:sz w:val="28"/>
          <w:szCs w:val="28"/>
        </w:rPr>
        <w:t xml:space="preserve"> – основополагающий принцип средневековой философии, согласно которому центром и основой мира является Бог. Бог единый, </w:t>
      </w:r>
      <w:r w:rsidRPr="00CC0E77">
        <w:rPr>
          <w:rFonts w:ascii="Times New Roman" w:hAnsi="Times New Roman" w:cs="Times New Roman"/>
          <w:sz w:val="28"/>
          <w:szCs w:val="28"/>
        </w:rPr>
        <w:lastRenderedPageBreak/>
        <w:t xml:space="preserve">трансцендентный (находится над миром) и открывается верующему с наибольшей полнотой в акте мистического озарения, а не рационального познания. Основными принципами средневековой философии были: 1. Креационизм – идея сотворения мира Богом из ничего. </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 xml:space="preserve">2.Провиденциализм – понимание истории как </w:t>
      </w:r>
      <w:proofErr w:type="spellStart"/>
      <w:r w:rsidRPr="00CC0E77">
        <w:rPr>
          <w:rFonts w:ascii="Times New Roman" w:hAnsi="Times New Roman" w:cs="Times New Roman"/>
          <w:sz w:val="28"/>
          <w:szCs w:val="28"/>
        </w:rPr>
        <w:t>осуществлениее</w:t>
      </w:r>
      <w:proofErr w:type="spellEnd"/>
      <w:r w:rsidRPr="00CC0E77">
        <w:rPr>
          <w:rFonts w:ascii="Times New Roman" w:hAnsi="Times New Roman" w:cs="Times New Roman"/>
          <w:sz w:val="28"/>
          <w:szCs w:val="28"/>
        </w:rPr>
        <w:t xml:space="preserve"> заранее предусмотренного Богом плана спасения человека. </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 xml:space="preserve">3. Теодицея – как оправдание Бога. </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 xml:space="preserve">4. Символизм – своеобразное умение человека находить скрытое значение того или иного предмета. </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 xml:space="preserve">5. Откровение – непосредственное волеизъявление Бога, принимаемое субъектом как абсолютный критерий человеческого поведения и познания. </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 xml:space="preserve">6. Реализм – существование общего в Боге, в вещах, в мыслях людей, словах. </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 xml:space="preserve">7. Номинализм - особое внимание к единичному. </w:t>
      </w:r>
    </w:p>
    <w:p w:rsidR="00CC0E77" w:rsidRDefault="00CC0E77" w:rsidP="00CC0E77">
      <w:pPr>
        <w:shd w:val="clear" w:color="auto" w:fill="FFFFFF"/>
        <w:spacing w:after="0" w:line="315" w:lineRule="atLeast"/>
        <w:rPr>
          <w:rFonts w:ascii="Times New Roman" w:hAnsi="Times New Roman" w:cs="Times New Roman"/>
          <w:sz w:val="28"/>
          <w:szCs w:val="28"/>
        </w:rPr>
      </w:pPr>
      <w:r w:rsidRPr="00CC0E77">
        <w:rPr>
          <w:rFonts w:ascii="Times New Roman" w:hAnsi="Times New Roman" w:cs="Times New Roman"/>
          <w:sz w:val="28"/>
          <w:szCs w:val="28"/>
        </w:rPr>
        <w:t xml:space="preserve">2. Периодизация и проблематика средневековой философии. Периодизация средневековой философии. І. Апологетика (І-ІІІ вв.) ІІ. Патристика (ІІ- VІІІ вв.) ІІІ. Схоластика (VІІІ- XVІ вв.) ІV. Мистика (ХV в.) І. Апологетика (І-ІІІ вв.) - защита христианства от языческого политеизма и римских властей, поиск в античной философии идей, которые можно было приспособить к христианскому мировоззрению. В апологетике было два направления: Позитивное (Филон Александрийский, </w:t>
      </w:r>
      <w:proofErr w:type="spellStart"/>
      <w:r w:rsidRPr="00CC0E77">
        <w:rPr>
          <w:rFonts w:ascii="Times New Roman" w:hAnsi="Times New Roman" w:cs="Times New Roman"/>
          <w:sz w:val="28"/>
          <w:szCs w:val="28"/>
        </w:rPr>
        <w:t>Ориген</w:t>
      </w:r>
      <w:proofErr w:type="spellEnd"/>
      <w:r w:rsidRPr="00CC0E77">
        <w:rPr>
          <w:rFonts w:ascii="Times New Roman" w:hAnsi="Times New Roman" w:cs="Times New Roman"/>
          <w:sz w:val="28"/>
          <w:szCs w:val="28"/>
        </w:rPr>
        <w:t xml:space="preserve">) - античную философию необходимо подчинить теологии, ибо она истина. Негативное (Тертуллиан) - античная философия изувечила человека искусственными ценностями, поэтому искоренить их надо через возвращение к вере в И. Христа. В 325 г. на Вселенском соборе в Малой </w:t>
      </w:r>
      <w:proofErr w:type="spellStart"/>
      <w:r w:rsidRPr="00CC0E77">
        <w:rPr>
          <w:rFonts w:ascii="Times New Roman" w:hAnsi="Times New Roman" w:cs="Times New Roman"/>
          <w:sz w:val="28"/>
          <w:szCs w:val="28"/>
        </w:rPr>
        <w:t>Никее</w:t>
      </w:r>
      <w:proofErr w:type="spellEnd"/>
      <w:r w:rsidRPr="00CC0E77">
        <w:rPr>
          <w:rFonts w:ascii="Times New Roman" w:hAnsi="Times New Roman" w:cs="Times New Roman"/>
          <w:sz w:val="28"/>
          <w:szCs w:val="28"/>
        </w:rPr>
        <w:t xml:space="preserve"> провозгласил христианство господствующей религией. ІІ. Патристика (ІІ- VІІІ вв.) – учение «отцов церкви», цель которого разработка христианской догматики. Признавали исключительно веру, главный девиз: «Верую, чтобы понимать». «Отцы церкви» - Василий Великий, Иоанн Златоуст, Григорий Богослов, которые разрабатывали проблемы христианской этики, идеи аскетизма, тринитарные споры. Философской доминантой патристики есть обоснование монотеизма. Складывается учение теодицеи и учение эсхатологии. Утверждается мнение о том, что истинная философия – это христианская религия – этим оформляется </w:t>
      </w:r>
      <w:proofErr w:type="spellStart"/>
      <w:r w:rsidRPr="00CC0E77">
        <w:rPr>
          <w:rFonts w:ascii="Times New Roman" w:hAnsi="Times New Roman" w:cs="Times New Roman"/>
          <w:sz w:val="28"/>
          <w:szCs w:val="28"/>
        </w:rPr>
        <w:t>катафатическая</w:t>
      </w:r>
      <w:proofErr w:type="spellEnd"/>
      <w:r w:rsidRPr="00CC0E77">
        <w:rPr>
          <w:rFonts w:ascii="Times New Roman" w:hAnsi="Times New Roman" w:cs="Times New Roman"/>
          <w:sz w:val="28"/>
          <w:szCs w:val="28"/>
        </w:rPr>
        <w:t xml:space="preserve"> теология (позитивное познание Бога). </w:t>
      </w:r>
      <w:proofErr w:type="spellStart"/>
      <w:r w:rsidRPr="00CC0E77">
        <w:rPr>
          <w:rFonts w:ascii="Times New Roman" w:hAnsi="Times New Roman" w:cs="Times New Roman"/>
          <w:sz w:val="28"/>
          <w:szCs w:val="28"/>
        </w:rPr>
        <w:t>Аврелий</w:t>
      </w:r>
      <w:proofErr w:type="spellEnd"/>
      <w:r w:rsidRPr="00CC0E77">
        <w:rPr>
          <w:rFonts w:ascii="Times New Roman" w:hAnsi="Times New Roman" w:cs="Times New Roman"/>
          <w:sz w:val="28"/>
          <w:szCs w:val="28"/>
        </w:rPr>
        <w:t xml:space="preserve"> Августин (354-430) основал новую христианскую философию, открыл новый жанр в философствовании: «Исповедь»- путь его к христианству. Учение теологии о воле: человек - свободная воля, ибо создан Богом по его образу. Учение теодицеи: зло результат свободного выбора. Цель человека – вернуться к Богу. Провиденциализм трактует развитие мира как </w:t>
      </w:r>
      <w:proofErr w:type="spellStart"/>
      <w:r w:rsidRPr="00CC0E77">
        <w:rPr>
          <w:rFonts w:ascii="Times New Roman" w:hAnsi="Times New Roman" w:cs="Times New Roman"/>
          <w:sz w:val="28"/>
          <w:szCs w:val="28"/>
        </w:rPr>
        <w:t>заданность</w:t>
      </w:r>
      <w:proofErr w:type="spellEnd"/>
      <w:r w:rsidRPr="00CC0E77">
        <w:rPr>
          <w:rFonts w:ascii="Times New Roman" w:hAnsi="Times New Roman" w:cs="Times New Roman"/>
          <w:sz w:val="28"/>
          <w:szCs w:val="28"/>
        </w:rPr>
        <w:t xml:space="preserve">, ниспосланную Богом. В работе «О граде Божьем» делит мир на два града – град земной и град Божий. Земное царство: власть – это насилие, власть – порядок, что подражает Божественному. Цель истории - восстановить в результате грехопадения гармонию. Августин Блаженный: смысл человеческой жизни – это познание Бога, приоритет души над телом, веры над разумом, превращение философии в пропедевтику (введение) теологии. ІІІ. Схоластика (VІІІ- XVІ вв.) - от лат. </w:t>
      </w:r>
      <w:proofErr w:type="spellStart"/>
      <w:r w:rsidRPr="00CC0E77">
        <w:rPr>
          <w:rFonts w:ascii="Times New Roman" w:hAnsi="Times New Roman" w:cs="Times New Roman"/>
          <w:sz w:val="28"/>
          <w:szCs w:val="28"/>
        </w:rPr>
        <w:t>sсhola</w:t>
      </w:r>
      <w:proofErr w:type="spellEnd"/>
      <w:r w:rsidRPr="00CC0E77">
        <w:rPr>
          <w:rFonts w:ascii="Times New Roman" w:hAnsi="Times New Roman" w:cs="Times New Roman"/>
          <w:sz w:val="28"/>
          <w:szCs w:val="28"/>
        </w:rPr>
        <w:t xml:space="preserve"> – школа - это школьная философия; это особое учение, в рамках которого философия и наука основывались на истинах религии. Главная идея: искать истину не надо, она дана человечеству в Библии. Задача - рациональное обоснование религиозной догматики. Периодизация схоластики: І этап – 8-12 ст. – ранняя схоластика (наука, философия, теология как единая система знаний). ІІ этап -13 ст. – средняя схоластика (отмежевание науки и философии от </w:t>
      </w:r>
      <w:r w:rsidRPr="00CC0E77">
        <w:rPr>
          <w:rFonts w:ascii="Times New Roman" w:hAnsi="Times New Roman" w:cs="Times New Roman"/>
          <w:sz w:val="28"/>
          <w:szCs w:val="28"/>
        </w:rPr>
        <w:lastRenderedPageBreak/>
        <w:t xml:space="preserve">теологии). ІІІ этап - 14 ст. – поздняя схоластика. Проблемы схоластики: соотношение веры и разума, природа общих понятий («универсалий), знание и вера должны объединиться и создать основу теологии. Достижения схоластики: разработка проблематики научной деятельности, использование логического метода аргументации, закладывание университетов и практики диспутов, утверждение герменевтики (искусства интерпретации текстов), повышение статуса науки и ученого. 3 ІV. Мистика (ХV в.) - вера в тайные сверхъестественные силы, цель христианина достичь единства с духом через слияние человеческой сути </w:t>
      </w:r>
      <w:proofErr w:type="gramStart"/>
      <w:r w:rsidRPr="00CC0E77">
        <w:rPr>
          <w:rFonts w:ascii="Times New Roman" w:hAnsi="Times New Roman" w:cs="Times New Roman"/>
          <w:sz w:val="28"/>
          <w:szCs w:val="28"/>
        </w:rPr>
        <w:t>с Божественной путем</w:t>
      </w:r>
      <w:proofErr w:type="gramEnd"/>
      <w:r w:rsidRPr="00CC0E77">
        <w:rPr>
          <w:rFonts w:ascii="Times New Roman" w:hAnsi="Times New Roman" w:cs="Times New Roman"/>
          <w:sz w:val="28"/>
          <w:szCs w:val="28"/>
        </w:rPr>
        <w:t xml:space="preserve"> экстаза (немецкий философ </w:t>
      </w:r>
      <w:proofErr w:type="spellStart"/>
      <w:r w:rsidRPr="00CC0E77">
        <w:rPr>
          <w:rFonts w:ascii="Times New Roman" w:hAnsi="Times New Roman" w:cs="Times New Roman"/>
          <w:sz w:val="28"/>
          <w:szCs w:val="28"/>
        </w:rPr>
        <w:t>Йоган</w:t>
      </w:r>
      <w:proofErr w:type="spellEnd"/>
      <w:r w:rsidRPr="00CC0E77">
        <w:rPr>
          <w:rFonts w:ascii="Times New Roman" w:hAnsi="Times New Roman" w:cs="Times New Roman"/>
          <w:sz w:val="28"/>
          <w:szCs w:val="28"/>
        </w:rPr>
        <w:t xml:space="preserve"> </w:t>
      </w:r>
      <w:proofErr w:type="spellStart"/>
      <w:r w:rsidRPr="00CC0E77">
        <w:rPr>
          <w:rFonts w:ascii="Times New Roman" w:hAnsi="Times New Roman" w:cs="Times New Roman"/>
          <w:sz w:val="28"/>
          <w:szCs w:val="28"/>
        </w:rPr>
        <w:t>Экхарт</w:t>
      </w:r>
      <w:proofErr w:type="spellEnd"/>
      <w:r w:rsidRPr="00CC0E77">
        <w:rPr>
          <w:rFonts w:ascii="Times New Roman" w:hAnsi="Times New Roman" w:cs="Times New Roman"/>
          <w:sz w:val="28"/>
          <w:szCs w:val="28"/>
        </w:rPr>
        <w:t xml:space="preserve">). 3. Дискуссия об универсалиях. Для всей истории этой философии характерна дискуссия об универсалиях (общих понятиях) между реалистами, утверждавшими реальность общего, и номиналистами, считавшими реальным только единичное. Дискуссия была схоластичной, оторванной от практики, поскольку на самом деле реальны и общее, и единичное. Наиболее известным реалистом средневековой схоластики был итальянский философ и теолог Фома Аквинский (1225-1274). Он отличался колоссальной работоспособностью. В своих многочисленных трудах проводил идеи о приоритетах богословия над философией, религиозной веры над разумом; о возможности философского обоснования бытия бога; о помощи неверующим и сомневающимся в религиозной вере обрести такую веру, как главной задаче философии; о счастье, как познании и созерцании бога; о вере, надежде и любви, как человеческих добродетелях и другие. В 1323 г. Фома Аквинский был провозглашен святым, а в 1879 г. Римский папа Лев ХІІІ объявил его учение обязательным для всей католической церкви. В XX веке на его основе развился неотомизм во всех своих разновидностях. Средневековая философия стала пропедевтикой теологии, расширила представление об истине (как о результате Откровения), заложила фундамент университетской науки. </w:t>
      </w:r>
    </w:p>
    <w:p w:rsidR="00CC0E77" w:rsidRDefault="00CC0E77" w:rsidP="00CC0E77">
      <w:pPr>
        <w:shd w:val="clear" w:color="auto" w:fill="FFFFFF"/>
        <w:spacing w:after="0" w:line="315" w:lineRule="atLeast"/>
        <w:jc w:val="center"/>
        <w:rPr>
          <w:rFonts w:ascii="Times New Roman" w:hAnsi="Times New Roman" w:cs="Times New Roman"/>
          <w:sz w:val="28"/>
          <w:szCs w:val="28"/>
        </w:rPr>
      </w:pPr>
      <w:r w:rsidRPr="00CC0E77">
        <w:rPr>
          <w:rFonts w:ascii="Times New Roman" w:hAnsi="Times New Roman" w:cs="Times New Roman"/>
          <w:b/>
          <w:sz w:val="28"/>
          <w:szCs w:val="28"/>
        </w:rPr>
        <w:t>План семинарского занятия</w:t>
      </w:r>
    </w:p>
    <w:p w:rsidR="00CC0E77" w:rsidRDefault="00CC0E77" w:rsidP="00CC0E77">
      <w:pPr>
        <w:shd w:val="clear" w:color="auto" w:fill="FFFFFF"/>
        <w:spacing w:after="0" w:line="315" w:lineRule="atLeast"/>
        <w:jc w:val="center"/>
        <w:rPr>
          <w:rFonts w:ascii="Times New Roman" w:hAnsi="Times New Roman" w:cs="Times New Roman"/>
          <w:sz w:val="28"/>
          <w:szCs w:val="28"/>
        </w:rPr>
      </w:pPr>
      <w:r w:rsidRPr="00CC0E77">
        <w:rPr>
          <w:rFonts w:ascii="Times New Roman" w:hAnsi="Times New Roman" w:cs="Times New Roman"/>
          <w:sz w:val="28"/>
          <w:szCs w:val="28"/>
        </w:rPr>
        <w:t xml:space="preserve"> 1. Характерные черты и особенности средневековой философии, изменение ее социальных функций.</w:t>
      </w:r>
    </w:p>
    <w:p w:rsidR="00CC0E77" w:rsidRDefault="00CC0E77" w:rsidP="00CC0E77">
      <w:pPr>
        <w:shd w:val="clear" w:color="auto" w:fill="FFFFFF"/>
        <w:spacing w:after="0" w:line="315" w:lineRule="atLeast"/>
        <w:jc w:val="center"/>
        <w:rPr>
          <w:rFonts w:ascii="Times New Roman" w:hAnsi="Times New Roman" w:cs="Times New Roman"/>
          <w:sz w:val="28"/>
          <w:szCs w:val="28"/>
        </w:rPr>
      </w:pPr>
      <w:r w:rsidRPr="00CC0E77">
        <w:rPr>
          <w:rFonts w:ascii="Times New Roman" w:hAnsi="Times New Roman" w:cs="Times New Roman"/>
          <w:sz w:val="28"/>
          <w:szCs w:val="28"/>
        </w:rPr>
        <w:t xml:space="preserve"> 2. Основные проблемы средневековой апологетики и патристики. Философское учение Августина Блаженного. </w:t>
      </w:r>
    </w:p>
    <w:p w:rsidR="00CC0E77" w:rsidRDefault="00CC0E77" w:rsidP="00CC0E77">
      <w:pPr>
        <w:shd w:val="clear" w:color="auto" w:fill="FFFFFF"/>
        <w:spacing w:after="0" w:line="315" w:lineRule="atLeast"/>
        <w:jc w:val="center"/>
        <w:rPr>
          <w:rFonts w:ascii="Times New Roman" w:hAnsi="Times New Roman" w:cs="Times New Roman"/>
          <w:sz w:val="28"/>
          <w:szCs w:val="28"/>
        </w:rPr>
      </w:pPr>
      <w:bookmarkStart w:id="0" w:name="_GoBack"/>
      <w:bookmarkEnd w:id="0"/>
      <w:r w:rsidRPr="00CC0E77">
        <w:rPr>
          <w:rFonts w:ascii="Times New Roman" w:hAnsi="Times New Roman" w:cs="Times New Roman"/>
          <w:sz w:val="28"/>
          <w:szCs w:val="28"/>
        </w:rPr>
        <w:t>3. Схоластика как ведущее направление средневековой философии. Полемика номинализма и реализма.</w:t>
      </w:r>
    </w:p>
    <w:p w:rsidR="00CC0E77" w:rsidRPr="00CC0E77" w:rsidRDefault="00CC0E77" w:rsidP="00CC0E77">
      <w:pPr>
        <w:shd w:val="clear" w:color="auto" w:fill="FFFFFF"/>
        <w:spacing w:after="0" w:line="315" w:lineRule="atLeast"/>
        <w:rPr>
          <w:rFonts w:ascii="Times New Roman" w:eastAsia="Times New Roman" w:hAnsi="Times New Roman" w:cs="Times New Roman"/>
          <w:b/>
          <w:sz w:val="28"/>
          <w:szCs w:val="28"/>
          <w:lang w:eastAsia="ru-RU"/>
        </w:rPr>
      </w:pPr>
      <w:r w:rsidRPr="00CC0E77">
        <w:rPr>
          <w:rFonts w:ascii="Times New Roman" w:hAnsi="Times New Roman" w:cs="Times New Roman"/>
          <w:sz w:val="28"/>
          <w:szCs w:val="28"/>
        </w:rPr>
        <w:t xml:space="preserve">1. Дайте определение понятиям: Апологетика___________________________________________________________ ______________________________________________________________________ ______________________________________________________________________ Патристика____________________________________________________________ ______________________________________________________________________ ______________________________________________________________________ Схолластика___________________________________________________________ ______________________________________________________________________ ______________________________________________________________________ Теология______________________________________________________________ ______________________________________________________________________ ______________________________________________________________________ Универсалии___________________________________________________________ ______________________________________________________________________ </w:t>
      </w:r>
      <w:r w:rsidRPr="00CC0E77">
        <w:rPr>
          <w:rFonts w:ascii="Times New Roman" w:hAnsi="Times New Roman" w:cs="Times New Roman"/>
          <w:sz w:val="28"/>
          <w:szCs w:val="28"/>
        </w:rPr>
        <w:lastRenderedPageBreak/>
        <w:t>______________________________________________________________________ Номинализм____________________________________________________________ ______________________________________________________________________ ______________________________________________________________________ Реализм_______________________________________________________________ ______________________________________________________________________ ______________________________________________________________________ Креационизм___________________________________________________________ ______________________________________________________________________ ______________________________________________________________________ Провиденциализм_______________________________________________________ ______________________________________________________________________ ______________________________________________________________________ Теодицея______________________________________________________________ ______________________________________________________________________</w:t>
      </w:r>
    </w:p>
    <w:p w:rsidR="00CC0E77" w:rsidRPr="00CC0E77" w:rsidRDefault="00CC0E77" w:rsidP="00CC0E77">
      <w:pPr>
        <w:shd w:val="clear" w:color="auto" w:fill="FFFFFF"/>
        <w:spacing w:after="0" w:line="315" w:lineRule="atLeast"/>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240" w:lineRule="auto"/>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315" w:lineRule="atLeast"/>
        <w:ind w:left="720"/>
        <w:rPr>
          <w:rFonts w:ascii="Times New Roman" w:eastAsia="Times New Roman" w:hAnsi="Times New Roman" w:cs="Times New Roman"/>
          <w:sz w:val="28"/>
          <w:szCs w:val="28"/>
          <w:lang w:eastAsia="ru-RU"/>
        </w:rPr>
      </w:pPr>
    </w:p>
    <w:p w:rsidR="00BB51B9" w:rsidRPr="00CC0E77" w:rsidRDefault="00BB51B9" w:rsidP="00BB51B9">
      <w:pPr>
        <w:shd w:val="clear" w:color="auto" w:fill="FFFFFF"/>
        <w:spacing w:after="0" w:line="315" w:lineRule="atLeast"/>
        <w:ind w:left="720"/>
        <w:rPr>
          <w:rFonts w:ascii="Times New Roman" w:eastAsia="Times New Roman" w:hAnsi="Times New Roman" w:cs="Times New Roman"/>
          <w:sz w:val="28"/>
          <w:szCs w:val="28"/>
          <w:lang w:eastAsia="ru-RU"/>
        </w:rPr>
      </w:pPr>
    </w:p>
    <w:p w:rsidR="00CE3C7B" w:rsidRPr="00CC0E77" w:rsidRDefault="00CC0E77">
      <w:pPr>
        <w:rPr>
          <w:rFonts w:ascii="Times New Roman" w:hAnsi="Times New Roman" w:cs="Times New Roman"/>
          <w:sz w:val="28"/>
          <w:szCs w:val="28"/>
        </w:rPr>
      </w:pPr>
    </w:p>
    <w:sectPr w:rsidR="00CE3C7B" w:rsidRPr="00CC0E77" w:rsidSect="00BB51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531"/>
    <w:multiLevelType w:val="multilevel"/>
    <w:tmpl w:val="3EB05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E4514"/>
    <w:multiLevelType w:val="multilevel"/>
    <w:tmpl w:val="C5560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B3FB9"/>
    <w:multiLevelType w:val="multilevel"/>
    <w:tmpl w:val="C7B28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85E74"/>
    <w:multiLevelType w:val="multilevel"/>
    <w:tmpl w:val="A90EE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1145E"/>
    <w:multiLevelType w:val="multilevel"/>
    <w:tmpl w:val="33CC9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770BF"/>
    <w:multiLevelType w:val="multilevel"/>
    <w:tmpl w:val="39D4F4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AB64CC"/>
    <w:multiLevelType w:val="multilevel"/>
    <w:tmpl w:val="8390C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80451C"/>
    <w:multiLevelType w:val="multilevel"/>
    <w:tmpl w:val="1E38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41A88"/>
    <w:multiLevelType w:val="multilevel"/>
    <w:tmpl w:val="04C67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11184A"/>
    <w:multiLevelType w:val="multilevel"/>
    <w:tmpl w:val="2B6A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834B6"/>
    <w:multiLevelType w:val="multilevel"/>
    <w:tmpl w:val="E34EB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831BD5"/>
    <w:multiLevelType w:val="multilevel"/>
    <w:tmpl w:val="E746E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8F2802"/>
    <w:multiLevelType w:val="multilevel"/>
    <w:tmpl w:val="1078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F05E8"/>
    <w:multiLevelType w:val="multilevel"/>
    <w:tmpl w:val="9EF2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BC7F51"/>
    <w:multiLevelType w:val="multilevel"/>
    <w:tmpl w:val="5302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2F6B03"/>
    <w:multiLevelType w:val="multilevel"/>
    <w:tmpl w:val="4122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B9117B"/>
    <w:multiLevelType w:val="multilevel"/>
    <w:tmpl w:val="C218B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512C5C"/>
    <w:multiLevelType w:val="multilevel"/>
    <w:tmpl w:val="096A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D1D6B"/>
    <w:multiLevelType w:val="multilevel"/>
    <w:tmpl w:val="9DC87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7"/>
  </w:num>
  <w:num w:numId="3">
    <w:abstractNumId w:val="12"/>
  </w:num>
  <w:num w:numId="4">
    <w:abstractNumId w:val="1"/>
  </w:num>
  <w:num w:numId="5">
    <w:abstractNumId w:val="9"/>
  </w:num>
  <w:num w:numId="6">
    <w:abstractNumId w:val="14"/>
    <w:lvlOverride w:ilvl="0">
      <w:startOverride w:val="1"/>
    </w:lvlOverride>
  </w:num>
  <w:num w:numId="7">
    <w:abstractNumId w:val="6"/>
  </w:num>
  <w:num w:numId="8">
    <w:abstractNumId w:val="8"/>
  </w:num>
  <w:num w:numId="9">
    <w:abstractNumId w:val="18"/>
  </w:num>
  <w:num w:numId="10">
    <w:abstractNumId w:val="2"/>
  </w:num>
  <w:num w:numId="11">
    <w:abstractNumId w:val="5"/>
  </w:num>
  <w:num w:numId="12">
    <w:abstractNumId w:val="10"/>
  </w:num>
  <w:num w:numId="13">
    <w:abstractNumId w:val="3"/>
  </w:num>
  <w:num w:numId="14">
    <w:abstractNumId w:val="4"/>
  </w:num>
  <w:num w:numId="15">
    <w:abstractNumId w:val="0"/>
  </w:num>
  <w:num w:numId="16">
    <w:abstractNumId w:val="16"/>
  </w:num>
  <w:num w:numId="17">
    <w:abstractNumId w:val="11"/>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B2"/>
    <w:rsid w:val="003B010C"/>
    <w:rsid w:val="003C1DB2"/>
    <w:rsid w:val="00584364"/>
    <w:rsid w:val="00A950A6"/>
    <w:rsid w:val="00BB51B9"/>
    <w:rsid w:val="00CC0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48DF"/>
  <w15:chartTrackingRefBased/>
  <w15:docId w15:val="{14D7E653-61BA-450E-A674-D6C26B6B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19157">
      <w:bodyDiv w:val="1"/>
      <w:marLeft w:val="0"/>
      <w:marRight w:val="0"/>
      <w:marTop w:val="0"/>
      <w:marBottom w:val="0"/>
      <w:divBdr>
        <w:top w:val="none" w:sz="0" w:space="0" w:color="auto"/>
        <w:left w:val="none" w:sz="0" w:space="0" w:color="auto"/>
        <w:bottom w:val="none" w:sz="0" w:space="0" w:color="auto"/>
        <w:right w:val="none" w:sz="0" w:space="0" w:color="auto"/>
      </w:divBdr>
      <w:divsChild>
        <w:div w:id="1061907159">
          <w:marLeft w:val="0"/>
          <w:marRight w:val="0"/>
          <w:marTop w:val="0"/>
          <w:marBottom w:val="0"/>
          <w:divBdr>
            <w:top w:val="none" w:sz="0" w:space="0" w:color="auto"/>
            <w:left w:val="none" w:sz="0" w:space="0" w:color="auto"/>
            <w:bottom w:val="none" w:sz="0" w:space="0" w:color="auto"/>
            <w:right w:val="none" w:sz="0" w:space="0" w:color="auto"/>
          </w:divBdr>
          <w:divsChild>
            <w:div w:id="995721183">
              <w:marLeft w:val="0"/>
              <w:marRight w:val="0"/>
              <w:marTop w:val="0"/>
              <w:marBottom w:val="300"/>
              <w:divBdr>
                <w:top w:val="none" w:sz="0" w:space="0" w:color="auto"/>
                <w:left w:val="none" w:sz="0" w:space="0" w:color="auto"/>
                <w:bottom w:val="none" w:sz="0" w:space="0" w:color="auto"/>
                <w:right w:val="none" w:sz="0" w:space="0" w:color="auto"/>
              </w:divBdr>
              <w:divsChild>
                <w:div w:id="1901792158">
                  <w:marLeft w:val="0"/>
                  <w:marRight w:val="0"/>
                  <w:marTop w:val="0"/>
                  <w:marBottom w:val="0"/>
                  <w:divBdr>
                    <w:top w:val="none" w:sz="0" w:space="0" w:color="auto"/>
                    <w:left w:val="none" w:sz="0" w:space="0" w:color="auto"/>
                    <w:bottom w:val="none" w:sz="0" w:space="0" w:color="auto"/>
                    <w:right w:val="none" w:sz="0" w:space="0" w:color="auto"/>
                  </w:divBdr>
                  <w:divsChild>
                    <w:div w:id="1246840855">
                      <w:marLeft w:val="0"/>
                      <w:marRight w:val="0"/>
                      <w:marTop w:val="0"/>
                      <w:marBottom w:val="0"/>
                      <w:divBdr>
                        <w:top w:val="none" w:sz="0" w:space="0" w:color="auto"/>
                        <w:left w:val="none" w:sz="0" w:space="0" w:color="auto"/>
                        <w:bottom w:val="none" w:sz="0" w:space="0" w:color="auto"/>
                        <w:right w:val="none" w:sz="0" w:space="0" w:color="auto"/>
                      </w:divBdr>
                      <w:divsChild>
                        <w:div w:id="1325820950">
                          <w:marLeft w:val="0"/>
                          <w:marRight w:val="0"/>
                          <w:marTop w:val="0"/>
                          <w:marBottom w:val="0"/>
                          <w:divBdr>
                            <w:top w:val="none" w:sz="0" w:space="0" w:color="auto"/>
                            <w:left w:val="none" w:sz="0" w:space="0" w:color="auto"/>
                            <w:bottom w:val="none" w:sz="0" w:space="0" w:color="auto"/>
                            <w:right w:val="none" w:sz="0" w:space="0" w:color="auto"/>
                          </w:divBdr>
                        </w:div>
                        <w:div w:id="1052658030">
                          <w:marLeft w:val="0"/>
                          <w:marRight w:val="0"/>
                          <w:marTop w:val="0"/>
                          <w:marBottom w:val="0"/>
                          <w:divBdr>
                            <w:top w:val="none" w:sz="0" w:space="0" w:color="auto"/>
                            <w:left w:val="none" w:sz="0" w:space="0" w:color="auto"/>
                            <w:bottom w:val="none" w:sz="0" w:space="0" w:color="auto"/>
                            <w:right w:val="none" w:sz="0" w:space="0" w:color="auto"/>
                          </w:divBdr>
                        </w:div>
                        <w:div w:id="759375978">
                          <w:marLeft w:val="0"/>
                          <w:marRight w:val="0"/>
                          <w:marTop w:val="0"/>
                          <w:marBottom w:val="0"/>
                          <w:divBdr>
                            <w:top w:val="none" w:sz="0" w:space="0" w:color="auto"/>
                            <w:left w:val="none" w:sz="0" w:space="0" w:color="auto"/>
                            <w:bottom w:val="none" w:sz="0" w:space="0" w:color="auto"/>
                            <w:right w:val="none" w:sz="0" w:space="0" w:color="auto"/>
                          </w:divBdr>
                        </w:div>
                        <w:div w:id="2145349747">
                          <w:marLeft w:val="0"/>
                          <w:marRight w:val="0"/>
                          <w:marTop w:val="0"/>
                          <w:marBottom w:val="0"/>
                          <w:divBdr>
                            <w:top w:val="none" w:sz="0" w:space="0" w:color="auto"/>
                            <w:left w:val="none" w:sz="0" w:space="0" w:color="auto"/>
                            <w:bottom w:val="none" w:sz="0" w:space="0" w:color="auto"/>
                            <w:right w:val="none" w:sz="0" w:space="0" w:color="auto"/>
                          </w:divBdr>
                        </w:div>
                      </w:divsChild>
                    </w:div>
                    <w:div w:id="1848015780">
                      <w:marLeft w:val="0"/>
                      <w:marRight w:val="0"/>
                      <w:marTop w:val="0"/>
                      <w:marBottom w:val="0"/>
                      <w:divBdr>
                        <w:top w:val="none" w:sz="0" w:space="0" w:color="auto"/>
                        <w:left w:val="none" w:sz="0" w:space="0" w:color="auto"/>
                        <w:bottom w:val="none" w:sz="0" w:space="0" w:color="auto"/>
                        <w:right w:val="none" w:sz="0" w:space="0" w:color="auto"/>
                      </w:divBdr>
                      <w:divsChild>
                        <w:div w:id="632639464">
                          <w:marLeft w:val="0"/>
                          <w:marRight w:val="0"/>
                          <w:marTop w:val="0"/>
                          <w:marBottom w:val="0"/>
                          <w:divBdr>
                            <w:top w:val="none" w:sz="0" w:space="0" w:color="auto"/>
                            <w:left w:val="none" w:sz="0" w:space="0" w:color="auto"/>
                            <w:bottom w:val="none" w:sz="0" w:space="0" w:color="auto"/>
                            <w:right w:val="none" w:sz="0" w:space="0" w:color="auto"/>
                          </w:divBdr>
                          <w:divsChild>
                            <w:div w:id="1042632464">
                              <w:marLeft w:val="0"/>
                              <w:marRight w:val="0"/>
                              <w:marTop w:val="0"/>
                              <w:marBottom w:val="0"/>
                              <w:divBdr>
                                <w:top w:val="none" w:sz="0" w:space="0" w:color="auto"/>
                                <w:left w:val="none" w:sz="0" w:space="0" w:color="auto"/>
                                <w:bottom w:val="none" w:sz="0" w:space="0" w:color="auto"/>
                                <w:right w:val="none" w:sz="0" w:space="0" w:color="auto"/>
                              </w:divBdr>
                            </w:div>
                          </w:divsChild>
                        </w:div>
                        <w:div w:id="976642491">
                          <w:marLeft w:val="0"/>
                          <w:marRight w:val="0"/>
                          <w:marTop w:val="0"/>
                          <w:marBottom w:val="0"/>
                          <w:divBdr>
                            <w:top w:val="none" w:sz="0" w:space="0" w:color="auto"/>
                            <w:left w:val="none" w:sz="0" w:space="0" w:color="auto"/>
                            <w:bottom w:val="none" w:sz="0" w:space="0" w:color="auto"/>
                            <w:right w:val="none" w:sz="0" w:space="0" w:color="auto"/>
                          </w:divBdr>
                          <w:divsChild>
                            <w:div w:id="54606785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575738">
          <w:marLeft w:val="0"/>
          <w:marRight w:val="0"/>
          <w:marTop w:val="0"/>
          <w:marBottom w:val="300"/>
          <w:divBdr>
            <w:top w:val="none" w:sz="0" w:space="0" w:color="auto"/>
            <w:left w:val="none" w:sz="0" w:space="0" w:color="auto"/>
            <w:bottom w:val="none" w:sz="0" w:space="0" w:color="auto"/>
            <w:right w:val="none" w:sz="0" w:space="0" w:color="auto"/>
          </w:divBdr>
          <w:divsChild>
            <w:div w:id="1402290338">
              <w:marLeft w:val="0"/>
              <w:marRight w:val="0"/>
              <w:marTop w:val="0"/>
              <w:marBottom w:val="0"/>
              <w:divBdr>
                <w:top w:val="none" w:sz="0" w:space="0" w:color="auto"/>
                <w:left w:val="none" w:sz="0" w:space="0" w:color="auto"/>
                <w:bottom w:val="none" w:sz="0" w:space="0" w:color="auto"/>
                <w:right w:val="none" w:sz="0" w:space="0" w:color="auto"/>
              </w:divBdr>
            </w:div>
          </w:divsChild>
        </w:div>
        <w:div w:id="1163544418">
          <w:marLeft w:val="0"/>
          <w:marRight w:val="0"/>
          <w:marTop w:val="0"/>
          <w:marBottom w:val="300"/>
          <w:divBdr>
            <w:top w:val="none" w:sz="0" w:space="0" w:color="auto"/>
            <w:left w:val="none" w:sz="0" w:space="0" w:color="auto"/>
            <w:bottom w:val="none" w:sz="0" w:space="0" w:color="auto"/>
            <w:right w:val="none" w:sz="0" w:space="0" w:color="auto"/>
          </w:divBdr>
          <w:divsChild>
            <w:div w:id="1145196705">
              <w:marLeft w:val="0"/>
              <w:marRight w:val="0"/>
              <w:marTop w:val="0"/>
              <w:marBottom w:val="0"/>
              <w:divBdr>
                <w:top w:val="none" w:sz="0" w:space="0" w:color="auto"/>
                <w:left w:val="none" w:sz="0" w:space="0" w:color="auto"/>
                <w:bottom w:val="none" w:sz="0" w:space="0" w:color="auto"/>
                <w:right w:val="none" w:sz="0" w:space="0" w:color="auto"/>
              </w:divBdr>
            </w:div>
          </w:divsChild>
        </w:div>
        <w:div w:id="1227690009">
          <w:marLeft w:val="0"/>
          <w:marRight w:val="0"/>
          <w:marTop w:val="0"/>
          <w:marBottom w:val="300"/>
          <w:divBdr>
            <w:top w:val="none" w:sz="0" w:space="0" w:color="auto"/>
            <w:left w:val="none" w:sz="0" w:space="0" w:color="auto"/>
            <w:bottom w:val="none" w:sz="0" w:space="0" w:color="auto"/>
            <w:right w:val="none" w:sz="0" w:space="0" w:color="auto"/>
          </w:divBdr>
          <w:divsChild>
            <w:div w:id="2011562903">
              <w:marLeft w:val="0"/>
              <w:marRight w:val="0"/>
              <w:marTop w:val="0"/>
              <w:marBottom w:val="0"/>
              <w:divBdr>
                <w:top w:val="none" w:sz="0" w:space="0" w:color="auto"/>
                <w:left w:val="none" w:sz="0" w:space="0" w:color="auto"/>
                <w:bottom w:val="none" w:sz="0" w:space="0" w:color="auto"/>
                <w:right w:val="none" w:sz="0" w:space="0" w:color="auto"/>
              </w:divBdr>
              <w:divsChild>
                <w:div w:id="1687756592">
                  <w:marLeft w:val="0"/>
                  <w:marRight w:val="0"/>
                  <w:marTop w:val="0"/>
                  <w:marBottom w:val="465"/>
                  <w:divBdr>
                    <w:top w:val="none" w:sz="0" w:space="0" w:color="auto"/>
                    <w:left w:val="none" w:sz="0" w:space="0" w:color="auto"/>
                    <w:bottom w:val="none" w:sz="0" w:space="0" w:color="auto"/>
                    <w:right w:val="none" w:sz="0" w:space="0" w:color="auto"/>
                  </w:divBdr>
                  <w:divsChild>
                    <w:div w:id="1368217915">
                      <w:marLeft w:val="0"/>
                      <w:marRight w:val="615"/>
                      <w:marTop w:val="0"/>
                      <w:marBottom w:val="0"/>
                      <w:divBdr>
                        <w:top w:val="none" w:sz="0" w:space="0" w:color="auto"/>
                        <w:left w:val="none" w:sz="0" w:space="0" w:color="auto"/>
                        <w:bottom w:val="none" w:sz="0" w:space="0" w:color="auto"/>
                        <w:right w:val="none" w:sz="0" w:space="0" w:color="auto"/>
                      </w:divBdr>
                    </w:div>
                    <w:div w:id="578948453">
                      <w:marLeft w:val="0"/>
                      <w:marRight w:val="0"/>
                      <w:marTop w:val="0"/>
                      <w:marBottom w:val="0"/>
                      <w:divBdr>
                        <w:top w:val="none" w:sz="0" w:space="0" w:color="auto"/>
                        <w:left w:val="none" w:sz="0" w:space="0" w:color="auto"/>
                        <w:bottom w:val="none" w:sz="0" w:space="0" w:color="auto"/>
                        <w:right w:val="none" w:sz="0" w:space="0" w:color="auto"/>
                      </w:divBdr>
                    </w:div>
                  </w:divsChild>
                </w:div>
                <w:div w:id="2008053341">
                  <w:marLeft w:val="0"/>
                  <w:marRight w:val="0"/>
                  <w:marTop w:val="0"/>
                  <w:marBottom w:val="0"/>
                  <w:divBdr>
                    <w:top w:val="none" w:sz="0" w:space="0" w:color="auto"/>
                    <w:left w:val="none" w:sz="0" w:space="0" w:color="auto"/>
                    <w:bottom w:val="none" w:sz="0" w:space="0" w:color="auto"/>
                    <w:right w:val="none" w:sz="0" w:space="0" w:color="auto"/>
                  </w:divBdr>
                  <w:divsChild>
                    <w:div w:id="587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6486</Words>
  <Characters>36976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2022-01-26T06:44:00Z</dcterms:created>
  <dcterms:modified xsi:type="dcterms:W3CDTF">2022-01-26T07:05:00Z</dcterms:modified>
</cp:coreProperties>
</file>