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996" w:rsidRDefault="00192483" w:rsidP="00821996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  <w:bookmarkStart w:id="0" w:name="_Toc406687836"/>
      <w:r>
        <w:rPr>
          <w:b/>
          <w:sz w:val="28"/>
          <w:szCs w:val="28"/>
        </w:rPr>
        <w:t xml:space="preserve">      </w:t>
      </w:r>
    </w:p>
    <w:p w:rsidR="00821996" w:rsidRDefault="00821996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821996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821996" w:rsidRDefault="00821996" w:rsidP="00821996">
      <w:pPr>
        <w:pStyle w:val="a4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</w:p>
    <w:p w:rsidR="00821996" w:rsidRDefault="00821996" w:rsidP="008F40FE">
      <w:pPr>
        <w:pStyle w:val="a4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рекомендации по выполнению практических работ</w:t>
      </w:r>
    </w:p>
    <w:p w:rsidR="00821996" w:rsidRDefault="00821996" w:rsidP="008F40FE">
      <w:pPr>
        <w:pStyle w:val="a4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дисциплине</w:t>
      </w:r>
    </w:p>
    <w:p w:rsidR="00821996" w:rsidRDefault="00821996" w:rsidP="008F40FE">
      <w:pPr>
        <w:pStyle w:val="a4"/>
        <w:spacing w:before="0" w:beforeAutospacing="0" w:after="0" w:afterAutospacing="0"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Информационные технологии в профессиональной деятельности</w:t>
      </w:r>
    </w:p>
    <w:p w:rsidR="00821996" w:rsidRPr="008F40FE" w:rsidRDefault="008F40FE" w:rsidP="008F40FE">
      <w:pPr>
        <w:pStyle w:val="a4"/>
        <w:spacing w:before="0" w:beforeAutospacing="0" w:after="0" w:afterAutospacing="0" w:line="360" w:lineRule="auto"/>
        <w:jc w:val="center"/>
        <w:outlineLvl w:val="0"/>
        <w:rPr>
          <w:sz w:val="28"/>
          <w:szCs w:val="28"/>
        </w:rPr>
      </w:pPr>
      <w:r w:rsidRPr="008F40FE">
        <w:rPr>
          <w:sz w:val="28"/>
          <w:szCs w:val="28"/>
        </w:rPr>
        <w:t>для обучающихся по специальности</w:t>
      </w:r>
    </w:p>
    <w:p w:rsidR="008F40FE" w:rsidRPr="008F40FE" w:rsidRDefault="00FD1BDF" w:rsidP="008F40FE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sz w:val="28"/>
          <w:szCs w:val="28"/>
        </w:rPr>
      </w:pPr>
      <w:r w:rsidRPr="00FD1BDF">
        <w:rPr>
          <w:sz w:val="28"/>
          <w:szCs w:val="28"/>
        </w:rPr>
        <w:t>38.02.01</w:t>
      </w:r>
      <w:r w:rsidR="008F40FE" w:rsidRPr="00FD1BDF">
        <w:rPr>
          <w:sz w:val="28"/>
          <w:szCs w:val="28"/>
        </w:rPr>
        <w:t xml:space="preserve"> (</w:t>
      </w:r>
      <w:r w:rsidRPr="00FD1BDF">
        <w:rPr>
          <w:sz w:val="28"/>
          <w:szCs w:val="28"/>
        </w:rPr>
        <w:t>080114</w:t>
      </w:r>
      <w:r w:rsidR="008F40FE" w:rsidRPr="00FD1BDF">
        <w:rPr>
          <w:sz w:val="28"/>
          <w:szCs w:val="28"/>
        </w:rPr>
        <w:t>)</w:t>
      </w:r>
      <w:r w:rsidR="008F40FE" w:rsidRPr="008F40FE">
        <w:rPr>
          <w:sz w:val="28"/>
          <w:szCs w:val="28"/>
        </w:rPr>
        <w:t xml:space="preserve"> Экономика и бухгалтерский учет (по отраслям) (базовая подготовка)</w:t>
      </w:r>
    </w:p>
    <w:p w:rsidR="00821996" w:rsidRPr="008F40FE" w:rsidRDefault="008F40FE" w:rsidP="008F40FE">
      <w:pPr>
        <w:pStyle w:val="a4"/>
        <w:spacing w:before="0" w:beforeAutospacing="0" w:after="0" w:afterAutospacing="0" w:line="360" w:lineRule="auto"/>
        <w:jc w:val="center"/>
        <w:outlineLvl w:val="0"/>
        <w:rPr>
          <w:sz w:val="28"/>
          <w:szCs w:val="28"/>
        </w:rPr>
      </w:pPr>
      <w:r w:rsidRPr="008F40FE">
        <w:rPr>
          <w:sz w:val="28"/>
          <w:szCs w:val="28"/>
        </w:rPr>
        <w:t>по ра</w:t>
      </w:r>
      <w:r>
        <w:rPr>
          <w:sz w:val="28"/>
          <w:szCs w:val="28"/>
        </w:rPr>
        <w:t xml:space="preserve">зделу </w:t>
      </w:r>
      <w:r w:rsidRPr="008F40FE">
        <w:rPr>
          <w:sz w:val="28"/>
          <w:szCs w:val="28"/>
        </w:rPr>
        <w:t>«</w:t>
      </w:r>
      <w:r w:rsidRPr="008F40FE">
        <w:rPr>
          <w:bCs/>
          <w:sz w:val="28"/>
          <w:szCs w:val="28"/>
        </w:rPr>
        <w:t>Информационные системы автоматизации бухгалтерского учета»</w:t>
      </w:r>
    </w:p>
    <w:p w:rsidR="00821996" w:rsidRPr="008F40FE" w:rsidRDefault="008F40FE" w:rsidP="008F40FE">
      <w:pPr>
        <w:pStyle w:val="a4"/>
        <w:spacing w:before="0" w:beforeAutospacing="0" w:after="0" w:afterAutospacing="0" w:line="360" w:lineRule="auto"/>
        <w:jc w:val="center"/>
        <w:outlineLvl w:val="0"/>
        <w:rPr>
          <w:sz w:val="28"/>
          <w:szCs w:val="28"/>
        </w:rPr>
      </w:pPr>
      <w:r w:rsidRPr="008F40FE">
        <w:rPr>
          <w:sz w:val="28"/>
          <w:szCs w:val="28"/>
        </w:rPr>
        <w:t>Часть 1</w:t>
      </w:r>
    </w:p>
    <w:p w:rsidR="00821996" w:rsidRDefault="00821996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821996" w:rsidRDefault="00821996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821996" w:rsidRDefault="00821996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821996" w:rsidRDefault="00821996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8F40FE" w:rsidRDefault="008F40FE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192483" w:rsidRDefault="00192483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Pr="003F12FF" w:rsidRDefault="003F12FF" w:rsidP="003F12FF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F12FF" w:rsidRPr="00533495" w:rsidRDefault="003F12FF" w:rsidP="003F12FF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 w:rsidRPr="00533495">
        <w:rPr>
          <w:rFonts w:ascii="Times New Roman" w:hAnsi="Times New Roman" w:cs="Times New Roman"/>
          <w:sz w:val="28"/>
          <w:szCs w:val="28"/>
        </w:rPr>
        <w:lastRenderedPageBreak/>
        <w:t>Тематика практических занятий</w:t>
      </w:r>
    </w:p>
    <w:p w:rsidR="003F12FF" w:rsidRPr="00533495" w:rsidRDefault="003F12FF" w:rsidP="003F12FF">
      <w:pPr>
        <w:tabs>
          <w:tab w:val="left" w:pos="851"/>
        </w:tabs>
        <w:autoSpaceDE w:val="0"/>
        <w:autoSpaceDN w:val="0"/>
        <w:adjustRightInd w:val="0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Ind w:w="567" w:type="dxa"/>
        <w:tblLook w:val="04A0"/>
      </w:tblPr>
      <w:tblGrid>
        <w:gridCol w:w="1131"/>
        <w:gridCol w:w="6324"/>
        <w:gridCol w:w="1550"/>
      </w:tblGrid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 xml:space="preserve">№ занятия 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№23.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ИБ.  Изучение  интерфейса программы.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№24.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Настройка программы. Персональные настройки пользователя.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№25.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Сохранение и восстановление информационной базы. Удаление информации в программе «1С:Бухгалтерия 8».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bookmarkStart w:id="1" w:name="вввв"/>
            <w:bookmarkEnd w:id="1"/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№26.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планом счетов в «1С:Бухгалтерии 8».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№27.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Заполнение сведений об организации и параметров учетной политики, настройка параметров учета.</w:t>
            </w:r>
            <w:r w:rsidRPr="005334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№28.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Ввод и корректировка справочной информации.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№29.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Ввод остатков на начало периода.</w:t>
            </w:r>
            <w:r w:rsidRPr="0053349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№30.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>Регистрация хозяйственных операций в журнале операций. Ввод операции «вручную».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rPr>
          <w:trHeight w:val="63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№31.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Регистрация хозяйственных операций в журнале операций. Ввод операции на основе документа. 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rPr>
          <w:trHeight w:val="631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№32.</w:t>
            </w: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Настройка общих реквизитов отчета. Формирование стандартных и специализированных  отчетов. 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12FF" w:rsidRPr="00533495" w:rsidTr="003F12FF">
        <w:trPr>
          <w:trHeight w:val="64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6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12FF" w:rsidRPr="00533495" w:rsidRDefault="003F12FF" w:rsidP="003F12FF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3349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3F12FF" w:rsidRPr="003F12FF" w:rsidRDefault="003F12FF" w:rsidP="003F12FF">
      <w:pPr>
        <w:spacing w:after="0" w:line="36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533495" w:rsidRDefault="00533495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3F12FF" w:rsidRDefault="003F12FF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</w:p>
    <w:p w:rsidR="00275E5A" w:rsidRPr="00BD04A2" w:rsidRDefault="008F40FE" w:rsidP="00275E5A">
      <w:pPr>
        <w:pStyle w:val="a4"/>
        <w:spacing w:before="0" w:beforeAutospacing="0" w:after="0" w:afterAutospacing="0" w:line="360" w:lineRule="auto"/>
        <w:ind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275E5A">
        <w:rPr>
          <w:b/>
          <w:sz w:val="28"/>
          <w:szCs w:val="28"/>
        </w:rPr>
        <w:t>ояснительная записка</w:t>
      </w:r>
      <w:bookmarkEnd w:id="0"/>
    </w:p>
    <w:p w:rsidR="00275E5A" w:rsidRPr="00ED4FED" w:rsidRDefault="00275E5A" w:rsidP="00E92D1B">
      <w:pPr>
        <w:pStyle w:val="a4"/>
        <w:spacing w:before="0" w:beforeAutospacing="0" w:after="0" w:afterAutospacing="0"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Направление применения в профессиональной деятельности информационных технологий  (ИТ)  и средств коммуникации занимает особое место в подготовке </w:t>
      </w:r>
      <w:r w:rsidR="00E25DC3">
        <w:rPr>
          <w:sz w:val="28"/>
          <w:szCs w:val="28"/>
        </w:rPr>
        <w:t xml:space="preserve">выпускников по специальности </w:t>
      </w:r>
      <w:r w:rsidR="00E92D1B" w:rsidRPr="00FD1BDF">
        <w:rPr>
          <w:sz w:val="28"/>
          <w:szCs w:val="28"/>
        </w:rPr>
        <w:t>38.02.01 (080114)</w:t>
      </w:r>
      <w:r w:rsidR="00E92D1B" w:rsidRPr="008F40FE">
        <w:rPr>
          <w:sz w:val="28"/>
          <w:szCs w:val="28"/>
        </w:rPr>
        <w:t xml:space="preserve"> Экономика и бухгалтерский учет (по отраслям) (базовая подготовка)</w:t>
      </w:r>
      <w:r>
        <w:rPr>
          <w:sz w:val="28"/>
          <w:szCs w:val="28"/>
        </w:rPr>
        <w:t>. Информационные технологии уже изменили мир и продолжают играть ключевую роль в его дальнейшем преобразовании.</w:t>
      </w:r>
      <w:r w:rsidRPr="00ED4FED">
        <w:rPr>
          <w:sz w:val="28"/>
          <w:szCs w:val="28"/>
        </w:rPr>
        <w:t xml:space="preserve"> Поэтому квалификация современного выпускника в немалой степени определ</w:t>
      </w:r>
      <w:r>
        <w:rPr>
          <w:sz w:val="28"/>
          <w:szCs w:val="28"/>
        </w:rPr>
        <w:t>яется умениями использования ин</w:t>
      </w:r>
      <w:r w:rsidRPr="00ED4FED">
        <w:rPr>
          <w:sz w:val="28"/>
          <w:szCs w:val="28"/>
        </w:rPr>
        <w:t>формационных технологий в профессиональной деятельности.</w:t>
      </w:r>
    </w:p>
    <w:p w:rsid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D4FED">
        <w:rPr>
          <w:sz w:val="28"/>
          <w:szCs w:val="28"/>
        </w:rPr>
        <w:t xml:space="preserve">Результатом освоения программы учебной дисциплины </w:t>
      </w:r>
      <w:r>
        <w:rPr>
          <w:sz w:val="28"/>
          <w:szCs w:val="28"/>
        </w:rPr>
        <w:t xml:space="preserve"> Информационные технологии в профессиональной деятельности </w:t>
      </w:r>
      <w:r w:rsidRPr="00ED4FED">
        <w:rPr>
          <w:sz w:val="28"/>
          <w:szCs w:val="28"/>
        </w:rPr>
        <w:t xml:space="preserve">является овладение обучающимися соответствующих </w:t>
      </w:r>
      <w:r w:rsidRPr="00ED4FED">
        <w:rPr>
          <w:b/>
          <w:bCs/>
          <w:sz w:val="28"/>
          <w:szCs w:val="28"/>
        </w:rPr>
        <w:t>профессиональных компетенций</w:t>
      </w:r>
      <w:r w:rsidRPr="00ED4FED">
        <w:rPr>
          <w:sz w:val="28"/>
          <w:szCs w:val="28"/>
        </w:rPr>
        <w:t xml:space="preserve"> (ПК) и </w:t>
      </w:r>
      <w:r w:rsidRPr="00ED4FED">
        <w:rPr>
          <w:b/>
          <w:bCs/>
          <w:sz w:val="28"/>
          <w:szCs w:val="28"/>
        </w:rPr>
        <w:t>общих компетенций</w:t>
      </w:r>
      <w:r w:rsidRPr="00ED4FED">
        <w:rPr>
          <w:sz w:val="28"/>
          <w:szCs w:val="28"/>
        </w:rPr>
        <w:t xml:space="preserve"> (ОК):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ПК1.1. Обрабатывать первичные бухгалтерские документы.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1.3. Проводить учет денежных средств, оформлять денежные и кассовые документы.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2.1</w:t>
      </w:r>
      <w:r w:rsidR="005B6890">
        <w:rPr>
          <w:sz w:val="28"/>
          <w:szCs w:val="28"/>
        </w:rPr>
        <w:t>.</w:t>
      </w:r>
      <w:r w:rsidRPr="00275E5A">
        <w:rPr>
          <w:sz w:val="28"/>
          <w:szCs w:val="28"/>
        </w:rPr>
        <w:t xml:space="preserve">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2.2. Выполнять поручения руководства в составе комиссии по инвентаризации имущества в местах его хранения.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2.3. Отражать в бухгалтерских проводках зачет и списание недостачи ценностей (регулировать инвентаризационные разницы) по результатам инвентаризации.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2.4. Проводить процедуры инвентаризации финансовых обязательств организации.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3.2</w:t>
      </w:r>
      <w:r w:rsidR="008B0427">
        <w:rPr>
          <w:sz w:val="28"/>
          <w:szCs w:val="28"/>
        </w:rPr>
        <w:t>.</w:t>
      </w:r>
      <w:r w:rsidRPr="00275E5A">
        <w:rPr>
          <w:sz w:val="28"/>
          <w:szCs w:val="28"/>
        </w:rPr>
        <w:t xml:space="preserve"> Оформлять платежные документы для перечисления налогов и сборов в бюджет, контролировать их прохождение по расчетно-кассовым банковским операциям.</w:t>
      </w:r>
    </w:p>
    <w:p w:rsidR="00275E5A" w:rsidRPr="00275E5A" w:rsidRDefault="00275E5A" w:rsidP="008B04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3.3. Формировать бухгалтерские проводки по начислению и перечислению страховых взносов во внебюджетные фонды.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lastRenderedPageBreak/>
        <w:t>ПК 3.4. Оформлять платежные документы на перечисление страховых взносов во внебюджетные фонды, контролировать их прохождение по расчетно-кассовым банковским операциям.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4.1</w:t>
      </w:r>
      <w:r w:rsidR="005B6890">
        <w:rPr>
          <w:sz w:val="28"/>
          <w:szCs w:val="28"/>
        </w:rPr>
        <w:t>.</w:t>
      </w:r>
      <w:r w:rsidRPr="00275E5A">
        <w:rPr>
          <w:sz w:val="28"/>
          <w:szCs w:val="28"/>
        </w:rPr>
        <w:t xml:space="preserve">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4.2. Составлять формы бухгалтерской отчетности в установленные законодательством сроки.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4.3. Составлять налоговые декларации по налогам и сборам в бюджет, налоговые декларации по ЕСН и формы статистической отчетности в установленные законодательством сроки.</w:t>
      </w:r>
    </w:p>
    <w:p w:rsidR="00275E5A" w:rsidRPr="00275E5A" w:rsidRDefault="00275E5A" w:rsidP="00275E5A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4.4. Проводить контроль и анализ информации об имуществе и финансовом положении организации, ее платежеспособности и доходности.</w:t>
      </w:r>
    </w:p>
    <w:p w:rsidR="00275E5A" w:rsidRPr="00465B49" w:rsidRDefault="00275E5A" w:rsidP="00275E5A">
      <w:pPr>
        <w:pStyle w:val="22"/>
        <w:shd w:val="clear" w:color="auto" w:fill="auto"/>
        <w:spacing w:line="360" w:lineRule="auto"/>
        <w:ind w:firstLine="567"/>
        <w:rPr>
          <w:sz w:val="24"/>
          <w:szCs w:val="24"/>
          <w:lang w:eastAsia="ru-RU"/>
        </w:rPr>
      </w:pPr>
      <w:r w:rsidRPr="003F63AE">
        <w:rPr>
          <w:b/>
          <w:color w:val="000000"/>
          <w:sz w:val="28"/>
          <w:szCs w:val="28"/>
          <w:lang w:eastAsia="ru-RU" w:bidi="ru-RU"/>
        </w:rPr>
        <w:t xml:space="preserve">Цель </w:t>
      </w:r>
      <w:r w:rsidRPr="00465B49">
        <w:rPr>
          <w:color w:val="000000"/>
          <w:sz w:val="28"/>
          <w:szCs w:val="28"/>
          <w:lang w:eastAsia="ru-RU" w:bidi="ru-RU"/>
        </w:rPr>
        <w:t>данной работы</w:t>
      </w:r>
      <w:r>
        <w:rPr>
          <w:color w:val="000000"/>
          <w:sz w:val="28"/>
          <w:szCs w:val="28"/>
          <w:lang w:eastAsia="ru-RU" w:bidi="ru-RU"/>
        </w:rPr>
        <w:t xml:space="preserve">-научить студентов приемам работы в </w:t>
      </w:r>
      <w:r w:rsidR="008B0427">
        <w:rPr>
          <w:color w:val="000000"/>
          <w:sz w:val="28"/>
          <w:szCs w:val="28"/>
          <w:lang w:eastAsia="ru-RU" w:bidi="ru-RU"/>
        </w:rPr>
        <w:t>системе автоматизации бухгалтерского учета «1С:Бухгалтерия 8»</w:t>
      </w:r>
      <w:r>
        <w:rPr>
          <w:color w:val="000000"/>
          <w:sz w:val="28"/>
          <w:szCs w:val="28"/>
          <w:lang w:eastAsia="ru-RU" w:bidi="ru-RU"/>
        </w:rPr>
        <w:t>, систематизировать,  закрепить и углубить полученные навыки, выполняя конкретные практические задачи,  с</w:t>
      </w:r>
      <w:r w:rsidRPr="00690CA4">
        <w:rPr>
          <w:sz w:val="28"/>
          <w:szCs w:val="24"/>
          <w:lang w:eastAsia="ru-RU"/>
        </w:rPr>
        <w:t xml:space="preserve">формировать у </w:t>
      </w:r>
      <w:r>
        <w:rPr>
          <w:sz w:val="28"/>
          <w:szCs w:val="24"/>
          <w:lang w:eastAsia="ru-RU"/>
        </w:rPr>
        <w:t>студентов</w:t>
      </w:r>
      <w:r w:rsidRPr="00690CA4">
        <w:rPr>
          <w:sz w:val="28"/>
          <w:szCs w:val="24"/>
          <w:lang w:eastAsia="ru-RU"/>
        </w:rPr>
        <w:t xml:space="preserve"> положитель</w:t>
      </w:r>
      <w:r>
        <w:rPr>
          <w:sz w:val="28"/>
          <w:szCs w:val="24"/>
          <w:lang w:eastAsia="ru-RU"/>
        </w:rPr>
        <w:t>ную мотивацию и компетентность  при работе с данной программой.</w:t>
      </w:r>
    </w:p>
    <w:p w:rsidR="00275E5A" w:rsidRDefault="00275E5A" w:rsidP="00275E5A">
      <w:pPr>
        <w:pStyle w:val="22"/>
        <w:shd w:val="clear" w:color="auto" w:fill="auto"/>
        <w:spacing w:line="36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BD0C67">
        <w:rPr>
          <w:b/>
          <w:color w:val="000000"/>
          <w:sz w:val="28"/>
          <w:szCs w:val="28"/>
          <w:lang w:eastAsia="ru-RU" w:bidi="ru-RU"/>
        </w:rPr>
        <w:t xml:space="preserve">Задачи, </w:t>
      </w:r>
      <w:r w:rsidRPr="00465B49">
        <w:rPr>
          <w:color w:val="000000"/>
          <w:sz w:val="28"/>
          <w:szCs w:val="28"/>
          <w:lang w:eastAsia="ru-RU" w:bidi="ru-RU"/>
        </w:rPr>
        <w:t>которые позволяет решить данная работа:</w:t>
      </w:r>
    </w:p>
    <w:p w:rsidR="00275E5A" w:rsidRDefault="008B0427" w:rsidP="00066908">
      <w:pPr>
        <w:pStyle w:val="22"/>
        <w:numPr>
          <w:ilvl w:val="0"/>
          <w:numId w:val="3"/>
        </w:numPr>
        <w:shd w:val="clear" w:color="auto" w:fill="auto"/>
        <w:spacing w:line="360" w:lineRule="auto"/>
        <w:ind w:left="426" w:hanging="426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н</w:t>
      </w:r>
      <w:r w:rsidR="00275E5A">
        <w:rPr>
          <w:color w:val="000000"/>
          <w:sz w:val="28"/>
          <w:szCs w:val="28"/>
          <w:lang w:eastAsia="ru-RU" w:bidi="ru-RU"/>
        </w:rPr>
        <w:t>аучить правильно организовывать свою деятельность;</w:t>
      </w:r>
    </w:p>
    <w:p w:rsidR="00275E5A" w:rsidRDefault="008B0427" w:rsidP="00066908">
      <w:pPr>
        <w:pStyle w:val="22"/>
        <w:numPr>
          <w:ilvl w:val="0"/>
          <w:numId w:val="3"/>
        </w:numPr>
        <w:shd w:val="clear" w:color="auto" w:fill="auto"/>
        <w:spacing w:line="360" w:lineRule="auto"/>
        <w:ind w:left="426" w:hanging="426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275E5A">
        <w:rPr>
          <w:color w:val="000000"/>
          <w:sz w:val="28"/>
          <w:szCs w:val="28"/>
          <w:lang w:eastAsia="ru-RU" w:bidi="ru-RU"/>
        </w:rPr>
        <w:t>бучить различным способам работы с информацией в автоматизированной</w:t>
      </w:r>
      <w:r>
        <w:rPr>
          <w:color w:val="000000"/>
          <w:sz w:val="28"/>
          <w:szCs w:val="28"/>
          <w:lang w:eastAsia="ru-RU" w:bidi="ru-RU"/>
        </w:rPr>
        <w:t xml:space="preserve"> бухгалтерской</w:t>
      </w:r>
      <w:r w:rsidR="00275E5A" w:rsidRPr="00ED4FED">
        <w:rPr>
          <w:color w:val="000000"/>
          <w:sz w:val="28"/>
          <w:szCs w:val="28"/>
          <w:lang w:eastAsia="ru-RU" w:bidi="ru-RU"/>
        </w:rPr>
        <w:t xml:space="preserve"> программе</w:t>
      </w:r>
      <w:r w:rsidR="00275E5A">
        <w:rPr>
          <w:color w:val="000000"/>
          <w:sz w:val="28"/>
          <w:szCs w:val="28"/>
          <w:lang w:eastAsia="ru-RU" w:bidi="ru-RU"/>
        </w:rPr>
        <w:t xml:space="preserve"> «1С:Предприятие 8</w:t>
      </w:r>
      <w:r>
        <w:rPr>
          <w:color w:val="000000"/>
          <w:sz w:val="28"/>
          <w:szCs w:val="28"/>
          <w:lang w:eastAsia="ru-RU" w:bidi="ru-RU"/>
        </w:rPr>
        <w:t>» конфигурация «1С:Бухгалтерия»</w:t>
      </w:r>
      <w:r w:rsidR="00275E5A">
        <w:rPr>
          <w:color w:val="000000"/>
          <w:sz w:val="28"/>
          <w:szCs w:val="28"/>
          <w:lang w:eastAsia="ru-RU" w:bidi="ru-RU"/>
        </w:rPr>
        <w:t>;</w:t>
      </w:r>
    </w:p>
    <w:p w:rsidR="00275E5A" w:rsidRDefault="008B0427" w:rsidP="00066908">
      <w:pPr>
        <w:pStyle w:val="22"/>
        <w:numPr>
          <w:ilvl w:val="0"/>
          <w:numId w:val="3"/>
        </w:numPr>
        <w:shd w:val="clear" w:color="auto" w:fill="auto"/>
        <w:spacing w:line="360" w:lineRule="auto"/>
        <w:ind w:left="426" w:hanging="426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о</w:t>
      </w:r>
      <w:r w:rsidR="00275E5A">
        <w:rPr>
          <w:color w:val="000000"/>
          <w:sz w:val="28"/>
          <w:szCs w:val="28"/>
          <w:lang w:eastAsia="ru-RU" w:bidi="ru-RU"/>
        </w:rPr>
        <w:t>пределить профессиональные навыки и способствовать росту креативности студента;</w:t>
      </w:r>
    </w:p>
    <w:p w:rsidR="00275E5A" w:rsidRDefault="008B0427" w:rsidP="00066908">
      <w:pPr>
        <w:pStyle w:val="22"/>
        <w:numPr>
          <w:ilvl w:val="0"/>
          <w:numId w:val="3"/>
        </w:numPr>
        <w:shd w:val="clear" w:color="auto" w:fill="auto"/>
        <w:spacing w:line="360" w:lineRule="auto"/>
        <w:ind w:left="426" w:hanging="426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ф</w:t>
      </w:r>
      <w:r w:rsidR="00275E5A">
        <w:rPr>
          <w:color w:val="000000"/>
          <w:sz w:val="28"/>
          <w:szCs w:val="28"/>
          <w:lang w:eastAsia="ru-RU" w:bidi="ru-RU"/>
        </w:rPr>
        <w:t>ормировать умение самостоятельно принимать решения;</w:t>
      </w:r>
    </w:p>
    <w:p w:rsidR="00275E5A" w:rsidRDefault="008B0427" w:rsidP="00066908">
      <w:pPr>
        <w:pStyle w:val="22"/>
        <w:numPr>
          <w:ilvl w:val="0"/>
          <w:numId w:val="3"/>
        </w:numPr>
        <w:shd w:val="clear" w:color="auto" w:fill="auto"/>
        <w:spacing w:line="360" w:lineRule="auto"/>
        <w:ind w:left="426" w:hanging="426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а</w:t>
      </w:r>
      <w:r w:rsidR="00275E5A">
        <w:rPr>
          <w:color w:val="000000"/>
          <w:sz w:val="28"/>
          <w:szCs w:val="28"/>
          <w:lang w:eastAsia="ru-RU" w:bidi="ru-RU"/>
        </w:rPr>
        <w:t>нализировать эффективность и качество выполненной работы</w:t>
      </w:r>
      <w:r w:rsidR="00275E5A" w:rsidRPr="00690CA4">
        <w:rPr>
          <w:color w:val="000000"/>
          <w:sz w:val="28"/>
          <w:szCs w:val="28"/>
          <w:lang w:eastAsia="ru-RU" w:bidi="ru-RU"/>
        </w:rPr>
        <w:t>;</w:t>
      </w:r>
    </w:p>
    <w:p w:rsidR="00275E5A" w:rsidRPr="00690CA4" w:rsidRDefault="008B0427" w:rsidP="00066908">
      <w:pPr>
        <w:pStyle w:val="a3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</w:t>
      </w:r>
      <w:r w:rsidR="00275E5A" w:rsidRPr="00B33567">
        <w:rPr>
          <w:rFonts w:ascii="Times New Roman" w:eastAsia="Times New Roman" w:hAnsi="Times New Roman"/>
          <w:sz w:val="28"/>
          <w:szCs w:val="24"/>
          <w:lang w:eastAsia="ru-RU"/>
        </w:rPr>
        <w:t>оздать условия для развития коммуникативной, адаптивной и информационной компетенций</w:t>
      </w:r>
      <w:r w:rsidR="00275E5A">
        <w:rPr>
          <w:rFonts w:ascii="Times New Roman" w:eastAsia="Times New Roman" w:hAnsi="Times New Roman"/>
          <w:sz w:val="28"/>
          <w:szCs w:val="24"/>
          <w:lang w:eastAsia="ru-RU"/>
        </w:rPr>
        <w:t xml:space="preserve"> студента.</w:t>
      </w:r>
    </w:p>
    <w:p w:rsidR="00275E5A" w:rsidRDefault="00275E5A" w:rsidP="008B0427">
      <w:pPr>
        <w:pStyle w:val="22"/>
        <w:spacing w:line="360" w:lineRule="auto"/>
        <w:ind w:firstLine="567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Данные м</w:t>
      </w:r>
      <w:r w:rsidRPr="00ED4FED">
        <w:rPr>
          <w:color w:val="000000"/>
          <w:sz w:val="28"/>
          <w:szCs w:val="28"/>
          <w:lang w:eastAsia="ru-RU" w:bidi="ru-RU"/>
        </w:rPr>
        <w:t>етодические рекомендации предназначены для студентов</w:t>
      </w:r>
      <w:r w:rsidR="00E92D1B">
        <w:rPr>
          <w:color w:val="000000"/>
          <w:sz w:val="28"/>
          <w:szCs w:val="28"/>
          <w:lang w:eastAsia="ru-RU" w:bidi="ru-RU"/>
        </w:rPr>
        <w:t xml:space="preserve"> </w:t>
      </w:r>
      <w:r w:rsidRPr="00360024">
        <w:rPr>
          <w:sz w:val="28"/>
          <w:szCs w:val="28"/>
        </w:rPr>
        <w:lastRenderedPageBreak/>
        <w:t>ГБПОУ КБТ</w:t>
      </w:r>
      <w:r>
        <w:rPr>
          <w:color w:val="000000"/>
          <w:sz w:val="28"/>
          <w:szCs w:val="28"/>
          <w:lang w:eastAsia="ru-RU" w:bidi="ru-RU"/>
        </w:rPr>
        <w:t>,</w:t>
      </w:r>
      <w:r w:rsidRPr="00ED4FED">
        <w:rPr>
          <w:color w:val="000000"/>
          <w:sz w:val="28"/>
          <w:szCs w:val="28"/>
          <w:lang w:eastAsia="ru-RU" w:bidi="ru-RU"/>
        </w:rPr>
        <w:t xml:space="preserve"> обучающихся </w:t>
      </w:r>
      <w:r w:rsidR="008B0427" w:rsidRPr="008B0427">
        <w:rPr>
          <w:color w:val="000000"/>
          <w:sz w:val="28"/>
          <w:szCs w:val="28"/>
          <w:lang w:bidi="ru-RU"/>
        </w:rPr>
        <w:t xml:space="preserve">по специальности </w:t>
      </w:r>
      <w:r w:rsidR="00E92D1B" w:rsidRPr="008B0427">
        <w:rPr>
          <w:color w:val="000000"/>
          <w:sz w:val="28"/>
          <w:szCs w:val="28"/>
          <w:lang w:bidi="ru-RU"/>
        </w:rPr>
        <w:t>38.02.01</w:t>
      </w:r>
      <w:r w:rsidR="008B0427" w:rsidRPr="008B0427">
        <w:rPr>
          <w:color w:val="000000"/>
          <w:sz w:val="28"/>
          <w:szCs w:val="28"/>
          <w:lang w:bidi="ru-RU"/>
        </w:rPr>
        <w:t xml:space="preserve"> (</w:t>
      </w:r>
      <w:r w:rsidR="00E92D1B" w:rsidRPr="008B0427">
        <w:rPr>
          <w:color w:val="000000"/>
          <w:sz w:val="28"/>
          <w:szCs w:val="28"/>
          <w:lang w:bidi="ru-RU"/>
        </w:rPr>
        <w:t>080114</w:t>
      </w:r>
      <w:r w:rsidR="008B0427" w:rsidRPr="008B0427">
        <w:rPr>
          <w:color w:val="000000"/>
          <w:sz w:val="28"/>
          <w:szCs w:val="28"/>
          <w:lang w:bidi="ru-RU"/>
        </w:rPr>
        <w:t>) Экономика и бухгалтерский учет (по отраслям) (базовая подготовка)</w:t>
      </w:r>
      <w:r w:rsidR="00E92D1B">
        <w:rPr>
          <w:color w:val="000000"/>
          <w:sz w:val="28"/>
          <w:szCs w:val="28"/>
          <w:lang w:bidi="ru-RU"/>
        </w:rPr>
        <w:t xml:space="preserve"> и использующих </w:t>
      </w:r>
      <w:r w:rsidRPr="00ED4FED">
        <w:rPr>
          <w:color w:val="000000"/>
          <w:sz w:val="28"/>
          <w:szCs w:val="28"/>
          <w:lang w:eastAsia="ru-RU" w:bidi="ru-RU"/>
        </w:rPr>
        <w:t xml:space="preserve"> </w:t>
      </w:r>
      <w:r w:rsidR="00FD1BDF">
        <w:rPr>
          <w:color w:val="000000"/>
          <w:sz w:val="28"/>
          <w:szCs w:val="28"/>
          <w:lang w:eastAsia="ru-RU" w:bidi="ru-RU"/>
        </w:rPr>
        <w:t>автоматизированн</w:t>
      </w:r>
      <w:r w:rsidR="00E92D1B">
        <w:rPr>
          <w:color w:val="000000"/>
          <w:sz w:val="28"/>
          <w:szCs w:val="28"/>
          <w:lang w:eastAsia="ru-RU" w:bidi="ru-RU"/>
        </w:rPr>
        <w:t xml:space="preserve">ую </w:t>
      </w:r>
      <w:r w:rsidR="00FD1BDF">
        <w:rPr>
          <w:color w:val="000000"/>
          <w:sz w:val="28"/>
          <w:szCs w:val="28"/>
          <w:lang w:eastAsia="ru-RU" w:bidi="ru-RU"/>
        </w:rPr>
        <w:t xml:space="preserve"> бухгалтерск</w:t>
      </w:r>
      <w:r w:rsidR="00E92D1B">
        <w:rPr>
          <w:color w:val="000000"/>
          <w:sz w:val="28"/>
          <w:szCs w:val="28"/>
          <w:lang w:eastAsia="ru-RU" w:bidi="ru-RU"/>
        </w:rPr>
        <w:t xml:space="preserve">ую </w:t>
      </w:r>
      <w:r w:rsidR="00FD1BDF">
        <w:rPr>
          <w:color w:val="000000"/>
          <w:sz w:val="28"/>
          <w:szCs w:val="28"/>
          <w:lang w:eastAsia="ru-RU" w:bidi="ru-RU"/>
        </w:rPr>
        <w:t xml:space="preserve"> программ</w:t>
      </w:r>
      <w:r w:rsidR="00E92D1B">
        <w:rPr>
          <w:color w:val="000000"/>
          <w:sz w:val="28"/>
          <w:szCs w:val="28"/>
          <w:lang w:eastAsia="ru-RU" w:bidi="ru-RU"/>
        </w:rPr>
        <w:t>у</w:t>
      </w:r>
      <w:r>
        <w:rPr>
          <w:color w:val="000000"/>
          <w:sz w:val="28"/>
          <w:szCs w:val="28"/>
          <w:lang w:eastAsia="ru-RU" w:bidi="ru-RU"/>
        </w:rPr>
        <w:t xml:space="preserve"> «1С:</w:t>
      </w:r>
      <w:r w:rsidR="008B0427">
        <w:rPr>
          <w:color w:val="000000"/>
          <w:sz w:val="28"/>
          <w:szCs w:val="28"/>
          <w:lang w:eastAsia="ru-RU" w:bidi="ru-RU"/>
        </w:rPr>
        <w:t>Бухгалтерия</w:t>
      </w:r>
      <w:r>
        <w:rPr>
          <w:color w:val="000000"/>
          <w:sz w:val="28"/>
          <w:szCs w:val="28"/>
          <w:lang w:eastAsia="ru-RU" w:bidi="ru-RU"/>
        </w:rPr>
        <w:t xml:space="preserve"> 8</w:t>
      </w:r>
      <w:r w:rsidR="008B0427">
        <w:rPr>
          <w:color w:val="000000"/>
          <w:sz w:val="28"/>
          <w:szCs w:val="28"/>
          <w:lang w:eastAsia="ru-RU" w:bidi="ru-RU"/>
        </w:rPr>
        <w:t>»</w:t>
      </w:r>
      <w:r>
        <w:rPr>
          <w:color w:val="000000"/>
          <w:sz w:val="28"/>
          <w:szCs w:val="28"/>
          <w:lang w:eastAsia="ru-RU" w:bidi="ru-RU"/>
        </w:rPr>
        <w:t>.</w:t>
      </w:r>
    </w:p>
    <w:p w:rsidR="00275E5A" w:rsidRDefault="00275E5A" w:rsidP="008B04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FED">
        <w:rPr>
          <w:rFonts w:ascii="Times New Roman" w:eastAsia="Times New Roman" w:hAnsi="Times New Roman" w:cs="Times New Roman"/>
          <w:sz w:val="28"/>
          <w:szCs w:val="28"/>
        </w:rPr>
        <w:t xml:space="preserve">Среди основных возможностей данной автоматизированной </w:t>
      </w:r>
      <w:r w:rsidR="00323ED7">
        <w:rPr>
          <w:rFonts w:ascii="Times New Roman" w:eastAsia="Times New Roman" w:hAnsi="Times New Roman" w:cs="Times New Roman"/>
          <w:sz w:val="28"/>
          <w:szCs w:val="28"/>
        </w:rPr>
        <w:t>бухгалтерской</w:t>
      </w:r>
      <w:r w:rsidRPr="00ED4FED">
        <w:rPr>
          <w:rFonts w:ascii="Times New Roman" w:eastAsia="Times New Roman" w:hAnsi="Times New Roman" w:cs="Times New Roman"/>
          <w:sz w:val="28"/>
          <w:szCs w:val="28"/>
        </w:rPr>
        <w:t xml:space="preserve"> системы   можно выделить следующие: 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Ввод первичных документов бухгалтерского учета, ввод отдельных проводок и групповой ввод проводок.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Поддерживаются следующие способы оценки материально-производственных запасов при их выбытии: по средней себестоимости; по себестоимости первых по времени приобретения материально-производственных запасов (способ ФИФО).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По складам может вестись количественно-суммовой учет и учет по партиям.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Учет торговых операций (поступление и реализация товаров и услуг, учет товаров в розничной торговле, учет комиссионной торговли).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Учет движения наличных и безналичных денежных средств, в том числе операций обмена валюты, расчеты с контрагентами и подотчетными лицами.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Учет основных средств и нематериальных активов.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Автоматизирован расчет себестоимости продукции и услуг, выпускаемых основным и вспомогательным производством.</w:t>
      </w:r>
    </w:p>
    <w:p w:rsidR="00323ED7" w:rsidRPr="00323ED7" w:rsidRDefault="00323ED7" w:rsidP="00066908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23ED7">
        <w:rPr>
          <w:rFonts w:ascii="Times New Roman" w:eastAsia="Times New Roman" w:hAnsi="Times New Roman" w:cs="Times New Roman"/>
          <w:sz w:val="28"/>
          <w:szCs w:val="28"/>
        </w:rPr>
        <w:t>Автоматизированы начисление заработной платы работникам предприятия, взаиморасчеты с работниками вплоть до выплаты заработной платы через кассу, перечисление зарплаты на лицевые счета работников в банке и депонирование.</w:t>
      </w:r>
    </w:p>
    <w:p w:rsidR="00275E5A" w:rsidRDefault="00275E5A" w:rsidP="00275E5A">
      <w:pPr>
        <w:autoSpaceDE w:val="0"/>
        <w:autoSpaceDN w:val="0"/>
        <w:adjustRightInd w:val="0"/>
        <w:spacing w:after="0" w:line="360" w:lineRule="auto"/>
        <w:ind w:left="45" w:firstLine="5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рабочей программе количество учебных часов для ознакомления и изучения </w:t>
      </w:r>
      <w:r w:rsidR="00084BE6">
        <w:rPr>
          <w:rFonts w:ascii="Times New Roman" w:eastAsia="Times New Roman" w:hAnsi="Times New Roman" w:cs="Times New Roman"/>
          <w:sz w:val="28"/>
          <w:szCs w:val="28"/>
        </w:rPr>
        <w:t>программы «1С:Бухгалтерия»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84BE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8 часов</w:t>
      </w:r>
      <w:r w:rsidR="00E92D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5E5A" w:rsidRDefault="00275E5A" w:rsidP="00275E5A">
      <w:pPr>
        <w:autoSpaceDE w:val="0"/>
        <w:autoSpaceDN w:val="0"/>
        <w:adjustRightInd w:val="0"/>
        <w:spacing w:after="0" w:line="360" w:lineRule="auto"/>
        <w:ind w:left="48" w:firstLine="5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 практических работ группа делится пополам и каждому студенту предоставляется свое рабочее место в компьютерном классе, оборудованном в локальную вычислительную сеть на 15 рабочих мест.</w:t>
      </w:r>
    </w:p>
    <w:p w:rsidR="00275E5A" w:rsidRPr="00ED4FED" w:rsidRDefault="00275E5A" w:rsidP="00084BE6">
      <w:pPr>
        <w:pStyle w:val="22"/>
        <w:shd w:val="clear" w:color="auto" w:fill="auto"/>
        <w:spacing w:line="360" w:lineRule="auto"/>
        <w:ind w:firstLine="567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lastRenderedPageBreak/>
        <w:t>Каждая практическая работа содержит:</w:t>
      </w:r>
    </w:p>
    <w:p w:rsidR="00275E5A" w:rsidRPr="00ED4FED" w:rsidRDefault="00275E5A" w:rsidP="00275E5A">
      <w:pPr>
        <w:pStyle w:val="22"/>
        <w:numPr>
          <w:ilvl w:val="0"/>
          <w:numId w:val="1"/>
        </w:numPr>
        <w:shd w:val="clear" w:color="auto" w:fill="auto"/>
        <w:spacing w:line="360" w:lineRule="auto"/>
        <w:ind w:left="720" w:hanging="360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>Тему практической работы</w:t>
      </w:r>
      <w:r w:rsidR="00084BE6">
        <w:rPr>
          <w:color w:val="000000"/>
          <w:sz w:val="28"/>
          <w:szCs w:val="28"/>
          <w:lang w:eastAsia="ru-RU" w:bidi="ru-RU"/>
        </w:rPr>
        <w:t>.</w:t>
      </w:r>
    </w:p>
    <w:p w:rsidR="00275E5A" w:rsidRPr="00ED4FED" w:rsidRDefault="00275E5A" w:rsidP="00275E5A">
      <w:pPr>
        <w:pStyle w:val="22"/>
        <w:numPr>
          <w:ilvl w:val="0"/>
          <w:numId w:val="1"/>
        </w:numPr>
        <w:shd w:val="clear" w:color="auto" w:fill="auto"/>
        <w:spacing w:line="360" w:lineRule="auto"/>
        <w:ind w:left="720" w:hanging="360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>Цель практической работы</w:t>
      </w:r>
      <w:r w:rsidR="00084BE6">
        <w:rPr>
          <w:color w:val="000000"/>
          <w:sz w:val="28"/>
          <w:szCs w:val="28"/>
          <w:lang w:eastAsia="ru-RU" w:bidi="ru-RU"/>
        </w:rPr>
        <w:t>.</w:t>
      </w:r>
    </w:p>
    <w:p w:rsidR="00275E5A" w:rsidRPr="00ED4FED" w:rsidRDefault="00275E5A" w:rsidP="00275E5A">
      <w:pPr>
        <w:pStyle w:val="22"/>
        <w:numPr>
          <w:ilvl w:val="0"/>
          <w:numId w:val="1"/>
        </w:numPr>
        <w:shd w:val="clear" w:color="auto" w:fill="auto"/>
        <w:spacing w:line="360" w:lineRule="auto"/>
        <w:ind w:left="720" w:hanging="360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>Теоретическ</w:t>
      </w:r>
      <w:r>
        <w:rPr>
          <w:color w:val="000000"/>
          <w:sz w:val="28"/>
          <w:szCs w:val="28"/>
          <w:lang w:eastAsia="ru-RU" w:bidi="ru-RU"/>
        </w:rPr>
        <w:t>ую</w:t>
      </w:r>
      <w:r w:rsidRPr="00ED4FED">
        <w:rPr>
          <w:color w:val="000000"/>
          <w:sz w:val="28"/>
          <w:szCs w:val="28"/>
          <w:lang w:eastAsia="ru-RU" w:bidi="ru-RU"/>
        </w:rPr>
        <w:t xml:space="preserve"> часть (основные сведения)</w:t>
      </w:r>
      <w:r w:rsidR="00084BE6">
        <w:rPr>
          <w:color w:val="000000"/>
          <w:sz w:val="28"/>
          <w:szCs w:val="28"/>
          <w:lang w:eastAsia="ru-RU" w:bidi="ru-RU"/>
        </w:rPr>
        <w:t>.</w:t>
      </w:r>
    </w:p>
    <w:p w:rsidR="00275E5A" w:rsidRPr="00ED4FED" w:rsidRDefault="00275E5A" w:rsidP="00275E5A">
      <w:pPr>
        <w:pStyle w:val="22"/>
        <w:numPr>
          <w:ilvl w:val="0"/>
          <w:numId w:val="1"/>
        </w:numPr>
        <w:shd w:val="clear" w:color="auto" w:fill="auto"/>
        <w:spacing w:line="360" w:lineRule="auto"/>
        <w:ind w:left="720" w:hanging="360"/>
        <w:jc w:val="left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>Практическ</w:t>
      </w:r>
      <w:r>
        <w:rPr>
          <w:color w:val="000000"/>
          <w:sz w:val="28"/>
          <w:szCs w:val="28"/>
          <w:lang w:eastAsia="ru-RU" w:bidi="ru-RU"/>
        </w:rPr>
        <w:t>ую</w:t>
      </w:r>
      <w:r w:rsidRPr="00ED4FED">
        <w:rPr>
          <w:color w:val="000000"/>
          <w:sz w:val="28"/>
          <w:szCs w:val="28"/>
          <w:lang w:eastAsia="ru-RU" w:bidi="ru-RU"/>
        </w:rPr>
        <w:t xml:space="preserve"> часть - содержание задани</w:t>
      </w:r>
      <w:r>
        <w:rPr>
          <w:color w:val="000000"/>
          <w:sz w:val="28"/>
          <w:szCs w:val="28"/>
          <w:lang w:eastAsia="ru-RU" w:bidi="ru-RU"/>
        </w:rPr>
        <w:t>я</w:t>
      </w:r>
      <w:r w:rsidR="00084BE6">
        <w:rPr>
          <w:color w:val="000000"/>
          <w:sz w:val="28"/>
          <w:szCs w:val="28"/>
          <w:lang w:eastAsia="ru-RU" w:bidi="ru-RU"/>
        </w:rPr>
        <w:t>.</w:t>
      </w:r>
    </w:p>
    <w:p w:rsidR="00275E5A" w:rsidRPr="00E92D1B" w:rsidRDefault="00275E5A" w:rsidP="00E92D1B">
      <w:pPr>
        <w:pStyle w:val="22"/>
        <w:shd w:val="clear" w:color="auto" w:fill="auto"/>
        <w:tabs>
          <w:tab w:val="left" w:pos="713"/>
        </w:tabs>
        <w:spacing w:line="360" w:lineRule="auto"/>
        <w:ind w:firstLine="567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 xml:space="preserve"> Практическая работа - это такая познавательная учебная деятельность, когда последовательность мышления студента, его умственные и практические операции и действия зависят и определяются самим студентом.</w:t>
      </w:r>
      <w:r w:rsidRPr="00E92D1B">
        <w:rPr>
          <w:sz w:val="28"/>
          <w:szCs w:val="28"/>
          <w:lang w:eastAsia="ru-RU" w:bidi="ru-RU"/>
        </w:rPr>
        <w:t xml:space="preserve"> Работая практически, студент должен постепенно овладеть такими общими приёмами практической работы, как ясное представление цели раб</w:t>
      </w:r>
      <w:bookmarkStart w:id="2" w:name="_GoBack"/>
      <w:bookmarkEnd w:id="2"/>
      <w:r w:rsidRPr="00E92D1B">
        <w:rPr>
          <w:sz w:val="28"/>
          <w:szCs w:val="28"/>
          <w:lang w:eastAsia="ru-RU" w:bidi="ru-RU"/>
        </w:rPr>
        <w:t>оты</w:t>
      </w:r>
      <w:r w:rsidR="00C4450E" w:rsidRPr="00E92D1B">
        <w:rPr>
          <w:sz w:val="28"/>
          <w:szCs w:val="28"/>
          <w:lang w:eastAsia="ru-RU" w:bidi="ru-RU"/>
        </w:rPr>
        <w:t>,</w:t>
      </w:r>
      <w:r w:rsidRPr="00E92D1B">
        <w:rPr>
          <w:sz w:val="28"/>
          <w:szCs w:val="28"/>
          <w:lang w:eastAsia="ru-RU" w:bidi="ru-RU"/>
        </w:rPr>
        <w:t xml:space="preserve"> её выполнение, проверка, исправление ошибок. </w:t>
      </w:r>
    </w:p>
    <w:p w:rsidR="00275E5A" w:rsidRPr="00ED4FED" w:rsidRDefault="00275E5A" w:rsidP="00C4450E">
      <w:pPr>
        <w:pStyle w:val="22"/>
        <w:shd w:val="clear" w:color="auto" w:fill="auto"/>
        <w:tabs>
          <w:tab w:val="left" w:pos="713"/>
        </w:tabs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АБС </w:t>
      </w:r>
      <w:r w:rsidR="00C4450E">
        <w:rPr>
          <w:sz w:val="28"/>
          <w:szCs w:val="28"/>
        </w:rPr>
        <w:t>«1С:Бухгалтерия</w:t>
      </w:r>
      <w:r w:rsidR="00E92D1B">
        <w:rPr>
          <w:sz w:val="28"/>
          <w:szCs w:val="28"/>
        </w:rPr>
        <w:t xml:space="preserve"> 8</w:t>
      </w:r>
      <w:r w:rsidR="00C4450E">
        <w:rPr>
          <w:sz w:val="28"/>
          <w:szCs w:val="28"/>
        </w:rPr>
        <w:t>»</w:t>
      </w:r>
      <w:r>
        <w:rPr>
          <w:sz w:val="28"/>
          <w:szCs w:val="28"/>
        </w:rPr>
        <w:t xml:space="preserve"> студенты овладевают такими навыками работы, как </w:t>
      </w:r>
      <w:r w:rsidR="00C4450E">
        <w:rPr>
          <w:sz w:val="28"/>
          <w:szCs w:val="28"/>
        </w:rPr>
        <w:t>создание новой информационной базы</w:t>
      </w:r>
      <w:r>
        <w:rPr>
          <w:sz w:val="28"/>
          <w:szCs w:val="28"/>
        </w:rPr>
        <w:t xml:space="preserve">, </w:t>
      </w:r>
      <w:r w:rsidR="00C4450E">
        <w:rPr>
          <w:sz w:val="28"/>
          <w:szCs w:val="28"/>
        </w:rPr>
        <w:t xml:space="preserve">осуществление персональных настроек пользователя, ввод и корректировка справочной информации, обработка первичных бухгалтерских документов, </w:t>
      </w:r>
      <w:r w:rsidR="00C351C2">
        <w:rPr>
          <w:sz w:val="28"/>
          <w:szCs w:val="28"/>
        </w:rPr>
        <w:t>формирование бухгалтерских проводок по учету имущества организации и источников его формирования, формирование стандартных бухгалтерских отчетов</w:t>
      </w:r>
      <w:r>
        <w:rPr>
          <w:sz w:val="28"/>
          <w:szCs w:val="28"/>
        </w:rPr>
        <w:t>.</w:t>
      </w:r>
    </w:p>
    <w:p w:rsidR="00275E5A" w:rsidRPr="00ED4FED" w:rsidRDefault="00275E5A" w:rsidP="00084BE6">
      <w:pPr>
        <w:pStyle w:val="22"/>
        <w:shd w:val="clear" w:color="auto" w:fill="auto"/>
        <w:spacing w:line="360" w:lineRule="auto"/>
        <w:ind w:firstLine="567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 xml:space="preserve">Прежде чем приступить к выполнению задания, </w:t>
      </w:r>
      <w:r>
        <w:rPr>
          <w:color w:val="000000"/>
          <w:sz w:val="28"/>
          <w:szCs w:val="28"/>
          <w:lang w:eastAsia="ru-RU" w:bidi="ru-RU"/>
        </w:rPr>
        <w:t xml:space="preserve">студент должен выслушать преподавателя и внимательно ознакомиться с </w:t>
      </w:r>
      <w:r w:rsidRPr="00ED4FED">
        <w:rPr>
          <w:color w:val="000000"/>
          <w:sz w:val="28"/>
          <w:szCs w:val="28"/>
          <w:lang w:eastAsia="ru-RU" w:bidi="ru-RU"/>
        </w:rPr>
        <w:t xml:space="preserve"> рекомендаци</w:t>
      </w:r>
      <w:r>
        <w:rPr>
          <w:color w:val="000000"/>
          <w:sz w:val="28"/>
          <w:szCs w:val="28"/>
          <w:lang w:eastAsia="ru-RU" w:bidi="ru-RU"/>
        </w:rPr>
        <w:t>ями</w:t>
      </w:r>
      <w:r w:rsidRPr="00ED4FED">
        <w:rPr>
          <w:color w:val="000000"/>
          <w:sz w:val="28"/>
          <w:szCs w:val="28"/>
          <w:lang w:eastAsia="ru-RU" w:bidi="ru-RU"/>
        </w:rPr>
        <w:t xml:space="preserve"> к выполнению</w:t>
      </w:r>
      <w:r>
        <w:rPr>
          <w:color w:val="000000"/>
          <w:sz w:val="28"/>
          <w:szCs w:val="28"/>
          <w:lang w:eastAsia="ru-RU" w:bidi="ru-RU"/>
        </w:rPr>
        <w:t xml:space="preserve"> данной практической работы (в частности, повторить теоретический материал, относящийся к теме работы).</w:t>
      </w:r>
    </w:p>
    <w:p w:rsidR="00C351C2" w:rsidRPr="0025628E" w:rsidRDefault="00275E5A" w:rsidP="00C351C2">
      <w:pPr>
        <w:pStyle w:val="22"/>
        <w:spacing w:line="360" w:lineRule="auto"/>
        <w:ind w:firstLine="567"/>
        <w:rPr>
          <w:color w:val="FF0000"/>
          <w:sz w:val="28"/>
          <w:szCs w:val="28"/>
          <w:lang w:eastAsia="ru-RU" w:bidi="ru-RU"/>
        </w:rPr>
      </w:pPr>
      <w:r w:rsidRPr="00ED4FED">
        <w:rPr>
          <w:color w:val="000000"/>
          <w:sz w:val="28"/>
          <w:szCs w:val="28"/>
          <w:lang w:eastAsia="ru-RU" w:bidi="ru-RU"/>
        </w:rPr>
        <w:t xml:space="preserve">Закончив выполнение практической работы, </w:t>
      </w:r>
      <w:r>
        <w:rPr>
          <w:color w:val="000000"/>
          <w:sz w:val="28"/>
          <w:szCs w:val="28"/>
          <w:lang w:eastAsia="ru-RU" w:bidi="ru-RU"/>
        </w:rPr>
        <w:t>студент должен</w:t>
      </w:r>
      <w:r w:rsidRPr="00ED4FED">
        <w:rPr>
          <w:color w:val="000000"/>
          <w:sz w:val="28"/>
          <w:szCs w:val="28"/>
          <w:lang w:eastAsia="ru-RU" w:bidi="ru-RU"/>
        </w:rPr>
        <w:t xml:space="preserve"> сдать результат преподавателю.</w:t>
      </w:r>
      <w:r>
        <w:rPr>
          <w:color w:val="000000"/>
          <w:sz w:val="28"/>
          <w:szCs w:val="28"/>
          <w:lang w:eastAsia="ru-RU" w:bidi="ru-RU"/>
        </w:rPr>
        <w:t xml:space="preserve"> Результатом является </w:t>
      </w:r>
      <w:r w:rsidR="00C351C2">
        <w:rPr>
          <w:color w:val="000000"/>
          <w:sz w:val="28"/>
          <w:szCs w:val="28"/>
          <w:lang w:eastAsia="ru-RU" w:bidi="ru-RU"/>
        </w:rPr>
        <w:t>демонстрация</w:t>
      </w:r>
      <w:r w:rsidR="00C351C2" w:rsidRPr="00C351C2">
        <w:rPr>
          <w:color w:val="000000"/>
          <w:sz w:val="28"/>
          <w:szCs w:val="28"/>
          <w:lang w:eastAsia="ru-RU" w:bidi="ru-RU"/>
        </w:rPr>
        <w:t xml:space="preserve"> полученных навыков и ответ</w:t>
      </w:r>
      <w:r w:rsidR="00605387">
        <w:rPr>
          <w:color w:val="000000"/>
          <w:sz w:val="28"/>
          <w:szCs w:val="28"/>
          <w:lang w:eastAsia="ru-RU" w:bidi="ru-RU"/>
        </w:rPr>
        <w:t xml:space="preserve">ы </w:t>
      </w:r>
      <w:r w:rsidR="00C351C2" w:rsidRPr="00C351C2">
        <w:rPr>
          <w:color w:val="000000"/>
          <w:sz w:val="28"/>
          <w:szCs w:val="28"/>
          <w:lang w:eastAsia="ru-RU" w:bidi="ru-RU"/>
        </w:rPr>
        <w:t xml:space="preserve"> на вопросы преподавателя, </w:t>
      </w:r>
      <w:r w:rsidR="00E92D1B">
        <w:rPr>
          <w:color w:val="000000"/>
          <w:sz w:val="28"/>
          <w:szCs w:val="28"/>
          <w:lang w:eastAsia="ru-RU" w:bidi="ru-RU"/>
        </w:rPr>
        <w:t xml:space="preserve">формирование электронного портфолио из </w:t>
      </w:r>
      <w:r w:rsidR="00605387">
        <w:rPr>
          <w:color w:val="000000"/>
          <w:sz w:val="28"/>
          <w:szCs w:val="28"/>
          <w:lang w:eastAsia="ru-RU" w:bidi="ru-RU"/>
        </w:rPr>
        <w:t xml:space="preserve"> документов и зарегистрированных бухгалтерских проводок</w:t>
      </w:r>
      <w:r w:rsidR="00FD1BDF">
        <w:rPr>
          <w:color w:val="000000"/>
          <w:sz w:val="28"/>
          <w:szCs w:val="28"/>
          <w:lang w:eastAsia="ru-RU" w:bidi="ru-RU"/>
        </w:rPr>
        <w:t>.</w:t>
      </w:r>
    </w:p>
    <w:p w:rsidR="00E92D1B" w:rsidRDefault="00275E5A" w:rsidP="00084BE6">
      <w:pPr>
        <w:pStyle w:val="22"/>
        <w:shd w:val="clear" w:color="auto" w:fill="auto"/>
        <w:spacing w:line="36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ED4FED">
        <w:rPr>
          <w:color w:val="000000"/>
          <w:sz w:val="28"/>
          <w:szCs w:val="28"/>
          <w:lang w:eastAsia="ru-RU" w:bidi="ru-RU"/>
        </w:rPr>
        <w:t xml:space="preserve"> </w:t>
      </w:r>
    </w:p>
    <w:p w:rsidR="00275E5A" w:rsidRPr="00ED4FED" w:rsidRDefault="00275E5A" w:rsidP="00084BE6">
      <w:pPr>
        <w:pStyle w:val="22"/>
        <w:shd w:val="clear" w:color="auto" w:fill="auto"/>
        <w:spacing w:line="360" w:lineRule="auto"/>
        <w:ind w:firstLine="567"/>
        <w:rPr>
          <w:sz w:val="28"/>
          <w:szCs w:val="28"/>
        </w:rPr>
      </w:pPr>
      <w:r w:rsidRPr="00ED4FED">
        <w:rPr>
          <w:color w:val="000000"/>
          <w:sz w:val="28"/>
          <w:szCs w:val="28"/>
          <w:lang w:eastAsia="ru-RU" w:bidi="ru-RU"/>
        </w:rPr>
        <w:t>Если возник</w:t>
      </w:r>
      <w:r>
        <w:rPr>
          <w:color w:val="000000"/>
          <w:sz w:val="28"/>
          <w:szCs w:val="28"/>
          <w:lang w:eastAsia="ru-RU" w:bidi="ru-RU"/>
        </w:rPr>
        <w:t>аю</w:t>
      </w:r>
      <w:r w:rsidRPr="00ED4FED">
        <w:rPr>
          <w:color w:val="000000"/>
          <w:sz w:val="28"/>
          <w:szCs w:val="28"/>
          <w:lang w:eastAsia="ru-RU" w:bidi="ru-RU"/>
        </w:rPr>
        <w:t xml:space="preserve">т затруднения в процессе работы, </w:t>
      </w:r>
      <w:r>
        <w:rPr>
          <w:color w:val="000000"/>
          <w:sz w:val="28"/>
          <w:szCs w:val="28"/>
          <w:lang w:eastAsia="ru-RU" w:bidi="ru-RU"/>
        </w:rPr>
        <w:t xml:space="preserve">студент должен </w:t>
      </w:r>
      <w:r w:rsidRPr="00ED4FED">
        <w:rPr>
          <w:color w:val="000000"/>
          <w:sz w:val="28"/>
          <w:szCs w:val="28"/>
          <w:lang w:eastAsia="ru-RU" w:bidi="ru-RU"/>
        </w:rPr>
        <w:t>обратит</w:t>
      </w:r>
      <w:r>
        <w:rPr>
          <w:color w:val="000000"/>
          <w:sz w:val="28"/>
          <w:szCs w:val="28"/>
          <w:lang w:eastAsia="ru-RU" w:bidi="ru-RU"/>
        </w:rPr>
        <w:t>ься</w:t>
      </w:r>
      <w:r w:rsidRPr="00ED4FED">
        <w:rPr>
          <w:color w:val="000000"/>
          <w:sz w:val="28"/>
          <w:szCs w:val="28"/>
          <w:lang w:eastAsia="ru-RU" w:bidi="ru-RU"/>
        </w:rPr>
        <w:t xml:space="preserve"> к преподавателю.</w:t>
      </w:r>
    </w:p>
    <w:p w:rsidR="00275E5A" w:rsidRPr="00E93201" w:rsidRDefault="00275E5A" w:rsidP="00084BE6">
      <w:pPr>
        <w:pStyle w:val="22"/>
        <w:shd w:val="clear" w:color="auto" w:fill="auto"/>
        <w:spacing w:line="360" w:lineRule="auto"/>
        <w:ind w:firstLine="567"/>
        <w:rPr>
          <w:b/>
          <w:sz w:val="28"/>
          <w:szCs w:val="28"/>
        </w:rPr>
      </w:pPr>
      <w:r w:rsidRPr="00E93201">
        <w:rPr>
          <w:b/>
          <w:color w:val="000000"/>
          <w:sz w:val="28"/>
          <w:szCs w:val="28"/>
          <w:lang w:eastAsia="ru-RU" w:bidi="ru-RU"/>
        </w:rPr>
        <w:t>Критерии оценки:</w:t>
      </w:r>
    </w:p>
    <w:p w:rsidR="00275E5A" w:rsidRPr="000C11FA" w:rsidRDefault="00275E5A" w:rsidP="00066908">
      <w:pPr>
        <w:pStyle w:val="22"/>
        <w:numPr>
          <w:ilvl w:val="0"/>
          <w:numId w:val="2"/>
        </w:numPr>
        <w:shd w:val="clear" w:color="auto" w:fill="auto"/>
        <w:tabs>
          <w:tab w:val="left" w:pos="706"/>
        </w:tabs>
        <w:spacing w:line="360" w:lineRule="auto"/>
        <w:rPr>
          <w:sz w:val="28"/>
          <w:szCs w:val="28"/>
        </w:rPr>
      </w:pPr>
      <w:r w:rsidRPr="000C11FA">
        <w:rPr>
          <w:color w:val="000000"/>
          <w:sz w:val="28"/>
          <w:szCs w:val="28"/>
          <w:lang w:eastAsia="ru-RU" w:bidi="ru-RU"/>
        </w:rPr>
        <w:lastRenderedPageBreak/>
        <w:t xml:space="preserve">Работа выполнена </w:t>
      </w:r>
      <w:r w:rsidR="00605387">
        <w:rPr>
          <w:color w:val="000000"/>
          <w:sz w:val="28"/>
          <w:szCs w:val="28"/>
          <w:lang w:eastAsia="ru-RU" w:bidi="ru-RU"/>
        </w:rPr>
        <w:t xml:space="preserve">правильно, в полном объеме, </w:t>
      </w:r>
      <w:r w:rsidRPr="000C11FA">
        <w:rPr>
          <w:color w:val="000000"/>
          <w:sz w:val="28"/>
          <w:szCs w:val="28"/>
          <w:lang w:eastAsia="ru-RU" w:bidi="ru-RU"/>
        </w:rPr>
        <w:t>аккуратно - 5(отлично).</w:t>
      </w:r>
    </w:p>
    <w:p w:rsidR="00275E5A" w:rsidRPr="000C11FA" w:rsidRDefault="00275E5A" w:rsidP="00066908">
      <w:pPr>
        <w:pStyle w:val="22"/>
        <w:numPr>
          <w:ilvl w:val="0"/>
          <w:numId w:val="2"/>
        </w:numPr>
        <w:shd w:val="clear" w:color="auto" w:fill="auto"/>
        <w:tabs>
          <w:tab w:val="left" w:pos="706"/>
        </w:tabs>
        <w:spacing w:line="360" w:lineRule="auto"/>
        <w:rPr>
          <w:sz w:val="28"/>
          <w:szCs w:val="28"/>
        </w:rPr>
      </w:pPr>
      <w:r w:rsidRPr="000C11FA">
        <w:rPr>
          <w:color w:val="000000"/>
          <w:sz w:val="28"/>
          <w:szCs w:val="28"/>
          <w:lang w:eastAsia="ru-RU" w:bidi="ru-RU"/>
        </w:rPr>
        <w:t xml:space="preserve">Работа выполнена </w:t>
      </w:r>
      <w:r w:rsidR="00605387">
        <w:rPr>
          <w:color w:val="000000"/>
          <w:sz w:val="28"/>
          <w:szCs w:val="28"/>
          <w:lang w:eastAsia="ru-RU" w:bidi="ru-RU"/>
        </w:rPr>
        <w:t xml:space="preserve">не полностью, но технологически правильно, </w:t>
      </w:r>
      <w:r w:rsidRPr="000C11FA">
        <w:rPr>
          <w:color w:val="000000"/>
          <w:sz w:val="28"/>
          <w:szCs w:val="28"/>
          <w:lang w:eastAsia="ru-RU" w:bidi="ru-RU"/>
        </w:rPr>
        <w:t>аккуратно- 4 (хорошо).</w:t>
      </w:r>
    </w:p>
    <w:p w:rsidR="00275E5A" w:rsidRPr="00F046EE" w:rsidRDefault="00275E5A" w:rsidP="00066908">
      <w:pPr>
        <w:pStyle w:val="22"/>
        <w:numPr>
          <w:ilvl w:val="0"/>
          <w:numId w:val="2"/>
        </w:numPr>
        <w:shd w:val="clear" w:color="auto" w:fill="auto"/>
        <w:tabs>
          <w:tab w:val="left" w:pos="706"/>
        </w:tabs>
        <w:spacing w:line="360" w:lineRule="auto"/>
        <w:rPr>
          <w:sz w:val="28"/>
          <w:szCs w:val="28"/>
        </w:rPr>
      </w:pPr>
      <w:r w:rsidRPr="000C11FA">
        <w:rPr>
          <w:color w:val="000000"/>
          <w:sz w:val="28"/>
          <w:szCs w:val="28"/>
          <w:lang w:eastAsia="ru-RU" w:bidi="ru-RU"/>
        </w:rPr>
        <w:t>Работа выполнена неаккуратно, технологически неправильно - 3 (удовлетворительно).</w:t>
      </w:r>
    </w:p>
    <w:p w:rsidR="00275E5A" w:rsidRDefault="00275E5A" w:rsidP="00084BE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201">
        <w:rPr>
          <w:rFonts w:ascii="Times New Roman" w:hAnsi="Times New Roman" w:cs="Times New Roman"/>
          <w:b/>
          <w:sz w:val="28"/>
          <w:szCs w:val="28"/>
        </w:rPr>
        <w:t xml:space="preserve">В структуру </w:t>
      </w:r>
      <w:r>
        <w:rPr>
          <w:rFonts w:ascii="Times New Roman" w:hAnsi="Times New Roman" w:cs="Times New Roman"/>
          <w:b/>
          <w:sz w:val="28"/>
          <w:szCs w:val="28"/>
        </w:rPr>
        <w:t xml:space="preserve">данных </w:t>
      </w:r>
      <w:r w:rsidRPr="00E93201">
        <w:rPr>
          <w:rFonts w:ascii="Times New Roman" w:hAnsi="Times New Roman" w:cs="Times New Roman"/>
          <w:b/>
          <w:sz w:val="28"/>
          <w:szCs w:val="28"/>
        </w:rPr>
        <w:t>методических рекомендаций включены:</w:t>
      </w:r>
    </w:p>
    <w:p w:rsidR="00275E5A" w:rsidRDefault="00275E5A" w:rsidP="00066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студенту для в</w:t>
      </w:r>
      <w:r w:rsidR="00605387">
        <w:rPr>
          <w:rFonts w:ascii="Times New Roman" w:hAnsi="Times New Roman"/>
          <w:sz w:val="28"/>
          <w:szCs w:val="28"/>
        </w:rPr>
        <w:t>ыполнения практического задания.</w:t>
      </w:r>
    </w:p>
    <w:p w:rsidR="00275E5A" w:rsidRDefault="00275E5A" w:rsidP="00066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Необходимый теоретический материал (основные сведения)для выполнения п</w:t>
      </w:r>
      <w:r w:rsidR="00605387">
        <w:rPr>
          <w:rFonts w:ascii="Times New Roman" w:hAnsi="Times New Roman"/>
          <w:sz w:val="28"/>
          <w:szCs w:val="28"/>
        </w:rPr>
        <w:t>рактических занятий.</w:t>
      </w:r>
    </w:p>
    <w:p w:rsidR="00275E5A" w:rsidRDefault="00275E5A" w:rsidP="00066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 для закрепления и контроля выполнения каждого практическог</w:t>
      </w:r>
      <w:r w:rsidR="00605387">
        <w:rPr>
          <w:rFonts w:ascii="Times New Roman" w:hAnsi="Times New Roman"/>
          <w:sz w:val="28"/>
          <w:szCs w:val="28"/>
        </w:rPr>
        <w:t>о задания (контрольное задание).</w:t>
      </w: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5B6890">
        <w:rPr>
          <w:rFonts w:ascii="Times New Roman" w:hAnsi="Times New Roman"/>
          <w:b/>
          <w:sz w:val="28"/>
          <w:szCs w:val="28"/>
          <w:lang w:bidi="ru-RU"/>
        </w:rPr>
        <w:t>Рекомендуемые средства обучения</w:t>
      </w: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B6890">
        <w:rPr>
          <w:rFonts w:ascii="Times New Roman" w:hAnsi="Times New Roman"/>
          <w:sz w:val="28"/>
          <w:szCs w:val="28"/>
        </w:rPr>
        <w:tab/>
        <w:t xml:space="preserve">Компьютерный класс, оснащенный персональными компьютерами типа Моноблок Некс – 15 шт., объединенными в локальную сеть. </w:t>
      </w:r>
      <w:r w:rsidRPr="005B6890">
        <w:rPr>
          <w:rFonts w:ascii="Times New Roman" w:hAnsi="Times New Roman"/>
          <w:sz w:val="28"/>
          <w:szCs w:val="28"/>
        </w:rPr>
        <w:lastRenderedPageBreak/>
        <w:t xml:space="preserve">Программное обеспечение – ОС </w:t>
      </w:r>
      <w:r w:rsidRPr="005B6890">
        <w:rPr>
          <w:rFonts w:ascii="Times New Roman" w:hAnsi="Times New Roman"/>
          <w:sz w:val="28"/>
          <w:szCs w:val="28"/>
          <w:lang w:val="en-US"/>
        </w:rPr>
        <w:t>Windows</w:t>
      </w:r>
      <w:r w:rsidRPr="005B6890">
        <w:rPr>
          <w:rFonts w:ascii="Times New Roman" w:hAnsi="Times New Roman"/>
          <w:sz w:val="28"/>
          <w:szCs w:val="28"/>
        </w:rPr>
        <w:t xml:space="preserve">7, </w:t>
      </w:r>
      <w:r w:rsidR="00ED0C3F">
        <w:rPr>
          <w:rFonts w:ascii="Times New Roman" w:hAnsi="Times New Roman"/>
          <w:sz w:val="28"/>
          <w:szCs w:val="28"/>
        </w:rPr>
        <w:t xml:space="preserve">программа «1С:Бухгалтерия 8», </w:t>
      </w:r>
      <w:r w:rsidRPr="005B6890">
        <w:rPr>
          <w:rFonts w:ascii="Times New Roman" w:hAnsi="Times New Roman"/>
          <w:sz w:val="28"/>
          <w:szCs w:val="28"/>
          <w:lang w:val="en-US"/>
        </w:rPr>
        <w:t>Office</w:t>
      </w:r>
      <w:r w:rsidRPr="005B6890">
        <w:rPr>
          <w:rFonts w:ascii="Times New Roman" w:hAnsi="Times New Roman"/>
          <w:sz w:val="28"/>
          <w:szCs w:val="28"/>
        </w:rPr>
        <w:t xml:space="preserve"> 2013.</w:t>
      </w: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0C3F" w:rsidRDefault="00ED0C3F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0C3F" w:rsidRDefault="00ED0C3F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0C3F" w:rsidRDefault="00ED0C3F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D0C3F" w:rsidRDefault="00ED0C3F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E39D5" w:rsidRPr="005B6890" w:rsidRDefault="00CE39D5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92D1B" w:rsidRDefault="00E92D1B" w:rsidP="005B689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3" w:name="_Toc406687837"/>
    </w:p>
    <w:p w:rsidR="005B6890" w:rsidRPr="005B6890" w:rsidRDefault="005B6890" w:rsidP="005B689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B6890">
        <w:rPr>
          <w:rFonts w:ascii="Times New Roman" w:hAnsi="Times New Roman"/>
          <w:b/>
          <w:bCs/>
          <w:sz w:val="28"/>
          <w:szCs w:val="28"/>
        </w:rPr>
        <w:t>Практическая часть</w:t>
      </w:r>
      <w:bookmarkEnd w:id="3"/>
    </w:p>
    <w:p w:rsidR="00ED0C3F" w:rsidRDefault="00ED0C3F" w:rsidP="005B6890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bookmarkStart w:id="4" w:name="_Toc385853248"/>
      <w:bookmarkStart w:id="5" w:name="_Toc406687839"/>
      <w:r w:rsidRPr="00ED0C3F">
        <w:rPr>
          <w:rFonts w:ascii="Times New Roman" w:hAnsi="Times New Roman"/>
          <w:b/>
          <w:bCs/>
          <w:sz w:val="28"/>
          <w:szCs w:val="28"/>
        </w:rPr>
        <w:lastRenderedPageBreak/>
        <w:t>Раздел 2. Информационные системы автоматизации бухгалтерского учета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836C8E" w:rsidRPr="00836C8E" w:rsidRDefault="00836C8E" w:rsidP="00836C8E">
      <w:pPr>
        <w:spacing w:after="0" w:line="360" w:lineRule="auto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bookmarkStart w:id="6" w:name="_Toc385853250"/>
      <w:bookmarkStart w:id="7" w:name="_Toc406687841"/>
      <w:bookmarkEnd w:id="4"/>
      <w:bookmarkEnd w:id="5"/>
      <w:r w:rsidRPr="00836C8E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Практическое занятие №</w:t>
      </w:r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2</w:t>
      </w:r>
      <w:r w:rsidRPr="00836C8E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3</w:t>
      </w:r>
      <w:bookmarkEnd w:id="6"/>
      <w:bookmarkEnd w:id="7"/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.</w:t>
      </w:r>
    </w:p>
    <w:p w:rsidR="00836C8E" w:rsidRPr="00836C8E" w:rsidRDefault="00836C8E" w:rsidP="00836C8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836C8E">
        <w:rPr>
          <w:rFonts w:ascii="Times New Roman" w:hAnsi="Times New Roman"/>
          <w:bCs/>
          <w:sz w:val="28"/>
          <w:szCs w:val="28"/>
        </w:rPr>
        <w:t xml:space="preserve">Создание ИБ.  Изучение  интерфейса программы. </w:t>
      </w:r>
    </w:p>
    <w:p w:rsidR="001B0F9A" w:rsidRDefault="00836C8E" w:rsidP="00836C8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36C8E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A0717F">
        <w:rPr>
          <w:rFonts w:ascii="Times New Roman" w:hAnsi="Times New Roman"/>
          <w:bCs/>
          <w:sz w:val="28"/>
          <w:szCs w:val="28"/>
        </w:rPr>
        <w:t xml:space="preserve">изучение особенностей создания информационной базы в программе «1С:Бухгалтерия 8»,  </w:t>
      </w:r>
      <w:r w:rsidRPr="00A0717F">
        <w:rPr>
          <w:rFonts w:ascii="Times New Roman" w:hAnsi="Times New Roman"/>
          <w:bCs/>
          <w:sz w:val="28"/>
          <w:szCs w:val="28"/>
        </w:rPr>
        <w:tab/>
        <w:t>изучение входа в систему, ознакомление с командами меню полного интерфейса системы и горячими клавишами</w:t>
      </w:r>
      <w:r w:rsidR="002344E7">
        <w:rPr>
          <w:rFonts w:ascii="Times New Roman" w:hAnsi="Times New Roman"/>
          <w:bCs/>
          <w:sz w:val="28"/>
          <w:szCs w:val="28"/>
        </w:rPr>
        <w:t xml:space="preserve">; </w:t>
      </w:r>
      <w:r w:rsidR="001B0F9A">
        <w:rPr>
          <w:rFonts w:ascii="Times New Roman" w:hAnsi="Times New Roman"/>
          <w:bCs/>
          <w:sz w:val="28"/>
          <w:szCs w:val="28"/>
        </w:rPr>
        <w:t>формирование общих компетенций: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A0717F" w:rsidRPr="00A0717F" w:rsidRDefault="00A0717F" w:rsidP="00A0717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717F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A0717F" w:rsidRPr="00A0717F" w:rsidRDefault="00A0717F" w:rsidP="00A0717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A0717F"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A0717F">
        <w:rPr>
          <w:rFonts w:ascii="Times New Roman" w:hAnsi="Times New Roman"/>
          <w:bCs/>
          <w:sz w:val="28"/>
          <w:szCs w:val="28"/>
        </w:rPr>
        <w:t>На  основе  установленной,  на  компьютере,  пустой  информационной базы типовой конфигурации  созда</w:t>
      </w:r>
      <w:r w:rsidR="00253A67">
        <w:rPr>
          <w:rFonts w:ascii="Times New Roman" w:hAnsi="Times New Roman"/>
          <w:bCs/>
          <w:sz w:val="28"/>
          <w:szCs w:val="28"/>
        </w:rPr>
        <w:t>йте</w:t>
      </w:r>
      <w:r w:rsidRPr="00A0717F">
        <w:rPr>
          <w:rFonts w:ascii="Times New Roman" w:hAnsi="Times New Roman"/>
          <w:bCs/>
          <w:sz w:val="28"/>
          <w:szCs w:val="28"/>
        </w:rPr>
        <w:t xml:space="preserve"> новую пустую базу. Включит</w:t>
      </w:r>
      <w:r w:rsidR="00253A67">
        <w:rPr>
          <w:rFonts w:ascii="Times New Roman" w:hAnsi="Times New Roman"/>
          <w:bCs/>
          <w:sz w:val="28"/>
          <w:szCs w:val="28"/>
        </w:rPr>
        <w:t>е</w:t>
      </w:r>
      <w:r w:rsidRPr="00A0717F">
        <w:rPr>
          <w:rFonts w:ascii="Times New Roman" w:hAnsi="Times New Roman"/>
          <w:bCs/>
          <w:sz w:val="28"/>
          <w:szCs w:val="28"/>
        </w:rPr>
        <w:t xml:space="preserve"> ее в список рабочих информационных баз компоненты бухгалтерского учета под именем «Учебный пример. Фамилия студента».</w:t>
      </w:r>
    </w:p>
    <w:p w:rsidR="00A0717F" w:rsidRDefault="00A0717F" w:rsidP="00A0717F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717F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5F4F2D" w:rsidRPr="005F4F2D" w:rsidRDefault="00A0717F" w:rsidP="00066908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lastRenderedPageBreak/>
        <w:t xml:space="preserve">Создайте папку на жестком диске, в которой будут располагаться файлы новой информационной базы. Назовите папку </w:t>
      </w:r>
      <w:r w:rsidR="005F4F2D" w:rsidRPr="005F4F2D">
        <w:rPr>
          <w:rFonts w:ascii="Times New Roman" w:hAnsi="Times New Roman"/>
          <w:bCs/>
          <w:sz w:val="28"/>
          <w:szCs w:val="28"/>
        </w:rPr>
        <w:t>«Учебный пример. Фамилия студента».</w:t>
      </w:r>
    </w:p>
    <w:p w:rsidR="00647B9A" w:rsidRPr="005F4F2D" w:rsidRDefault="00647B9A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t>Запустите 1С и ждите до появления стартового окна «Запуск 1С: Предприятия». В правой панели нажмите на кнопку «Добавить».</w:t>
      </w:r>
    </w:p>
    <w:p w:rsidR="00A0717F" w:rsidRDefault="00BC1740" w:rsidP="00647B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3710940" cy="2958531"/>
            <wp:effectExtent l="19050" t="0" r="381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480" t="10866" r="33661" b="4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958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9A" w:rsidRPr="00647B9A" w:rsidRDefault="00647B9A" w:rsidP="00647B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47B9A" w:rsidRPr="00647B9A" w:rsidRDefault="00647B9A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47B9A">
        <w:rPr>
          <w:rFonts w:ascii="Times New Roman" w:hAnsi="Times New Roman"/>
          <w:bCs/>
          <w:sz w:val="28"/>
          <w:szCs w:val="28"/>
        </w:rPr>
        <w:t>Нажмите на кнопку, которая отвечает за создание новой базы данных, потом кнопку «Далее».</w:t>
      </w:r>
    </w:p>
    <w:p w:rsidR="00836C8E" w:rsidRDefault="00647B9A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314700" cy="2937666"/>
            <wp:effectExtent l="19050" t="0" r="0" b="0"/>
            <wp:docPr id="20" name="Рисунок 4" descr="http://center-comptech.ru/articles/images/st-110214-13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enter-comptech.ru/articles/images/st-110214-13-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9073" t="22548" r="24985" b="193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3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C8E" w:rsidRDefault="00647B9A" w:rsidP="00836C8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A5965">
        <w:rPr>
          <w:rFonts w:ascii="Times New Roman" w:hAnsi="Times New Roman"/>
          <w:bCs/>
          <w:sz w:val="28"/>
          <w:szCs w:val="28"/>
        </w:rPr>
        <w:lastRenderedPageBreak/>
        <w:t xml:space="preserve">После этого становятся доступными опции для определения конфигурации новой ИБ. В случае если были установлены какие-либо конфигурации 1С, есть возможность выбрать одну из существующих или создать новую. </w:t>
      </w:r>
    </w:p>
    <w:p w:rsidR="008A5965" w:rsidRDefault="008A5965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Выберите создание новой информационной базы по шаблону, предложенному программой.</w:t>
      </w:r>
    </w:p>
    <w:p w:rsidR="00BC1740" w:rsidRDefault="00BC1740" w:rsidP="00BC1740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943860" cy="2762566"/>
            <wp:effectExtent l="19050" t="0" r="8890" b="0"/>
            <wp:docPr id="3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957" t="9921" r="35433" b="4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2762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AA" w:rsidRPr="006175AA" w:rsidRDefault="008A5965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</w:pPr>
      <w:r w:rsidRPr="006175AA">
        <w:rPr>
          <w:rFonts w:ascii="Times New Roman" w:hAnsi="Times New Roman"/>
          <w:bCs/>
          <w:sz w:val="28"/>
          <w:szCs w:val="28"/>
        </w:rPr>
        <w:t xml:space="preserve">Введите название информационной базы и нажмите </w:t>
      </w:r>
      <w:r w:rsidR="006175AA" w:rsidRPr="006175AA">
        <w:rPr>
          <w:rFonts w:ascii="Times New Roman" w:hAnsi="Times New Roman"/>
          <w:bCs/>
          <w:sz w:val="28"/>
          <w:szCs w:val="28"/>
        </w:rPr>
        <w:t xml:space="preserve">«Далее». </w:t>
      </w:r>
    </w:p>
    <w:p w:rsidR="006175AA" w:rsidRPr="006175AA" w:rsidRDefault="00BC1740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9F0"/>
        </w:rPr>
        <w:t>П</w:t>
      </w:r>
      <w:r w:rsidR="006175AA" w:rsidRPr="006175AA">
        <w:rPr>
          <w:rFonts w:ascii="Times New Roman" w:hAnsi="Times New Roman"/>
          <w:color w:val="111111"/>
          <w:sz w:val="28"/>
          <w:szCs w:val="28"/>
          <w:shd w:val="clear" w:color="auto" w:fill="FFF9F0"/>
        </w:rPr>
        <w:t>осле нажатия на кнопку «…», вводи</w:t>
      </w:r>
      <w:r>
        <w:rPr>
          <w:rFonts w:ascii="Times New Roman" w:hAnsi="Times New Roman"/>
          <w:color w:val="111111"/>
          <w:sz w:val="28"/>
          <w:szCs w:val="28"/>
          <w:shd w:val="clear" w:color="auto" w:fill="FFF9F0"/>
        </w:rPr>
        <w:t>те</w:t>
      </w:r>
      <w:r w:rsidR="006175AA" w:rsidRPr="006175AA">
        <w:rPr>
          <w:rFonts w:ascii="Times New Roman" w:hAnsi="Times New Roman"/>
          <w:color w:val="111111"/>
          <w:sz w:val="28"/>
          <w:szCs w:val="28"/>
          <w:shd w:val="clear" w:color="auto" w:fill="FFF9F0"/>
        </w:rPr>
        <w:t xml:space="preserve"> путь к созданному ранее каталогу ИБ. После заполнения и проверки правильности нажм</w:t>
      </w:r>
      <w:r>
        <w:rPr>
          <w:rFonts w:ascii="Times New Roman" w:hAnsi="Times New Roman"/>
          <w:color w:val="111111"/>
          <w:sz w:val="28"/>
          <w:szCs w:val="28"/>
          <w:shd w:val="clear" w:color="auto" w:fill="FFF9F0"/>
        </w:rPr>
        <w:t>ите</w:t>
      </w:r>
      <w:r w:rsidR="006175AA" w:rsidRPr="006175AA">
        <w:rPr>
          <w:rFonts w:ascii="Times New Roman" w:hAnsi="Times New Roman"/>
          <w:color w:val="111111"/>
          <w:sz w:val="28"/>
          <w:szCs w:val="28"/>
          <w:shd w:val="clear" w:color="auto" w:fill="FFF9F0"/>
        </w:rPr>
        <w:t xml:space="preserve"> «Далее».</w:t>
      </w:r>
    </w:p>
    <w:p w:rsidR="00647B9A" w:rsidRDefault="00BC1740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3066415" cy="2904250"/>
            <wp:effectExtent l="19050" t="0" r="635" b="0"/>
            <wp:docPr id="4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3957" t="9921" r="35433" b="43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415" cy="290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B9A" w:rsidRDefault="00647B9A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175AA" w:rsidRDefault="006175AA" w:rsidP="006175AA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6175AA" w:rsidRPr="006175AA" w:rsidRDefault="006175AA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eastAsiaTheme="minorEastAsia" w:hAnsi="Times New Roman" w:cstheme="minorBidi"/>
          <w:bCs/>
          <w:sz w:val="28"/>
          <w:szCs w:val="28"/>
          <w:lang w:eastAsia="ru-RU"/>
        </w:rPr>
      </w:pPr>
      <w:r w:rsidRPr="006175AA">
        <w:rPr>
          <w:rFonts w:ascii="Times New Roman" w:hAnsi="Times New Roman"/>
          <w:bCs/>
          <w:sz w:val="28"/>
          <w:szCs w:val="28"/>
        </w:rPr>
        <w:lastRenderedPageBreak/>
        <w:t>В последнем окошке для задания опций оставляем все так, как предложила программа, если не требуется ничего особенного. Нажимаем «Готово».</w:t>
      </w:r>
    </w:p>
    <w:p w:rsidR="00836C8E" w:rsidRPr="006175AA" w:rsidRDefault="00BC1740" w:rsidP="006175AA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273619" cy="3019425"/>
            <wp:effectExtent l="19050" t="0" r="2981" b="0"/>
            <wp:docPr id="4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3957" t="9921" r="35433" b="44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619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5AA" w:rsidRPr="006175AA" w:rsidRDefault="006175AA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175AA">
        <w:rPr>
          <w:rFonts w:ascii="Times New Roman" w:hAnsi="Times New Roman"/>
          <w:bCs/>
          <w:sz w:val="28"/>
          <w:szCs w:val="28"/>
        </w:rPr>
        <w:t>После прошествии  недолгого времени в указанном  каталоге будут созданы новые файлы и в списке баз стартового окошка 1С появится</w:t>
      </w:r>
      <w:r w:rsidR="00E92D1B">
        <w:rPr>
          <w:rFonts w:ascii="Times New Roman" w:hAnsi="Times New Roman"/>
          <w:bCs/>
          <w:sz w:val="28"/>
          <w:szCs w:val="28"/>
        </w:rPr>
        <w:t xml:space="preserve"> </w:t>
      </w:r>
      <w:hyperlink r:id="rId13" w:tooltip="Posts tagged with новая" w:history="1">
        <w:r w:rsidRPr="006175AA">
          <w:rPr>
            <w:rStyle w:val="a7"/>
            <w:rFonts w:ascii="Times New Roman" w:hAnsi="Times New Roman"/>
            <w:bCs/>
            <w:color w:val="auto"/>
            <w:sz w:val="28"/>
            <w:szCs w:val="28"/>
            <w:u w:val="none"/>
          </w:rPr>
          <w:t>новая</w:t>
        </w:r>
      </w:hyperlink>
      <w:r w:rsidRPr="006175AA">
        <w:rPr>
          <w:rFonts w:ascii="Times New Roman" w:hAnsi="Times New Roman"/>
          <w:bCs/>
          <w:sz w:val="28"/>
          <w:szCs w:val="28"/>
        </w:rPr>
        <w:t xml:space="preserve"> ИБ с определенными нами параметрами.</w:t>
      </w:r>
    </w:p>
    <w:p w:rsidR="00836C8E" w:rsidRPr="00836C8E" w:rsidRDefault="00BC1740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3463290" cy="2732426"/>
            <wp:effectExtent l="19050" t="0" r="3810" b="0"/>
            <wp:docPr id="4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1890" t="10394" r="33957" b="4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2732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C4A" w:rsidRPr="00942C4A" w:rsidRDefault="006175AA" w:rsidP="00066908">
      <w:pPr>
        <w:pStyle w:val="a3"/>
        <w:numPr>
          <w:ilvl w:val="0"/>
          <w:numId w:val="6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942C4A">
        <w:rPr>
          <w:rFonts w:ascii="Times New Roman" w:hAnsi="Times New Roman"/>
          <w:bCs/>
          <w:sz w:val="28"/>
          <w:szCs w:val="28"/>
        </w:rPr>
        <w:t>Зайдите в созданную информационную базу данных в режиме «1С:Предприятие».</w:t>
      </w:r>
    </w:p>
    <w:p w:rsidR="005F4F2D" w:rsidRPr="005F4F2D" w:rsidRDefault="00942C4A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942C4A">
        <w:rPr>
          <w:rFonts w:ascii="Times New Roman" w:hAnsi="Times New Roman"/>
          <w:bCs/>
          <w:sz w:val="28"/>
          <w:szCs w:val="28"/>
        </w:rPr>
        <w:t xml:space="preserve"> Познакомьтесь с пользовательским интерфейсом программы. </w:t>
      </w:r>
      <w:r w:rsidR="005F4F2D">
        <w:rPr>
          <w:rFonts w:ascii="Times New Roman" w:hAnsi="Times New Roman"/>
          <w:bCs/>
          <w:sz w:val="28"/>
          <w:szCs w:val="28"/>
        </w:rPr>
        <w:t xml:space="preserve">К </w:t>
      </w:r>
      <w:r w:rsidR="005F4F2D" w:rsidRPr="005F4F2D">
        <w:rPr>
          <w:rFonts w:ascii="Times New Roman" w:hAnsi="Times New Roman"/>
          <w:bCs/>
          <w:sz w:val="28"/>
          <w:szCs w:val="28"/>
        </w:rPr>
        <w:t xml:space="preserve">элементам </w:t>
      </w:r>
      <w:r w:rsidR="005F4F2D">
        <w:rPr>
          <w:rFonts w:ascii="Times New Roman" w:hAnsi="Times New Roman"/>
          <w:bCs/>
          <w:sz w:val="28"/>
          <w:szCs w:val="28"/>
        </w:rPr>
        <w:t xml:space="preserve">пользовательского интерфейса </w:t>
      </w:r>
      <w:r w:rsidR="005F4F2D" w:rsidRPr="005F4F2D">
        <w:rPr>
          <w:rFonts w:ascii="Times New Roman" w:hAnsi="Times New Roman"/>
          <w:bCs/>
          <w:sz w:val="28"/>
          <w:szCs w:val="28"/>
        </w:rPr>
        <w:t xml:space="preserve">относятся меню, экранные формы, экранные кнопки, горячие клавиши и т.д.Меню в системе «1С:Бухгалтерия»  </w:t>
      </w:r>
      <w:r w:rsidR="005F4F2D" w:rsidRPr="005F4F2D">
        <w:rPr>
          <w:rFonts w:ascii="Times New Roman" w:hAnsi="Times New Roman"/>
          <w:bCs/>
          <w:sz w:val="28"/>
          <w:szCs w:val="28"/>
        </w:rPr>
        <w:lastRenderedPageBreak/>
        <w:t>является многоуровневым. Первый уровень - главное меню системы — содержит перечень основных пунктов меню: Файл, Операции, Банк, Касса и т.д.</w:t>
      </w:r>
    </w:p>
    <w:p w:rsidR="00836C8E" w:rsidRPr="005F4F2D" w:rsidRDefault="00836C8E" w:rsidP="00066908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t>Просмотр</w:t>
      </w:r>
      <w:r w:rsidR="005F4F2D">
        <w:rPr>
          <w:rFonts w:ascii="Times New Roman" w:hAnsi="Times New Roman"/>
          <w:bCs/>
          <w:sz w:val="28"/>
          <w:szCs w:val="28"/>
        </w:rPr>
        <w:t>и</w:t>
      </w:r>
      <w:r w:rsidRPr="005F4F2D">
        <w:rPr>
          <w:rFonts w:ascii="Times New Roman" w:hAnsi="Times New Roman"/>
          <w:bCs/>
          <w:sz w:val="28"/>
          <w:szCs w:val="28"/>
        </w:rPr>
        <w:t>т</w:t>
      </w:r>
      <w:r w:rsidR="005F4F2D">
        <w:rPr>
          <w:rFonts w:ascii="Times New Roman" w:hAnsi="Times New Roman"/>
          <w:bCs/>
          <w:sz w:val="28"/>
          <w:szCs w:val="28"/>
        </w:rPr>
        <w:t>е</w:t>
      </w:r>
      <w:r w:rsidRPr="005F4F2D">
        <w:rPr>
          <w:rFonts w:ascii="Times New Roman" w:hAnsi="Times New Roman"/>
          <w:bCs/>
          <w:sz w:val="28"/>
          <w:szCs w:val="28"/>
        </w:rPr>
        <w:t xml:space="preserve"> все пункты главного меню  и состав</w:t>
      </w:r>
      <w:r w:rsidR="005F4F2D">
        <w:rPr>
          <w:rFonts w:ascii="Times New Roman" w:hAnsi="Times New Roman"/>
          <w:bCs/>
          <w:sz w:val="28"/>
          <w:szCs w:val="28"/>
        </w:rPr>
        <w:t xml:space="preserve">ьте </w:t>
      </w:r>
      <w:r w:rsidRPr="005F4F2D">
        <w:rPr>
          <w:rFonts w:ascii="Times New Roman" w:hAnsi="Times New Roman"/>
          <w:bCs/>
          <w:sz w:val="28"/>
          <w:szCs w:val="28"/>
        </w:rPr>
        <w:t xml:space="preserve"> письменный отчет о содержании каждого пункта.</w:t>
      </w:r>
    </w:p>
    <w:p w:rsidR="00836C8E" w:rsidRPr="005F4F2D" w:rsidRDefault="00836C8E" w:rsidP="00066908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t>Ознаком</w:t>
      </w:r>
      <w:r w:rsidR="005F4F2D" w:rsidRPr="005F4F2D">
        <w:rPr>
          <w:rFonts w:ascii="Times New Roman" w:hAnsi="Times New Roman"/>
          <w:bCs/>
          <w:sz w:val="28"/>
          <w:szCs w:val="28"/>
        </w:rPr>
        <w:t xml:space="preserve">ьтесь </w:t>
      </w:r>
      <w:r w:rsidRPr="005F4F2D">
        <w:rPr>
          <w:rFonts w:ascii="Times New Roman" w:hAnsi="Times New Roman"/>
          <w:bCs/>
          <w:sz w:val="28"/>
          <w:szCs w:val="28"/>
        </w:rPr>
        <w:t xml:space="preserve"> с горячими клавишами системы и включит</w:t>
      </w:r>
      <w:r w:rsidR="005F4F2D" w:rsidRPr="005F4F2D">
        <w:rPr>
          <w:rFonts w:ascii="Times New Roman" w:hAnsi="Times New Roman"/>
          <w:bCs/>
          <w:sz w:val="28"/>
          <w:szCs w:val="28"/>
        </w:rPr>
        <w:t>е</w:t>
      </w:r>
      <w:r w:rsidRPr="005F4F2D">
        <w:rPr>
          <w:rFonts w:ascii="Times New Roman" w:hAnsi="Times New Roman"/>
          <w:bCs/>
          <w:sz w:val="28"/>
          <w:szCs w:val="28"/>
        </w:rPr>
        <w:t xml:space="preserve"> их в свой отчет (используйте справку системы) 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F</w:t>
      </w:r>
      <w:r w:rsidRPr="005F4F2D">
        <w:rPr>
          <w:rFonts w:ascii="Times New Roman" w:hAnsi="Times New Roman"/>
          <w:bCs/>
          <w:sz w:val="28"/>
          <w:szCs w:val="28"/>
        </w:rPr>
        <w:t>1: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INSERT</w:t>
      </w:r>
      <w:r w:rsidRPr="005F4F2D">
        <w:rPr>
          <w:rFonts w:ascii="Times New Roman" w:hAnsi="Times New Roman"/>
          <w:bCs/>
          <w:sz w:val="28"/>
          <w:szCs w:val="28"/>
        </w:rPr>
        <w:t xml:space="preserve">, 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DELETE</w:t>
      </w:r>
      <w:r w:rsidRPr="005F4F2D">
        <w:rPr>
          <w:rFonts w:ascii="Times New Roman" w:hAnsi="Times New Roman"/>
          <w:bCs/>
          <w:sz w:val="28"/>
          <w:szCs w:val="28"/>
        </w:rPr>
        <w:t xml:space="preserve">, 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ENTER</w:t>
      </w:r>
      <w:r w:rsidRPr="005F4F2D">
        <w:rPr>
          <w:rFonts w:ascii="Times New Roman" w:hAnsi="Times New Roman"/>
          <w:bCs/>
          <w:sz w:val="28"/>
          <w:szCs w:val="28"/>
        </w:rPr>
        <w:t xml:space="preserve">, 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ESC</w:t>
      </w:r>
      <w:r w:rsidRPr="005F4F2D">
        <w:rPr>
          <w:rFonts w:ascii="Times New Roman" w:hAnsi="Times New Roman"/>
          <w:bCs/>
          <w:sz w:val="28"/>
          <w:szCs w:val="28"/>
        </w:rPr>
        <w:t xml:space="preserve">, 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ALT</w:t>
      </w:r>
      <w:r w:rsidRPr="005F4F2D">
        <w:rPr>
          <w:rFonts w:ascii="Times New Roman" w:hAnsi="Times New Roman"/>
          <w:bCs/>
          <w:sz w:val="28"/>
          <w:szCs w:val="28"/>
        </w:rPr>
        <w:t>+</w:t>
      </w:r>
      <w:r w:rsidRPr="005F4F2D">
        <w:rPr>
          <w:rFonts w:ascii="Times New Roman" w:hAnsi="Times New Roman"/>
          <w:bCs/>
          <w:sz w:val="28"/>
          <w:szCs w:val="28"/>
          <w:lang w:val="en-US"/>
        </w:rPr>
        <w:t>F</w:t>
      </w:r>
      <w:r w:rsidRPr="005F4F2D">
        <w:rPr>
          <w:rFonts w:ascii="Times New Roman" w:hAnsi="Times New Roman"/>
          <w:bCs/>
          <w:sz w:val="28"/>
          <w:szCs w:val="28"/>
        </w:rPr>
        <w:t>4</w:t>
      </w:r>
    </w:p>
    <w:p w:rsidR="00836C8E" w:rsidRPr="005F4F2D" w:rsidRDefault="00836C8E" w:rsidP="00066908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t xml:space="preserve">Все таблицы системы имеют сходную структуру. Рассмотрим структуру таблицы на примере таблицы «Операции».На панели инструментов расположен набор пиктограмм, открывающих вспомогательные возможности при работе с табличными данными, другие таблицы и справочники, доступные из данной таблицы. </w:t>
      </w:r>
    </w:p>
    <w:p w:rsidR="00836C8E" w:rsidRPr="005F4F2D" w:rsidRDefault="00836C8E" w:rsidP="00066908">
      <w:pPr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t>Познакомиться со структурой таблицы и включить в свой отчет смысловые назначения пиктограмм.</w:t>
      </w:r>
    </w:p>
    <w:p w:rsidR="00836C8E" w:rsidRPr="00836C8E" w:rsidRDefault="00836C8E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F4F2D" w:rsidRPr="005F4F2D" w:rsidRDefault="005F4F2D" w:rsidP="005F4F2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8" w:name="_Toc385853251"/>
      <w:bookmarkStart w:id="9" w:name="_Toc406687842"/>
      <w:r w:rsidRPr="005F4F2D">
        <w:rPr>
          <w:rFonts w:ascii="Times New Roman" w:hAnsi="Times New Roman"/>
          <w:b/>
          <w:bCs/>
          <w:sz w:val="28"/>
          <w:szCs w:val="28"/>
        </w:rPr>
        <w:t>Защита отчета.</w:t>
      </w:r>
    </w:p>
    <w:p w:rsidR="005F4F2D" w:rsidRPr="005F4F2D" w:rsidRDefault="005F4F2D" w:rsidP="005F4F2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F4F2D">
        <w:rPr>
          <w:rFonts w:ascii="Times New Roman" w:hAnsi="Times New Roman"/>
          <w:bCs/>
          <w:sz w:val="28"/>
          <w:szCs w:val="28"/>
        </w:rPr>
        <w:t xml:space="preserve">Защита отчета по практической работе заключается в предъявлении преподавателю </w:t>
      </w:r>
      <w:r>
        <w:rPr>
          <w:rFonts w:ascii="Times New Roman" w:hAnsi="Times New Roman"/>
          <w:bCs/>
          <w:sz w:val="28"/>
          <w:szCs w:val="28"/>
        </w:rPr>
        <w:t>отчета о проделанной работе</w:t>
      </w:r>
      <w:r w:rsidRPr="005F4F2D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и о</w:t>
      </w:r>
      <w:r w:rsidRPr="005F4F2D">
        <w:rPr>
          <w:rFonts w:ascii="Times New Roman" w:hAnsi="Times New Roman"/>
          <w:bCs/>
          <w:sz w:val="28"/>
          <w:szCs w:val="28"/>
        </w:rPr>
        <w:t xml:space="preserve">тветах на </w:t>
      </w:r>
      <w:r w:rsidR="000C6ACD">
        <w:rPr>
          <w:rFonts w:ascii="Times New Roman" w:hAnsi="Times New Roman"/>
          <w:bCs/>
          <w:sz w:val="28"/>
          <w:szCs w:val="28"/>
        </w:rPr>
        <w:t xml:space="preserve">контрольные </w:t>
      </w:r>
      <w:r w:rsidRPr="005F4F2D">
        <w:rPr>
          <w:rFonts w:ascii="Times New Roman" w:hAnsi="Times New Roman"/>
          <w:bCs/>
          <w:sz w:val="28"/>
          <w:szCs w:val="28"/>
        </w:rPr>
        <w:t>вопросы, сохранении  результата работы в портфолио</w:t>
      </w:r>
      <w:r w:rsidR="000C6ACD">
        <w:rPr>
          <w:rFonts w:ascii="Times New Roman" w:hAnsi="Times New Roman"/>
          <w:bCs/>
          <w:sz w:val="28"/>
          <w:szCs w:val="28"/>
        </w:rPr>
        <w:t xml:space="preserve"> учащегося</w:t>
      </w:r>
      <w:r w:rsidRPr="005F4F2D">
        <w:rPr>
          <w:rFonts w:ascii="Times New Roman" w:hAnsi="Times New Roman"/>
          <w:bCs/>
          <w:sz w:val="28"/>
          <w:szCs w:val="28"/>
        </w:rPr>
        <w:t>.</w:t>
      </w:r>
    </w:p>
    <w:p w:rsidR="005F4F2D" w:rsidRPr="005F4F2D" w:rsidRDefault="005F4F2D" w:rsidP="005F4F2D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F4F2D" w:rsidRPr="005F4F2D" w:rsidRDefault="005F4F2D" w:rsidP="000C6AC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F4F2D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5F4F2D" w:rsidRPr="001B0F9A" w:rsidRDefault="005F4F2D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1B0F9A">
        <w:rPr>
          <w:rFonts w:ascii="Times New Roman" w:hAnsi="Times New Roman"/>
          <w:bCs/>
          <w:sz w:val="28"/>
          <w:szCs w:val="28"/>
        </w:rPr>
        <w:t xml:space="preserve">Как </w:t>
      </w:r>
      <w:r w:rsidR="000C6ACD" w:rsidRPr="001B0F9A">
        <w:rPr>
          <w:rFonts w:ascii="Times New Roman" w:hAnsi="Times New Roman"/>
          <w:bCs/>
          <w:sz w:val="28"/>
          <w:szCs w:val="28"/>
        </w:rPr>
        <w:t xml:space="preserve">запустить </w:t>
      </w:r>
      <w:r w:rsidR="001B0F9A">
        <w:rPr>
          <w:rFonts w:ascii="Times New Roman" w:hAnsi="Times New Roman"/>
          <w:bCs/>
          <w:sz w:val="28"/>
          <w:szCs w:val="28"/>
        </w:rPr>
        <w:t xml:space="preserve">программу </w:t>
      </w:r>
      <w:r w:rsidR="000C6ACD" w:rsidRPr="001B0F9A">
        <w:rPr>
          <w:rFonts w:ascii="Times New Roman" w:hAnsi="Times New Roman"/>
          <w:bCs/>
          <w:sz w:val="28"/>
          <w:szCs w:val="28"/>
        </w:rPr>
        <w:t>«1С:Бухгалтери</w:t>
      </w:r>
      <w:r w:rsidR="001B0F9A">
        <w:rPr>
          <w:rFonts w:ascii="Times New Roman" w:hAnsi="Times New Roman"/>
          <w:bCs/>
          <w:sz w:val="28"/>
          <w:szCs w:val="28"/>
        </w:rPr>
        <w:t>я</w:t>
      </w:r>
      <w:r w:rsidR="000C6ACD" w:rsidRPr="001B0F9A">
        <w:rPr>
          <w:rFonts w:ascii="Times New Roman" w:hAnsi="Times New Roman"/>
          <w:bCs/>
          <w:sz w:val="28"/>
          <w:szCs w:val="28"/>
        </w:rPr>
        <w:t>»</w:t>
      </w:r>
      <w:r w:rsidRPr="001B0F9A">
        <w:rPr>
          <w:rFonts w:ascii="Times New Roman" w:hAnsi="Times New Roman"/>
          <w:bCs/>
          <w:sz w:val="28"/>
          <w:szCs w:val="28"/>
        </w:rPr>
        <w:t>?</w:t>
      </w:r>
    </w:p>
    <w:p w:rsidR="005F4F2D" w:rsidRPr="001B0F9A" w:rsidRDefault="005F4F2D" w:rsidP="005F4F2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2. </w:t>
      </w:r>
      <w:r w:rsidRPr="001B0F9A">
        <w:rPr>
          <w:rFonts w:ascii="Times New Roman" w:hAnsi="Times New Roman"/>
          <w:bCs/>
          <w:sz w:val="28"/>
          <w:szCs w:val="28"/>
        </w:rPr>
        <w:t xml:space="preserve">  Как </w:t>
      </w:r>
      <w:r w:rsidR="000C6ACD" w:rsidRPr="001B0F9A">
        <w:rPr>
          <w:rFonts w:ascii="Times New Roman" w:hAnsi="Times New Roman"/>
          <w:bCs/>
          <w:sz w:val="28"/>
          <w:szCs w:val="28"/>
        </w:rPr>
        <w:t>создать новую информационную базу</w:t>
      </w:r>
      <w:r w:rsidRPr="001B0F9A">
        <w:rPr>
          <w:rFonts w:ascii="Times New Roman" w:hAnsi="Times New Roman"/>
          <w:bCs/>
          <w:sz w:val="28"/>
          <w:szCs w:val="28"/>
        </w:rPr>
        <w:t>?</w:t>
      </w:r>
    </w:p>
    <w:p w:rsidR="005F4F2D" w:rsidRPr="001B0F9A" w:rsidRDefault="005F4F2D" w:rsidP="005F4F2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3.</w:t>
      </w:r>
      <w:r w:rsidRPr="001B0F9A">
        <w:rPr>
          <w:rFonts w:ascii="Times New Roman" w:hAnsi="Times New Roman"/>
          <w:bCs/>
          <w:sz w:val="28"/>
          <w:szCs w:val="28"/>
        </w:rPr>
        <w:t xml:space="preserve">   Как</w:t>
      </w:r>
      <w:r w:rsidR="000C6ACD" w:rsidRPr="001B0F9A">
        <w:rPr>
          <w:rFonts w:ascii="Times New Roman" w:hAnsi="Times New Roman"/>
          <w:bCs/>
          <w:sz w:val="28"/>
          <w:szCs w:val="28"/>
        </w:rPr>
        <w:t>ие пункты содержит главное меню программы</w:t>
      </w:r>
      <w:r w:rsidRPr="001B0F9A">
        <w:rPr>
          <w:rFonts w:ascii="Times New Roman" w:hAnsi="Times New Roman"/>
          <w:bCs/>
          <w:sz w:val="28"/>
          <w:szCs w:val="28"/>
        </w:rPr>
        <w:t>?</w:t>
      </w:r>
    </w:p>
    <w:p w:rsidR="005F4F2D" w:rsidRPr="001B0F9A" w:rsidRDefault="005F4F2D" w:rsidP="001B0F9A">
      <w:pPr>
        <w:spacing w:after="0" w:line="360" w:lineRule="auto"/>
        <w:ind w:left="426" w:hanging="426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4.</w:t>
      </w:r>
      <w:r w:rsidR="000C6ACD" w:rsidRPr="001B0F9A">
        <w:rPr>
          <w:rFonts w:ascii="Times New Roman" w:hAnsi="Times New Roman"/>
          <w:bCs/>
          <w:sz w:val="28"/>
          <w:szCs w:val="28"/>
        </w:rPr>
        <w:t>С какими горячими клавишами Вы познакомились, каково их назначение</w:t>
      </w:r>
      <w:r w:rsidRPr="001B0F9A">
        <w:rPr>
          <w:rFonts w:ascii="Times New Roman" w:hAnsi="Times New Roman"/>
          <w:bCs/>
          <w:sz w:val="28"/>
          <w:szCs w:val="28"/>
        </w:rPr>
        <w:t>?</w:t>
      </w:r>
    </w:p>
    <w:p w:rsidR="005F4F2D" w:rsidRPr="001B0F9A" w:rsidRDefault="005F4F2D" w:rsidP="005F4F2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5. </w:t>
      </w:r>
      <w:r w:rsidRPr="001B0F9A">
        <w:rPr>
          <w:rFonts w:ascii="Times New Roman" w:hAnsi="Times New Roman"/>
          <w:bCs/>
          <w:sz w:val="28"/>
          <w:szCs w:val="28"/>
        </w:rPr>
        <w:t xml:space="preserve">  Как</w:t>
      </w:r>
      <w:r w:rsidR="000C6ACD" w:rsidRPr="001B0F9A">
        <w:rPr>
          <w:rFonts w:ascii="Times New Roman" w:hAnsi="Times New Roman"/>
          <w:bCs/>
          <w:sz w:val="28"/>
          <w:szCs w:val="28"/>
        </w:rPr>
        <w:t>ово назначение пункта главного меню «Предприятие»?</w:t>
      </w:r>
    </w:p>
    <w:p w:rsidR="005F4F2D" w:rsidRPr="001B0F9A" w:rsidRDefault="00235CB7" w:rsidP="005F4F2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="005F4F2D" w:rsidRPr="00235CB7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5F4F2D" w:rsidRPr="001B0F9A">
        <w:rPr>
          <w:rFonts w:ascii="Times New Roman" w:hAnsi="Times New Roman"/>
          <w:bCs/>
          <w:sz w:val="28"/>
          <w:szCs w:val="28"/>
        </w:rPr>
        <w:t xml:space="preserve">  Как</w:t>
      </w:r>
      <w:r w:rsidR="000C6ACD" w:rsidRPr="001B0F9A">
        <w:rPr>
          <w:rFonts w:ascii="Times New Roman" w:hAnsi="Times New Roman"/>
          <w:bCs/>
          <w:sz w:val="28"/>
          <w:szCs w:val="28"/>
        </w:rPr>
        <w:t>ово назначение пункта главного меню «Операции»</w:t>
      </w:r>
      <w:r w:rsidR="005F4F2D" w:rsidRPr="001B0F9A">
        <w:rPr>
          <w:rFonts w:ascii="Times New Roman" w:hAnsi="Times New Roman"/>
          <w:bCs/>
          <w:sz w:val="28"/>
          <w:szCs w:val="28"/>
        </w:rPr>
        <w:t>?</w:t>
      </w:r>
    </w:p>
    <w:p w:rsidR="005F4F2D" w:rsidRPr="001B0F9A" w:rsidRDefault="00235CB7" w:rsidP="005F4F2D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5F4F2D" w:rsidRPr="00235CB7">
        <w:rPr>
          <w:rFonts w:ascii="Times New Roman" w:hAnsi="Times New Roman"/>
          <w:b/>
          <w:bCs/>
          <w:sz w:val="28"/>
          <w:szCs w:val="28"/>
        </w:rPr>
        <w:t>.</w:t>
      </w:r>
      <w:r w:rsidR="005F4F2D" w:rsidRPr="001B0F9A">
        <w:rPr>
          <w:rFonts w:ascii="Times New Roman" w:hAnsi="Times New Roman"/>
          <w:bCs/>
          <w:sz w:val="28"/>
          <w:szCs w:val="28"/>
        </w:rPr>
        <w:t xml:space="preserve">   Как </w:t>
      </w:r>
      <w:r w:rsidR="000C6ACD" w:rsidRPr="001B0F9A">
        <w:rPr>
          <w:rFonts w:ascii="Times New Roman" w:hAnsi="Times New Roman"/>
          <w:bCs/>
          <w:sz w:val="28"/>
          <w:szCs w:val="28"/>
        </w:rPr>
        <w:t>сохранить изменения в информационной базе</w:t>
      </w:r>
      <w:r w:rsidR="005F4F2D" w:rsidRPr="001B0F9A">
        <w:rPr>
          <w:rFonts w:ascii="Times New Roman" w:hAnsi="Times New Roman"/>
          <w:bCs/>
          <w:sz w:val="28"/>
          <w:szCs w:val="28"/>
        </w:rPr>
        <w:t>?</w:t>
      </w:r>
    </w:p>
    <w:p w:rsidR="00836C8E" w:rsidRDefault="00836C8E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1B0F9A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lastRenderedPageBreak/>
        <w:t>Практическое занятие №24.</w:t>
      </w:r>
    </w:p>
    <w:p w:rsidR="001B0F9A" w:rsidRDefault="001B0F9A" w:rsidP="001B0F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C7226B">
        <w:rPr>
          <w:rFonts w:ascii="Times New Roman" w:hAnsi="Times New Roman"/>
          <w:bCs/>
          <w:sz w:val="28"/>
          <w:szCs w:val="28"/>
        </w:rPr>
        <w:t>Настройка программы. Персональные настройки пользователя.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1B0F9A">
        <w:rPr>
          <w:rFonts w:ascii="Times New Roman" w:hAnsi="Times New Roman"/>
          <w:bCs/>
          <w:sz w:val="28"/>
          <w:szCs w:val="28"/>
        </w:rPr>
        <w:t>Получение практических навыков по настройке параметров конфигурации системы и персо</w:t>
      </w:r>
      <w:r w:rsidR="002344E7">
        <w:rPr>
          <w:rFonts w:ascii="Times New Roman" w:hAnsi="Times New Roman"/>
          <w:bCs/>
          <w:sz w:val="28"/>
          <w:szCs w:val="28"/>
        </w:rPr>
        <w:t>нальным настройкам пользователя;</w:t>
      </w:r>
      <w:r w:rsidR="00674892">
        <w:rPr>
          <w:rFonts w:ascii="Times New Roman" w:hAnsi="Times New Roman"/>
          <w:bCs/>
          <w:sz w:val="28"/>
          <w:szCs w:val="28"/>
        </w:rPr>
        <w:t xml:space="preserve"> формирование общих компетенций: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B0F9A" w:rsidRPr="001B0F9A" w:rsidRDefault="001B0F9A" w:rsidP="001B0F9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1B0F9A">
        <w:rPr>
          <w:rFonts w:ascii="Times New Roman" w:hAnsi="Times New Roman"/>
          <w:bCs/>
          <w:sz w:val="28"/>
          <w:szCs w:val="28"/>
        </w:rPr>
        <w:t>Осуществите настройку параметров конфигурации.</w:t>
      </w:r>
    </w:p>
    <w:p w:rsidR="001B0F9A" w:rsidRPr="001B0F9A" w:rsidRDefault="001B0F9A" w:rsidP="001B0F9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1B0F9A" w:rsidRPr="001B0F9A" w:rsidRDefault="001B0F9A" w:rsidP="00066908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 xml:space="preserve">Загрузите ранее созданную ИБ в режиме </w:t>
      </w:r>
      <w:r w:rsidRPr="001B0F9A">
        <w:rPr>
          <w:rFonts w:ascii="Times New Roman" w:hAnsi="Times New Roman"/>
          <w:b/>
          <w:bCs/>
          <w:sz w:val="28"/>
          <w:szCs w:val="28"/>
        </w:rPr>
        <w:t>«Конфигуратор»</w:t>
      </w:r>
      <w:r w:rsidRPr="001B0F9A">
        <w:rPr>
          <w:rFonts w:ascii="Times New Roman" w:hAnsi="Times New Roman"/>
          <w:bCs/>
          <w:sz w:val="28"/>
          <w:szCs w:val="28"/>
        </w:rPr>
        <w:t xml:space="preserve"> (для каждого учащегося своя ИБ).</w:t>
      </w:r>
    </w:p>
    <w:p w:rsidR="001B0F9A" w:rsidRDefault="001B0F9A" w:rsidP="00066908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Cs/>
          <w:sz w:val="28"/>
          <w:szCs w:val="28"/>
        </w:rPr>
        <w:t xml:space="preserve">В  меню  </w:t>
      </w:r>
      <w:r w:rsidRPr="001B0F9A">
        <w:rPr>
          <w:rFonts w:ascii="Times New Roman" w:hAnsi="Times New Roman"/>
          <w:b/>
          <w:bCs/>
          <w:sz w:val="28"/>
          <w:szCs w:val="28"/>
        </w:rPr>
        <w:t xml:space="preserve">«Администрирование» </w:t>
      </w:r>
      <w:r w:rsidRPr="001B0F9A">
        <w:rPr>
          <w:rFonts w:ascii="Times New Roman" w:hAnsi="Times New Roman"/>
          <w:bCs/>
          <w:sz w:val="28"/>
          <w:szCs w:val="28"/>
        </w:rPr>
        <w:t xml:space="preserve"> рабочего  окна  выберите  пункт </w:t>
      </w:r>
      <w:r w:rsidRPr="001B0F9A">
        <w:rPr>
          <w:rFonts w:ascii="Times New Roman" w:hAnsi="Times New Roman"/>
          <w:b/>
          <w:bCs/>
          <w:sz w:val="28"/>
          <w:szCs w:val="28"/>
        </w:rPr>
        <w:t>«Пользователи».</w:t>
      </w:r>
      <w:r w:rsidRPr="001B0F9A">
        <w:rPr>
          <w:rFonts w:ascii="Times New Roman" w:hAnsi="Times New Roman"/>
          <w:bCs/>
          <w:sz w:val="28"/>
          <w:szCs w:val="28"/>
        </w:rPr>
        <w:t xml:space="preserve">  Затем  в  форме  </w:t>
      </w:r>
      <w:r w:rsidRPr="001B0F9A">
        <w:rPr>
          <w:rFonts w:ascii="Times New Roman" w:hAnsi="Times New Roman"/>
          <w:b/>
          <w:bCs/>
          <w:i/>
          <w:sz w:val="28"/>
          <w:szCs w:val="28"/>
        </w:rPr>
        <w:t xml:space="preserve">«Список  пользователей» </w:t>
      </w:r>
      <w:r w:rsidRPr="001B0F9A">
        <w:rPr>
          <w:rFonts w:ascii="Times New Roman" w:hAnsi="Times New Roman"/>
          <w:bCs/>
          <w:sz w:val="28"/>
          <w:szCs w:val="28"/>
        </w:rPr>
        <w:t xml:space="preserve"> откройте  форму нового элемента</w:t>
      </w:r>
      <w:r w:rsidR="006463DD">
        <w:rPr>
          <w:rFonts w:ascii="Times New Roman" w:hAnsi="Times New Roman"/>
          <w:bCs/>
          <w:sz w:val="28"/>
          <w:szCs w:val="28"/>
        </w:rPr>
        <w:t>. Н</w:t>
      </w:r>
      <w:r w:rsidRPr="001B0F9A">
        <w:rPr>
          <w:rFonts w:ascii="Times New Roman" w:hAnsi="Times New Roman"/>
          <w:bCs/>
          <w:sz w:val="28"/>
          <w:szCs w:val="28"/>
        </w:rPr>
        <w:t xml:space="preserve">а закладке </w:t>
      </w:r>
      <w:r w:rsidRPr="001B0F9A">
        <w:rPr>
          <w:rFonts w:ascii="Times New Roman" w:hAnsi="Times New Roman"/>
          <w:b/>
          <w:bCs/>
          <w:i/>
          <w:sz w:val="28"/>
          <w:szCs w:val="28"/>
        </w:rPr>
        <w:t>«Основные»</w:t>
      </w:r>
      <w:r w:rsidRPr="001B0F9A">
        <w:rPr>
          <w:rFonts w:ascii="Times New Roman" w:hAnsi="Times New Roman"/>
          <w:bCs/>
          <w:sz w:val="28"/>
          <w:szCs w:val="28"/>
        </w:rPr>
        <w:t xml:space="preserve">в реквизите </w:t>
      </w:r>
      <w:r w:rsidRPr="001B0F9A">
        <w:rPr>
          <w:rFonts w:ascii="Times New Roman" w:hAnsi="Times New Roman"/>
          <w:b/>
          <w:bCs/>
          <w:sz w:val="28"/>
          <w:szCs w:val="28"/>
        </w:rPr>
        <w:t>«Имя»</w:t>
      </w:r>
      <w:r w:rsidRPr="001B0F9A">
        <w:rPr>
          <w:rFonts w:ascii="Times New Roman" w:hAnsi="Times New Roman"/>
          <w:bCs/>
          <w:sz w:val="28"/>
          <w:szCs w:val="28"/>
        </w:rPr>
        <w:t xml:space="preserve"> укажите </w:t>
      </w:r>
      <w:r w:rsidRPr="001B0F9A">
        <w:rPr>
          <w:rFonts w:ascii="Times New Roman" w:hAnsi="Times New Roman"/>
          <w:bCs/>
          <w:sz w:val="28"/>
          <w:szCs w:val="28"/>
        </w:rPr>
        <w:lastRenderedPageBreak/>
        <w:t xml:space="preserve">фамилию и инициалы пользователя, а в реквизите </w:t>
      </w:r>
      <w:r w:rsidRPr="001B0F9A">
        <w:rPr>
          <w:rFonts w:ascii="Times New Roman" w:hAnsi="Times New Roman"/>
          <w:b/>
          <w:bCs/>
          <w:sz w:val="28"/>
          <w:szCs w:val="28"/>
        </w:rPr>
        <w:t>«Полное имя»</w:t>
      </w:r>
      <w:r w:rsidRPr="001B0F9A">
        <w:rPr>
          <w:rFonts w:ascii="Times New Roman" w:hAnsi="Times New Roman"/>
          <w:bCs/>
          <w:sz w:val="28"/>
          <w:szCs w:val="28"/>
        </w:rPr>
        <w:t xml:space="preserve">  - его фамилию, имя и отчество полностью, задайте пароль.</w:t>
      </w:r>
    </w:p>
    <w:p w:rsidR="00746775" w:rsidRPr="001B0F9A" w:rsidRDefault="000635C5" w:rsidP="00746775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pict>
          <v:oval id="Oval 24" o:spid="_x0000_s1026" style="position:absolute;left:0;text-align:left;margin-left:79.95pt;margin-top:55.5pt;width:24pt;height:10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" filled="f" strokecolor="red"/>
        </w:pict>
      </w:r>
      <w:r w:rsidR="00746775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3838575" cy="2813951"/>
            <wp:effectExtent l="19050" t="0" r="9525" b="0"/>
            <wp:docPr id="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9528" t="18898" r="29528" b="33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1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6775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3781425" cy="3851300"/>
            <wp:effectExtent l="19050" t="0" r="9525" b="0"/>
            <wp:docPr id="4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2480" t="18898" r="32480" b="23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30" cy="385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F9A" w:rsidRPr="006463DD" w:rsidRDefault="001B0F9A" w:rsidP="00066908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i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 xml:space="preserve">Перейдите на закладку </w:t>
      </w:r>
      <w:r w:rsidRPr="006463DD">
        <w:rPr>
          <w:rFonts w:ascii="Times New Roman" w:hAnsi="Times New Roman"/>
          <w:b/>
          <w:bCs/>
          <w:i/>
          <w:sz w:val="28"/>
          <w:szCs w:val="28"/>
        </w:rPr>
        <w:t>«Прочие»</w:t>
      </w:r>
      <w:r w:rsidRPr="006463DD">
        <w:rPr>
          <w:rFonts w:ascii="Times New Roman" w:hAnsi="Times New Roman"/>
          <w:bCs/>
          <w:i/>
          <w:sz w:val="28"/>
          <w:szCs w:val="28"/>
        </w:rPr>
        <w:t>,</w:t>
      </w:r>
      <w:r w:rsidRPr="006463DD">
        <w:rPr>
          <w:rFonts w:ascii="Times New Roman" w:hAnsi="Times New Roman"/>
          <w:bCs/>
          <w:sz w:val="28"/>
          <w:szCs w:val="28"/>
        </w:rPr>
        <w:t xml:space="preserve"> флажком отметьте  доступные роли - </w:t>
      </w:r>
      <w:r w:rsidRPr="006463DD">
        <w:rPr>
          <w:rFonts w:ascii="Times New Roman" w:hAnsi="Times New Roman"/>
          <w:b/>
          <w:bCs/>
          <w:i/>
          <w:sz w:val="28"/>
          <w:szCs w:val="28"/>
        </w:rPr>
        <w:t>Полные права,</w:t>
      </w:r>
      <w:r w:rsidRPr="006463DD">
        <w:rPr>
          <w:rFonts w:ascii="Times New Roman" w:hAnsi="Times New Roman"/>
          <w:bCs/>
          <w:sz w:val="28"/>
          <w:szCs w:val="28"/>
        </w:rPr>
        <w:t xml:space="preserve"> укажите интерфейс - </w:t>
      </w:r>
      <w:r w:rsidRPr="006463DD">
        <w:rPr>
          <w:rFonts w:ascii="Times New Roman" w:hAnsi="Times New Roman"/>
          <w:b/>
          <w:bCs/>
          <w:i/>
          <w:sz w:val="28"/>
          <w:szCs w:val="28"/>
        </w:rPr>
        <w:t xml:space="preserve">Полный </w:t>
      </w:r>
      <w:r w:rsidRPr="006463DD">
        <w:rPr>
          <w:rFonts w:ascii="Times New Roman" w:hAnsi="Times New Roman"/>
          <w:bCs/>
          <w:sz w:val="28"/>
          <w:szCs w:val="28"/>
        </w:rPr>
        <w:t xml:space="preserve">и используемый язык - </w:t>
      </w:r>
      <w:r w:rsidRPr="006463DD">
        <w:rPr>
          <w:rFonts w:ascii="Times New Roman" w:hAnsi="Times New Roman"/>
          <w:b/>
          <w:bCs/>
          <w:i/>
          <w:sz w:val="28"/>
          <w:szCs w:val="28"/>
        </w:rPr>
        <w:t>Русский.</w:t>
      </w:r>
    </w:p>
    <w:p w:rsidR="001B0F9A" w:rsidRPr="006463DD" w:rsidRDefault="001B0F9A" w:rsidP="00066908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 xml:space="preserve">Сохраните информацию по кнопке &lt;ОК&gt; и завершите работу в режиме </w:t>
      </w:r>
      <w:r w:rsidRPr="006463DD">
        <w:rPr>
          <w:rFonts w:ascii="Times New Roman" w:hAnsi="Times New Roman"/>
          <w:b/>
          <w:bCs/>
          <w:sz w:val="28"/>
          <w:szCs w:val="28"/>
        </w:rPr>
        <w:t>Конфигуратор.</w:t>
      </w:r>
    </w:p>
    <w:p w:rsidR="001B0F9A" w:rsidRPr="006463DD" w:rsidRDefault="001B0F9A" w:rsidP="00066908">
      <w:pPr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lastRenderedPageBreak/>
        <w:t xml:space="preserve">Вновь запустите программу </w:t>
      </w:r>
      <w:r w:rsidR="006463DD">
        <w:rPr>
          <w:rFonts w:ascii="Times New Roman" w:hAnsi="Times New Roman"/>
          <w:bCs/>
          <w:sz w:val="28"/>
          <w:szCs w:val="28"/>
        </w:rPr>
        <w:t>«</w:t>
      </w:r>
      <w:r w:rsidRPr="006463DD">
        <w:rPr>
          <w:rFonts w:ascii="Times New Roman" w:hAnsi="Times New Roman"/>
          <w:bCs/>
          <w:sz w:val="28"/>
          <w:szCs w:val="28"/>
        </w:rPr>
        <w:t>1С: Предприятие 8</w:t>
      </w:r>
      <w:r w:rsidR="006463DD">
        <w:rPr>
          <w:rFonts w:ascii="Times New Roman" w:hAnsi="Times New Roman"/>
          <w:bCs/>
          <w:sz w:val="28"/>
          <w:szCs w:val="28"/>
        </w:rPr>
        <w:t>»</w:t>
      </w:r>
      <w:r w:rsidRPr="006463DD">
        <w:rPr>
          <w:rFonts w:ascii="Times New Roman" w:hAnsi="Times New Roman"/>
          <w:bCs/>
          <w:sz w:val="28"/>
          <w:szCs w:val="28"/>
        </w:rPr>
        <w:t xml:space="preserve"> для работы с информационной    базой    </w:t>
      </w:r>
      <w:r w:rsidR="006463DD">
        <w:rPr>
          <w:rFonts w:ascii="Times New Roman" w:hAnsi="Times New Roman"/>
          <w:bCs/>
          <w:sz w:val="28"/>
          <w:szCs w:val="28"/>
        </w:rPr>
        <w:t>«</w:t>
      </w:r>
      <w:r w:rsidRPr="006463DD">
        <w:rPr>
          <w:rFonts w:ascii="Times New Roman" w:hAnsi="Times New Roman"/>
          <w:bCs/>
          <w:sz w:val="28"/>
          <w:szCs w:val="28"/>
        </w:rPr>
        <w:t>Учебный    пример</w:t>
      </w:r>
      <w:r w:rsidR="006463DD">
        <w:rPr>
          <w:rFonts w:ascii="Times New Roman" w:hAnsi="Times New Roman"/>
          <w:bCs/>
          <w:sz w:val="28"/>
          <w:szCs w:val="28"/>
        </w:rPr>
        <w:t>»</w:t>
      </w:r>
      <w:r w:rsidRPr="006463DD">
        <w:rPr>
          <w:rFonts w:ascii="Times New Roman" w:hAnsi="Times New Roman"/>
          <w:bCs/>
          <w:sz w:val="28"/>
          <w:szCs w:val="28"/>
        </w:rPr>
        <w:t xml:space="preserve">    в    режиме    </w:t>
      </w:r>
      <w:r w:rsidR="006463DD">
        <w:rPr>
          <w:rFonts w:ascii="Times New Roman" w:hAnsi="Times New Roman"/>
          <w:bCs/>
          <w:sz w:val="28"/>
          <w:szCs w:val="28"/>
        </w:rPr>
        <w:t>«</w:t>
      </w:r>
      <w:r w:rsidRPr="006463DD">
        <w:rPr>
          <w:rFonts w:ascii="Times New Roman" w:hAnsi="Times New Roman"/>
          <w:bCs/>
          <w:sz w:val="28"/>
          <w:szCs w:val="28"/>
        </w:rPr>
        <w:t>1С: Предприятие</w:t>
      </w:r>
      <w:r w:rsidR="006463DD">
        <w:rPr>
          <w:rFonts w:ascii="Times New Roman" w:hAnsi="Times New Roman"/>
          <w:bCs/>
          <w:sz w:val="28"/>
          <w:szCs w:val="28"/>
        </w:rPr>
        <w:t>»</w:t>
      </w:r>
      <w:r w:rsidRPr="006463DD">
        <w:rPr>
          <w:rFonts w:ascii="Times New Roman" w:hAnsi="Times New Roman"/>
          <w:bCs/>
          <w:sz w:val="28"/>
          <w:szCs w:val="28"/>
        </w:rPr>
        <w:t>. Теперь при запуске программа предлагает выбрать пользователя.</w:t>
      </w:r>
    </w:p>
    <w:p w:rsidR="001B0F9A" w:rsidRPr="006463DD" w:rsidRDefault="001B0F9A" w:rsidP="001B0F9A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 xml:space="preserve">Задание 2. </w:t>
      </w:r>
      <w:r w:rsidRPr="006463DD">
        <w:rPr>
          <w:rFonts w:ascii="Times New Roman" w:hAnsi="Times New Roman"/>
          <w:bCs/>
          <w:sz w:val="28"/>
          <w:szCs w:val="28"/>
        </w:rPr>
        <w:t>Выполните персональные настройки пользователя.</w:t>
      </w:r>
    </w:p>
    <w:p w:rsidR="001B0F9A" w:rsidRPr="001B0F9A" w:rsidRDefault="001B0F9A" w:rsidP="006463DD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1B0F9A" w:rsidRPr="006463DD" w:rsidRDefault="001B0F9A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Настройки пользователя 1</w:t>
      </w:r>
      <w:r w:rsidR="006463DD" w:rsidRPr="006463DD">
        <w:rPr>
          <w:rFonts w:ascii="Times New Roman" w:hAnsi="Times New Roman"/>
          <w:bCs/>
          <w:sz w:val="28"/>
          <w:szCs w:val="28"/>
        </w:rPr>
        <w:t>С</w:t>
      </w:r>
      <w:r w:rsidRPr="006463DD">
        <w:rPr>
          <w:rFonts w:ascii="Times New Roman" w:hAnsi="Times New Roman"/>
          <w:bCs/>
          <w:sz w:val="28"/>
          <w:szCs w:val="28"/>
        </w:rPr>
        <w:t xml:space="preserve"> 8.2 — инструмент, позволяющий каждому пользователю использовать программу 1С с максимальным удобством. </w:t>
      </w:r>
    </w:p>
    <w:p w:rsidR="001B0F9A" w:rsidRPr="006463DD" w:rsidRDefault="001B0F9A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Доступ к настройкам осуществляется через меню</w:t>
      </w:r>
      <w:r w:rsidRPr="001B0F9A">
        <w:rPr>
          <w:rFonts w:ascii="Times New Roman" w:hAnsi="Times New Roman"/>
          <w:b/>
          <w:bCs/>
          <w:sz w:val="28"/>
          <w:szCs w:val="28"/>
        </w:rPr>
        <w:t xml:space="preserve"> «Сервис», </w:t>
      </w:r>
      <w:r w:rsidRPr="006463DD">
        <w:rPr>
          <w:rFonts w:ascii="Times New Roman" w:hAnsi="Times New Roman"/>
          <w:bCs/>
          <w:sz w:val="28"/>
          <w:szCs w:val="28"/>
        </w:rPr>
        <w:t>расположенное в панели навигации, после активации соответствующего пункта меню откроется окно с именем пользователя. В этом окне и будут установлены индивидуальные настройки пользователя 1С 8.2.</w:t>
      </w:r>
    </w:p>
    <w:p w:rsidR="001B0F9A" w:rsidRPr="006463DD" w:rsidRDefault="001B0F9A" w:rsidP="002344E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 xml:space="preserve">В окне настроек нужно нажать на значок в виде плюса около пункта </w:t>
      </w:r>
      <w:r w:rsidRPr="001B0F9A">
        <w:rPr>
          <w:rFonts w:ascii="Times New Roman" w:hAnsi="Times New Roman"/>
          <w:b/>
          <w:bCs/>
          <w:sz w:val="28"/>
          <w:szCs w:val="28"/>
        </w:rPr>
        <w:t>«</w:t>
      </w:r>
      <w:r w:rsidRPr="001B0F9A">
        <w:rPr>
          <w:rFonts w:ascii="Times New Roman" w:hAnsi="Times New Roman"/>
          <w:b/>
          <w:bCs/>
          <w:i/>
          <w:sz w:val="28"/>
          <w:szCs w:val="28"/>
        </w:rPr>
        <w:t xml:space="preserve">Основные значения для подстановки в документы». </w:t>
      </w:r>
      <w:r w:rsidRPr="006463DD">
        <w:rPr>
          <w:rFonts w:ascii="Times New Roman" w:hAnsi="Times New Roman"/>
          <w:bCs/>
          <w:sz w:val="28"/>
          <w:szCs w:val="28"/>
        </w:rPr>
        <w:t>Вводим основные настройки, которые будут автоматически подставляться в создаваемые или редактируемые пользователем документы. Настроить нужно следующие значения: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Пункт основная валюта взаиморасчетов: из предложенных вариантов выб</w:t>
      </w:r>
      <w:r w:rsidR="002344E7">
        <w:rPr>
          <w:rFonts w:ascii="Times New Roman" w:hAnsi="Times New Roman"/>
          <w:bCs/>
          <w:sz w:val="28"/>
          <w:szCs w:val="28"/>
        </w:rPr>
        <w:t>е</w:t>
      </w:r>
      <w:r w:rsidRPr="006463DD">
        <w:rPr>
          <w:rFonts w:ascii="Times New Roman" w:hAnsi="Times New Roman"/>
          <w:bCs/>
          <w:sz w:val="28"/>
          <w:szCs w:val="28"/>
        </w:rPr>
        <w:t>р</w:t>
      </w:r>
      <w:r w:rsidR="002344E7">
        <w:rPr>
          <w:rFonts w:ascii="Times New Roman" w:hAnsi="Times New Roman"/>
          <w:bCs/>
          <w:sz w:val="28"/>
          <w:szCs w:val="28"/>
        </w:rPr>
        <w:t>и</w:t>
      </w:r>
      <w:r w:rsidR="006463DD">
        <w:rPr>
          <w:rFonts w:ascii="Times New Roman" w:hAnsi="Times New Roman"/>
          <w:bCs/>
          <w:sz w:val="28"/>
          <w:szCs w:val="28"/>
        </w:rPr>
        <w:t>те– руб.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Пункт основная единица по классификатору</w:t>
      </w:r>
      <w:r w:rsidR="006463DD">
        <w:rPr>
          <w:rFonts w:ascii="Times New Roman" w:hAnsi="Times New Roman"/>
          <w:bCs/>
          <w:sz w:val="28"/>
          <w:szCs w:val="28"/>
        </w:rPr>
        <w:t>:</w:t>
      </w:r>
      <w:r w:rsidRPr="006463DD">
        <w:rPr>
          <w:rFonts w:ascii="Times New Roman" w:hAnsi="Times New Roman"/>
          <w:bCs/>
          <w:sz w:val="28"/>
          <w:szCs w:val="28"/>
        </w:rPr>
        <w:t xml:space="preserve"> сразу выб</w:t>
      </w:r>
      <w:r w:rsidR="006463DD">
        <w:rPr>
          <w:rFonts w:ascii="Times New Roman" w:hAnsi="Times New Roman"/>
          <w:bCs/>
          <w:sz w:val="28"/>
          <w:szCs w:val="28"/>
        </w:rPr>
        <w:t>е</w:t>
      </w:r>
      <w:r w:rsidRPr="006463DD">
        <w:rPr>
          <w:rFonts w:ascii="Times New Roman" w:hAnsi="Times New Roman"/>
          <w:bCs/>
          <w:sz w:val="28"/>
          <w:szCs w:val="28"/>
        </w:rPr>
        <w:t>р</w:t>
      </w:r>
      <w:r w:rsidR="006463DD">
        <w:rPr>
          <w:rFonts w:ascii="Times New Roman" w:hAnsi="Times New Roman"/>
          <w:bCs/>
          <w:sz w:val="28"/>
          <w:szCs w:val="28"/>
        </w:rPr>
        <w:t>ите</w:t>
      </w:r>
      <w:r w:rsidRPr="006463DD">
        <w:rPr>
          <w:rFonts w:ascii="Times New Roman" w:hAnsi="Times New Roman"/>
          <w:bCs/>
          <w:sz w:val="28"/>
          <w:szCs w:val="28"/>
        </w:rPr>
        <w:t> </w:t>
      </w:r>
      <w:r w:rsidR="006463DD">
        <w:rPr>
          <w:rFonts w:ascii="Times New Roman" w:hAnsi="Times New Roman"/>
          <w:bCs/>
          <w:sz w:val="28"/>
          <w:szCs w:val="28"/>
        </w:rPr>
        <w:t>– шт.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Пункт основная организация: вв</w:t>
      </w:r>
      <w:r w:rsidR="006463DD">
        <w:rPr>
          <w:rFonts w:ascii="Times New Roman" w:hAnsi="Times New Roman"/>
          <w:bCs/>
          <w:sz w:val="28"/>
          <w:szCs w:val="28"/>
        </w:rPr>
        <w:t>е</w:t>
      </w:r>
      <w:r w:rsidRPr="006463DD">
        <w:rPr>
          <w:rFonts w:ascii="Times New Roman" w:hAnsi="Times New Roman"/>
          <w:bCs/>
          <w:sz w:val="28"/>
          <w:szCs w:val="28"/>
        </w:rPr>
        <w:t>ди</w:t>
      </w:r>
      <w:r w:rsidR="006463DD">
        <w:rPr>
          <w:rFonts w:ascii="Times New Roman" w:hAnsi="Times New Roman"/>
          <w:bCs/>
          <w:sz w:val="28"/>
          <w:szCs w:val="28"/>
        </w:rPr>
        <w:t>те</w:t>
      </w:r>
      <w:r w:rsidRPr="006463DD">
        <w:rPr>
          <w:rFonts w:ascii="Times New Roman" w:hAnsi="Times New Roman"/>
          <w:bCs/>
          <w:sz w:val="28"/>
          <w:szCs w:val="28"/>
        </w:rPr>
        <w:t xml:space="preserve"> название организации или выб</w:t>
      </w:r>
      <w:r w:rsidR="006463DD">
        <w:rPr>
          <w:rFonts w:ascii="Times New Roman" w:hAnsi="Times New Roman"/>
          <w:bCs/>
          <w:sz w:val="28"/>
          <w:szCs w:val="28"/>
        </w:rPr>
        <w:t>е</w:t>
      </w:r>
      <w:r w:rsidRPr="006463DD">
        <w:rPr>
          <w:rFonts w:ascii="Times New Roman" w:hAnsi="Times New Roman"/>
          <w:bCs/>
          <w:sz w:val="28"/>
          <w:szCs w:val="28"/>
        </w:rPr>
        <w:t>р</w:t>
      </w:r>
      <w:r w:rsidR="006463DD">
        <w:rPr>
          <w:rFonts w:ascii="Times New Roman" w:hAnsi="Times New Roman"/>
          <w:bCs/>
          <w:sz w:val="28"/>
          <w:szCs w:val="28"/>
        </w:rPr>
        <w:t>ите</w:t>
      </w:r>
      <w:r w:rsidRPr="006463DD">
        <w:rPr>
          <w:rFonts w:ascii="Times New Roman" w:hAnsi="Times New Roman"/>
          <w:bCs/>
          <w:sz w:val="28"/>
          <w:szCs w:val="28"/>
        </w:rPr>
        <w:t xml:space="preserve"> из предложенных вариантов организацию, с которой проводится наиболее плотная работа, значение будет подставляться по умолчанию</w:t>
      </w:r>
      <w:r w:rsidR="006463DD">
        <w:rPr>
          <w:rFonts w:ascii="Times New Roman" w:hAnsi="Times New Roman"/>
          <w:bCs/>
          <w:sz w:val="28"/>
          <w:szCs w:val="28"/>
        </w:rPr>
        <w:t xml:space="preserve">( введите </w:t>
      </w:r>
      <w:r w:rsidR="006463DD" w:rsidRPr="006463DD">
        <w:rPr>
          <w:rFonts w:ascii="Times New Roman" w:hAnsi="Times New Roman"/>
          <w:bCs/>
          <w:sz w:val="28"/>
          <w:szCs w:val="28"/>
        </w:rPr>
        <w:t xml:space="preserve">ЗАО </w:t>
      </w:r>
      <w:r w:rsidR="006463DD">
        <w:rPr>
          <w:rFonts w:ascii="Times New Roman" w:hAnsi="Times New Roman"/>
          <w:bCs/>
          <w:sz w:val="28"/>
          <w:szCs w:val="28"/>
        </w:rPr>
        <w:t>«</w:t>
      </w:r>
      <w:r w:rsidR="006463DD" w:rsidRPr="006463DD">
        <w:rPr>
          <w:rFonts w:ascii="Times New Roman" w:hAnsi="Times New Roman"/>
          <w:bCs/>
          <w:sz w:val="28"/>
          <w:szCs w:val="28"/>
        </w:rPr>
        <w:t>Интерьер</w:t>
      </w:r>
      <w:r w:rsidR="006463DD">
        <w:rPr>
          <w:rFonts w:ascii="Times New Roman" w:hAnsi="Times New Roman"/>
          <w:bCs/>
          <w:sz w:val="28"/>
          <w:szCs w:val="28"/>
        </w:rPr>
        <w:t>» - только одно наименование).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Пункт основная ставка НДС: вв</w:t>
      </w:r>
      <w:r w:rsidR="006463DD" w:rsidRPr="006463DD">
        <w:rPr>
          <w:rFonts w:ascii="Times New Roman" w:hAnsi="Times New Roman"/>
          <w:bCs/>
          <w:sz w:val="28"/>
          <w:szCs w:val="28"/>
        </w:rPr>
        <w:t>е</w:t>
      </w:r>
      <w:r w:rsidRPr="006463DD">
        <w:rPr>
          <w:rFonts w:ascii="Times New Roman" w:hAnsi="Times New Roman"/>
          <w:bCs/>
          <w:sz w:val="28"/>
          <w:szCs w:val="28"/>
        </w:rPr>
        <w:t>ди</w:t>
      </w:r>
      <w:r w:rsidR="006463DD" w:rsidRPr="006463DD">
        <w:rPr>
          <w:rFonts w:ascii="Times New Roman" w:hAnsi="Times New Roman"/>
          <w:bCs/>
          <w:sz w:val="28"/>
          <w:szCs w:val="28"/>
        </w:rPr>
        <w:t>те</w:t>
      </w:r>
      <w:r w:rsidRPr="006463DD">
        <w:rPr>
          <w:rFonts w:ascii="Times New Roman" w:hAnsi="Times New Roman"/>
          <w:bCs/>
          <w:sz w:val="28"/>
          <w:szCs w:val="28"/>
        </w:rPr>
        <w:t xml:space="preserve"> или выб</w:t>
      </w:r>
      <w:r w:rsidR="006463DD">
        <w:rPr>
          <w:rFonts w:ascii="Times New Roman" w:hAnsi="Times New Roman"/>
          <w:bCs/>
          <w:sz w:val="28"/>
          <w:szCs w:val="28"/>
        </w:rPr>
        <w:t>е</w:t>
      </w:r>
      <w:r w:rsidRPr="006463DD">
        <w:rPr>
          <w:rFonts w:ascii="Times New Roman" w:hAnsi="Times New Roman"/>
          <w:bCs/>
          <w:sz w:val="28"/>
          <w:szCs w:val="28"/>
        </w:rPr>
        <w:t>р</w:t>
      </w:r>
      <w:r w:rsidR="006463DD" w:rsidRPr="006463DD">
        <w:rPr>
          <w:rFonts w:ascii="Times New Roman" w:hAnsi="Times New Roman"/>
          <w:bCs/>
          <w:sz w:val="28"/>
          <w:szCs w:val="28"/>
        </w:rPr>
        <w:t>ите</w:t>
      </w:r>
      <w:r w:rsidRPr="006463DD">
        <w:rPr>
          <w:rFonts w:ascii="Times New Roman" w:hAnsi="Times New Roman"/>
          <w:bCs/>
          <w:sz w:val="28"/>
          <w:szCs w:val="28"/>
        </w:rPr>
        <w:t>из предложенного ставку 18%;</w:t>
      </w:r>
    </w:p>
    <w:p w:rsidR="001B0F9A" w:rsidRPr="001B0F9A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 xml:space="preserve">Пункт основное подразделение: </w:t>
      </w:r>
      <w:r w:rsidR="006463DD" w:rsidRPr="006463DD">
        <w:rPr>
          <w:rFonts w:ascii="Times New Roman" w:hAnsi="Times New Roman"/>
          <w:bCs/>
          <w:sz w:val="28"/>
          <w:szCs w:val="28"/>
        </w:rPr>
        <w:t>введите</w:t>
      </w:r>
      <w:r w:rsidRPr="006463DD">
        <w:rPr>
          <w:rFonts w:ascii="Times New Roman" w:hAnsi="Times New Roman"/>
          <w:bCs/>
          <w:sz w:val="28"/>
          <w:szCs w:val="28"/>
        </w:rPr>
        <w:t xml:space="preserve"> название подразделения</w:t>
      </w:r>
      <w:r w:rsidR="006463DD" w:rsidRPr="006463DD">
        <w:rPr>
          <w:rFonts w:ascii="Times New Roman" w:hAnsi="Times New Roman"/>
          <w:bCs/>
          <w:sz w:val="28"/>
          <w:szCs w:val="28"/>
        </w:rPr>
        <w:t xml:space="preserve"> - </w:t>
      </w:r>
      <w:r w:rsidR="006463DD">
        <w:rPr>
          <w:rFonts w:ascii="Times New Roman" w:hAnsi="Times New Roman"/>
          <w:b/>
          <w:bCs/>
          <w:sz w:val="28"/>
          <w:szCs w:val="28"/>
        </w:rPr>
        <w:t>Администрация.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Пункт основной ответственный: имя основного пользователя программы;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lastRenderedPageBreak/>
        <w:t>Пункт основной склад:  выбираем название наиболее часто использ</w:t>
      </w:r>
      <w:r w:rsidR="006463DD" w:rsidRPr="006463DD">
        <w:rPr>
          <w:rFonts w:ascii="Times New Roman" w:hAnsi="Times New Roman"/>
          <w:bCs/>
          <w:sz w:val="28"/>
          <w:szCs w:val="28"/>
        </w:rPr>
        <w:t>уемого склада.</w:t>
      </w:r>
    </w:p>
    <w:p w:rsidR="001B0F9A" w:rsidRPr="006463DD" w:rsidRDefault="001B0F9A" w:rsidP="00066908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Пункт основной тип цен покупки и продажи:  указываются основные цены, по которым будет осуществляться  работа с материальными ценностями.</w:t>
      </w:r>
    </w:p>
    <w:p w:rsidR="001B0F9A" w:rsidRPr="001B0F9A" w:rsidRDefault="001B0F9A" w:rsidP="001B0F9A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B0F9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558531" cy="3219450"/>
            <wp:effectExtent l="19050" t="0" r="4069" b="0"/>
            <wp:docPr id="28" name="Рисунок 6" descr="http://www.odincplus.com/images/images_odincplus/Statti/nastroyki%20polz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dincplus.com/images/images_odincplus/Statti/nastroyki%20polz/1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531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F9A" w:rsidRPr="006463DD" w:rsidRDefault="001B0F9A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После того, как основные настройки выполнены, можно произвести дополнительные настройки пользователя 1С 8.2, которые делают работу с программой удобнее. В числе таких настроек – возможность выбрать страницу меню, которая будет открываться во время запуска программы. Желательно выбрать ту страницу, которая используется чаще всего, или ту страницу, с которой начинается ежедневная работа.</w:t>
      </w:r>
    </w:p>
    <w:p w:rsidR="001B0F9A" w:rsidRPr="006463DD" w:rsidRDefault="001B0F9A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Так, пользователь, основной функцией которого является работа с банком, для удобства может выбрать закладку «Банк».</w:t>
      </w:r>
    </w:p>
    <w:p w:rsidR="001B0F9A" w:rsidRPr="006463DD" w:rsidRDefault="001B0F9A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В нижней части окна можно установить и другие индивидуальные настройки, которые способны облегчить работу с программой. Закладка «Адреса и телефоны» позволяет задать электронный адрес, контактные телефоны и прочую информацию, которая может понадобиться сотрудникам.</w:t>
      </w:r>
    </w:p>
    <w:p w:rsidR="002344E7" w:rsidRDefault="001B0F9A" w:rsidP="002344E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 xml:space="preserve">Таким же образом выполняются настройки при добавлении каждого нового пользователя, функционал настройки пользователя 1С 8.2 позволяет </w:t>
      </w:r>
      <w:r w:rsidRPr="006463DD">
        <w:rPr>
          <w:rFonts w:ascii="Times New Roman" w:hAnsi="Times New Roman"/>
          <w:bCs/>
          <w:sz w:val="28"/>
          <w:szCs w:val="28"/>
        </w:rPr>
        <w:lastRenderedPageBreak/>
        <w:t>выполнить настройку для каждого сотрудника, имеющего доступ к программе.</w:t>
      </w:r>
    </w:p>
    <w:p w:rsidR="006463DD" w:rsidRPr="006463DD" w:rsidRDefault="006463DD" w:rsidP="002344E7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3DD">
        <w:rPr>
          <w:rFonts w:ascii="Times New Roman" w:hAnsi="Times New Roman"/>
          <w:b/>
          <w:bCs/>
          <w:sz w:val="28"/>
          <w:szCs w:val="28"/>
        </w:rPr>
        <w:t>Защита отчета.</w:t>
      </w:r>
    </w:p>
    <w:p w:rsidR="006463DD" w:rsidRPr="006463DD" w:rsidRDefault="006463DD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портфолио учащегося.</w:t>
      </w:r>
    </w:p>
    <w:p w:rsidR="00235CB7" w:rsidRDefault="00235CB7" w:rsidP="002344E7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463DD" w:rsidRPr="006463DD" w:rsidRDefault="006463DD" w:rsidP="002344E7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3DD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2344E7" w:rsidRPr="002344E7" w:rsidRDefault="006463DD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1</w:t>
      </w:r>
      <w:r w:rsidR="002344E7" w:rsidRPr="00235CB7">
        <w:rPr>
          <w:rFonts w:ascii="Times New Roman" w:hAnsi="Times New Roman"/>
          <w:b/>
          <w:bCs/>
          <w:sz w:val="28"/>
          <w:szCs w:val="28"/>
        </w:rPr>
        <w:t>.</w:t>
      </w:r>
      <w:r w:rsidR="002344E7" w:rsidRPr="002344E7">
        <w:rPr>
          <w:rFonts w:ascii="Times New Roman" w:hAnsi="Times New Roman"/>
          <w:bCs/>
          <w:sz w:val="28"/>
          <w:szCs w:val="28"/>
        </w:rPr>
        <w:t>Как открыть созданную информационную базу в среде «1С:Бухгалтерия»?</w:t>
      </w:r>
    </w:p>
    <w:p w:rsidR="006463DD" w:rsidRPr="006463DD" w:rsidRDefault="002344E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Для чего предназначен режим «Конфигуратор» в АБС «1С:Бухгалтерия»?</w:t>
      </w:r>
    </w:p>
    <w:p w:rsidR="006463DD" w:rsidRPr="006463DD" w:rsidRDefault="002344E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3</w:t>
      </w:r>
      <w:r w:rsidR="006463DD" w:rsidRPr="00235CB7">
        <w:rPr>
          <w:rFonts w:ascii="Times New Roman" w:hAnsi="Times New Roman"/>
          <w:b/>
          <w:bCs/>
          <w:sz w:val="28"/>
          <w:szCs w:val="28"/>
        </w:rPr>
        <w:t>.</w:t>
      </w:r>
      <w:r w:rsidR="006463DD" w:rsidRPr="006463DD">
        <w:rPr>
          <w:rFonts w:ascii="Times New Roman" w:hAnsi="Times New Roman"/>
          <w:bCs/>
          <w:sz w:val="28"/>
          <w:szCs w:val="28"/>
        </w:rPr>
        <w:t xml:space="preserve">   Как создать нов</w:t>
      </w:r>
      <w:r>
        <w:rPr>
          <w:rFonts w:ascii="Times New Roman" w:hAnsi="Times New Roman"/>
          <w:bCs/>
          <w:sz w:val="28"/>
          <w:szCs w:val="28"/>
        </w:rPr>
        <w:t>ого пользователя в системе</w:t>
      </w:r>
      <w:r w:rsidR="006463DD" w:rsidRPr="006463DD">
        <w:rPr>
          <w:rFonts w:ascii="Times New Roman" w:hAnsi="Times New Roman"/>
          <w:bCs/>
          <w:sz w:val="28"/>
          <w:szCs w:val="28"/>
        </w:rPr>
        <w:t>?</w:t>
      </w:r>
    </w:p>
    <w:p w:rsidR="002344E7" w:rsidRDefault="002344E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4</w:t>
      </w:r>
      <w:r w:rsidR="006463DD" w:rsidRPr="00235CB7">
        <w:rPr>
          <w:rFonts w:ascii="Times New Roman" w:hAnsi="Times New Roman"/>
          <w:b/>
          <w:bCs/>
          <w:sz w:val="28"/>
          <w:szCs w:val="28"/>
        </w:rPr>
        <w:t xml:space="preserve">.  </w:t>
      </w:r>
      <w:r w:rsidR="006463DD" w:rsidRPr="006463DD">
        <w:rPr>
          <w:rFonts w:ascii="Times New Roman" w:hAnsi="Times New Roman"/>
          <w:bCs/>
          <w:sz w:val="28"/>
          <w:szCs w:val="28"/>
        </w:rPr>
        <w:t xml:space="preserve"> Каки</w:t>
      </w:r>
      <w:r>
        <w:rPr>
          <w:rFonts w:ascii="Times New Roman" w:hAnsi="Times New Roman"/>
          <w:bCs/>
          <w:sz w:val="28"/>
          <w:szCs w:val="28"/>
        </w:rPr>
        <w:t>м образом осуществить персональные настройки пользователя в системе?</w:t>
      </w:r>
    </w:p>
    <w:p w:rsidR="006463DD" w:rsidRPr="006463DD" w:rsidRDefault="002344E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5</w:t>
      </w:r>
      <w:r w:rsidR="006463DD" w:rsidRPr="00235CB7"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>Можно ли работать с системой одновременно нескольким пользователям</w:t>
      </w:r>
      <w:r w:rsidR="006463DD" w:rsidRPr="006463DD">
        <w:rPr>
          <w:rFonts w:ascii="Times New Roman" w:hAnsi="Times New Roman"/>
          <w:bCs/>
          <w:sz w:val="28"/>
          <w:szCs w:val="28"/>
        </w:rPr>
        <w:t>?</w:t>
      </w:r>
    </w:p>
    <w:p w:rsidR="006463DD" w:rsidRPr="006463DD" w:rsidRDefault="006463DD" w:rsidP="006463DD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F4F2D" w:rsidRPr="006463DD" w:rsidRDefault="005F4F2D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F4F2D" w:rsidRPr="006463DD" w:rsidRDefault="005F4F2D" w:rsidP="006463DD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5F4F2D" w:rsidRDefault="005F4F2D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CB7" w:rsidRDefault="00235CB7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CB7" w:rsidRDefault="00235CB7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CB7" w:rsidRDefault="00235CB7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0483B" w:rsidRDefault="0050483B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CB7" w:rsidRDefault="00235CB7" w:rsidP="00836C8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C7226B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lastRenderedPageBreak/>
        <w:t>Практическое занятие №2</w:t>
      </w:r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5</w:t>
      </w:r>
      <w:r w:rsidRPr="00C7226B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.</w:t>
      </w:r>
    </w:p>
    <w:p w:rsidR="005F4F2D" w:rsidRDefault="00C7226B" w:rsidP="00836C8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C7226B">
        <w:rPr>
          <w:rFonts w:ascii="Times New Roman" w:hAnsi="Times New Roman"/>
          <w:bCs/>
          <w:sz w:val="28"/>
          <w:szCs w:val="28"/>
        </w:rPr>
        <w:t>Сохранение и восстановление информационной базы. Удаление информации в программе «1С:Бухгалтерия 8».</w:t>
      </w:r>
    </w:p>
    <w:p w:rsidR="00253A67" w:rsidRDefault="00C7226B" w:rsidP="00C7226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Цель:</w:t>
      </w:r>
      <w:r w:rsidR="00253A67">
        <w:rPr>
          <w:rFonts w:ascii="Times New Roman" w:hAnsi="Times New Roman"/>
          <w:bCs/>
          <w:sz w:val="28"/>
          <w:szCs w:val="28"/>
        </w:rPr>
        <w:t xml:space="preserve">изучение технологии сохранения (резервного копирования) </w:t>
      </w:r>
      <w:r w:rsidRPr="00C7226B">
        <w:rPr>
          <w:rFonts w:ascii="Times New Roman" w:hAnsi="Times New Roman"/>
          <w:bCs/>
          <w:sz w:val="28"/>
          <w:szCs w:val="28"/>
        </w:rPr>
        <w:t xml:space="preserve"> и восстановлени</w:t>
      </w:r>
      <w:r w:rsidR="00253A67">
        <w:rPr>
          <w:rFonts w:ascii="Times New Roman" w:hAnsi="Times New Roman"/>
          <w:bCs/>
          <w:sz w:val="28"/>
          <w:szCs w:val="28"/>
        </w:rPr>
        <w:t>я</w:t>
      </w:r>
      <w:r w:rsidRPr="00C7226B">
        <w:rPr>
          <w:rFonts w:ascii="Times New Roman" w:hAnsi="Times New Roman"/>
          <w:bCs/>
          <w:sz w:val="28"/>
          <w:szCs w:val="28"/>
        </w:rPr>
        <w:t xml:space="preserve"> информационной базы в среде  «1С:Бухгалтерия 8»</w:t>
      </w:r>
      <w:r w:rsidR="00253A67">
        <w:rPr>
          <w:rFonts w:ascii="Times New Roman" w:hAnsi="Times New Roman"/>
          <w:bCs/>
          <w:sz w:val="28"/>
          <w:szCs w:val="28"/>
        </w:rPr>
        <w:t>; изучение процесса удаления ошибочных данных из информационной базы; формирование  общих компетенций:</w:t>
      </w:r>
    </w:p>
    <w:p w:rsidR="00253A67" w:rsidRPr="00253A67" w:rsidRDefault="00253A67" w:rsidP="00253A6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53A67">
        <w:rPr>
          <w:rFonts w:ascii="Times New Roman" w:hAnsi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53A67" w:rsidRPr="00253A67" w:rsidRDefault="00253A67" w:rsidP="00253A6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53A67">
        <w:rPr>
          <w:rFonts w:ascii="Times New Roman" w:hAnsi="Times New Roman"/>
          <w:bCs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253A67" w:rsidRPr="00253A67" w:rsidRDefault="00253A67" w:rsidP="00253A6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53A67">
        <w:rPr>
          <w:rFonts w:ascii="Times New Roman" w:hAnsi="Times New Roman"/>
          <w:bCs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53A67" w:rsidRPr="00253A67" w:rsidRDefault="00253A67" w:rsidP="00253A6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53A67">
        <w:rPr>
          <w:rFonts w:ascii="Times New Roman" w:hAnsi="Times New Roman"/>
          <w:bCs/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253A67" w:rsidRPr="00253A67" w:rsidRDefault="00253A67" w:rsidP="00253A6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53A67">
        <w:rPr>
          <w:rFonts w:ascii="Times New Roman" w:hAnsi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C7226B" w:rsidRDefault="00C7226B" w:rsidP="00C7226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7226B" w:rsidRPr="00C7226B" w:rsidRDefault="00C7226B" w:rsidP="00C7226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C7226B">
        <w:rPr>
          <w:rFonts w:ascii="Times New Roman" w:hAnsi="Times New Roman"/>
          <w:bCs/>
          <w:sz w:val="28"/>
          <w:szCs w:val="28"/>
        </w:rPr>
        <w:t>На  основе  созданной информационной базы  «Учебный пример. Фамилия студента» изучите технологию резервного копирования информационной базы.</w:t>
      </w:r>
    </w:p>
    <w:p w:rsidR="00C7226B" w:rsidRPr="00C7226B" w:rsidRDefault="00C7226B" w:rsidP="00C7226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C7226B" w:rsidRPr="00C7226B" w:rsidRDefault="00C7226B" w:rsidP="00C7226B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Для резервного копирования информационных баз широко известной в широких бухгалтерских кругах программы 1С в автоматическом режиме существуют всевозможные программы, но лучше держать этот процесс под контролем. Например, взять за правило, каждое утро перед началом работы с программой 1С запускать "Конфигуратор" и создавать архивную копию </w:t>
      </w:r>
      <w:r w:rsidRPr="00C7226B">
        <w:rPr>
          <w:rFonts w:ascii="Times New Roman" w:hAnsi="Times New Roman"/>
          <w:bCs/>
          <w:sz w:val="28"/>
          <w:szCs w:val="28"/>
        </w:rPr>
        <w:lastRenderedPageBreak/>
        <w:t>базы. Имея свежую копию базы, Вы всегда сможете восстановить данные (на момент создания копии) даже после краха программы и переустановки операционной системы. Вы можете также подключить базу из архивной копии на другом ПК, например, на домашнем. Как архивировать базы:</w:t>
      </w:r>
    </w:p>
    <w:p w:rsidR="00C7226B" w:rsidRPr="00C7226B" w:rsidRDefault="00C7226B" w:rsidP="00066908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Запустите программу 1С. В диалоговом окне </w:t>
      </w:r>
      <w:r w:rsidRPr="00C7226B">
        <w:rPr>
          <w:rFonts w:ascii="Times New Roman" w:hAnsi="Times New Roman"/>
          <w:b/>
          <w:bCs/>
          <w:sz w:val="28"/>
          <w:szCs w:val="28"/>
        </w:rPr>
        <w:t>"Запуск 1С"</w:t>
      </w:r>
      <w:r w:rsidRPr="00C7226B">
        <w:rPr>
          <w:rFonts w:ascii="Times New Roman" w:hAnsi="Times New Roman"/>
          <w:bCs/>
          <w:sz w:val="28"/>
          <w:szCs w:val="28"/>
        </w:rPr>
        <w:t xml:space="preserve"> в раскрывающемся списке </w:t>
      </w:r>
      <w:r w:rsidRPr="00C7226B">
        <w:rPr>
          <w:rFonts w:ascii="Times New Roman" w:hAnsi="Times New Roman"/>
          <w:bCs/>
          <w:i/>
          <w:sz w:val="28"/>
          <w:szCs w:val="28"/>
        </w:rPr>
        <w:t>"В режиме</w:t>
      </w:r>
      <w:r w:rsidRPr="00C7226B">
        <w:rPr>
          <w:rFonts w:ascii="Times New Roman" w:hAnsi="Times New Roman"/>
          <w:bCs/>
          <w:sz w:val="28"/>
          <w:szCs w:val="28"/>
        </w:rPr>
        <w:t xml:space="preserve">" выберите </w:t>
      </w:r>
      <w:r w:rsidRPr="00C7226B">
        <w:rPr>
          <w:rFonts w:ascii="Times New Roman" w:hAnsi="Times New Roman"/>
          <w:b/>
          <w:bCs/>
          <w:sz w:val="28"/>
          <w:szCs w:val="28"/>
        </w:rPr>
        <w:t>"Конфигуратор"</w:t>
      </w:r>
      <w:r w:rsidRPr="00C7226B">
        <w:rPr>
          <w:rFonts w:ascii="Times New Roman" w:hAnsi="Times New Roman"/>
          <w:bCs/>
          <w:sz w:val="28"/>
          <w:szCs w:val="28"/>
        </w:rPr>
        <w:t>. В текстовом поле "Информационные базы" выберите нужную базу - OK. Запустится "Конфигуратор".</w:t>
      </w:r>
    </w:p>
    <w:p w:rsidR="0031116E" w:rsidRDefault="00C7226B" w:rsidP="00066908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1116E">
        <w:rPr>
          <w:rFonts w:ascii="Times New Roman" w:hAnsi="Times New Roman"/>
          <w:bCs/>
          <w:sz w:val="28"/>
          <w:szCs w:val="28"/>
        </w:rPr>
        <w:t xml:space="preserve">Выберите меню Администрирование </w:t>
      </w:r>
      <w:r w:rsidR="0031116E" w:rsidRPr="0031116E">
        <w:rPr>
          <w:rFonts w:ascii="Times New Roman" w:hAnsi="Times New Roman"/>
          <w:bCs/>
          <w:sz w:val="28"/>
          <w:szCs w:val="28"/>
        </w:rPr>
        <w:t>–Выгрузить информационную базу.</w:t>
      </w:r>
    </w:p>
    <w:p w:rsidR="0031116E" w:rsidRDefault="0031116E" w:rsidP="003111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05500" cy="2736616"/>
            <wp:effectExtent l="19050" t="0" r="0" b="0"/>
            <wp:docPr id="3" name="Рисунок 1" descr="http://www.buhychet.ru/user_files/photo-normal-text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hychet.ru/user_files/photo-normal-text-5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2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73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E" w:rsidRDefault="0031116E" w:rsidP="003111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31116E" w:rsidRDefault="0031116E" w:rsidP="00066908">
      <w:pPr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31116E">
        <w:rPr>
          <w:rFonts w:ascii="Times New Roman" w:hAnsi="Times New Roman"/>
          <w:bCs/>
          <w:sz w:val="28"/>
          <w:szCs w:val="28"/>
        </w:rPr>
        <w:t>ыб</w:t>
      </w:r>
      <w:r>
        <w:rPr>
          <w:rFonts w:ascii="Times New Roman" w:hAnsi="Times New Roman"/>
          <w:bCs/>
          <w:sz w:val="28"/>
          <w:szCs w:val="28"/>
        </w:rPr>
        <w:t>е</w:t>
      </w:r>
      <w:r w:rsidRPr="0031116E"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>и</w:t>
      </w:r>
      <w:r w:rsidRPr="0031116E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е</w:t>
      </w:r>
      <w:r w:rsidRPr="0031116E">
        <w:rPr>
          <w:rFonts w:ascii="Times New Roman" w:hAnsi="Times New Roman"/>
          <w:bCs/>
          <w:sz w:val="28"/>
          <w:szCs w:val="28"/>
        </w:rPr>
        <w:t xml:space="preserve"> папку для сохранения файла с базой данных 1С8.2 и, присвоив имя (рекомендуем указывать краткое наименование фирмы и дату архивации), нажать кнопку "Сохранить"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31116E" w:rsidRDefault="0031116E" w:rsidP="003111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05500" cy="3505200"/>
            <wp:effectExtent l="19050" t="0" r="0" b="0"/>
            <wp:docPr id="4" name="Рисунок 4" descr="http://www.buhychet.ru/user_files/photo-normal-text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buhychet.ru/user_files/photo-normal-text-5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26B" w:rsidRPr="00C7226B" w:rsidRDefault="00C7226B" w:rsidP="00B23700">
      <w:pPr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>Как восстановить данные информационной базы:</w:t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1. Для восстановления данных информационной базы из сохраненного ранее архива запустите программу 1С в режиме "Конфигуратор" (см. выше). </w:t>
      </w:r>
    </w:p>
    <w:p w:rsidR="0031116E" w:rsidRDefault="00C7226B" w:rsidP="003111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2. Выберите меню Администрирование - </w:t>
      </w:r>
      <w:r w:rsidR="0031116E" w:rsidRPr="0031116E">
        <w:rPr>
          <w:rFonts w:ascii="Times New Roman" w:hAnsi="Times New Roman"/>
          <w:bCs/>
          <w:sz w:val="28"/>
          <w:szCs w:val="28"/>
        </w:rPr>
        <w:t xml:space="preserve"> "Загрузить информационную базу"</w:t>
      </w:r>
      <w:r w:rsidR="0031116E">
        <w:rPr>
          <w:rFonts w:ascii="Times New Roman" w:hAnsi="Times New Roman"/>
          <w:bCs/>
          <w:sz w:val="28"/>
          <w:szCs w:val="28"/>
        </w:rPr>
        <w:t>,</w:t>
      </w:r>
      <w:r w:rsidR="0031116E" w:rsidRPr="0031116E">
        <w:rPr>
          <w:rFonts w:ascii="Times New Roman" w:hAnsi="Times New Roman"/>
          <w:bCs/>
          <w:sz w:val="28"/>
          <w:szCs w:val="28"/>
        </w:rPr>
        <w:t xml:space="preserve">  откроется окно "Открыть",  выб</w:t>
      </w:r>
      <w:r w:rsidR="0031116E">
        <w:rPr>
          <w:rFonts w:ascii="Times New Roman" w:hAnsi="Times New Roman"/>
          <w:bCs/>
          <w:sz w:val="28"/>
          <w:szCs w:val="28"/>
        </w:rPr>
        <w:t>ери</w:t>
      </w:r>
      <w:r w:rsidR="0031116E" w:rsidRPr="0031116E">
        <w:rPr>
          <w:rFonts w:ascii="Times New Roman" w:hAnsi="Times New Roman"/>
          <w:bCs/>
          <w:sz w:val="28"/>
          <w:szCs w:val="28"/>
        </w:rPr>
        <w:t>т</w:t>
      </w:r>
      <w:r w:rsidR="0031116E">
        <w:rPr>
          <w:rFonts w:ascii="Times New Roman" w:hAnsi="Times New Roman"/>
          <w:bCs/>
          <w:sz w:val="28"/>
          <w:szCs w:val="28"/>
        </w:rPr>
        <w:t>е</w:t>
      </w:r>
      <w:r w:rsidR="0031116E" w:rsidRPr="0031116E">
        <w:rPr>
          <w:rFonts w:ascii="Times New Roman" w:hAnsi="Times New Roman"/>
          <w:bCs/>
          <w:sz w:val="28"/>
          <w:szCs w:val="28"/>
        </w:rPr>
        <w:t>папку где ранее был сохранен файла с базой данных 1С8.2 и, выбрав необходимый файл, нажать кнопку "Открыть". Подтвердить согласие загрузки.</w:t>
      </w:r>
    </w:p>
    <w:p w:rsidR="0031116E" w:rsidRDefault="0031116E" w:rsidP="003111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05500" cy="2318123"/>
            <wp:effectExtent l="19050" t="0" r="0" b="0"/>
            <wp:docPr id="7" name="Рисунок 7" descr="http://www.buhychet.ru/user_files/photo-normal-text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buhychet.ru/user_files/photo-normal-text-53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b="4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31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E" w:rsidRDefault="0031116E" w:rsidP="0031116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05500" cy="3533775"/>
            <wp:effectExtent l="19050" t="0" r="0" b="0"/>
            <wp:docPr id="10" name="Рисунок 10" descr="http://www.buhychet.ru/user_files/photo-normal-text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uhychet.ru/user_files/photo-normal-text-5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16E" w:rsidRDefault="0031116E" w:rsidP="0031116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05500" cy="3221906"/>
            <wp:effectExtent l="19050" t="0" r="0" b="0"/>
            <wp:docPr id="5" name="Рисунок 13" descr="http://www.buhychet.ru/user_files/photo-normal-text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buhychet.ru/user_files/photo-normal-text-55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21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26B" w:rsidRPr="00C7226B" w:rsidRDefault="00C7226B" w:rsidP="0031116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Внимание:</w:t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1. Не рекомендуется прерывать процесс восстановления информации из архива, так как в этом случае база данных будет восстановлена не полностью и, скорее всего, окажется неработоспособной. </w:t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2. Восстановление ИБ из архивной копии производится в каталог с текущей ИБ, и всё ее содержимое будет заменено информацией из архивной копии. Поэтому перед восстановлением проверьте, какая ИБ выбрана текущей. </w:t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lastRenderedPageBreak/>
        <w:t xml:space="preserve">Задание 2. </w:t>
      </w:r>
      <w:r w:rsidRPr="00C7226B">
        <w:rPr>
          <w:rFonts w:ascii="Times New Roman" w:hAnsi="Times New Roman"/>
          <w:bCs/>
          <w:sz w:val="28"/>
          <w:szCs w:val="28"/>
        </w:rPr>
        <w:t>Изучите технологию удаления информационных объектов из информационной базы.</w:t>
      </w:r>
    </w:p>
    <w:p w:rsidR="00C7226B" w:rsidRPr="00C7226B" w:rsidRDefault="00C7226B" w:rsidP="00B23700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C7226B" w:rsidRPr="00C7226B" w:rsidRDefault="00C7226B" w:rsidP="00B2370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Как известно, процедура удаления ненужной информации из любого программного продукта требует повышенного внимания и осторожности, т. к. процесс этот зачастую необратим, а последствия могут быть достаточно серьезными. В связи с этим в программе ”1С:Бухгалтерия 8” реализована возможность как непосредственного удаления ненужных данных, так и пометки их на удаление с последующим удалением средствами специально предназначенной функциональности. </w:t>
      </w:r>
    </w:p>
    <w:p w:rsidR="00C7226B" w:rsidRPr="00C7226B" w:rsidRDefault="00C7226B" w:rsidP="00253A67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>Для этих целей существует команда</w:t>
      </w:r>
      <w:r w:rsidRPr="00C7226B">
        <w:rPr>
          <w:rFonts w:ascii="Times New Roman" w:hAnsi="Times New Roman"/>
          <w:b/>
          <w:bCs/>
          <w:sz w:val="28"/>
          <w:szCs w:val="28"/>
        </w:rPr>
        <w:t>Удалить</w:t>
      </w:r>
      <w:r w:rsidRPr="00C7226B">
        <w:rPr>
          <w:rFonts w:ascii="Times New Roman" w:hAnsi="Times New Roman"/>
          <w:bCs/>
          <w:sz w:val="28"/>
          <w:szCs w:val="28"/>
        </w:rPr>
        <w:t xml:space="preserve"> (еще она может называться Удалить непосредственно; активизируется также нажатием комбинации клавиш &lt;Shift&gt;+&lt;Delete&gt;) либо команда Пометить на удаление (вызывается также нажатием клавиши &lt;Delete&gt;). Эти команды содержатся как в контекстных меню, так и в меню </w:t>
      </w:r>
      <w:r w:rsidRPr="00C7226B">
        <w:rPr>
          <w:rFonts w:ascii="Times New Roman" w:hAnsi="Times New Roman"/>
          <w:b/>
          <w:bCs/>
          <w:sz w:val="28"/>
          <w:szCs w:val="28"/>
        </w:rPr>
        <w:t>Действия</w:t>
      </w:r>
      <w:r w:rsidRPr="00C7226B">
        <w:rPr>
          <w:rFonts w:ascii="Times New Roman" w:hAnsi="Times New Roman"/>
          <w:bCs/>
          <w:sz w:val="28"/>
          <w:szCs w:val="28"/>
        </w:rPr>
        <w:t xml:space="preserve"> многих интерфейсов системы</w:t>
      </w:r>
      <w:r w:rsidRPr="00C7226B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C7226B" w:rsidRPr="00C7226B" w:rsidRDefault="00C7226B" w:rsidP="0031116E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Примечание</w:t>
      </w:r>
      <w:r w:rsidRPr="00C7226B">
        <w:rPr>
          <w:rFonts w:ascii="Times New Roman" w:hAnsi="Times New Roman"/>
          <w:b/>
          <w:bCs/>
          <w:sz w:val="28"/>
          <w:szCs w:val="28"/>
        </w:rPr>
        <w:br/>
      </w:r>
      <w:r w:rsidRPr="00C7226B">
        <w:rPr>
          <w:rFonts w:ascii="Times New Roman" w:hAnsi="Times New Roman"/>
          <w:bCs/>
          <w:sz w:val="28"/>
          <w:szCs w:val="28"/>
        </w:rPr>
        <w:t>Непосредственное удаление может быть недоступно (если у пользователя нет соответствующих прав доступа). В этом случае удаление объектов возможно только в два этапа – с предварительной пометкой и последующим удалением.</w:t>
      </w:r>
      <w:r w:rsidRPr="00C7226B">
        <w:rPr>
          <w:rFonts w:ascii="Times New Roman" w:hAnsi="Times New Roman"/>
          <w:bCs/>
          <w:sz w:val="28"/>
          <w:szCs w:val="28"/>
        </w:rPr>
        <w:br/>
        <w:t xml:space="preserve"> Для удаления помеченных объектов следует воспользоваться командой главного меню </w:t>
      </w:r>
      <w:r w:rsidRPr="00C7226B">
        <w:rPr>
          <w:rFonts w:ascii="Times New Roman" w:hAnsi="Times New Roman"/>
          <w:b/>
          <w:bCs/>
          <w:sz w:val="28"/>
          <w:szCs w:val="28"/>
        </w:rPr>
        <w:t>Операции | Удаление помеченных объектов.</w:t>
      </w:r>
      <w:r w:rsidRPr="00C7226B">
        <w:rPr>
          <w:rFonts w:ascii="Times New Roman" w:hAnsi="Times New Roman"/>
          <w:bCs/>
          <w:sz w:val="28"/>
          <w:szCs w:val="28"/>
        </w:rPr>
        <w:t xml:space="preserve"> При активизации этой команды система автоматически выдает предупреждение о том, что процесс поиска и подготовки к удалению помеченных объектов может занять значительное время и запрашивает подтверждение на выполнение данной операции. Это предупреждение является особенно актуальным для пользователей, работающих с информационными базами больших объемов. При положительном ответе на этот запрос начинается процесс поиска и подготовки к удалению помеченных объектов. По окончании этого процесса его результаты отображаются в окне Поиск и удаление помеченных объектов:</w:t>
      </w:r>
      <w:r w:rsidRPr="00C7226B">
        <w:rPr>
          <w:rFonts w:ascii="Times New Roman" w:hAnsi="Times New Roman"/>
          <w:bCs/>
          <w:sz w:val="28"/>
          <w:szCs w:val="28"/>
        </w:rPr>
        <w:br/>
      </w:r>
      <w:r w:rsidRPr="00C7226B">
        <w:rPr>
          <w:rFonts w:ascii="Times New Roman" w:hAnsi="Times New Roman"/>
          <w:b/>
          <w:bCs/>
          <w:sz w:val="28"/>
          <w:szCs w:val="28"/>
        </w:rPr>
        <w:lastRenderedPageBreak/>
        <w:br/>
      </w:r>
      <w:r w:rsidRPr="00C7226B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607050" cy="5046345"/>
            <wp:effectExtent l="19050" t="0" r="0" b="0"/>
            <wp:docPr id="1" name="Рисунок 13" descr="http://1cbugalteriay.ucoz.ru/1C-2/14.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cbugalteriay.ucoz.ru/1C-2/14.1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04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Поиск и удаление помеченных объектов</w:t>
      </w:r>
    </w:p>
    <w:p w:rsidR="00C7226B" w:rsidRPr="00C7226B" w:rsidRDefault="00C7226B" w:rsidP="00B2370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В верхней панели данного окна содержится перечень помеченных на удаление объектов, обнаруженных в информационной базе. Возможности системы предусматривают просмотр подробной информации о любом объекте, который входит в состав данного списка. Для этого достаточно установить курсор на соответствующую позицию и нажать кнопку Открыть, расположенную справа вверху окна. С помощью соответствующих флажков, расположенных ниже перечня помеченных на удаление объектов, можно включать/ выключать режимы отображения объектов, которые можно удалить, и объектов, удаление которых в данный момент невозможно. По умолчанию данные флажки установлены. </w:t>
      </w:r>
    </w:p>
    <w:p w:rsidR="00C7226B" w:rsidRPr="00C7226B" w:rsidRDefault="00C7226B" w:rsidP="00B2370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lastRenderedPageBreak/>
        <w:t>В нижней панели окна содержится перечень ссылок (при их наличии) на объект, активный в верхней панели окна. С помощью соответствующих флажков осуществляется управление отображением ссылок удаляемых объектов и ссылок неудаляемых объектов. По умолчанию все флажки установлены. С помощью кнопки Поиск можно в случае необходимости произвести запуск повторного поиска помеченных на удаление объектов.</w:t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>Чтобы определить, какие объекты можно удалить в данный момент, а какие нет, следует воспользоваться кнопкой Контроль. При нажатии на нее на экране отображается окно Удаление объектов, в верхней панели которого приведен перечень объектов, помеченных на удаление, а в нижней – перечень ссылок на помеченные для удаления объекты.</w:t>
      </w:r>
      <w:r w:rsidRPr="00C7226B">
        <w:rPr>
          <w:rFonts w:ascii="Times New Roman" w:hAnsi="Times New Roman"/>
          <w:bCs/>
          <w:sz w:val="28"/>
          <w:szCs w:val="28"/>
        </w:rPr>
        <w:br/>
      </w:r>
      <w:r w:rsidRPr="00C7226B">
        <w:rPr>
          <w:rFonts w:ascii="Times New Roman" w:hAnsi="Times New Roman"/>
          <w:b/>
          <w:bCs/>
          <w:sz w:val="28"/>
          <w:szCs w:val="28"/>
        </w:rPr>
        <w:br/>
      </w:r>
      <w:r w:rsidRPr="00C7226B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607050" cy="5046345"/>
            <wp:effectExtent l="19050" t="0" r="0" b="0"/>
            <wp:docPr id="2" name="Рисунок 14" descr="http://1cbugalteriay.ucoz.ru/1C-2/14.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1cbugalteriay.ucoz.ru/1C-2/14.2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5046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26B" w:rsidRPr="00C7226B" w:rsidRDefault="00C7226B" w:rsidP="00C7226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226B">
        <w:rPr>
          <w:rFonts w:ascii="Times New Roman" w:hAnsi="Times New Roman"/>
          <w:b/>
          <w:bCs/>
          <w:sz w:val="28"/>
          <w:szCs w:val="28"/>
        </w:rPr>
        <w:t>Удаление объектов</w:t>
      </w:r>
    </w:p>
    <w:p w:rsidR="00C7226B" w:rsidRPr="00C7226B" w:rsidRDefault="00C7226B" w:rsidP="00B2370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lastRenderedPageBreak/>
        <w:t>В верхней панели окна возле каждого объекта располагается соответствующий символ: если на объект ссылок не имеется, то его удаление разрешено и он будет помечен зеленым символом; если же на объект имеются ссылки, то он будет помечен символом красного цвета. Для просмотра ссылок на объект следует установить на него курсор, в результате чего в нижней панели окна отобразится перечень ссылок. Те ссылки, из-за которых удаление помеченного на удаление объекта невозможно, обозначены в списке символом "I". В данном окне также реализована возможность включения/ выключения режимов отображения объектов, которые можно удалить, и объектов, удаление которых невозможно, а также ссылок удаляемых и неудаляемых объектов – для этого предназначены соответствующие флажки.</w:t>
      </w:r>
    </w:p>
    <w:p w:rsidR="00C7226B" w:rsidRPr="00C7226B" w:rsidRDefault="00C7226B" w:rsidP="00B2370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C7226B">
        <w:rPr>
          <w:rFonts w:ascii="Times New Roman" w:hAnsi="Times New Roman"/>
          <w:bCs/>
          <w:sz w:val="28"/>
          <w:szCs w:val="28"/>
        </w:rPr>
        <w:t xml:space="preserve">В верхней панели окна под списком объектов в информационной строке показывается количество помеченных, выбранных, удаляемых и неудаляемых объектов. В нижней панели окна аналогичным образом показывается количество удаляемых и неудаляемых ссылок. Для удаления объектов нажмите кнопку </w:t>
      </w:r>
      <w:r w:rsidRPr="00C7226B">
        <w:rPr>
          <w:rFonts w:ascii="Times New Roman" w:hAnsi="Times New Roman"/>
          <w:b/>
          <w:bCs/>
          <w:sz w:val="28"/>
          <w:szCs w:val="28"/>
        </w:rPr>
        <w:t>Удалить.</w:t>
      </w:r>
      <w:r w:rsidRPr="00C7226B">
        <w:rPr>
          <w:rFonts w:ascii="Times New Roman" w:hAnsi="Times New Roman"/>
          <w:bCs/>
          <w:sz w:val="28"/>
          <w:szCs w:val="28"/>
        </w:rPr>
        <w:t>После удаления перечень удаленных объектов отобразится в окне служебных сообщений, которое откроется в нижней части интерфейса.</w:t>
      </w:r>
    </w:p>
    <w:p w:rsidR="009B6077" w:rsidRPr="006463DD" w:rsidRDefault="009B6077" w:rsidP="009B6077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3DD">
        <w:rPr>
          <w:rFonts w:ascii="Times New Roman" w:hAnsi="Times New Roman"/>
          <w:b/>
          <w:bCs/>
          <w:sz w:val="28"/>
          <w:szCs w:val="28"/>
        </w:rPr>
        <w:t>Защита отчета.</w:t>
      </w:r>
    </w:p>
    <w:p w:rsidR="009B6077" w:rsidRPr="006463DD" w:rsidRDefault="009B6077" w:rsidP="009B6077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463DD">
        <w:rPr>
          <w:rFonts w:ascii="Times New Roman" w:hAnsi="Times New Roman"/>
          <w:bCs/>
          <w:sz w:val="28"/>
          <w:szCs w:val="28"/>
        </w:rPr>
        <w:t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портфолио учащегося.</w:t>
      </w:r>
    </w:p>
    <w:p w:rsidR="009B6077" w:rsidRPr="006463DD" w:rsidRDefault="009B6077" w:rsidP="009B6077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3DD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9B6077" w:rsidRPr="002344E7" w:rsidRDefault="009B607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1.</w:t>
      </w:r>
      <w:r w:rsidRPr="002344E7">
        <w:rPr>
          <w:rFonts w:ascii="Times New Roman" w:hAnsi="Times New Roman"/>
          <w:bCs/>
          <w:sz w:val="28"/>
          <w:szCs w:val="28"/>
        </w:rPr>
        <w:t>Как открыть созданную информационную базу в среде «1С:Бухгалтерия»?</w:t>
      </w:r>
    </w:p>
    <w:p w:rsidR="009B6077" w:rsidRPr="006463DD" w:rsidRDefault="009B607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Для чего предназначен режим «Конфигуратор» в АБС «1С:Бухгалтерия»?</w:t>
      </w:r>
    </w:p>
    <w:p w:rsidR="009B6077" w:rsidRPr="006463DD" w:rsidRDefault="009B607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3.  </w:t>
      </w:r>
      <w:r w:rsidRPr="006463DD">
        <w:rPr>
          <w:rFonts w:ascii="Times New Roman" w:hAnsi="Times New Roman"/>
          <w:bCs/>
          <w:sz w:val="28"/>
          <w:szCs w:val="28"/>
        </w:rPr>
        <w:t xml:space="preserve"> Как создать нов</w:t>
      </w:r>
      <w:r>
        <w:rPr>
          <w:rFonts w:ascii="Times New Roman" w:hAnsi="Times New Roman"/>
          <w:bCs/>
          <w:sz w:val="28"/>
          <w:szCs w:val="28"/>
        </w:rPr>
        <w:t>ого пользователя в системе</w:t>
      </w:r>
      <w:r w:rsidRPr="006463DD">
        <w:rPr>
          <w:rFonts w:ascii="Times New Roman" w:hAnsi="Times New Roman"/>
          <w:bCs/>
          <w:sz w:val="28"/>
          <w:szCs w:val="28"/>
        </w:rPr>
        <w:t>?</w:t>
      </w:r>
    </w:p>
    <w:p w:rsidR="009B6077" w:rsidRDefault="009B607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4.  </w:t>
      </w:r>
      <w:r w:rsidRPr="006463DD">
        <w:rPr>
          <w:rFonts w:ascii="Times New Roman" w:hAnsi="Times New Roman"/>
          <w:bCs/>
          <w:sz w:val="28"/>
          <w:szCs w:val="28"/>
        </w:rPr>
        <w:t xml:space="preserve"> Каки</w:t>
      </w:r>
      <w:r>
        <w:rPr>
          <w:rFonts w:ascii="Times New Roman" w:hAnsi="Times New Roman"/>
          <w:bCs/>
          <w:sz w:val="28"/>
          <w:szCs w:val="28"/>
        </w:rPr>
        <w:t>м образом осуществить персональные настройки пользователя в системе?</w:t>
      </w:r>
    </w:p>
    <w:p w:rsidR="009B6077" w:rsidRPr="006463DD" w:rsidRDefault="009B607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>Можно ли работать с системой одновременно нескольким пользователям</w:t>
      </w:r>
      <w:r w:rsidRPr="006463DD">
        <w:rPr>
          <w:rFonts w:ascii="Times New Roman" w:hAnsi="Times New Roman"/>
          <w:bCs/>
          <w:sz w:val="28"/>
          <w:szCs w:val="28"/>
        </w:rPr>
        <w:t>?</w:t>
      </w:r>
    </w:p>
    <w:p w:rsidR="009870A0" w:rsidRPr="009870A0" w:rsidRDefault="009870A0" w:rsidP="009870A0">
      <w:pPr>
        <w:spacing w:after="0" w:line="360" w:lineRule="auto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9870A0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lastRenderedPageBreak/>
        <w:t>Практическое занятие №2</w:t>
      </w:r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6</w:t>
      </w:r>
      <w:r w:rsidRPr="009870A0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.</w:t>
      </w:r>
    </w:p>
    <w:p w:rsidR="005F4F2D" w:rsidRDefault="009870A0" w:rsidP="00836C8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870A0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="009B6077" w:rsidRPr="009B6077">
        <w:rPr>
          <w:rFonts w:ascii="Times New Roman" w:hAnsi="Times New Roman"/>
          <w:bCs/>
          <w:sz w:val="28"/>
          <w:szCs w:val="28"/>
        </w:rPr>
        <w:t>Работа с планом счетов в «1С:Бухгалтерии 8»</w:t>
      </w:r>
      <w:r w:rsidR="009B6077">
        <w:rPr>
          <w:rFonts w:ascii="Times New Roman" w:hAnsi="Times New Roman"/>
          <w:bCs/>
          <w:sz w:val="28"/>
          <w:szCs w:val="28"/>
        </w:rPr>
        <w:t>.</w:t>
      </w:r>
    </w:p>
    <w:p w:rsidR="009B6077" w:rsidRDefault="009B6077" w:rsidP="00836C8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Цель: </w:t>
      </w:r>
      <w:r>
        <w:rPr>
          <w:rFonts w:ascii="Times New Roman" w:hAnsi="Times New Roman"/>
          <w:bCs/>
          <w:sz w:val="28"/>
          <w:szCs w:val="28"/>
        </w:rPr>
        <w:t>получение практических навыков по конфигурированию рабочего плана счетов организации; формирование профессиональных и общих компетенций:</w:t>
      </w:r>
    </w:p>
    <w:p w:rsidR="009B6077" w:rsidRPr="009B6077" w:rsidRDefault="009B6077" w:rsidP="009B607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Cs/>
          <w:sz w:val="28"/>
          <w:szCs w:val="28"/>
        </w:rPr>
        <w:t>ПК 1.2. Разрабатывать и согласовывать с руководством организации рабочий план счетов бухгалтерского учета организации.</w:t>
      </w:r>
    </w:p>
    <w:p w:rsidR="009B6077" w:rsidRPr="009B6077" w:rsidRDefault="009B6077" w:rsidP="009B607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B6077" w:rsidRPr="009B6077" w:rsidRDefault="009B6077" w:rsidP="009B607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B6077" w:rsidRPr="009B6077" w:rsidRDefault="009B6077" w:rsidP="009B607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Cs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B6077" w:rsidRPr="009B6077" w:rsidRDefault="009B6077" w:rsidP="009B607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B6077" w:rsidRDefault="009B6077" w:rsidP="009B607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Cs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9B6077" w:rsidRPr="009B6077" w:rsidRDefault="009B6077" w:rsidP="009B607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6077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222900" w:rsidRPr="00222900" w:rsidRDefault="009B6077" w:rsidP="00222900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B6077">
        <w:rPr>
          <w:rFonts w:ascii="Times New Roman" w:hAnsi="Times New Roman"/>
          <w:b/>
          <w:bCs/>
          <w:sz w:val="28"/>
          <w:szCs w:val="28"/>
        </w:rPr>
        <w:t>Задание 1.</w:t>
      </w:r>
      <w:r w:rsidR="00222900" w:rsidRPr="00222900">
        <w:rPr>
          <w:rFonts w:ascii="Times New Roman" w:hAnsi="Times New Roman"/>
          <w:bCs/>
          <w:sz w:val="28"/>
          <w:szCs w:val="28"/>
        </w:rPr>
        <w:t xml:space="preserve">На  основе  созданной  информационной базы  «Учебный пример. Фамилия студента» изучите технологию </w:t>
      </w:r>
      <w:r w:rsidR="00222900">
        <w:rPr>
          <w:rFonts w:ascii="Times New Roman" w:hAnsi="Times New Roman"/>
          <w:bCs/>
          <w:sz w:val="28"/>
          <w:szCs w:val="28"/>
        </w:rPr>
        <w:t>конфигурирования рабочего плана счетов в программе «1С:Бухгалтерия 8».</w:t>
      </w:r>
    </w:p>
    <w:p w:rsidR="003022B8" w:rsidRDefault="003022B8" w:rsidP="003022B8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Рабочий план счетов – это систематизированный план счетов бухгалтерского учета, применяемых  в конкретной организации. В нем содержатся синтетические и аналитические счета, необходимые для ведения бухгалтерского учета в соответствии с требованиями своевременности и полноты учета и отчетности, а также перечень забалансовых счетов. Рабочий план счетов в РФ разрабатывается организацией на основе соответствующего обязательного для нее общего или специального Плана счетов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бухгалтерского учета, утвержденного органом, которому федеральными законами предоставлено право регулирования бухгалтерского учета. В соответствии со ст. 6 ФЗ «О бухгалтерском учете» рабочий план счетов утверждается при утверждении учетной политики организации приказом или распоряжением лица, ответственного за организацию состояние бухгалтерского учета. </w:t>
      </w:r>
    </w:p>
    <w:p w:rsidR="00801120" w:rsidRPr="00801120" w:rsidRDefault="00801120" w:rsidP="0080112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1120">
        <w:rPr>
          <w:rFonts w:ascii="Times New Roman" w:hAnsi="Times New Roman"/>
          <w:bCs/>
          <w:sz w:val="28"/>
          <w:szCs w:val="28"/>
        </w:rPr>
        <w:t>Все коммерческие предприятия используют план счетов, утвержденный приказом Минфина РФ от 31.10.2000 №94н.В программе 1с 8.2  существует только один план счетов, но с его помощью можно также видеть информацию по налоговому учету, постоянным и временным разницам.</w:t>
      </w:r>
    </w:p>
    <w:p w:rsidR="00801120" w:rsidRPr="00801120" w:rsidRDefault="00801120" w:rsidP="0080112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1120">
        <w:rPr>
          <w:rFonts w:ascii="Times New Roman" w:hAnsi="Times New Roman"/>
          <w:bCs/>
          <w:sz w:val="28"/>
          <w:szCs w:val="28"/>
        </w:rPr>
        <w:t>Дополнительный план счетов можно создать, используя режим «Конфигуратор».</w:t>
      </w:r>
    </w:p>
    <w:p w:rsidR="00801120" w:rsidRPr="00801120" w:rsidRDefault="00801120" w:rsidP="0080112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1120">
        <w:rPr>
          <w:rFonts w:ascii="Times New Roman" w:hAnsi="Times New Roman"/>
          <w:bCs/>
          <w:sz w:val="28"/>
          <w:szCs w:val="28"/>
        </w:rPr>
        <w:t>Чтобы посмотреть план счетов  заходим на закладку «Предприятие» и в самом низу, в центре выбираем «План счетов бухгалтерского учета».Также план счетов можно вызвать из верхнего меню «Предприятие».</w:t>
      </w:r>
    </w:p>
    <w:p w:rsidR="00801120" w:rsidRPr="00801120" w:rsidRDefault="00801120" w:rsidP="0080112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1120">
        <w:rPr>
          <w:rFonts w:ascii="Times New Roman" w:hAnsi="Times New Roman"/>
          <w:bCs/>
          <w:sz w:val="28"/>
          <w:szCs w:val="28"/>
        </w:rPr>
        <w:t>Почти у каждого счета в плане счетов есть субсчета, причем программа не дает выбрать сам счет, если к нему привязаны субсчета и требует выбрать конкретные субсчет.</w:t>
      </w:r>
    </w:p>
    <w:p w:rsidR="00801120" w:rsidRPr="00801120" w:rsidRDefault="00801120" w:rsidP="00801120">
      <w:pPr>
        <w:spacing w:after="0" w:line="36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01120">
        <w:rPr>
          <w:rFonts w:ascii="Times New Roman" w:hAnsi="Times New Roman"/>
          <w:bCs/>
          <w:sz w:val="28"/>
          <w:szCs w:val="28"/>
        </w:rPr>
        <w:t>План счетов 1с 8.2 содержит счета, которые могут быть активными, пассивными или активно-пассивными. Кроме этого счета могут быть забалансовыми, валютными, количественными, поддерживать учет по подразделениям и использоваться при ведении налогового учета. Если какой-то один или несколько из этих признаков относятся к счету, то в соответствующей колонке ставиться галочка.</w:t>
      </w:r>
    </w:p>
    <w:p w:rsidR="004E1C6E" w:rsidRPr="004E1C6E" w:rsidRDefault="00801120" w:rsidP="004E1C6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1120">
        <w:rPr>
          <w:rFonts w:ascii="Times New Roman" w:hAnsi="Times New Roman"/>
          <w:bCs/>
          <w:sz w:val="28"/>
          <w:szCs w:val="28"/>
        </w:rPr>
        <w:t>Также у каждого счета может быть от одного до трех субконто. Субконто – это аналитическая единица в 1С Бухгалтерия.</w:t>
      </w:r>
      <w:r w:rsidR="00F177A5" w:rsidRPr="00F177A5">
        <w:rPr>
          <w:rFonts w:ascii="Times New Roman" w:hAnsi="Times New Roman"/>
          <w:bCs/>
          <w:sz w:val="28"/>
          <w:szCs w:val="28"/>
        </w:rPr>
        <w:t xml:space="preserve"> </w:t>
      </w:r>
      <w:r w:rsidR="004E1C6E" w:rsidRPr="004E1C6E">
        <w:rPr>
          <w:rFonts w:ascii="Times New Roman" w:hAnsi="Times New Roman" w:cs="Times New Roman"/>
          <w:bCs/>
          <w:sz w:val="28"/>
          <w:szCs w:val="28"/>
        </w:rPr>
        <w:t>Предприятие может добавлять дополнительные счета и субсчета в план счетов 1с 8.2.</w:t>
      </w:r>
    </w:p>
    <w:p w:rsidR="004E1C6E" w:rsidRPr="004E1C6E" w:rsidRDefault="004E1C6E" w:rsidP="004E1C6E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1C6E">
        <w:rPr>
          <w:rFonts w:ascii="Times New Roman" w:hAnsi="Times New Roman" w:cs="Times New Roman"/>
          <w:bCs/>
          <w:sz w:val="28"/>
          <w:szCs w:val="28"/>
        </w:rPr>
        <w:t>Для добавления используется пиктограмма добавить (зеленый плюс) на верхней панели плана счетов.</w:t>
      </w:r>
    </w:p>
    <w:p w:rsidR="004E1C6E" w:rsidRDefault="000635C5" w:rsidP="004E1C6E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0635C5">
        <w:rPr>
          <w:noProof/>
        </w:rPr>
        <w:lastRenderedPageBreak/>
        <w:pict>
          <v:oval id="Oval 7" o:spid="_x0000_s1032" style="position:absolute;left:0;text-align:left;margin-left:29.7pt;margin-top:7.1pt;width:30.75pt;height:20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" filled="f" strokecolor="red" strokeweight="2.25pt"/>
        </w:pict>
      </w:r>
      <w:r w:rsidR="004E1C6E">
        <w:rPr>
          <w:noProof/>
        </w:rPr>
        <w:drawing>
          <wp:inline distT="0" distB="0" distL="0" distR="0">
            <wp:extent cx="5941060" cy="2977175"/>
            <wp:effectExtent l="19050" t="0" r="2540" b="0"/>
            <wp:docPr id="8" name="Рисунок 1" descr="План счетов 1с 8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счетов 1с 8.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97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303" w:rsidRPr="00C41303" w:rsidRDefault="00C41303" w:rsidP="00C41303">
      <w:pPr>
        <w:pStyle w:val="a3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41303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C41303" w:rsidRPr="00C41303" w:rsidRDefault="00C41303" w:rsidP="0050483B">
      <w:pPr>
        <w:pStyle w:val="a3"/>
        <w:numPr>
          <w:ilvl w:val="0"/>
          <w:numId w:val="10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41303">
        <w:rPr>
          <w:rFonts w:ascii="Times New Roman" w:hAnsi="Times New Roman"/>
          <w:bCs/>
          <w:sz w:val="28"/>
          <w:szCs w:val="28"/>
        </w:rPr>
        <w:t xml:space="preserve">Загрузите ранее созданную ИБ в режиме </w:t>
      </w:r>
      <w:r w:rsidRPr="00F93912">
        <w:rPr>
          <w:rFonts w:ascii="Times New Roman" w:hAnsi="Times New Roman"/>
          <w:bCs/>
          <w:sz w:val="28"/>
          <w:szCs w:val="28"/>
        </w:rPr>
        <w:t>«</w:t>
      </w:r>
      <w:r w:rsidR="00F93912" w:rsidRPr="00F93912">
        <w:rPr>
          <w:rFonts w:ascii="Times New Roman" w:hAnsi="Times New Roman"/>
          <w:bCs/>
          <w:sz w:val="28"/>
          <w:szCs w:val="28"/>
        </w:rPr>
        <w:t>1С:Предприятие</w:t>
      </w:r>
      <w:r w:rsidRPr="00F93912">
        <w:rPr>
          <w:rFonts w:ascii="Times New Roman" w:hAnsi="Times New Roman"/>
          <w:bCs/>
          <w:sz w:val="28"/>
          <w:szCs w:val="28"/>
        </w:rPr>
        <w:t>»</w:t>
      </w:r>
      <w:r w:rsidRPr="00C41303">
        <w:rPr>
          <w:rFonts w:ascii="Times New Roman" w:hAnsi="Times New Roman"/>
          <w:bCs/>
          <w:sz w:val="28"/>
          <w:szCs w:val="28"/>
        </w:rPr>
        <w:t xml:space="preserve"> (для каждого учащегося своя ИБ).</w:t>
      </w:r>
    </w:p>
    <w:p w:rsidR="00C41303" w:rsidRPr="00C41303" w:rsidRDefault="00C41303" w:rsidP="00066908">
      <w:pPr>
        <w:pStyle w:val="a3"/>
        <w:numPr>
          <w:ilvl w:val="0"/>
          <w:numId w:val="10"/>
        </w:numPr>
        <w:spacing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C41303">
        <w:rPr>
          <w:rFonts w:ascii="Times New Roman" w:hAnsi="Times New Roman"/>
          <w:bCs/>
          <w:sz w:val="28"/>
          <w:szCs w:val="28"/>
        </w:rPr>
        <w:t>Добавьте в Плане счетов субсчета к счету 20 «Основное производство»:</w:t>
      </w:r>
    </w:p>
    <w:p w:rsidR="00C41303" w:rsidRPr="00C41303" w:rsidRDefault="00C41303" w:rsidP="00C41303">
      <w:pPr>
        <w:pStyle w:val="a3"/>
        <w:spacing w:line="360" w:lineRule="auto"/>
        <w:ind w:left="0"/>
        <w:rPr>
          <w:rFonts w:ascii="Times New Roman" w:hAnsi="Times New Roman"/>
          <w:bCs/>
          <w:sz w:val="28"/>
          <w:szCs w:val="28"/>
        </w:rPr>
      </w:pPr>
      <w:r w:rsidRPr="00C41303">
        <w:rPr>
          <w:rFonts w:ascii="Times New Roman" w:hAnsi="Times New Roman"/>
          <w:bCs/>
          <w:sz w:val="28"/>
          <w:szCs w:val="28"/>
        </w:rPr>
        <w:t>20.</w:t>
      </w:r>
      <w:r w:rsidR="00F93912">
        <w:rPr>
          <w:rFonts w:ascii="Times New Roman" w:hAnsi="Times New Roman"/>
          <w:bCs/>
          <w:sz w:val="28"/>
          <w:szCs w:val="28"/>
        </w:rPr>
        <w:t>0</w:t>
      </w:r>
      <w:r w:rsidRPr="00C41303">
        <w:rPr>
          <w:rFonts w:ascii="Times New Roman" w:hAnsi="Times New Roman"/>
          <w:bCs/>
          <w:sz w:val="28"/>
          <w:szCs w:val="28"/>
        </w:rPr>
        <w:t>1</w:t>
      </w:r>
      <w:r w:rsidR="00F93912">
        <w:rPr>
          <w:rFonts w:ascii="Times New Roman" w:hAnsi="Times New Roman"/>
          <w:bCs/>
          <w:sz w:val="28"/>
          <w:szCs w:val="28"/>
        </w:rPr>
        <w:t>.1</w:t>
      </w:r>
      <w:r w:rsidRPr="00C41303">
        <w:rPr>
          <w:rFonts w:ascii="Times New Roman" w:hAnsi="Times New Roman"/>
          <w:bCs/>
          <w:sz w:val="28"/>
          <w:szCs w:val="28"/>
        </w:rPr>
        <w:t xml:space="preserve"> – Изготовление столов письменных;</w:t>
      </w:r>
    </w:p>
    <w:p w:rsidR="00C41303" w:rsidRPr="00C41303" w:rsidRDefault="00C41303" w:rsidP="00C41303">
      <w:pPr>
        <w:pStyle w:val="a3"/>
        <w:spacing w:line="360" w:lineRule="auto"/>
        <w:ind w:left="0"/>
        <w:rPr>
          <w:rFonts w:ascii="Times New Roman" w:hAnsi="Times New Roman"/>
          <w:bCs/>
          <w:sz w:val="28"/>
          <w:szCs w:val="28"/>
        </w:rPr>
      </w:pPr>
      <w:r w:rsidRPr="00C41303">
        <w:rPr>
          <w:rFonts w:ascii="Times New Roman" w:hAnsi="Times New Roman"/>
          <w:bCs/>
          <w:sz w:val="28"/>
          <w:szCs w:val="28"/>
        </w:rPr>
        <w:t>20.</w:t>
      </w:r>
      <w:r w:rsidR="00F93912">
        <w:rPr>
          <w:rFonts w:ascii="Times New Roman" w:hAnsi="Times New Roman"/>
          <w:bCs/>
          <w:sz w:val="28"/>
          <w:szCs w:val="28"/>
        </w:rPr>
        <w:t>01.2</w:t>
      </w:r>
      <w:r w:rsidRPr="00C41303">
        <w:rPr>
          <w:rFonts w:ascii="Times New Roman" w:hAnsi="Times New Roman"/>
          <w:bCs/>
          <w:sz w:val="28"/>
          <w:szCs w:val="28"/>
        </w:rPr>
        <w:t xml:space="preserve"> – Изготовление столов обеденных;</w:t>
      </w:r>
    </w:p>
    <w:p w:rsidR="00C41303" w:rsidRDefault="00C41303" w:rsidP="00C41303">
      <w:pPr>
        <w:pStyle w:val="a3"/>
        <w:spacing w:line="360" w:lineRule="auto"/>
        <w:ind w:left="0"/>
        <w:rPr>
          <w:rFonts w:ascii="Times New Roman" w:hAnsi="Times New Roman"/>
          <w:bCs/>
          <w:sz w:val="28"/>
          <w:szCs w:val="28"/>
        </w:rPr>
      </w:pPr>
      <w:r w:rsidRPr="00C41303">
        <w:rPr>
          <w:rFonts w:ascii="Times New Roman" w:hAnsi="Times New Roman"/>
          <w:bCs/>
          <w:sz w:val="28"/>
          <w:szCs w:val="28"/>
        </w:rPr>
        <w:t>20.</w:t>
      </w:r>
      <w:r w:rsidR="00F93912">
        <w:rPr>
          <w:rFonts w:ascii="Times New Roman" w:hAnsi="Times New Roman"/>
          <w:bCs/>
          <w:sz w:val="28"/>
          <w:szCs w:val="28"/>
        </w:rPr>
        <w:t>01.</w:t>
      </w:r>
      <w:r w:rsidRPr="00C41303">
        <w:rPr>
          <w:rFonts w:ascii="Times New Roman" w:hAnsi="Times New Roman"/>
          <w:bCs/>
          <w:sz w:val="28"/>
          <w:szCs w:val="28"/>
        </w:rPr>
        <w:t xml:space="preserve">3 – Изготовление столов кухонных. </w:t>
      </w:r>
    </w:p>
    <w:p w:rsidR="00F93912" w:rsidRPr="00C41303" w:rsidRDefault="00F93912" w:rsidP="00C41303">
      <w:pPr>
        <w:pStyle w:val="a3"/>
        <w:spacing w:line="36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520335" cy="3238500"/>
            <wp:effectExtent l="19050" t="0" r="0" b="0"/>
            <wp:docPr id="4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7382" t="9921" r="49016" b="396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33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C09" w:rsidRDefault="004D4C09" w:rsidP="004D4C09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4D4C09">
        <w:rPr>
          <w:rFonts w:ascii="Times New Roman" w:hAnsi="Times New Roman"/>
          <w:bCs/>
          <w:color w:val="FF0000"/>
          <w:sz w:val="28"/>
          <w:szCs w:val="28"/>
        </w:rPr>
        <w:t>Контрольное задание:</w:t>
      </w:r>
    </w:p>
    <w:p w:rsidR="004D4C09" w:rsidRPr="004D4C09" w:rsidRDefault="004D4C09" w:rsidP="004D4C09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Добавьте в Плане счетов субсчета к счету 43 «Готовая продукция»:</w:t>
      </w:r>
    </w:p>
    <w:p w:rsidR="004D4C09" w:rsidRDefault="004D4C09" w:rsidP="004D4C09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43.1 – Столы письменные;</w:t>
      </w:r>
    </w:p>
    <w:p w:rsidR="004D4C09" w:rsidRDefault="004D4C09" w:rsidP="004D4C09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43.2 – Столы обеденные;</w:t>
      </w:r>
    </w:p>
    <w:p w:rsidR="004D4C09" w:rsidRDefault="004D4C09" w:rsidP="004D4C09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43.3 – Столы кухонные. </w:t>
      </w:r>
      <w:r w:rsidR="00235CB7">
        <w:rPr>
          <w:rFonts w:ascii="Times New Roman" w:hAnsi="Times New Roman"/>
          <w:bCs/>
          <w:sz w:val="28"/>
          <w:szCs w:val="28"/>
        </w:rPr>
        <w:t>Добавьте к данным субсчетам еще один уровень аналитики по аналогии со счетом 20 «Основное производство».</w:t>
      </w:r>
    </w:p>
    <w:p w:rsidR="0032127D" w:rsidRDefault="0032127D" w:rsidP="00235CB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35CB7" w:rsidRPr="00235CB7" w:rsidRDefault="00235CB7" w:rsidP="00235CB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Защита отчета.</w:t>
      </w:r>
    </w:p>
    <w:p w:rsidR="00235CB7" w:rsidRP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Cs/>
          <w:sz w:val="28"/>
          <w:szCs w:val="28"/>
        </w:rPr>
        <w:t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портфолио учащегося.</w:t>
      </w:r>
    </w:p>
    <w:p w:rsidR="00235CB7" w:rsidRPr="00235CB7" w:rsidRDefault="00235CB7" w:rsidP="00235CB7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235CB7" w:rsidRPr="00235CB7" w:rsidRDefault="00235CB7" w:rsidP="00235CB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Контрольные вопросы:</w:t>
      </w:r>
    </w:p>
    <w:p w:rsidR="00235CB7" w:rsidRP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/>
          <w:bCs/>
          <w:sz w:val="28"/>
          <w:szCs w:val="28"/>
        </w:rPr>
        <w:t>Что такое План счетов бухгалтерского учета</w:t>
      </w:r>
      <w:r w:rsidRPr="00235CB7">
        <w:rPr>
          <w:rFonts w:ascii="Times New Roman" w:hAnsi="Times New Roman"/>
          <w:bCs/>
          <w:sz w:val="28"/>
          <w:szCs w:val="28"/>
        </w:rPr>
        <w:t>?</w:t>
      </w:r>
    </w:p>
    <w:p w:rsid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>Каким образом в программе «1С:Бухгалтерия 8» редакция 2.0 осуществить вызов Плана счетов?</w:t>
      </w:r>
    </w:p>
    <w:p w:rsidR="00235CB7" w:rsidRP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/>
          <w:bCs/>
          <w:sz w:val="28"/>
          <w:szCs w:val="28"/>
        </w:rPr>
        <w:t>Какой План счетов используется в программе «1С:Бухгалтерия 8» (когда и кем утвержденный)?</w:t>
      </w:r>
    </w:p>
    <w:p w:rsid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/>
          <w:bCs/>
          <w:sz w:val="28"/>
          <w:szCs w:val="28"/>
        </w:rPr>
        <w:t>Что представляет собой рабочий план счетов?</w:t>
      </w:r>
    </w:p>
    <w:p w:rsid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Cs/>
          <w:sz w:val="28"/>
          <w:szCs w:val="28"/>
        </w:rPr>
        <w:t xml:space="preserve"> Когда должен быть утвержден рабочий план счетов в организации?</w:t>
      </w:r>
    </w:p>
    <w:p w:rsidR="00235CB7" w:rsidRP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>6.</w:t>
      </w:r>
      <w:r w:rsidRPr="00235CB7">
        <w:rPr>
          <w:rFonts w:ascii="Times New Roman" w:hAnsi="Times New Roman"/>
          <w:bCs/>
          <w:sz w:val="28"/>
          <w:szCs w:val="28"/>
        </w:rPr>
        <w:t xml:space="preserve">Как </w:t>
      </w:r>
      <w:r>
        <w:rPr>
          <w:rFonts w:ascii="Times New Roman" w:hAnsi="Times New Roman"/>
          <w:bCs/>
          <w:sz w:val="28"/>
          <w:szCs w:val="28"/>
        </w:rPr>
        <w:t>добавить новый субсчет к основному счету в Плане счетов</w:t>
      </w:r>
      <w:r w:rsidRPr="00235CB7">
        <w:rPr>
          <w:rFonts w:ascii="Times New Roman" w:hAnsi="Times New Roman"/>
          <w:bCs/>
          <w:sz w:val="28"/>
          <w:szCs w:val="28"/>
        </w:rPr>
        <w:t>?</w:t>
      </w:r>
    </w:p>
    <w:p w:rsidR="00235CB7" w:rsidRPr="00235CB7" w:rsidRDefault="00235CB7" w:rsidP="00235CB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35CB7">
        <w:rPr>
          <w:rFonts w:ascii="Times New Roman" w:hAnsi="Times New Roman"/>
          <w:b/>
          <w:bCs/>
          <w:sz w:val="28"/>
          <w:szCs w:val="28"/>
        </w:rPr>
        <w:t xml:space="preserve">7.  </w:t>
      </w:r>
      <w:r>
        <w:rPr>
          <w:rFonts w:ascii="Times New Roman" w:hAnsi="Times New Roman"/>
          <w:bCs/>
          <w:sz w:val="28"/>
          <w:szCs w:val="28"/>
        </w:rPr>
        <w:t>Как добавить новый счет в План счетов бухгалтерского учета в программе «1С:Бухгалтерия 8»?</w:t>
      </w:r>
    </w:p>
    <w:p w:rsidR="007161FB" w:rsidRDefault="007161FB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7161FB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lastRenderedPageBreak/>
        <w:t>Практическое занятие №2</w:t>
      </w:r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7</w:t>
      </w:r>
      <w:r w:rsidRPr="007161FB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.</w:t>
      </w:r>
    </w:p>
    <w:p w:rsidR="007161FB" w:rsidRDefault="007161FB" w:rsidP="007161FB">
      <w:p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161FB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7161FB">
        <w:rPr>
          <w:rFonts w:ascii="Times New Roman" w:hAnsi="Times New Roman"/>
          <w:bCs/>
          <w:sz w:val="28"/>
          <w:szCs w:val="28"/>
        </w:rPr>
        <w:t>Заполнение сведений об организации и параметров учетной политики, настройка параметров учета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7161FB">
        <w:rPr>
          <w:rFonts w:ascii="Times New Roman" w:hAnsi="Times New Roman"/>
          <w:bCs/>
          <w:sz w:val="28"/>
          <w:szCs w:val="28"/>
        </w:rPr>
        <w:t>получение практических навыков по заполнению констант и справочников;</w:t>
      </w:r>
      <w:r w:rsidR="00F177A5" w:rsidRPr="00F177A5">
        <w:rPr>
          <w:rFonts w:ascii="Times New Roman" w:hAnsi="Times New Roman"/>
          <w:bCs/>
          <w:sz w:val="28"/>
          <w:szCs w:val="28"/>
        </w:rPr>
        <w:t xml:space="preserve"> </w:t>
      </w:r>
      <w:r w:rsidRPr="007161FB">
        <w:rPr>
          <w:rFonts w:ascii="Times New Roman" w:hAnsi="Times New Roman"/>
          <w:bCs/>
          <w:sz w:val="28"/>
          <w:szCs w:val="28"/>
        </w:rPr>
        <w:t>изучение технологии настройки параметров учета в информационной системе</w:t>
      </w:r>
      <w:r>
        <w:rPr>
          <w:rFonts w:ascii="Times New Roman" w:hAnsi="Times New Roman"/>
          <w:bCs/>
          <w:sz w:val="28"/>
          <w:szCs w:val="28"/>
        </w:rPr>
        <w:t xml:space="preserve"> «1С:Бухгалтерия 8»</w:t>
      </w:r>
      <w:r w:rsidRPr="007161FB">
        <w:rPr>
          <w:rFonts w:ascii="Times New Roman" w:hAnsi="Times New Roman"/>
          <w:bCs/>
          <w:sz w:val="28"/>
          <w:szCs w:val="28"/>
        </w:rPr>
        <w:t xml:space="preserve">; формирование профессиональных и общих компетенций: 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ПК 1.1. Обрабатывать первичные бухгалтерские документы.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7161FB">
        <w:rPr>
          <w:rFonts w:ascii="Times New Roman" w:hAnsi="Times New Roman"/>
          <w:bCs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7161FB" w:rsidRPr="007161FB" w:rsidRDefault="007161FB" w:rsidP="007161FB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161FB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1FB">
        <w:rPr>
          <w:rFonts w:ascii="Times New Roman" w:hAnsi="Times New Roman"/>
          <w:b/>
          <w:bCs/>
          <w:sz w:val="28"/>
          <w:szCs w:val="28"/>
        </w:rPr>
        <w:t xml:space="preserve">Задание 1. </w:t>
      </w:r>
      <w:r w:rsidRPr="007161FB">
        <w:rPr>
          <w:rFonts w:ascii="Times New Roman" w:hAnsi="Times New Roman" w:cs="Times New Roman"/>
          <w:bCs/>
          <w:sz w:val="28"/>
          <w:szCs w:val="28"/>
        </w:rPr>
        <w:t>Необходимо подготовить информационную базу для ведения учета  организации  ЗАО  «Интерьер», учредителями которой являются юридические  лица  –  организации  НПО  «Стиль»  и  «КБ  Топ-Инвест», а также физические лица Перегудов Е.Л., Шестаков В.А. и Дмитриев Е.Д. Регистрация новой организации произведена 18.01.20__г.</w:t>
      </w:r>
    </w:p>
    <w:p w:rsidR="007161FB" w:rsidRPr="007161FB" w:rsidRDefault="007161FB" w:rsidP="007161F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161FB" w:rsidRPr="007161FB" w:rsidRDefault="007161FB" w:rsidP="007161F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1FB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7161FB" w:rsidRPr="00F87C5D" w:rsidRDefault="007161FB" w:rsidP="00066908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87C5D">
        <w:rPr>
          <w:rFonts w:ascii="Times New Roman" w:hAnsi="Times New Roman"/>
          <w:bCs/>
          <w:sz w:val="28"/>
          <w:szCs w:val="28"/>
        </w:rPr>
        <w:t>Загрузите ранее созданную ИБ (для каждого учащегося своя ИБ).</w:t>
      </w:r>
    </w:p>
    <w:p w:rsidR="007161FB" w:rsidRPr="00F87C5D" w:rsidRDefault="007161FB" w:rsidP="00066908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87C5D">
        <w:rPr>
          <w:rFonts w:ascii="Times New Roman" w:hAnsi="Times New Roman"/>
          <w:bCs/>
          <w:sz w:val="28"/>
          <w:szCs w:val="28"/>
        </w:rPr>
        <w:t>Установите рабочую дату на 18.01.20__г. (</w:t>
      </w:r>
      <w:r w:rsidRPr="00F87C5D">
        <w:rPr>
          <w:rFonts w:ascii="Times New Roman" w:hAnsi="Times New Roman"/>
          <w:b/>
          <w:bCs/>
          <w:i/>
          <w:sz w:val="28"/>
          <w:szCs w:val="28"/>
        </w:rPr>
        <w:t>Сервис/Параметры</w:t>
      </w:r>
      <w:r w:rsidRPr="00F87C5D">
        <w:rPr>
          <w:rFonts w:ascii="Times New Roman" w:hAnsi="Times New Roman"/>
          <w:bCs/>
          <w:sz w:val="28"/>
          <w:szCs w:val="28"/>
        </w:rPr>
        <w:t>).</w:t>
      </w:r>
    </w:p>
    <w:p w:rsidR="007161FB" w:rsidRPr="00F87C5D" w:rsidRDefault="007161FB" w:rsidP="00066908">
      <w:pPr>
        <w:pStyle w:val="a3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87C5D">
        <w:rPr>
          <w:rFonts w:ascii="Times New Roman" w:hAnsi="Times New Roman"/>
          <w:bCs/>
          <w:sz w:val="28"/>
          <w:szCs w:val="28"/>
        </w:rPr>
        <w:t xml:space="preserve">Введите в справочник </w:t>
      </w:r>
      <w:r w:rsidRPr="00F87C5D">
        <w:rPr>
          <w:rFonts w:ascii="Times New Roman" w:hAnsi="Times New Roman"/>
          <w:b/>
          <w:bCs/>
          <w:sz w:val="28"/>
          <w:szCs w:val="28"/>
        </w:rPr>
        <w:t>«Организации»</w:t>
      </w:r>
      <w:r w:rsidRPr="00F87C5D">
        <w:rPr>
          <w:rFonts w:ascii="Times New Roman" w:hAnsi="Times New Roman"/>
          <w:bCs/>
          <w:sz w:val="28"/>
          <w:szCs w:val="28"/>
        </w:rPr>
        <w:t xml:space="preserve"> сведения о ЗАО «Интерьер» (</w:t>
      </w:r>
      <w:r w:rsidRPr="00F87C5D">
        <w:rPr>
          <w:rFonts w:ascii="Times New Roman" w:hAnsi="Times New Roman"/>
          <w:b/>
          <w:bCs/>
          <w:i/>
          <w:sz w:val="28"/>
          <w:szCs w:val="28"/>
        </w:rPr>
        <w:t>Предприятие/Организации</w:t>
      </w:r>
      <w:r w:rsidRPr="00F87C5D">
        <w:rPr>
          <w:rFonts w:ascii="Times New Roman" w:hAnsi="Times New Roman"/>
          <w:bCs/>
          <w:sz w:val="28"/>
          <w:szCs w:val="28"/>
        </w:rPr>
        <w:t>).</w:t>
      </w: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52"/>
        <w:gridCol w:w="4395"/>
      </w:tblGrid>
      <w:tr w:rsidR="007161FB" w:rsidTr="00BF6A64">
        <w:trPr>
          <w:trHeight w:hRule="exact" w:val="432"/>
        </w:trPr>
        <w:tc>
          <w:tcPr>
            <w:tcW w:w="864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7161FB" w:rsidRPr="004860B8" w:rsidRDefault="007161FB" w:rsidP="007161FB">
            <w:pPr>
              <w:spacing w:line="200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Сведения об организации</w:t>
            </w:r>
          </w:p>
        </w:tc>
      </w:tr>
      <w:tr w:rsidR="007161FB" w:rsidTr="00BF6A64">
        <w:trPr>
          <w:trHeight w:hRule="exact" w:val="402"/>
        </w:trPr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4860B8" w:rsidRDefault="007161FB" w:rsidP="007161FB">
            <w:pPr>
              <w:spacing w:line="200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4860B8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ЗАО Интерьер</w:t>
            </w:r>
          </w:p>
        </w:tc>
      </w:tr>
      <w:tr w:rsidR="007161FB" w:rsidTr="00BF6A64">
        <w:trPr>
          <w:trHeight w:hRule="exact" w:val="564"/>
        </w:trPr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4860B8" w:rsidRDefault="007161FB" w:rsidP="007161FB">
            <w:pPr>
              <w:spacing w:line="200" w:lineRule="exac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4860B8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«Интерьер»</w:t>
            </w:r>
          </w:p>
        </w:tc>
      </w:tr>
      <w:tr w:rsidR="007161FB" w:rsidTr="00BF6A64">
        <w:trPr>
          <w:trHeight w:hRule="exact" w:val="983"/>
        </w:trPr>
        <w:tc>
          <w:tcPr>
            <w:tcW w:w="42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4860B8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Наименование плательщика в</w:t>
            </w:r>
          </w:p>
          <w:p w:rsidR="007161FB" w:rsidRPr="004860B8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платежных документах на перечисление налогов</w:t>
            </w:r>
          </w:p>
        </w:tc>
        <w:tc>
          <w:tcPr>
            <w:tcW w:w="4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4860B8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>Закрытое акционерное общество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  <w:r w:rsidRPr="004860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7161FB" w:rsidRDefault="007161FB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7161FB" w:rsidRDefault="007161FB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103"/>
        <w:gridCol w:w="3544"/>
      </w:tblGrid>
      <w:tr w:rsidR="007161FB" w:rsidTr="00F87C5D">
        <w:trPr>
          <w:trHeight w:hRule="exact" w:val="370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организации</w:t>
            </w:r>
          </w:p>
        </w:tc>
      </w:tr>
      <w:tr w:rsidR="007161FB" w:rsidTr="00F87C5D">
        <w:trPr>
          <w:trHeight w:hRule="exact" w:val="431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7705200107</w:t>
            </w:r>
          </w:p>
        </w:tc>
      </w:tr>
      <w:tr w:rsidR="007161FB" w:rsidTr="00F87C5D">
        <w:trPr>
          <w:trHeight w:hRule="exact" w:val="409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770501001</w:t>
            </w:r>
          </w:p>
        </w:tc>
      </w:tr>
      <w:tr w:rsidR="007161FB" w:rsidTr="00F87C5D">
        <w:trPr>
          <w:trHeight w:hRule="exact" w:val="415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1023142218109</w:t>
            </w:r>
          </w:p>
        </w:tc>
      </w:tr>
      <w:tr w:rsidR="007161FB" w:rsidTr="00F87C5D">
        <w:trPr>
          <w:trHeight w:hRule="exact" w:val="564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18.01.20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</w:tr>
      <w:tr w:rsidR="007161FB" w:rsidTr="00F87C5D">
        <w:trPr>
          <w:trHeight w:hRule="exact" w:val="571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Код ИФНС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7705</w:t>
            </w:r>
          </w:p>
        </w:tc>
      </w:tr>
      <w:tr w:rsidR="007161FB" w:rsidRPr="00914CEC" w:rsidTr="00F87C5D">
        <w:trPr>
          <w:trHeight w:hRule="exact" w:val="824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Наименование ИФНС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Инспекция ФНС № 05 по г. Москве</w:t>
            </w:r>
          </w:p>
        </w:tc>
      </w:tr>
      <w:tr w:rsidR="007161FB" w:rsidTr="00F87C5D">
        <w:trPr>
          <w:trHeight w:hRule="exact" w:val="871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Дата выдачи свидетельства о постановке</w:t>
            </w:r>
          </w:p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на налоговый учет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18.01.20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</w:tr>
      <w:tr w:rsidR="007161FB" w:rsidTr="00F87C5D">
        <w:trPr>
          <w:trHeight w:hRule="exact" w:val="1007"/>
        </w:trPr>
        <w:tc>
          <w:tcPr>
            <w:tcW w:w="5103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Серия и номер свидетельства</w:t>
            </w:r>
          </w:p>
        </w:tc>
        <w:tc>
          <w:tcPr>
            <w:tcW w:w="3544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77 № 1012341234</w:t>
            </w:r>
          </w:p>
        </w:tc>
      </w:tr>
      <w:tr w:rsidR="007161FB" w:rsidTr="00F87C5D">
        <w:trPr>
          <w:trHeight w:hRule="exact" w:val="1268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Код налогового органа, выдавшего</w:t>
            </w:r>
          </w:p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7746</w:t>
            </w:r>
          </w:p>
        </w:tc>
      </w:tr>
      <w:tr w:rsidR="007161FB" w:rsidRPr="00914CEC" w:rsidTr="00F87C5D">
        <w:trPr>
          <w:trHeight w:hRule="exact" w:val="1042"/>
        </w:trPr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Наименование налогового органа,</w:t>
            </w:r>
            <w:r w:rsidR="00F177A5" w:rsidRPr="00F17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выдавшего свидетельство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Инспекция ФНС № 46 по г. Москве</w:t>
            </w:r>
          </w:p>
        </w:tc>
      </w:tr>
    </w:tbl>
    <w:p w:rsidR="007161FB" w:rsidRDefault="007161FB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2127D" w:rsidRDefault="0032127D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2127D" w:rsidRDefault="0032127D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2127D" w:rsidRDefault="0032127D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F87C5D" w:rsidRDefault="00F87C5D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142"/>
        <w:gridCol w:w="4505"/>
      </w:tblGrid>
      <w:tr w:rsidR="007161FB" w:rsidTr="00F87C5D">
        <w:trPr>
          <w:trHeight w:hRule="exact" w:val="441"/>
        </w:trPr>
        <w:tc>
          <w:tcPr>
            <w:tcW w:w="864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</w:tr>
      <w:tr w:rsidR="007161FB" w:rsidTr="00F87C5D">
        <w:trPr>
          <w:trHeight w:hRule="exact" w:val="642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ЗАО «Нефтепромбанк»</w:t>
            </w:r>
          </w:p>
        </w:tc>
      </w:tr>
      <w:tr w:rsidR="007161FB" w:rsidTr="00F87C5D">
        <w:trPr>
          <w:trHeight w:hRule="exact" w:val="574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Корр. счет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30101810800000000272</w:t>
            </w:r>
          </w:p>
        </w:tc>
      </w:tr>
      <w:tr w:rsidR="007161FB" w:rsidTr="00F87C5D">
        <w:trPr>
          <w:trHeight w:hRule="exact" w:val="620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044585272</w:t>
            </w:r>
          </w:p>
        </w:tc>
      </w:tr>
      <w:tr w:rsidR="007161FB" w:rsidTr="00F87C5D">
        <w:trPr>
          <w:trHeight w:hRule="exact" w:val="538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7161FB" w:rsidTr="00F87C5D">
        <w:trPr>
          <w:trHeight w:hRule="exact" w:val="611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Адрес банка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129228, Москва, ул. Лесорубов, дом 7</w:t>
            </w:r>
          </w:p>
        </w:tc>
      </w:tr>
      <w:tr w:rsidR="007161FB" w:rsidTr="00F87C5D">
        <w:trPr>
          <w:trHeight w:hRule="exact" w:val="516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224-16-81</w:t>
            </w:r>
          </w:p>
        </w:tc>
      </w:tr>
      <w:tr w:rsidR="007161FB" w:rsidTr="00F87C5D">
        <w:trPr>
          <w:trHeight w:hRule="exact" w:val="576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Номер счета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40702810600006132001</w:t>
            </w:r>
          </w:p>
        </w:tc>
      </w:tr>
      <w:tr w:rsidR="007161FB" w:rsidTr="00F87C5D">
        <w:trPr>
          <w:trHeight w:hRule="exact" w:val="650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Вид счета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Расчетный</w:t>
            </w:r>
          </w:p>
        </w:tc>
      </w:tr>
      <w:tr w:rsidR="007161FB" w:rsidTr="00F87C5D">
        <w:trPr>
          <w:trHeight w:hRule="exact" w:val="568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Дата открытия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18.01.20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</w:tr>
      <w:tr w:rsidR="007161FB" w:rsidTr="00F87C5D">
        <w:trPr>
          <w:trHeight w:hRule="exact" w:val="495"/>
        </w:trPr>
        <w:tc>
          <w:tcPr>
            <w:tcW w:w="41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Валюта счета</w:t>
            </w:r>
          </w:p>
        </w:tc>
        <w:tc>
          <w:tcPr>
            <w:tcW w:w="45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7561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</w:tbl>
    <w:p w:rsidR="007161FB" w:rsidRDefault="007161FB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288"/>
        <w:gridCol w:w="5359"/>
      </w:tblGrid>
      <w:tr w:rsidR="007161FB" w:rsidRPr="00A75615" w:rsidTr="00F87C5D">
        <w:trPr>
          <w:trHeight w:hRule="exact" w:val="355"/>
        </w:trPr>
        <w:tc>
          <w:tcPr>
            <w:tcW w:w="864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62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Контактная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информация</w:t>
            </w:r>
          </w:p>
        </w:tc>
      </w:tr>
      <w:tr w:rsidR="007161FB" w:rsidRPr="00A75615" w:rsidTr="00F87C5D">
        <w:trPr>
          <w:trHeight w:hRule="exact" w:val="570"/>
        </w:trPr>
        <w:tc>
          <w:tcPr>
            <w:tcW w:w="3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62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Почтовый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адрес</w:t>
            </w:r>
          </w:p>
        </w:tc>
        <w:tc>
          <w:tcPr>
            <w:tcW w:w="5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14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121151, Москва, Кутузовский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проспект, 23</w:t>
            </w:r>
          </w:p>
        </w:tc>
      </w:tr>
      <w:tr w:rsidR="007161FB" w:rsidRPr="00A75615" w:rsidTr="00F87C5D">
        <w:trPr>
          <w:trHeight w:hRule="exact" w:val="721"/>
        </w:trPr>
        <w:tc>
          <w:tcPr>
            <w:tcW w:w="3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62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Юридический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адрес</w:t>
            </w:r>
          </w:p>
        </w:tc>
        <w:tc>
          <w:tcPr>
            <w:tcW w:w="5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14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121151, Москва, Кутузовский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проспект, 23</w:t>
            </w:r>
          </w:p>
        </w:tc>
      </w:tr>
      <w:tr w:rsidR="007161FB" w:rsidRPr="00A75615" w:rsidTr="00F87C5D">
        <w:trPr>
          <w:trHeight w:hRule="exact" w:val="799"/>
        </w:trPr>
        <w:tc>
          <w:tcPr>
            <w:tcW w:w="3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62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Фактический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адрес</w:t>
            </w:r>
          </w:p>
        </w:tc>
        <w:tc>
          <w:tcPr>
            <w:tcW w:w="5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14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121151, Москва, Кутузовский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проспект, 23</w:t>
            </w:r>
          </w:p>
        </w:tc>
      </w:tr>
      <w:tr w:rsidR="007161FB" w:rsidRPr="00A75615" w:rsidTr="00F87C5D">
        <w:trPr>
          <w:trHeight w:hRule="exact" w:val="474"/>
        </w:trPr>
        <w:tc>
          <w:tcPr>
            <w:tcW w:w="3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62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Телефон</w:t>
            </w:r>
          </w:p>
        </w:tc>
        <w:tc>
          <w:tcPr>
            <w:tcW w:w="53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14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(495) 924-75-18</w:t>
            </w:r>
          </w:p>
        </w:tc>
      </w:tr>
    </w:tbl>
    <w:p w:rsidR="007161FB" w:rsidRDefault="007161FB" w:rsidP="007161FB">
      <w:pPr>
        <w:pStyle w:val="a3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31"/>
        <w:gridCol w:w="3416"/>
      </w:tblGrid>
      <w:tr w:rsidR="007161FB" w:rsidRPr="00A75615" w:rsidTr="00F87C5D">
        <w:trPr>
          <w:trHeight w:val="266"/>
        </w:trPr>
        <w:tc>
          <w:tcPr>
            <w:tcW w:w="864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Коды</w:t>
            </w:r>
          </w:p>
        </w:tc>
      </w:tr>
      <w:tr w:rsidR="007161FB" w:rsidRPr="00A75615" w:rsidTr="00F87C5D">
        <w:trPr>
          <w:trHeight w:val="443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ОКАТО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45286560000</w:t>
            </w:r>
          </w:p>
        </w:tc>
      </w:tr>
      <w:tr w:rsidR="007161FB" w:rsidRPr="00A75615" w:rsidTr="00F87C5D">
        <w:trPr>
          <w:trHeight w:val="465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ОКПО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52707832</w:t>
            </w:r>
          </w:p>
        </w:tc>
      </w:tr>
      <w:tr w:rsidR="007161FB" w:rsidRPr="00A75615" w:rsidTr="00F87C5D">
        <w:trPr>
          <w:trHeight w:val="797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</w:rPr>
              <w:t>Код организационно-правовой формы по ОКОПФ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67</w:t>
            </w:r>
          </w:p>
        </w:tc>
      </w:tr>
      <w:tr w:rsidR="007161FB" w:rsidRPr="00A75615" w:rsidTr="00F87C5D">
        <w:trPr>
          <w:trHeight w:val="1152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Наименование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организационно-правовой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формы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F177A5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="007161FB"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акрытое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7161FB"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акционерное</w:t>
            </w:r>
          </w:p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общество</w:t>
            </w:r>
          </w:p>
        </w:tc>
      </w:tr>
      <w:tr w:rsidR="007161FB" w:rsidRPr="00A75615" w:rsidTr="00F87C5D">
        <w:trPr>
          <w:trHeight w:val="500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Код формы собственности по ОКФС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7161FB" w:rsidRPr="00A75615" w:rsidTr="00F87C5D">
        <w:trPr>
          <w:trHeight w:val="678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Наименование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формы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собственности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</w:rPr>
              <w:t>частная</w:t>
            </w:r>
          </w:p>
        </w:tc>
      </w:tr>
      <w:tr w:rsidR="007161FB" w:rsidRPr="00A75615" w:rsidTr="00F87C5D">
        <w:trPr>
          <w:trHeight w:val="418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</w:rPr>
              <w:t>Код вида деятельности по ОКВЭД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36</w:t>
            </w:r>
          </w:p>
        </w:tc>
      </w:tr>
      <w:tr w:rsidR="007161FB" w:rsidRPr="00A75615" w:rsidTr="00F87C5D">
        <w:trPr>
          <w:trHeight w:hRule="exact" w:val="630"/>
        </w:trPr>
        <w:tc>
          <w:tcPr>
            <w:tcW w:w="52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71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Наименование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вида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еятельности</w:t>
            </w:r>
          </w:p>
        </w:tc>
        <w:tc>
          <w:tcPr>
            <w:tcW w:w="34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A75615" w:rsidRDefault="007161FB" w:rsidP="007161FB">
            <w:pPr>
              <w:pStyle w:val="a3"/>
              <w:ind w:left="15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Производство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A7561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мебели</w:t>
            </w:r>
          </w:p>
        </w:tc>
      </w:tr>
    </w:tbl>
    <w:p w:rsidR="007161FB" w:rsidRDefault="007161FB" w:rsidP="007161FB">
      <w:pPr>
        <w:pStyle w:val="a3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586"/>
        <w:gridCol w:w="3061"/>
      </w:tblGrid>
      <w:tr w:rsidR="007161FB" w:rsidRPr="00767DF6" w:rsidTr="00F87C5D">
        <w:trPr>
          <w:trHeight w:val="517"/>
        </w:trPr>
        <w:tc>
          <w:tcPr>
            <w:tcW w:w="864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47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Фонды</w:t>
            </w:r>
          </w:p>
        </w:tc>
      </w:tr>
      <w:tr w:rsidR="007161FB" w:rsidRPr="00767DF6" w:rsidTr="00F87C5D">
        <w:trPr>
          <w:trHeight w:val="517"/>
        </w:trPr>
        <w:tc>
          <w:tcPr>
            <w:tcW w:w="5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47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Регистрационныйномер в ПФР</w:t>
            </w:r>
          </w:p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8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087-105-071284</w:t>
            </w:r>
          </w:p>
        </w:tc>
      </w:tr>
      <w:tr w:rsidR="007161FB" w:rsidRPr="00767DF6" w:rsidTr="00F87C5D">
        <w:trPr>
          <w:trHeight w:val="518"/>
        </w:trPr>
        <w:tc>
          <w:tcPr>
            <w:tcW w:w="55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47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Регистрационныйномер в ФСС</w:t>
            </w:r>
          </w:p>
        </w:tc>
        <w:tc>
          <w:tcPr>
            <w:tcW w:w="30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85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770810116</w:t>
            </w:r>
          </w:p>
        </w:tc>
      </w:tr>
    </w:tbl>
    <w:p w:rsidR="007161FB" w:rsidRDefault="007161FB" w:rsidP="007161FB">
      <w:pPr>
        <w:pStyle w:val="a3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759"/>
        <w:gridCol w:w="4888"/>
      </w:tblGrid>
      <w:tr w:rsidR="007161FB" w:rsidRPr="00767DF6" w:rsidTr="00F87C5D">
        <w:trPr>
          <w:trHeight w:val="635"/>
        </w:trPr>
        <w:tc>
          <w:tcPr>
            <w:tcW w:w="8647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Ответственные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лица</w:t>
            </w:r>
          </w:p>
        </w:tc>
      </w:tr>
      <w:tr w:rsidR="007161FB" w:rsidRPr="00767DF6" w:rsidTr="00F87C5D">
        <w:trPr>
          <w:trHeight w:val="635"/>
        </w:trPr>
        <w:tc>
          <w:tcPr>
            <w:tcW w:w="3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Директор</w:t>
            </w:r>
          </w:p>
        </w:tc>
        <w:tc>
          <w:tcPr>
            <w:tcW w:w="4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Перегудов</w:t>
            </w: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Евгений Леонидович</w:t>
            </w:r>
          </w:p>
        </w:tc>
      </w:tr>
      <w:tr w:rsidR="007161FB" w:rsidRPr="00767DF6" w:rsidTr="00F87C5D">
        <w:trPr>
          <w:trHeight w:val="635"/>
        </w:trPr>
        <w:tc>
          <w:tcPr>
            <w:tcW w:w="3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Главный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бухгалтер</w:t>
            </w:r>
          </w:p>
        </w:tc>
        <w:tc>
          <w:tcPr>
            <w:tcW w:w="4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Шестаков</w:t>
            </w: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Виктор Александрович</w:t>
            </w:r>
          </w:p>
        </w:tc>
      </w:tr>
      <w:tr w:rsidR="007161FB" w:rsidRPr="00767DF6" w:rsidTr="00F87C5D">
        <w:trPr>
          <w:trHeight w:val="635"/>
        </w:trPr>
        <w:tc>
          <w:tcPr>
            <w:tcW w:w="3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Кассир</w:t>
            </w:r>
          </w:p>
        </w:tc>
        <w:tc>
          <w:tcPr>
            <w:tcW w:w="48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7161FB" w:rsidRPr="00767DF6" w:rsidRDefault="007161FB" w:rsidP="007161FB">
            <w:pPr>
              <w:pStyle w:val="a3"/>
              <w:ind w:left="179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митриев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Ефим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767DF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Давидович</w:t>
            </w:r>
          </w:p>
        </w:tc>
      </w:tr>
    </w:tbl>
    <w:p w:rsidR="007161FB" w:rsidRDefault="007161FB" w:rsidP="007161FB">
      <w:pPr>
        <w:pStyle w:val="a3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7161FB" w:rsidRDefault="007161FB" w:rsidP="007161FB">
      <w:pPr>
        <w:pStyle w:val="a3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8"/>
        <w:tblW w:w="0" w:type="auto"/>
        <w:tblInd w:w="426" w:type="dxa"/>
        <w:tblLook w:val="04A0"/>
      </w:tblPr>
      <w:tblGrid>
        <w:gridCol w:w="2226"/>
        <w:gridCol w:w="2300"/>
        <w:gridCol w:w="2333"/>
        <w:gridCol w:w="2286"/>
      </w:tblGrid>
      <w:tr w:rsidR="007161FB" w:rsidTr="007161FB">
        <w:trPr>
          <w:trHeight w:val="698"/>
        </w:trPr>
        <w:tc>
          <w:tcPr>
            <w:tcW w:w="2226" w:type="dxa"/>
          </w:tcPr>
          <w:p w:rsidR="007161FB" w:rsidRPr="00B56229" w:rsidRDefault="007161FB" w:rsidP="007161FB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229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229">
              <w:rPr>
                <w:rFonts w:ascii="Times New Roman" w:hAnsi="Times New Roman"/>
                <w:bCs/>
                <w:sz w:val="24"/>
                <w:szCs w:val="24"/>
              </w:rPr>
              <w:t>Перегудов</w:t>
            </w:r>
            <w:r w:rsidRPr="00B5622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Евгений Леонидович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229">
              <w:rPr>
                <w:rFonts w:ascii="Times New Roman" w:hAnsi="Times New Roman"/>
                <w:bCs/>
                <w:sz w:val="24"/>
                <w:szCs w:val="24"/>
              </w:rPr>
              <w:t>Шестаков</w:t>
            </w:r>
            <w:r w:rsidRPr="00B5622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Виктор Александрович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pStyle w:val="a3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5622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</w:t>
            </w:r>
            <w:r w:rsidRPr="00B56229">
              <w:rPr>
                <w:rFonts w:ascii="Times New Roman" w:hAnsi="Times New Roman"/>
                <w:bCs/>
                <w:sz w:val="24"/>
                <w:szCs w:val="24"/>
              </w:rPr>
              <w:t>митриев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5622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Ефим</w:t>
            </w:r>
            <w:r w:rsidR="00F177A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B5622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Давидович</w:t>
            </w:r>
          </w:p>
        </w:tc>
      </w:tr>
      <w:tr w:rsidR="007161FB" w:rsidTr="007161FB">
        <w:trPr>
          <w:trHeight w:val="694"/>
        </w:trPr>
        <w:tc>
          <w:tcPr>
            <w:tcW w:w="222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13.11.1972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17.05.1969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21.12.1975</w:t>
            </w:r>
          </w:p>
        </w:tc>
      </w:tr>
      <w:tr w:rsidR="007161FB" w:rsidTr="007161FB">
        <w:trPr>
          <w:trHeight w:val="1411"/>
        </w:trPr>
        <w:tc>
          <w:tcPr>
            <w:tcW w:w="2226" w:type="dxa"/>
          </w:tcPr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 w:right="30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Серия 52 24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№804254, выдан</w:t>
            </w:r>
          </w:p>
          <w:p w:rsidR="007161FB" w:rsidRPr="00B56229" w:rsidRDefault="007161FB" w:rsidP="007161FB">
            <w:pPr>
              <w:ind w:left="33"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12.06.2004 ОВД Аэропорт, г. Москва, код 31-044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Серия 32 05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№161366, выдан</w:t>
            </w:r>
          </w:p>
          <w:p w:rsidR="007161FB" w:rsidRPr="00B56229" w:rsidRDefault="007161FB" w:rsidP="007161FB">
            <w:pPr>
              <w:ind w:left="33" w:righ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23.05.2004 ОВД Беговое, г. Москва, код 22-066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Серия 45 04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№361804, выдан</w:t>
            </w:r>
          </w:p>
          <w:p w:rsidR="007161FB" w:rsidRPr="00B56229" w:rsidRDefault="007161FB" w:rsidP="007161FB">
            <w:pPr>
              <w:ind w:left="33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10.03.2000 ОВД Выхино, г. Москва, код 11-112</w:t>
            </w:r>
          </w:p>
        </w:tc>
      </w:tr>
      <w:tr w:rsidR="007161FB" w:rsidTr="007161FB">
        <w:trPr>
          <w:trHeight w:val="1280"/>
        </w:trPr>
        <w:tc>
          <w:tcPr>
            <w:tcW w:w="2226" w:type="dxa"/>
          </w:tcPr>
          <w:p w:rsidR="007161FB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 xml:space="preserve">Адрес по регистрации и 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месту жительства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Москва, 125284,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ул.Зеленая 43, кор.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7, кв. 135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3" w:right="42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Москва, 161366, ул. Беговая, дом 6, кв. 74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Москва, 361804, ул.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Тихая, д. 17, J кор.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3, кв. 37</w:t>
            </w:r>
          </w:p>
        </w:tc>
      </w:tr>
      <w:tr w:rsidR="007161FB" w:rsidTr="007161FB">
        <w:trPr>
          <w:trHeight w:val="593"/>
        </w:trPr>
        <w:tc>
          <w:tcPr>
            <w:tcW w:w="222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Код ИФНС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7718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7724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7706</w:t>
            </w:r>
          </w:p>
        </w:tc>
      </w:tr>
      <w:tr w:rsidR="007161FB" w:rsidTr="007161FB">
        <w:trPr>
          <w:trHeight w:val="593"/>
        </w:trPr>
        <w:tc>
          <w:tcPr>
            <w:tcW w:w="222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Страховой № в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ПФР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023-550-200 01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028-450-218 08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013-658-261 07</w:t>
            </w:r>
          </w:p>
        </w:tc>
      </w:tr>
      <w:tr w:rsidR="007161FB" w:rsidTr="007161FB">
        <w:trPr>
          <w:trHeight w:val="593"/>
        </w:trPr>
        <w:tc>
          <w:tcPr>
            <w:tcW w:w="222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Личный вычет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732" w:right="7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ind w:left="813" w:right="8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520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</w:tr>
      <w:tr w:rsidR="007161FB" w:rsidTr="007161FB">
        <w:trPr>
          <w:trHeight w:val="593"/>
        </w:trPr>
        <w:tc>
          <w:tcPr>
            <w:tcW w:w="222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</w:t>
            </w:r>
          </w:p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ind w:left="717" w:right="7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ind w:left="700" w:right="6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ind w:left="747" w:right="7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61FB" w:rsidTr="007161FB">
        <w:trPr>
          <w:trHeight w:val="593"/>
        </w:trPr>
        <w:tc>
          <w:tcPr>
            <w:tcW w:w="2226" w:type="dxa"/>
          </w:tcPr>
          <w:p w:rsidR="007161FB" w:rsidRPr="00B56229" w:rsidRDefault="007161FB" w:rsidP="007161FB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Дата предоставления вы</w:t>
            </w:r>
          </w:p>
          <w:p w:rsidR="007161FB" w:rsidRPr="00B56229" w:rsidRDefault="007161FB" w:rsidP="007161FB">
            <w:pPr>
              <w:ind w:left="33" w:right="393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 xml:space="preserve">чета в ЗАО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«Интерьер»</w:t>
            </w:r>
          </w:p>
        </w:tc>
        <w:tc>
          <w:tcPr>
            <w:tcW w:w="2300" w:type="dxa"/>
          </w:tcPr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 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  <w:tc>
          <w:tcPr>
            <w:tcW w:w="2333" w:type="dxa"/>
          </w:tcPr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410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 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  <w:tc>
          <w:tcPr>
            <w:tcW w:w="2286" w:type="dxa"/>
          </w:tcPr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1FB" w:rsidRPr="00B56229" w:rsidRDefault="007161FB" w:rsidP="007161FB">
            <w:pPr>
              <w:ind w:lef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B56229">
              <w:rPr>
                <w:rFonts w:ascii="Times New Roman" w:hAnsi="Times New Roman" w:cs="Times New Roman"/>
                <w:sz w:val="24"/>
                <w:szCs w:val="24"/>
              </w:rPr>
              <w:t>с 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__г.</w:t>
            </w:r>
          </w:p>
        </w:tc>
      </w:tr>
    </w:tbl>
    <w:p w:rsidR="00F87C5D" w:rsidRPr="008B225E" w:rsidRDefault="007161FB" w:rsidP="00F87C5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Pr="008B225E">
        <w:rPr>
          <w:rFonts w:ascii="Times New Roman" w:hAnsi="Times New Roman" w:cs="Times New Roman"/>
          <w:bCs/>
          <w:sz w:val="28"/>
          <w:szCs w:val="28"/>
        </w:rPr>
        <w:t>Выполните   настройку   параметров   учета   программы   для ЗАО «Интерьер»</w:t>
      </w:r>
      <w:r w:rsidR="00F87C5D" w:rsidRPr="008B225E">
        <w:rPr>
          <w:rFonts w:ascii="Times New Roman" w:hAnsi="Times New Roman" w:cs="Times New Roman"/>
          <w:bCs/>
          <w:sz w:val="28"/>
          <w:szCs w:val="28"/>
        </w:rPr>
        <w:t>:</w:t>
      </w:r>
    </w:p>
    <w:p w:rsidR="007161FB" w:rsidRDefault="00393C1D" w:rsidP="00066908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7161FB" w:rsidRPr="00F87C5D">
        <w:rPr>
          <w:rFonts w:ascii="Times New Roman" w:hAnsi="Times New Roman"/>
          <w:bCs/>
          <w:sz w:val="28"/>
          <w:szCs w:val="28"/>
        </w:rPr>
        <w:t xml:space="preserve">а  закладке  </w:t>
      </w:r>
      <w:r w:rsidR="007161FB" w:rsidRPr="00F87C5D">
        <w:rPr>
          <w:rFonts w:ascii="Times New Roman" w:hAnsi="Times New Roman"/>
          <w:b/>
          <w:bCs/>
          <w:sz w:val="28"/>
          <w:szCs w:val="28"/>
        </w:rPr>
        <w:t>«Виды  деятельности»</w:t>
      </w:r>
      <w:r w:rsidR="007161FB" w:rsidRPr="00F87C5D">
        <w:rPr>
          <w:rFonts w:ascii="Times New Roman" w:hAnsi="Times New Roman"/>
          <w:bCs/>
          <w:sz w:val="28"/>
          <w:szCs w:val="28"/>
        </w:rPr>
        <w:t xml:space="preserve">  установите  флажок </w:t>
      </w:r>
      <w:r w:rsidR="007161FB" w:rsidRPr="00A96C8E">
        <w:rPr>
          <w:rFonts w:ascii="Times New Roman" w:hAnsi="Times New Roman"/>
          <w:bCs/>
          <w:sz w:val="28"/>
          <w:szCs w:val="28"/>
        </w:rPr>
        <w:t>«</w:t>
      </w:r>
      <w:r w:rsidR="007161FB" w:rsidRPr="00A96C8E">
        <w:rPr>
          <w:rFonts w:ascii="Times New Roman" w:hAnsi="Times New Roman"/>
          <w:b/>
          <w:bCs/>
          <w:sz w:val="28"/>
          <w:szCs w:val="28"/>
        </w:rPr>
        <w:t>Производство продукции, выполнение работ, оказание услуг»</w:t>
      </w:r>
      <w:r w:rsidR="00F87C5D" w:rsidRPr="00A96C8E">
        <w:rPr>
          <w:rFonts w:ascii="Times New Roman" w:hAnsi="Times New Roman"/>
          <w:bCs/>
          <w:sz w:val="28"/>
          <w:szCs w:val="28"/>
        </w:rPr>
        <w:t xml:space="preserve"> (</w:t>
      </w:r>
      <w:r w:rsidR="00F87C5D" w:rsidRPr="00F87C5D">
        <w:rPr>
          <w:rFonts w:ascii="Times New Roman" w:hAnsi="Times New Roman"/>
          <w:bCs/>
          <w:sz w:val="28"/>
          <w:szCs w:val="28"/>
        </w:rPr>
        <w:t xml:space="preserve">т.е. флажок «Розничная торговля» </w:t>
      </w:r>
      <w:r w:rsidR="00F87C5D" w:rsidRPr="00F87C5D">
        <w:rPr>
          <w:rFonts w:ascii="Times New Roman" w:hAnsi="Times New Roman"/>
          <w:b/>
          <w:bCs/>
          <w:sz w:val="28"/>
          <w:szCs w:val="28"/>
        </w:rPr>
        <w:t>уберите</w:t>
      </w:r>
      <w:r w:rsidR="00F87C5D">
        <w:rPr>
          <w:rFonts w:ascii="Times New Roman" w:hAnsi="Times New Roman"/>
          <w:bCs/>
          <w:sz w:val="28"/>
          <w:szCs w:val="28"/>
        </w:rPr>
        <w:t>!</w:t>
      </w:r>
      <w:r w:rsidR="007161FB" w:rsidRPr="00F87C5D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F87C5D" w:rsidRDefault="00F87C5D" w:rsidP="00F87C5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934075" cy="3476625"/>
            <wp:effectExtent l="19050" t="0" r="9525" b="0"/>
            <wp:docPr id="9" name="Рисунок 4" descr="http://infostart.ru/upload/iblock/e5e/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nfostart.ru/upload/iblock/e5e/001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8E" w:rsidRPr="00A96C8E" w:rsidRDefault="00393C1D" w:rsidP="00066908">
      <w:pPr>
        <w:pStyle w:val="a3"/>
        <w:numPr>
          <w:ilvl w:val="0"/>
          <w:numId w:val="12"/>
        </w:numPr>
        <w:spacing w:after="0" w:line="360" w:lineRule="auto"/>
        <w:ind w:left="0" w:firstLine="49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F87C5D">
        <w:rPr>
          <w:rFonts w:ascii="Times New Roman" w:hAnsi="Times New Roman"/>
          <w:bCs/>
          <w:sz w:val="28"/>
          <w:szCs w:val="28"/>
        </w:rPr>
        <w:t xml:space="preserve">а закладке </w:t>
      </w:r>
      <w:r w:rsidR="00F87C5D" w:rsidRPr="00F87C5D">
        <w:rPr>
          <w:rFonts w:ascii="Times New Roman" w:hAnsi="Times New Roman"/>
          <w:b/>
          <w:bCs/>
          <w:sz w:val="28"/>
          <w:szCs w:val="28"/>
        </w:rPr>
        <w:t xml:space="preserve">«Системы налогообложения» </w:t>
      </w:r>
      <w:r w:rsidR="00A96C8E" w:rsidRPr="00A96C8E">
        <w:rPr>
          <w:rFonts w:ascii="Times New Roman" w:hAnsi="Times New Roman"/>
          <w:bCs/>
          <w:sz w:val="28"/>
          <w:szCs w:val="28"/>
        </w:rPr>
        <w:t>установите флажок</w:t>
      </w:r>
      <w:r w:rsidR="00A96C8E">
        <w:rPr>
          <w:rFonts w:ascii="Times New Roman" w:hAnsi="Times New Roman"/>
          <w:b/>
          <w:bCs/>
          <w:sz w:val="28"/>
          <w:szCs w:val="28"/>
        </w:rPr>
        <w:t xml:space="preserve"> «Все системы налогообложения». </w:t>
      </w:r>
      <w:r w:rsidR="00A96C8E" w:rsidRPr="00A96C8E">
        <w:rPr>
          <w:rFonts w:ascii="Times New Roman" w:hAnsi="Times New Roman"/>
          <w:bCs/>
          <w:sz w:val="28"/>
          <w:szCs w:val="28"/>
        </w:rPr>
        <w:t>Установка этого флага воздействует вариативно на учетную политику. Точнее, при активизации этой радио кнопки для любой организации предприятия в регистре сведений «Учетная политика организаций» можно будет указать одну из с</w:t>
      </w:r>
      <w:r w:rsidR="00A96C8E">
        <w:rPr>
          <w:rFonts w:ascii="Times New Roman" w:hAnsi="Times New Roman"/>
          <w:bCs/>
          <w:sz w:val="28"/>
          <w:szCs w:val="28"/>
        </w:rPr>
        <w:t>ледующих систем налогообложения:</w:t>
      </w:r>
    </w:p>
    <w:p w:rsidR="00A96C8E" w:rsidRPr="00A96C8E" w:rsidRDefault="00A96C8E" w:rsidP="0006690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96C8E">
        <w:rPr>
          <w:rFonts w:ascii="Times New Roman" w:hAnsi="Times New Roman"/>
          <w:b/>
          <w:bCs/>
          <w:sz w:val="28"/>
          <w:szCs w:val="28"/>
        </w:rPr>
        <w:t>Общая система налогообложения в организациях.</w:t>
      </w:r>
    </w:p>
    <w:p w:rsidR="00A96C8E" w:rsidRPr="00A96C8E" w:rsidRDefault="00A96C8E" w:rsidP="0006690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96C8E">
        <w:rPr>
          <w:rFonts w:ascii="Times New Roman" w:hAnsi="Times New Roman"/>
          <w:b/>
          <w:bCs/>
          <w:sz w:val="28"/>
          <w:szCs w:val="28"/>
        </w:rPr>
        <w:t>Общая система налогообложения предпринимателей (НДФЛ).</w:t>
      </w:r>
    </w:p>
    <w:p w:rsidR="00A96C8E" w:rsidRPr="00A96C8E" w:rsidRDefault="00A96C8E" w:rsidP="00066908">
      <w:pPr>
        <w:pStyle w:val="a3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96C8E">
        <w:rPr>
          <w:rFonts w:ascii="Times New Roman" w:hAnsi="Times New Roman"/>
          <w:b/>
          <w:bCs/>
          <w:sz w:val="28"/>
          <w:szCs w:val="28"/>
        </w:rPr>
        <w:t>Упрощенная система налогообложения организаций и индивидуальных предпринимателей.</w:t>
      </w:r>
    </w:p>
    <w:p w:rsidR="00A96C8E" w:rsidRPr="00A96C8E" w:rsidRDefault="00A96C8E" w:rsidP="00A96C8E">
      <w:pPr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96C8E">
        <w:rPr>
          <w:rFonts w:ascii="Times New Roman" w:eastAsia="Calibri" w:hAnsi="Times New Roman"/>
          <w:bCs/>
          <w:sz w:val="28"/>
          <w:szCs w:val="28"/>
        </w:rPr>
        <w:lastRenderedPageBreak/>
        <w:t>Другими словами доступны все  системы налогообложения. Активизация этой радио кнопки отображает закладку «Налог на прибыль».</w:t>
      </w:r>
    </w:p>
    <w:p w:rsidR="00A96C8E" w:rsidRDefault="00A96C8E" w:rsidP="00A96C8E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3476625"/>
            <wp:effectExtent l="19050" t="0" r="9525" b="0"/>
            <wp:docPr id="11" name="Рисунок 7" descr="http://infostart.ru/upload/iblock/3b0/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nfostart.ru/upload/iblock/3b0/002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8E" w:rsidRPr="00A96C8E" w:rsidRDefault="00393C1D" w:rsidP="00066908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A96C8E" w:rsidRPr="00A96C8E">
        <w:rPr>
          <w:rFonts w:ascii="Times New Roman" w:hAnsi="Times New Roman"/>
          <w:bCs/>
          <w:sz w:val="28"/>
          <w:szCs w:val="28"/>
        </w:rPr>
        <w:t>а закладке</w:t>
      </w:r>
      <w:r w:rsidR="00A96C8E" w:rsidRPr="00A96C8E">
        <w:rPr>
          <w:rFonts w:ascii="Times New Roman" w:hAnsi="Times New Roman"/>
          <w:b/>
          <w:bCs/>
          <w:sz w:val="28"/>
          <w:szCs w:val="28"/>
        </w:rPr>
        <w:t>«Запасы»</w:t>
      </w:r>
      <w:r w:rsidR="00A96C8E">
        <w:rPr>
          <w:rFonts w:ascii="Times New Roman" w:hAnsi="Times New Roman"/>
          <w:bCs/>
          <w:sz w:val="28"/>
          <w:szCs w:val="28"/>
        </w:rPr>
        <w:t xml:space="preserve"> установите флажки </w:t>
      </w:r>
      <w:r w:rsidR="00A96C8E" w:rsidRPr="00A96C8E">
        <w:rPr>
          <w:rFonts w:ascii="Times New Roman" w:hAnsi="Times New Roman"/>
          <w:b/>
          <w:bCs/>
          <w:sz w:val="28"/>
          <w:szCs w:val="28"/>
        </w:rPr>
        <w:t xml:space="preserve">«Ведется учет по партиям» </w:t>
      </w:r>
      <w:r w:rsidR="00A96C8E" w:rsidRPr="00A96C8E">
        <w:rPr>
          <w:rFonts w:ascii="Times New Roman" w:hAnsi="Times New Roman"/>
          <w:bCs/>
          <w:sz w:val="28"/>
          <w:szCs w:val="28"/>
        </w:rPr>
        <w:t xml:space="preserve">и </w:t>
      </w:r>
      <w:r w:rsidR="00A96C8E" w:rsidRPr="00A96C8E">
        <w:rPr>
          <w:rFonts w:ascii="Times New Roman" w:hAnsi="Times New Roman"/>
          <w:b/>
          <w:bCs/>
          <w:sz w:val="28"/>
          <w:szCs w:val="28"/>
        </w:rPr>
        <w:t>«Учет по складам/Ведется по количеству и сумме».</w:t>
      </w:r>
    </w:p>
    <w:p w:rsidR="00A96C8E" w:rsidRDefault="00A96C8E" w:rsidP="00A96C8E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3476625"/>
            <wp:effectExtent l="19050" t="0" r="9525" b="0"/>
            <wp:docPr id="12" name="Рисунок 10" descr="http://infostart.ru/upload/iblock/9df/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nfostart.ru/upload/iblock/9df/003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C8E" w:rsidRPr="00A96C8E" w:rsidRDefault="00A96C8E" w:rsidP="00A96C8E">
      <w:pPr>
        <w:pStyle w:val="a3"/>
        <w:spacing w:after="0" w:line="360" w:lineRule="auto"/>
        <w:ind w:left="855"/>
        <w:jc w:val="both"/>
        <w:rPr>
          <w:rFonts w:ascii="Times New Roman" w:hAnsi="Times New Roman"/>
          <w:b/>
          <w:bCs/>
          <w:sz w:val="28"/>
          <w:szCs w:val="28"/>
        </w:rPr>
      </w:pPr>
      <w:r w:rsidRPr="00A96C8E">
        <w:rPr>
          <w:rFonts w:ascii="Times New Roman" w:hAnsi="Times New Roman"/>
          <w:b/>
          <w:bCs/>
          <w:sz w:val="28"/>
          <w:szCs w:val="28"/>
        </w:rPr>
        <w:t>Флаг «Ведется учет по партиям (документы поступления)».</w:t>
      </w:r>
    </w:p>
    <w:p w:rsidR="0032127D" w:rsidRDefault="00A96C8E" w:rsidP="009969FF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A96C8E">
        <w:rPr>
          <w:rFonts w:ascii="Times New Roman" w:eastAsia="Calibri" w:hAnsi="Times New Roman"/>
          <w:bCs/>
          <w:sz w:val="28"/>
          <w:szCs w:val="28"/>
        </w:rPr>
        <w:t xml:space="preserve">Ведение учета по партиям это одна из важнейших функциональных изюминок бухгалтерской программы на платформе 1С Предприятие 8. </w:t>
      </w:r>
    </w:p>
    <w:p w:rsidR="0032127D" w:rsidRDefault="0032127D" w:rsidP="009969FF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32127D" w:rsidRDefault="0032127D" w:rsidP="009969FF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A96C8E" w:rsidRPr="00A96C8E" w:rsidRDefault="009969FF" w:rsidP="009969FF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У</w:t>
      </w:r>
      <w:r w:rsidR="00A96C8E" w:rsidRPr="00A96C8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становка этого флага приведет к автоматическому добавлению субконто «Партии» на счетах МПЗ. Так как по многим этим счетам установлен признак налогового учета (НУ), то партионный учет будет вестись не только в бухгалтерском учете (БУ), но и в НУ.</w:t>
      </w:r>
      <w:r w:rsidR="00F177A5" w:rsidRPr="00F177A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A96C8E" w:rsidRPr="00A96C8E">
        <w:rPr>
          <w:rFonts w:ascii="Times New Roman" w:eastAsia="Calibri" w:hAnsi="Times New Roman"/>
          <w:bCs/>
          <w:sz w:val="28"/>
          <w:szCs w:val="28"/>
        </w:rPr>
        <w:t>Снятие флага приводит к удалению субконто «Партии» на этих счетах.</w:t>
      </w:r>
    </w:p>
    <w:p w:rsidR="009969FF" w:rsidRDefault="00A96C8E" w:rsidP="009969FF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69FF">
        <w:rPr>
          <w:rFonts w:ascii="Times New Roman" w:eastAsia="Calibri" w:hAnsi="Times New Roman"/>
          <w:bCs/>
          <w:sz w:val="28"/>
          <w:szCs w:val="28"/>
        </w:rPr>
        <w:t>Установка флага «Ведется учет по партиям (документы поступления)» действует вариативно. То есть в учетной политике организация может выбрать метод «По средней стоимости» или «По ФИФО».</w:t>
      </w:r>
      <w:r w:rsidRPr="00A96C8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Если флаг «Ведется учет по партиям (документы поступления)» снят, то остается только один вариант: «По средней стоимости». Правда, пользователь может в регистре сведений «Учетная политика организаций» все равно указать метод «По ФИФО». В этом случае программа предупредит о том, что на соответствующих счетах надо добавить субконто «Партии».</w:t>
      </w:r>
    </w:p>
    <w:p w:rsidR="00A96C8E" w:rsidRPr="009969FF" w:rsidRDefault="009969FF" w:rsidP="009969F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969F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Флаг </w:t>
      </w:r>
      <w:r w:rsidR="00A96C8E" w:rsidRPr="009969FF">
        <w:rPr>
          <w:rFonts w:ascii="Times New Roman" w:eastAsia="Calibri" w:hAnsi="Times New Roman"/>
          <w:b/>
          <w:bCs/>
          <w:sz w:val="28"/>
          <w:szCs w:val="28"/>
        </w:rPr>
        <w:t xml:space="preserve">  </w:t>
      </w:r>
      <w:r w:rsidRPr="009969FF">
        <w:rPr>
          <w:rFonts w:ascii="Times New Roman" w:eastAsia="Calibri" w:hAnsi="Times New Roman"/>
          <w:b/>
          <w:bCs/>
          <w:sz w:val="28"/>
          <w:szCs w:val="28"/>
        </w:rPr>
        <w:t>«</w:t>
      </w:r>
      <w:r w:rsidR="00A96C8E" w:rsidRPr="009969FF">
        <w:rPr>
          <w:rFonts w:ascii="Times New Roman" w:eastAsia="Calibri" w:hAnsi="Times New Roman"/>
          <w:b/>
          <w:bCs/>
          <w:sz w:val="28"/>
          <w:szCs w:val="28"/>
        </w:rPr>
        <w:t>Учет по складам (местам хранения)».</w:t>
      </w:r>
    </w:p>
    <w:p w:rsidR="00A96C8E" w:rsidRPr="00A96C8E" w:rsidRDefault="00A96C8E" w:rsidP="009969FF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69FF">
        <w:rPr>
          <w:rFonts w:ascii="Times New Roman" w:eastAsia="Calibri" w:hAnsi="Times New Roman"/>
          <w:bCs/>
          <w:sz w:val="28"/>
          <w:szCs w:val="28"/>
        </w:rPr>
        <w:t>Если активизировать радио кнопку «Не ведется», то на счетах учета МПЗ будет снято субконто «Склады». При этом в документах поступления и списания реквизит «Склад» останется, но он не будет использоваться при проведении документов.</w:t>
      </w:r>
      <w:r w:rsidR="00F177A5" w:rsidRPr="00F177A5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A96C8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Разумеется, если учет по складам не ведется, то не имеет смысла говорить ни о количественном учете, ни о суммовом учете по складам. Другими словами никакой информации в разрезе складов не существует.</w:t>
      </w:r>
    </w:p>
    <w:p w:rsidR="009969FF" w:rsidRDefault="00A96C8E" w:rsidP="009969FF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969FF">
        <w:rPr>
          <w:rFonts w:ascii="Times New Roman" w:eastAsia="Calibri" w:hAnsi="Times New Roman"/>
          <w:bCs/>
          <w:sz w:val="28"/>
          <w:szCs w:val="28"/>
        </w:rPr>
        <w:t xml:space="preserve">При выборе </w:t>
      </w:r>
      <w:r w:rsidR="009969FF">
        <w:rPr>
          <w:rFonts w:ascii="Times New Roman" w:eastAsia="Calibri" w:hAnsi="Times New Roman"/>
          <w:bCs/>
          <w:sz w:val="28"/>
          <w:szCs w:val="28"/>
        </w:rPr>
        <w:t xml:space="preserve">радио кнопки </w:t>
      </w:r>
      <w:r w:rsidR="009969FF" w:rsidRPr="009969FF">
        <w:rPr>
          <w:rFonts w:ascii="Times New Roman" w:eastAsia="Calibri" w:hAnsi="Times New Roman"/>
          <w:b/>
          <w:bCs/>
          <w:sz w:val="28"/>
          <w:szCs w:val="28"/>
        </w:rPr>
        <w:t xml:space="preserve">«Ведется по количеству» </w:t>
      </w:r>
      <w:r w:rsidRPr="009969FF">
        <w:rPr>
          <w:rFonts w:ascii="Times New Roman" w:eastAsia="Calibri" w:hAnsi="Times New Roman"/>
          <w:bCs/>
          <w:sz w:val="28"/>
          <w:szCs w:val="28"/>
        </w:rPr>
        <w:t xml:space="preserve"> на счетах МПЗ добавляется субконто «Склады». В разрезе этого субконто ведется только количественный учет. Этот вариант целесообразно устанавливать в случае, когда у одной и той же номенклатурной позиции на разных складах цена одинакова. То есть не зависит от места хранения.</w:t>
      </w:r>
    </w:p>
    <w:p w:rsidR="00A96C8E" w:rsidRDefault="00A96C8E" w:rsidP="009969FF">
      <w:pPr>
        <w:spacing w:after="0" w:line="36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9969FF">
        <w:rPr>
          <w:rFonts w:ascii="Times New Roman" w:eastAsia="Calibri" w:hAnsi="Times New Roman"/>
          <w:bCs/>
          <w:sz w:val="28"/>
          <w:szCs w:val="28"/>
        </w:rPr>
        <w:lastRenderedPageBreak/>
        <w:t xml:space="preserve">При выборе  варианта </w:t>
      </w:r>
      <w:r w:rsidR="009969FF" w:rsidRPr="009969FF">
        <w:rPr>
          <w:rFonts w:ascii="Times New Roman" w:eastAsia="Calibri" w:hAnsi="Times New Roman"/>
          <w:b/>
          <w:bCs/>
          <w:sz w:val="28"/>
          <w:szCs w:val="28"/>
        </w:rPr>
        <w:t>«Ведется по количеству и сумме»</w:t>
      </w:r>
      <w:r w:rsidRPr="009969FF">
        <w:rPr>
          <w:rFonts w:ascii="Times New Roman" w:eastAsia="Calibri" w:hAnsi="Times New Roman"/>
          <w:bCs/>
          <w:sz w:val="28"/>
          <w:szCs w:val="28"/>
        </w:rPr>
        <w:t xml:space="preserve">на счетах МПЗ добавляется субконто «Склады». Но теперь в отличие от предыдущего варианта в разрезе складов будет вестись суммовой и количественный учет. </w:t>
      </w:r>
    </w:p>
    <w:p w:rsidR="009969FF" w:rsidRDefault="00393C1D" w:rsidP="00066908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9969FF" w:rsidRPr="009969FF">
        <w:rPr>
          <w:rFonts w:ascii="Times New Roman" w:hAnsi="Times New Roman"/>
          <w:bCs/>
          <w:sz w:val="28"/>
          <w:szCs w:val="28"/>
        </w:rPr>
        <w:t xml:space="preserve">а закладке </w:t>
      </w:r>
      <w:r w:rsidR="009969FF" w:rsidRPr="009969FF">
        <w:rPr>
          <w:rFonts w:ascii="Times New Roman" w:hAnsi="Times New Roman"/>
          <w:b/>
          <w:bCs/>
          <w:sz w:val="28"/>
          <w:szCs w:val="28"/>
        </w:rPr>
        <w:t>«Производство»</w:t>
      </w:r>
      <w:r w:rsidR="009969FF">
        <w:rPr>
          <w:rFonts w:ascii="Times New Roman" w:hAnsi="Times New Roman"/>
          <w:bCs/>
          <w:sz w:val="28"/>
          <w:szCs w:val="28"/>
        </w:rPr>
        <w:t xml:space="preserve"> необходимо задать тип плановых цен.</w:t>
      </w:r>
    </w:p>
    <w:p w:rsidR="009969FF" w:rsidRDefault="009969FF" w:rsidP="009969F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3476625"/>
            <wp:effectExtent l="19050" t="0" r="9525" b="0"/>
            <wp:docPr id="13" name="Рисунок 13" descr="http://infostart.ru/upload/iblock/1b6/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nfostart.ru/upload/iblock/1b6/005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FF" w:rsidRDefault="009969FF" w:rsidP="009969F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9969FF">
        <w:rPr>
          <w:rFonts w:ascii="Times New Roman" w:hAnsi="Times New Roman"/>
          <w:bCs/>
          <w:sz w:val="28"/>
          <w:szCs w:val="28"/>
        </w:rPr>
        <w:t xml:space="preserve">Все используемые на предприятии типы цен описываются пользователем в справочнике </w:t>
      </w:r>
      <w:r w:rsidRPr="009969FF">
        <w:rPr>
          <w:rFonts w:ascii="Times New Roman" w:hAnsi="Times New Roman"/>
          <w:b/>
          <w:bCs/>
          <w:sz w:val="28"/>
          <w:szCs w:val="28"/>
        </w:rPr>
        <w:t>«Типы цен номенклатуры»</w:t>
      </w:r>
      <w:r w:rsidRPr="009969FF">
        <w:rPr>
          <w:rFonts w:ascii="Times New Roman" w:hAnsi="Times New Roman"/>
          <w:bCs/>
          <w:sz w:val="28"/>
          <w:szCs w:val="28"/>
        </w:rPr>
        <w:t>.</w:t>
      </w:r>
    </w:p>
    <w:p w:rsidR="009969FF" w:rsidRDefault="009969FF" w:rsidP="009969F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91050" cy="2057400"/>
            <wp:effectExtent l="19050" t="0" r="0" b="0"/>
            <wp:docPr id="16" name="Рисунок 16" descr="http://infostart.ru/upload/iblock/b72/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nfostart.ru/upload/iblock/b72/006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9FF" w:rsidRDefault="00393C1D" w:rsidP="00066908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="009969FF">
        <w:rPr>
          <w:rFonts w:ascii="Times New Roman" w:hAnsi="Times New Roman"/>
          <w:bCs/>
          <w:sz w:val="28"/>
          <w:szCs w:val="28"/>
        </w:rPr>
        <w:t>а закладке «Денежные средства» необходимо установить флажок «</w:t>
      </w:r>
      <w:r>
        <w:rPr>
          <w:rFonts w:ascii="Times New Roman" w:hAnsi="Times New Roman"/>
          <w:bCs/>
          <w:sz w:val="28"/>
          <w:szCs w:val="28"/>
        </w:rPr>
        <w:t>По статьям движения денежных средств».</w:t>
      </w:r>
    </w:p>
    <w:p w:rsidR="006E2C07" w:rsidRDefault="006E2C07" w:rsidP="006E2C0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476625"/>
            <wp:effectExtent l="19050" t="0" r="9525" b="0"/>
            <wp:docPr id="19" name="Рисунок 19" descr="http://infostart.ru/upload/iblock/79a/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nfostart.ru/upload/iblock/79a/007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07" w:rsidRPr="006E2C07" w:rsidRDefault="006E2C07" w:rsidP="006E2C0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E2C07">
        <w:rPr>
          <w:rFonts w:ascii="Times New Roman" w:hAnsi="Times New Roman"/>
          <w:bCs/>
          <w:sz w:val="28"/>
          <w:szCs w:val="28"/>
        </w:rPr>
        <w:t>В соответствии с приказом Минфина РФ от 22.07.03 N 67н «Отчет о движении денежных средств (форма № 4)» могут не представлять следующие организации.</w:t>
      </w:r>
    </w:p>
    <w:p w:rsidR="006E2C07" w:rsidRPr="006E2C07" w:rsidRDefault="006E2C07" w:rsidP="0006690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E2C07">
        <w:rPr>
          <w:rFonts w:ascii="Times New Roman" w:hAnsi="Times New Roman"/>
          <w:b/>
          <w:bCs/>
          <w:sz w:val="28"/>
          <w:szCs w:val="28"/>
        </w:rPr>
        <w:t>Пункт 3</w:t>
      </w:r>
      <w:r w:rsidRPr="006E2C07">
        <w:rPr>
          <w:rFonts w:ascii="Times New Roman" w:hAnsi="Times New Roman"/>
          <w:bCs/>
          <w:sz w:val="28"/>
          <w:szCs w:val="28"/>
        </w:rPr>
        <w:t>. Субъекты малого предпринимательства, не обязанные проводить аудиторскую проверку достоверности бухгалтерской.</w:t>
      </w:r>
    </w:p>
    <w:p w:rsidR="006E2C07" w:rsidRPr="006E2C07" w:rsidRDefault="006E2C07" w:rsidP="00066908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6E2C07">
        <w:rPr>
          <w:rFonts w:ascii="Times New Roman" w:hAnsi="Times New Roman"/>
          <w:b/>
          <w:bCs/>
          <w:sz w:val="28"/>
          <w:szCs w:val="28"/>
        </w:rPr>
        <w:t>Пункт 4, абз. 1</w:t>
      </w:r>
      <w:r w:rsidRPr="006E2C07">
        <w:rPr>
          <w:rFonts w:ascii="Times New Roman" w:hAnsi="Times New Roman"/>
          <w:bCs/>
          <w:sz w:val="28"/>
          <w:szCs w:val="28"/>
        </w:rPr>
        <w:t>. Некоммерческие организации.</w:t>
      </w:r>
    </w:p>
    <w:p w:rsidR="006E2C07" w:rsidRPr="006E2C07" w:rsidRDefault="006E2C07" w:rsidP="00066908">
      <w:pPr>
        <w:pStyle w:val="a3"/>
        <w:numPr>
          <w:ilvl w:val="0"/>
          <w:numId w:val="13"/>
        </w:numPr>
        <w:tabs>
          <w:tab w:val="clear" w:pos="720"/>
        </w:tabs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6E2C07">
        <w:rPr>
          <w:rFonts w:ascii="Times New Roman" w:hAnsi="Times New Roman"/>
          <w:b/>
          <w:bCs/>
          <w:sz w:val="28"/>
          <w:szCs w:val="28"/>
        </w:rPr>
        <w:t>Пункт 4, абз. 3</w:t>
      </w:r>
      <w:r w:rsidRPr="006E2C07">
        <w:rPr>
          <w:rFonts w:ascii="Times New Roman" w:hAnsi="Times New Roman"/>
          <w:bCs/>
          <w:sz w:val="28"/>
          <w:szCs w:val="28"/>
        </w:rPr>
        <w:t>. Общественным организациям (объединениям), не осуществляющим предпринимательской деятельности и не имеющим кроме выбывшего имущества оборотов по продаже товаров (работ, услуг), в составе бухгалтерской отчетности.</w:t>
      </w:r>
    </w:p>
    <w:p w:rsidR="006E2C07" w:rsidRDefault="006E2C07" w:rsidP="006E2C0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6E2C07">
        <w:rPr>
          <w:rFonts w:ascii="Times New Roman" w:hAnsi="Times New Roman"/>
          <w:bCs/>
          <w:sz w:val="28"/>
          <w:szCs w:val="28"/>
        </w:rPr>
        <w:t>Все остальные организации, обязаны представлять «Отчет о движении денежных средств (форма № 4)». В программе 1С Бухгалтерия 8 его можно сформировать, если установлен флаг «По статьям движения денежных средств».</w:t>
      </w:r>
    </w:p>
    <w:p w:rsidR="006E2C07" w:rsidRDefault="006E2C07" w:rsidP="00066908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 закладке </w:t>
      </w:r>
      <w:r w:rsidRPr="006E2C07">
        <w:rPr>
          <w:rFonts w:ascii="Times New Roman" w:hAnsi="Times New Roman"/>
          <w:b/>
          <w:bCs/>
          <w:sz w:val="28"/>
          <w:szCs w:val="28"/>
        </w:rPr>
        <w:t>«Расчеты с контрагентами»</w:t>
      </w:r>
      <w:r>
        <w:rPr>
          <w:rFonts w:ascii="Times New Roman" w:hAnsi="Times New Roman"/>
          <w:bCs/>
          <w:sz w:val="28"/>
          <w:szCs w:val="28"/>
        </w:rPr>
        <w:t xml:space="preserve"> в</w:t>
      </w:r>
      <w:r w:rsidRPr="006E2C07">
        <w:rPr>
          <w:rFonts w:ascii="Times New Roman" w:hAnsi="Times New Roman"/>
          <w:bCs/>
          <w:sz w:val="28"/>
          <w:szCs w:val="28"/>
        </w:rPr>
        <w:t xml:space="preserve"> целях управленческого учета  можно указать сроки оплаты покупателей и сроки оплаты поставщикам</w:t>
      </w:r>
      <w:r>
        <w:rPr>
          <w:rFonts w:ascii="Times New Roman" w:hAnsi="Times New Roman"/>
          <w:bCs/>
          <w:sz w:val="28"/>
          <w:szCs w:val="28"/>
        </w:rPr>
        <w:t xml:space="preserve"> (оставить без изменений!)</w:t>
      </w:r>
      <w:r w:rsidRPr="006E2C07">
        <w:rPr>
          <w:rFonts w:ascii="Times New Roman" w:hAnsi="Times New Roman"/>
          <w:bCs/>
          <w:sz w:val="28"/>
          <w:szCs w:val="28"/>
        </w:rPr>
        <w:t>.</w:t>
      </w:r>
    </w:p>
    <w:p w:rsidR="006E2C07" w:rsidRDefault="006E2C07" w:rsidP="00066908">
      <w:pPr>
        <w:pStyle w:val="a3"/>
        <w:numPr>
          <w:ilvl w:val="0"/>
          <w:numId w:val="12"/>
        </w:numPr>
        <w:spacing w:after="0" w:line="360" w:lineRule="auto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Закладку «Расчеты с персоналом» настроить по образцу:</w:t>
      </w:r>
    </w:p>
    <w:p w:rsidR="006E2C07" w:rsidRDefault="006E2C07" w:rsidP="006E2C0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3476625"/>
            <wp:effectExtent l="19050" t="0" r="9525" b="0"/>
            <wp:docPr id="14" name="Рисунок 22" descr="http://infostart.ru/upload/iblock/5c4/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nfostart.ru/upload/iblock/5c4/009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5E" w:rsidRPr="006E2C07" w:rsidRDefault="008B225E" w:rsidP="00066908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Cs/>
          <w:sz w:val="28"/>
          <w:szCs w:val="28"/>
        </w:rPr>
        <w:t>Закладка «Налог на прибыль» отображается, если установлен флаг «Все системы налогообложения» на закладке «Системы налогообложения». </w:t>
      </w:r>
    </w:p>
    <w:p w:rsidR="006E2C07" w:rsidRDefault="008B225E" w:rsidP="006E2C0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4075" cy="3476625"/>
            <wp:effectExtent l="19050" t="0" r="9525" b="0"/>
            <wp:docPr id="15" name="Рисунок 25" descr="http://infostart.ru/upload/iblock/3c1/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nfostart.ru/upload/iblock/3c1/010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5E" w:rsidRPr="008B225E" w:rsidRDefault="008B225E" w:rsidP="008B225E">
      <w:pPr>
        <w:pStyle w:val="a3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/>
          <w:bCs/>
          <w:sz w:val="28"/>
          <w:szCs w:val="28"/>
        </w:rPr>
        <w:t>Флаг «Применяются разные ставки налога на прибыль».</w:t>
      </w:r>
    </w:p>
    <w:p w:rsidR="008B225E" w:rsidRPr="008B225E" w:rsidRDefault="008B225E" w:rsidP="008B225E">
      <w:pPr>
        <w:pStyle w:val="a3"/>
        <w:spacing w:after="0" w:line="360" w:lineRule="auto"/>
        <w:ind w:left="142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Cs/>
          <w:sz w:val="28"/>
          <w:szCs w:val="28"/>
        </w:rPr>
        <w:t>Общая налоговая ставка по налогу на прибыль в размере 20% установлена п. 1 ст. 284 НК РФ. При этом она распределяется следующим образом.</w:t>
      </w:r>
    </w:p>
    <w:p w:rsidR="008B225E" w:rsidRPr="008B225E" w:rsidRDefault="008B225E" w:rsidP="0006690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/>
          <w:bCs/>
          <w:sz w:val="28"/>
          <w:szCs w:val="28"/>
        </w:rPr>
        <w:t>2 % </w:t>
      </w:r>
      <w:r w:rsidRPr="008B225E">
        <w:rPr>
          <w:rFonts w:ascii="Times New Roman" w:hAnsi="Times New Roman"/>
          <w:bCs/>
          <w:sz w:val="28"/>
          <w:szCs w:val="28"/>
        </w:rPr>
        <w:t>суммы налога подлежит зачислению в федеральный бюджет РФ.</w:t>
      </w:r>
    </w:p>
    <w:p w:rsidR="008B225E" w:rsidRPr="008B225E" w:rsidRDefault="008B225E" w:rsidP="00066908">
      <w:pPr>
        <w:pStyle w:val="a3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/>
          <w:bCs/>
          <w:sz w:val="28"/>
          <w:szCs w:val="28"/>
        </w:rPr>
        <w:t>18 %</w:t>
      </w:r>
      <w:r w:rsidRPr="008B225E">
        <w:rPr>
          <w:rFonts w:ascii="Times New Roman" w:hAnsi="Times New Roman"/>
          <w:bCs/>
          <w:sz w:val="28"/>
          <w:szCs w:val="28"/>
        </w:rPr>
        <w:t> суммы налога</w:t>
      </w:r>
      <w:r w:rsidRPr="008B225E">
        <w:rPr>
          <w:rFonts w:ascii="Times New Roman" w:hAnsi="Times New Roman"/>
          <w:b/>
          <w:bCs/>
          <w:sz w:val="28"/>
          <w:szCs w:val="28"/>
        </w:rPr>
        <w:t> </w:t>
      </w:r>
      <w:r w:rsidRPr="008B225E">
        <w:rPr>
          <w:rFonts w:ascii="Times New Roman" w:hAnsi="Times New Roman"/>
          <w:bCs/>
          <w:sz w:val="28"/>
          <w:szCs w:val="28"/>
        </w:rPr>
        <w:t>подлежит зачислению в бюджеты субъектов РФ.</w:t>
      </w:r>
    </w:p>
    <w:p w:rsidR="008B225E" w:rsidRPr="008B225E" w:rsidRDefault="008B225E" w:rsidP="008B225E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Cs/>
          <w:sz w:val="28"/>
          <w:szCs w:val="28"/>
        </w:rPr>
        <w:lastRenderedPageBreak/>
        <w:br/>
        <w:t>Но там же сказано, что субъекты РФ имеют право понижать ставку налога, подлежащую зачислению в бюджет соответствующего субъекта, для отдельных категорий налогоплательщиков. При этом ставка налога, установленная законом субъекта РФ, не может быть ниже 13,5 процентов.</w:t>
      </w:r>
    </w:p>
    <w:p w:rsidR="008B225E" w:rsidRPr="008B225E" w:rsidRDefault="008B225E" w:rsidP="008B225E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Cs/>
          <w:sz w:val="28"/>
          <w:szCs w:val="28"/>
        </w:rPr>
        <w:t xml:space="preserve">Таким образом, если в информационной базе ведется многофирменный учет и, если все организации предприятия зарегистрированы в одном субъекте федерации, то флаг </w:t>
      </w:r>
      <w:r w:rsidRPr="008B225E">
        <w:rPr>
          <w:rFonts w:ascii="Times New Roman" w:hAnsi="Times New Roman"/>
          <w:b/>
          <w:bCs/>
          <w:sz w:val="28"/>
          <w:szCs w:val="28"/>
        </w:rPr>
        <w:t xml:space="preserve">«Применяются разные ставки налога на прибыль» </w:t>
      </w:r>
      <w:r w:rsidRPr="008B225E">
        <w:rPr>
          <w:rFonts w:ascii="Times New Roman" w:hAnsi="Times New Roman"/>
          <w:bCs/>
          <w:sz w:val="28"/>
          <w:szCs w:val="28"/>
        </w:rPr>
        <w:t xml:space="preserve">надо </w:t>
      </w:r>
      <w:r w:rsidRPr="008B225E">
        <w:rPr>
          <w:rFonts w:ascii="Times New Roman" w:hAnsi="Times New Roman"/>
          <w:b/>
          <w:bCs/>
          <w:sz w:val="28"/>
          <w:szCs w:val="28"/>
        </w:rPr>
        <w:t>снять.</w:t>
      </w:r>
      <w:r w:rsidRPr="008B225E">
        <w:rPr>
          <w:rFonts w:ascii="Times New Roman" w:hAnsi="Times New Roman"/>
          <w:bCs/>
          <w:sz w:val="28"/>
          <w:szCs w:val="28"/>
        </w:rPr>
        <w:t xml:space="preserve"> В этом случаи ставки налога на прибыль единые для всех организаций устанавливаются в периодическом регистре сведений «Ставки налога на прибыль».</w:t>
      </w:r>
    </w:p>
    <w:p w:rsidR="008B225E" w:rsidRPr="008B225E" w:rsidRDefault="008B225E" w:rsidP="008B225E">
      <w:pPr>
        <w:pStyle w:val="a3"/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267325" cy="1238250"/>
            <wp:effectExtent l="19050" t="0" r="9525" b="0"/>
            <wp:docPr id="33" name="Рисунок 33" descr="http://infostart.ru/upload/iblock/d9a/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infostart.ru/upload/iblock/d9a/011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25E" w:rsidRPr="008B225E" w:rsidRDefault="008B225E" w:rsidP="008B225E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B225E">
        <w:rPr>
          <w:rFonts w:ascii="Times New Roman" w:hAnsi="Times New Roman"/>
          <w:bCs/>
          <w:sz w:val="28"/>
          <w:szCs w:val="28"/>
        </w:rPr>
        <w:t>В этом регистре не указывается организация. Это и свидетельствует о том, что ставки, указанные в нем применяются для всех организациях предприятия.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/>
          <w:bCs/>
          <w:sz w:val="28"/>
          <w:szCs w:val="28"/>
        </w:rPr>
        <w:t>Задание 3</w:t>
      </w:r>
      <w:r w:rsidRPr="008B225E">
        <w:rPr>
          <w:rFonts w:ascii="Times New Roman" w:hAnsi="Times New Roman" w:cs="Times New Roman"/>
          <w:bCs/>
          <w:sz w:val="28"/>
          <w:szCs w:val="28"/>
        </w:rPr>
        <w:t>. Введите сведения об учетной политике организации ЗАО «Интерьер».</w:t>
      </w:r>
    </w:p>
    <w:p w:rsidR="007161FB" w:rsidRPr="008B225E" w:rsidRDefault="007161FB" w:rsidP="008B22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225E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 xml:space="preserve">Из приказа об учетной политике ЗАО «Интерьер» на 20__ год: 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1. Оценка материально-производственных запасов производится по средней себестоимости.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2. Учет  выпуска  готовой  продукции  организуется  без  использования счета 40 «Выпуск продукции (работ, услуг)».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3.Расходы,  собираемые  по  дебету  счетов  25 «Общепроизводственные расходы» и 26 «Общехозяйственные расходы», в бухгалтерском учете распределяются между видами номенклатуры – объектами калькулирования пропорционально заработной плате основных производственных рабочих.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lastRenderedPageBreak/>
        <w:t>4. Амортизация   по   объектам   основных   средств   и   нематериальных  активов  в  бухгалтерском  учете  и  для  целей  налогообложения  прибыли  начисляется  линейным  методом  исходя  из срока полезного использования.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5. К  прямым  расходам  в  налоговом  учете  относятся  расходы,</w:t>
      </w:r>
      <w:r w:rsidR="00F177A5" w:rsidRPr="00F177A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225E">
        <w:rPr>
          <w:rFonts w:ascii="Times New Roman" w:hAnsi="Times New Roman" w:cs="Times New Roman"/>
          <w:bCs/>
          <w:sz w:val="28"/>
          <w:szCs w:val="28"/>
        </w:rPr>
        <w:t>обобщаемые на счете 20 «Основное производство» по статьям расходов с видом расхода для целей налогового учета «Амортизация», «Материальные расходы», «Оплата труда», и «Страховые взносы», а также на счете 25 «Общепроизводственные расходы» по  статьям  расходов для  целей  налогового  учета  «Амортизация»,«Материальные расходы», «Оплата труда», и «Страховые взносы».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6. Организация применяет Положение по бухгалтерскому учету «Учет расчетов по налогу на прибыль» (ПБУ 18/02).</w:t>
      </w:r>
    </w:p>
    <w:p w:rsidR="007161FB" w:rsidRPr="008B225E" w:rsidRDefault="007161FB" w:rsidP="008B22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7. Организация  уплачивает  страховые  взносы  по  основному тарифу для организаций, применяющих ОСНО.</w:t>
      </w:r>
    </w:p>
    <w:p w:rsidR="008B225E" w:rsidRDefault="007161FB" w:rsidP="0032127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225E">
        <w:rPr>
          <w:rFonts w:ascii="Times New Roman" w:hAnsi="Times New Roman" w:cs="Times New Roman"/>
          <w:bCs/>
          <w:sz w:val="28"/>
          <w:szCs w:val="28"/>
        </w:rPr>
        <w:t>8. Установить   в   учетной   политике   по   персоналу   признаки «Поддержка внутреннего совместительства» и   «При начислении НДФЛ принимать исчисленный налог к учету как удержанный».</w:t>
      </w:r>
    </w:p>
    <w:p w:rsidR="0032127D" w:rsidRDefault="0032127D" w:rsidP="0032127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127D" w:rsidRPr="0032127D" w:rsidRDefault="0032127D" w:rsidP="0032127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t>Защита отчета.</w:t>
      </w:r>
    </w:p>
    <w:p w:rsidR="0032127D" w:rsidRPr="0032127D" w:rsidRDefault="0032127D" w:rsidP="0032127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127D">
        <w:rPr>
          <w:rFonts w:ascii="Times New Roman" w:hAnsi="Times New Roman" w:cs="Times New Roman"/>
          <w:bCs/>
          <w:sz w:val="28"/>
          <w:szCs w:val="28"/>
        </w:rPr>
        <w:t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портфолио учащегося.</w:t>
      </w:r>
    </w:p>
    <w:p w:rsidR="0032127D" w:rsidRPr="0032127D" w:rsidRDefault="0032127D" w:rsidP="0032127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32127D" w:rsidRPr="0032127D" w:rsidRDefault="0032127D" w:rsidP="003212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32127D">
        <w:rPr>
          <w:rFonts w:ascii="Times New Roman" w:hAnsi="Times New Roman" w:cs="Times New Roman"/>
          <w:bCs/>
          <w:sz w:val="28"/>
          <w:szCs w:val="28"/>
        </w:rPr>
        <w:t>Каким образом можно заполнить информацию об организации в программе «1С:Бухгалтерия 8» редакция 2.0?</w:t>
      </w:r>
    </w:p>
    <w:p w:rsidR="0032127D" w:rsidRPr="0032127D" w:rsidRDefault="0032127D" w:rsidP="003212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32127D">
        <w:rPr>
          <w:rFonts w:ascii="Times New Roman" w:hAnsi="Times New Roman" w:cs="Times New Roman"/>
          <w:bCs/>
          <w:sz w:val="28"/>
          <w:szCs w:val="28"/>
        </w:rPr>
        <w:t xml:space="preserve"> Как осуществить вызов </w:t>
      </w:r>
      <w:r>
        <w:rPr>
          <w:rFonts w:ascii="Times New Roman" w:hAnsi="Times New Roman" w:cs="Times New Roman"/>
          <w:bCs/>
          <w:sz w:val="28"/>
          <w:szCs w:val="28"/>
        </w:rPr>
        <w:t>классификатора «Банки»</w:t>
      </w:r>
      <w:r w:rsidRPr="0032127D">
        <w:rPr>
          <w:rFonts w:ascii="Times New Roman" w:hAnsi="Times New Roman" w:cs="Times New Roman"/>
          <w:bCs/>
          <w:sz w:val="28"/>
          <w:szCs w:val="28"/>
        </w:rPr>
        <w:t>?</w:t>
      </w:r>
    </w:p>
    <w:p w:rsidR="0032127D" w:rsidRDefault="0032127D" w:rsidP="003212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Как осуществить настройку параметров учета в </w:t>
      </w:r>
      <w:r w:rsidRPr="0032127D">
        <w:rPr>
          <w:rFonts w:ascii="Times New Roman" w:hAnsi="Times New Roman" w:cs="Times New Roman"/>
          <w:bCs/>
          <w:sz w:val="28"/>
          <w:szCs w:val="28"/>
        </w:rPr>
        <w:t>программе «1С:Бухгалтерия 8» редакция 2.0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32127D" w:rsidRPr="0032127D" w:rsidRDefault="0032127D" w:rsidP="003212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Cs/>
          <w:sz w:val="28"/>
          <w:szCs w:val="28"/>
        </w:rPr>
        <w:t>Почему необходимо вести учет денежных  средств по статьям их движения</w:t>
      </w:r>
      <w:r w:rsidRPr="0032127D">
        <w:rPr>
          <w:rFonts w:ascii="Times New Roman" w:hAnsi="Times New Roman" w:cs="Times New Roman"/>
          <w:bCs/>
          <w:sz w:val="28"/>
          <w:szCs w:val="28"/>
        </w:rPr>
        <w:t>?</w:t>
      </w:r>
    </w:p>
    <w:p w:rsidR="0032127D" w:rsidRPr="0032127D" w:rsidRDefault="0032127D" w:rsidP="0032127D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2127D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Pr="0032127D">
        <w:rPr>
          <w:rFonts w:ascii="Times New Roman" w:hAnsi="Times New Roman" w:cs="Times New Roman"/>
          <w:bCs/>
          <w:sz w:val="28"/>
          <w:szCs w:val="28"/>
        </w:rPr>
        <w:t xml:space="preserve">  Как </w:t>
      </w:r>
      <w:r>
        <w:rPr>
          <w:rFonts w:ascii="Times New Roman" w:hAnsi="Times New Roman" w:cs="Times New Roman"/>
          <w:bCs/>
          <w:sz w:val="28"/>
          <w:szCs w:val="28"/>
        </w:rPr>
        <w:t xml:space="preserve">ввести сведения об учетной политике организации в </w:t>
      </w:r>
      <w:r w:rsidRPr="0032127D">
        <w:rPr>
          <w:rFonts w:ascii="Times New Roman" w:hAnsi="Times New Roman" w:cs="Times New Roman"/>
          <w:bCs/>
          <w:sz w:val="28"/>
          <w:szCs w:val="28"/>
        </w:rPr>
        <w:t>программе «1С:Бухгалтерия 8» редакция 2.0?</w:t>
      </w:r>
    </w:p>
    <w:p w:rsidR="00B36CC8" w:rsidRDefault="00B36CC8" w:rsidP="0032127D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B36CC8" w:rsidRPr="00B36CC8" w:rsidRDefault="00B36CC8" w:rsidP="001B3839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B36CC8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Практическое занятие №2</w:t>
      </w:r>
      <w: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8</w:t>
      </w:r>
      <w:r w:rsidRPr="00B36CC8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.</w:t>
      </w:r>
    </w:p>
    <w:p w:rsidR="00B36CC8" w:rsidRDefault="00B36CC8" w:rsidP="001B3839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6CC8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B36CC8">
        <w:rPr>
          <w:rFonts w:ascii="Times New Roman" w:hAnsi="Times New Roman" w:cs="Times New Roman"/>
          <w:bCs/>
          <w:sz w:val="28"/>
          <w:szCs w:val="28"/>
        </w:rPr>
        <w:t>Ввод и корректировка справочной информации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36CC8" w:rsidRPr="00B36CC8" w:rsidRDefault="00B36CC8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36CC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1B3839">
        <w:rPr>
          <w:rFonts w:ascii="Times New Roman" w:hAnsi="Times New Roman" w:cs="Times New Roman"/>
          <w:bCs/>
          <w:sz w:val="28"/>
          <w:szCs w:val="28"/>
        </w:rPr>
        <w:t>п</w:t>
      </w:r>
      <w:r w:rsidRPr="00B36CC8">
        <w:rPr>
          <w:rFonts w:ascii="Times New Roman" w:hAnsi="Times New Roman" w:cs="Times New Roman"/>
          <w:bCs/>
          <w:sz w:val="28"/>
          <w:szCs w:val="28"/>
        </w:rPr>
        <w:t>олучение практических навыков по работе со справочной информаци</w:t>
      </w:r>
      <w:r>
        <w:rPr>
          <w:rFonts w:ascii="Times New Roman" w:hAnsi="Times New Roman" w:cs="Times New Roman"/>
          <w:bCs/>
          <w:sz w:val="28"/>
          <w:szCs w:val="28"/>
        </w:rPr>
        <w:t xml:space="preserve">ей в программе «1С:Бухгалтерия 8»; </w:t>
      </w:r>
      <w:r w:rsidRPr="00B36CC8">
        <w:rPr>
          <w:rFonts w:ascii="Times New Roman" w:hAnsi="Times New Roman" w:cs="Times New Roman"/>
          <w:bCs/>
          <w:sz w:val="28"/>
          <w:szCs w:val="28"/>
        </w:rPr>
        <w:t xml:space="preserve"> формирование профессиональных и общих компетенций: 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ПК 1.1. Обрабатывать первичные бухгалтерские документы.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1B3839" w:rsidRPr="001B3839" w:rsidRDefault="001B3839" w:rsidP="001B383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3839">
        <w:rPr>
          <w:rFonts w:ascii="Times New Roman" w:hAnsi="Times New Roman" w:cs="Times New Roman"/>
          <w:bCs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1C545B" w:rsidRPr="001C545B" w:rsidRDefault="001C545B" w:rsidP="001C545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45B"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</w:p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545B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  <w:r w:rsidRPr="001C545B">
        <w:rPr>
          <w:rFonts w:ascii="Times New Roman" w:hAnsi="Times New Roman" w:cs="Times New Roman"/>
          <w:bCs/>
          <w:sz w:val="28"/>
          <w:szCs w:val="28"/>
        </w:rPr>
        <w:t>Внесите в справочник «Подразделения организаций» подразделения ЗАО «Интерьер».</w:t>
      </w:r>
    </w:p>
    <w:p w:rsid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C1E86" w:rsidRPr="002C1E86" w:rsidRDefault="002C1E86" w:rsidP="002C1E86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E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работы.</w:t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Для хранения исходных данных, необходимых для работы, в программе «1С Бухгалтерия 8» предназначены специальные хранилища – справочники и классификаторы. Заполнять и редактировать справочники можно как перед началом работы с программой (сразу после установки и настройки), так и в процессе ее эксплуатации. В общем случае порядок работы со справочником строится по следующему алгоритму:</w:t>
      </w:r>
    </w:p>
    <w:p w:rsidR="00BF6A64" w:rsidRPr="00195729" w:rsidRDefault="001C545B" w:rsidP="0006690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о</w:t>
      </w:r>
      <w:r w:rsidR="00BF6A64" w:rsidRPr="00195729">
        <w:rPr>
          <w:rFonts w:ascii="Times New Roman" w:hAnsi="Times New Roman" w:cs="Times New Roman"/>
          <w:bCs/>
          <w:sz w:val="28"/>
          <w:szCs w:val="28"/>
        </w:rPr>
        <w:t>ткрытие окна справочника;</w:t>
      </w:r>
    </w:p>
    <w:p w:rsidR="00BF6A64" w:rsidRPr="00195729" w:rsidRDefault="001C545B" w:rsidP="0006690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п</w:t>
      </w:r>
      <w:r w:rsidR="00BF6A64" w:rsidRPr="00195729">
        <w:rPr>
          <w:rFonts w:ascii="Times New Roman" w:hAnsi="Times New Roman" w:cs="Times New Roman"/>
          <w:bCs/>
          <w:sz w:val="28"/>
          <w:szCs w:val="28"/>
        </w:rPr>
        <w:t>ереход в режим ввода новой или редактирования имеющейся позиции;</w:t>
      </w:r>
    </w:p>
    <w:p w:rsidR="00BF6A64" w:rsidRPr="00195729" w:rsidRDefault="00195729" w:rsidP="0006690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в</w:t>
      </w:r>
      <w:r w:rsidR="00BF6A64" w:rsidRPr="00195729">
        <w:rPr>
          <w:rFonts w:ascii="Times New Roman" w:hAnsi="Times New Roman" w:cs="Times New Roman"/>
          <w:bCs/>
          <w:sz w:val="28"/>
          <w:szCs w:val="28"/>
        </w:rPr>
        <w:t>вод или редактирование необходимых данных;</w:t>
      </w:r>
    </w:p>
    <w:p w:rsidR="00BF6A64" w:rsidRPr="00195729" w:rsidRDefault="00195729" w:rsidP="00066908">
      <w:pPr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с</w:t>
      </w:r>
      <w:r w:rsidR="00BF6A64" w:rsidRPr="00195729">
        <w:rPr>
          <w:rFonts w:ascii="Times New Roman" w:hAnsi="Times New Roman" w:cs="Times New Roman"/>
          <w:bCs/>
          <w:sz w:val="28"/>
          <w:szCs w:val="28"/>
        </w:rPr>
        <w:t>охранение введенных данных.</w:t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Следует отметить, что при необходимости содержимое справочника можно вывести на печать. Кратко рассмотрим каждый из перечисленных этапов.</w:t>
      </w:r>
    </w:p>
    <w:p w:rsid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 xml:space="preserve">Для открытия окна справочника можно воспользоваться разными способами – это зависит от конкретного справочника. Но есть один универсальный способ, который можно использовать для открытия любого справочника. Он заключается в выборе справочника из общего списка справочников. Вызывается с помощью команды главного меню Операции </w:t>
      </w:r>
      <w:r w:rsidRPr="00195729">
        <w:rPr>
          <w:rFonts w:ascii="MS Mincho" w:eastAsia="MS Mincho" w:hAnsi="MS Mincho" w:cs="MS Mincho" w:hint="eastAsia"/>
          <w:bCs/>
          <w:sz w:val="28"/>
          <w:szCs w:val="28"/>
        </w:rPr>
        <w:t>▶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Справочники:</w:t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095625" cy="3467100"/>
            <wp:effectExtent l="19050" t="0" r="9525" b="0"/>
            <wp:docPr id="35" name="Рисунок 35" descr="http://uskov.info/wp-content/uploads/2013/01/1c8Spravochni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uskov.info/wp-content/uploads/2013/01/1c8Spravochniki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 xml:space="preserve">Кроме этого, для доступа к разным справочникам можно использовать соответствующие команды главного меню. Например, из меню </w:t>
      </w:r>
      <w:r w:rsidRPr="00195729">
        <w:rPr>
          <w:rFonts w:ascii="Times New Roman" w:hAnsi="Times New Roman" w:cs="Times New Roman"/>
          <w:b/>
          <w:bCs/>
          <w:sz w:val="28"/>
          <w:szCs w:val="28"/>
        </w:rPr>
        <w:t>Предприятие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можно вызвать справочники организаций, подразделений организаций, ответственных лиц, контрагентов и др., из меню </w:t>
      </w:r>
      <w:r w:rsidRPr="00195729">
        <w:rPr>
          <w:rFonts w:ascii="Times New Roman" w:hAnsi="Times New Roman" w:cs="Times New Roman"/>
          <w:b/>
          <w:bCs/>
          <w:sz w:val="28"/>
          <w:szCs w:val="28"/>
        </w:rPr>
        <w:t>Банки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вызываются справочники статей движения денежных средств (этот справочник вызывается также из меню Касса), банков и валют, из меню </w:t>
      </w:r>
      <w:r w:rsidRPr="00195729">
        <w:rPr>
          <w:rFonts w:ascii="Times New Roman" w:hAnsi="Times New Roman" w:cs="Times New Roman"/>
          <w:b/>
          <w:bCs/>
          <w:sz w:val="28"/>
          <w:szCs w:val="28"/>
        </w:rPr>
        <w:t xml:space="preserve">Кадры </w:t>
      </w:r>
      <w:r w:rsidRPr="00195729">
        <w:rPr>
          <w:rFonts w:ascii="Times New Roman" w:hAnsi="Times New Roman" w:cs="Times New Roman"/>
          <w:bCs/>
          <w:sz w:val="28"/>
          <w:szCs w:val="28"/>
        </w:rPr>
        <w:t>можно открыть справочники физических лиц и должностей, и т. д. Кроме этого,  мож</w:t>
      </w:r>
      <w:r>
        <w:rPr>
          <w:rFonts w:ascii="Times New Roman" w:hAnsi="Times New Roman" w:cs="Times New Roman"/>
          <w:bCs/>
          <w:sz w:val="28"/>
          <w:szCs w:val="28"/>
        </w:rPr>
        <w:t>но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вызывать справочники с помощью соответствующих ссылок, расположенных на вкладках панели функций.</w:t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После того как на экране отобразится окно справочника дальнейшие действия будут зависеть от того, что  нужно сделать: ввести новую позицию в справочник или отредактировать имеющуюся. Для ввода новой позиции нажмите клавишу Insert или выполните команду Действия</w:t>
      </w:r>
      <w:r w:rsidRPr="00195729">
        <w:rPr>
          <w:rFonts w:ascii="Times New Roman" w:eastAsia="MS Mincho" w:hAnsi="MS Mincho" w:cs="Times New Roman"/>
          <w:bCs/>
          <w:sz w:val="28"/>
          <w:szCs w:val="28"/>
        </w:rPr>
        <w:t>▶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Добавить, для редактирования имеющейся позиции – выделите ее в списке щелчком мыши и нажмите клавишу F2 или выполните команду Действия </w:t>
      </w:r>
      <w:r w:rsidRPr="00195729">
        <w:rPr>
          <w:rFonts w:ascii="Times New Roman" w:eastAsia="MS Mincho" w:hAnsi="MS Mincho" w:cs="Times New Roman"/>
          <w:bCs/>
          <w:sz w:val="28"/>
          <w:szCs w:val="28"/>
        </w:rPr>
        <w:t>▶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Изменить (иногда для перехода в режим редактирования достаточно дважды щелкнуть мышью на соответствующей позиции).</w:t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lastRenderedPageBreak/>
        <w:t>Отметим, что во многих справочниках ввод и редактирование позиций можно осуществлять как непосредственно в окне списка (данные просто вводятся с клавиатуры в соответствующие колонки), так и в отдельном окне редактирования. Вы можете самостоятельно переключать режимы редактирования с помощью команды Действия</w:t>
      </w:r>
      <w:r w:rsidRPr="00195729">
        <w:rPr>
          <w:rFonts w:ascii="Times New Roman" w:eastAsia="MS Mincho" w:hAnsi="MS Mincho" w:cs="Times New Roman"/>
          <w:bCs/>
          <w:sz w:val="28"/>
          <w:szCs w:val="28"/>
        </w:rPr>
        <w:t>▶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Редактировать в диалоге или нажатием соответствующей кнопки инструментальной панели. Но такое переключение возможно не во всех справочниках: например, в справочнике должностей организаций вводить и редактировать данные можно только непосредственно в окне справочника (отдельный режим для этого не предусмотрен).</w:t>
      </w:r>
    </w:p>
    <w:p w:rsidR="00195729" w:rsidRP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Процесс ввода новой позиции практически ничем не отличается от редактирования имеющейся позиции справочника: в любом случае нужно в соответствующих полях указывать требуемые данные. Если ввод и редактирование данных осуществляется непосредственно в окне справочника, то для завершения данного процесса достаточно просто щелкнуть мышью в любом месте списка, кроме текущей позиции. Если же данные вводятся или редактируются в отдельном окне, то для сохранения выполненных изменений нужно нажать кнопку ОК или Записать, а кнопка Закрыть предназначена для выхода из режима редактирования без сохранения изменений. Более подробно порядок ввода и редактирования данных в справочниках программы рассматривается ниже, в разделе «Ввод исходных данных в справочники программы».</w:t>
      </w:r>
    </w:p>
    <w:p w:rsidR="00195729" w:rsidRDefault="00195729" w:rsidP="00195729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5729">
        <w:rPr>
          <w:rFonts w:ascii="Times New Roman" w:hAnsi="Times New Roman" w:cs="Times New Roman"/>
          <w:bCs/>
          <w:sz w:val="28"/>
          <w:szCs w:val="28"/>
        </w:rPr>
        <w:t>Чтобы вывести содержимое справочника на печать, используйте команду Действия</w:t>
      </w:r>
      <w:r w:rsidRPr="00195729">
        <w:rPr>
          <w:rFonts w:ascii="MS Mincho" w:eastAsia="MS Mincho" w:hAnsi="MS Mincho" w:cs="MS Mincho" w:hint="eastAsia"/>
          <w:bCs/>
          <w:sz w:val="28"/>
          <w:szCs w:val="28"/>
        </w:rPr>
        <w:t>▶</w:t>
      </w:r>
      <w:r w:rsidRPr="00195729">
        <w:rPr>
          <w:rFonts w:ascii="Times New Roman" w:hAnsi="Times New Roman" w:cs="Times New Roman"/>
          <w:bCs/>
          <w:sz w:val="28"/>
          <w:szCs w:val="28"/>
        </w:rPr>
        <w:t xml:space="preserve"> Вывести список или аналогичную команду контекстного меню.</w:t>
      </w:r>
    </w:p>
    <w:p w:rsidR="001C545B" w:rsidRPr="001C545B" w:rsidRDefault="001C545B" w:rsidP="00066908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>Загрузите ранее созданную ИБ (для каждого учащегося своя ИБ).</w:t>
      </w:r>
    </w:p>
    <w:p w:rsidR="001C545B" w:rsidRPr="001C545B" w:rsidRDefault="001C545B" w:rsidP="00066908">
      <w:pPr>
        <w:numPr>
          <w:ilvl w:val="0"/>
          <w:numId w:val="1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>Установите рабочую дату на 18.01.20__г. (</w:t>
      </w:r>
      <w:r w:rsidRPr="001C545B">
        <w:rPr>
          <w:rFonts w:ascii="Times New Roman" w:hAnsi="Times New Roman" w:cs="Times New Roman"/>
          <w:b/>
          <w:bCs/>
          <w:i/>
          <w:sz w:val="28"/>
          <w:szCs w:val="28"/>
        </w:rPr>
        <w:t>Сервис/Параметры</w:t>
      </w:r>
      <w:r w:rsidRPr="001C545B">
        <w:rPr>
          <w:rFonts w:ascii="Times New Roman" w:hAnsi="Times New Roman" w:cs="Times New Roman"/>
          <w:bCs/>
          <w:sz w:val="28"/>
          <w:szCs w:val="28"/>
        </w:rPr>
        <w:t>).</w:t>
      </w:r>
    </w:p>
    <w:p w:rsidR="001C545B" w:rsidRPr="001C545B" w:rsidRDefault="001C545B" w:rsidP="00066908">
      <w:pPr>
        <w:numPr>
          <w:ilvl w:val="0"/>
          <w:numId w:val="17"/>
        </w:numPr>
        <w:spacing w:after="0" w:line="360" w:lineRule="auto"/>
        <w:ind w:left="-142" w:firstLine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>Введите в справочник «Подразделения организации» сведения о подразделениях ЗАО «Интерьер» (</w:t>
      </w:r>
      <w:r w:rsidRPr="001C545B">
        <w:rPr>
          <w:rFonts w:ascii="Times New Roman" w:hAnsi="Times New Roman" w:cs="Times New Roman"/>
          <w:b/>
          <w:bCs/>
          <w:i/>
          <w:sz w:val="28"/>
          <w:szCs w:val="28"/>
        </w:rPr>
        <w:t>Предприятие/Подразделения организации</w:t>
      </w:r>
      <w:r w:rsidRPr="001C545B">
        <w:rPr>
          <w:rFonts w:ascii="Times New Roman" w:hAnsi="Times New Roman" w:cs="Times New Roman"/>
          <w:bCs/>
          <w:sz w:val="28"/>
          <w:szCs w:val="28"/>
        </w:rPr>
        <w:t>).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3241"/>
        <w:gridCol w:w="3191"/>
      </w:tblGrid>
      <w:tr w:rsidR="001C545B" w:rsidRPr="001C545B" w:rsidTr="001C545B">
        <w:trPr>
          <w:trHeight w:val="317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>Группа</w:t>
            </w:r>
            <w:r w:rsidR="00F177A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1C54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подразделений</w:t>
            </w:r>
          </w:p>
        </w:tc>
        <w:tc>
          <w:tcPr>
            <w:tcW w:w="3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Подразделения</w:t>
            </w:r>
          </w:p>
        </w:tc>
      </w:tr>
      <w:tr w:rsidR="001C545B" w:rsidRPr="001C545B" w:rsidTr="001C545B">
        <w:trPr>
          <w:trHeight w:val="317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Административные</w:t>
            </w:r>
          </w:p>
        </w:tc>
        <w:tc>
          <w:tcPr>
            <w:tcW w:w="3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Администрация</w:t>
            </w:r>
          </w:p>
        </w:tc>
      </w:tr>
      <w:tr w:rsidR="001C545B" w:rsidRPr="001C545B" w:rsidTr="001C545B">
        <w:trPr>
          <w:trHeight w:val="317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Бухгалтерия</w:t>
            </w:r>
          </w:p>
        </w:tc>
      </w:tr>
      <w:tr w:rsidR="001C545B" w:rsidRPr="001C545B" w:rsidTr="001C545B">
        <w:trPr>
          <w:trHeight w:val="318"/>
        </w:trPr>
        <w:tc>
          <w:tcPr>
            <w:tcW w:w="3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Производственные</w:t>
            </w:r>
          </w:p>
        </w:tc>
        <w:tc>
          <w:tcPr>
            <w:tcW w:w="31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C545B" w:rsidRPr="001C545B" w:rsidRDefault="001C545B" w:rsidP="001C545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1C54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Столярный</w:t>
            </w:r>
            <w:r w:rsidR="00F177A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r w:rsidRPr="001C545B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цех</w:t>
            </w:r>
          </w:p>
        </w:tc>
      </w:tr>
    </w:tbl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3912" w:rsidRDefault="00F93912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3912" w:rsidRPr="001C545B" w:rsidRDefault="00F93912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095875" cy="3247285"/>
            <wp:effectExtent l="19050" t="0" r="9525" b="0"/>
            <wp:docPr id="4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2362" t="16063" r="47244" b="31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24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Pr="001C545B">
        <w:rPr>
          <w:rFonts w:ascii="Times New Roman" w:hAnsi="Times New Roman" w:cs="Times New Roman"/>
          <w:bCs/>
          <w:sz w:val="28"/>
          <w:szCs w:val="28"/>
        </w:rPr>
        <w:t>Заполните справочник «Номенклатурные группы» видами продукции, выпускаемой ЗАО «Интерьер».</w:t>
      </w:r>
    </w:p>
    <w:p w:rsidR="001C545B" w:rsidRPr="001C545B" w:rsidRDefault="001C545B" w:rsidP="001A5C2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45B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1C545B" w:rsidRPr="001A5C2C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Откройте пункт меню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>«Операции/Справочники/Номенклатурные группы».</w:t>
      </w:r>
    </w:p>
    <w:p w:rsidR="001C545B" w:rsidRPr="001C545B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Добавьте в справочник следующие номенклатурные группы согласно Производственной программой ЗАО «Интерьер»: </w:t>
      </w:r>
    </w:p>
    <w:tbl>
      <w:tblPr>
        <w:tblStyle w:val="a8"/>
        <w:tblW w:w="0" w:type="auto"/>
        <w:tblInd w:w="1101" w:type="dxa"/>
        <w:tblLook w:val="04A0"/>
      </w:tblPr>
      <w:tblGrid>
        <w:gridCol w:w="5528"/>
        <w:gridCol w:w="2126"/>
      </w:tblGrid>
      <w:tr w:rsidR="001C545B" w:rsidRPr="001C545B" w:rsidTr="001A5C2C">
        <w:trPr>
          <w:trHeight w:val="276"/>
        </w:trPr>
        <w:tc>
          <w:tcPr>
            <w:tcW w:w="5528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вида продукции</w:t>
            </w:r>
          </w:p>
        </w:tc>
        <w:tc>
          <w:tcPr>
            <w:tcW w:w="2126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</w:t>
            </w:r>
          </w:p>
        </w:tc>
      </w:tr>
      <w:tr w:rsidR="001C545B" w:rsidRPr="001C545B" w:rsidTr="001A5C2C">
        <w:trPr>
          <w:trHeight w:val="276"/>
        </w:trPr>
        <w:tc>
          <w:tcPr>
            <w:tcW w:w="5528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Столы письменные</w:t>
            </w:r>
          </w:p>
        </w:tc>
        <w:tc>
          <w:tcPr>
            <w:tcW w:w="2126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3611110</w:t>
            </w:r>
          </w:p>
        </w:tc>
      </w:tr>
      <w:tr w:rsidR="001C545B" w:rsidRPr="001C545B" w:rsidTr="001A5C2C">
        <w:trPr>
          <w:trHeight w:val="276"/>
        </w:trPr>
        <w:tc>
          <w:tcPr>
            <w:tcW w:w="5528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Столы обеденные</w:t>
            </w:r>
          </w:p>
        </w:tc>
        <w:tc>
          <w:tcPr>
            <w:tcW w:w="2126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3611100</w:t>
            </w:r>
          </w:p>
        </w:tc>
      </w:tr>
      <w:tr w:rsidR="001C545B" w:rsidRPr="001C545B" w:rsidTr="001A5C2C">
        <w:trPr>
          <w:trHeight w:val="276"/>
        </w:trPr>
        <w:tc>
          <w:tcPr>
            <w:tcW w:w="5528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Столы кухонные</w:t>
            </w:r>
          </w:p>
        </w:tc>
        <w:tc>
          <w:tcPr>
            <w:tcW w:w="2126" w:type="dxa"/>
          </w:tcPr>
          <w:p w:rsidR="001C545B" w:rsidRPr="001A5C2C" w:rsidRDefault="001C545B" w:rsidP="001C545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3611140</w:t>
            </w:r>
          </w:p>
        </w:tc>
      </w:tr>
    </w:tbl>
    <w:p w:rsidR="001C545B" w:rsidRP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45B" w:rsidRPr="00937214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Создайте  в  справочнике 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 xml:space="preserve">«Номенклатура» 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в  группе 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>«Продукция»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три подгруппы: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>«Столы письменные», «Столы обеденные» и «Столы кухонные».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При создании подгрупп  в реквизите </w:t>
      </w:r>
      <w:r w:rsidRPr="001C545B">
        <w:rPr>
          <w:rFonts w:ascii="Times New Roman" w:hAnsi="Times New Roman" w:cs="Times New Roman"/>
          <w:bCs/>
          <w:i/>
          <w:sz w:val="28"/>
          <w:szCs w:val="28"/>
        </w:rPr>
        <w:t xml:space="preserve">«Родитель»открыть справочник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>«Номенклатура»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и двойным щелчком выбрать в нем группу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 xml:space="preserve">«Продукция». </w:t>
      </w:r>
    </w:p>
    <w:p w:rsidR="00937214" w:rsidRPr="001C545B" w:rsidRDefault="00937214" w:rsidP="009372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381500" cy="2095708"/>
            <wp:effectExtent l="19050" t="0" r="0" b="0"/>
            <wp:docPr id="5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067" t="15591" r="48425" b="42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07" cy="210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5B" w:rsidRPr="001C545B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Заполните     справочник   </w:t>
      </w:r>
      <w:r w:rsidRPr="001A5C2C">
        <w:rPr>
          <w:rFonts w:ascii="Times New Roman" w:hAnsi="Times New Roman" w:cs="Times New Roman"/>
          <w:b/>
          <w:bCs/>
          <w:sz w:val="28"/>
          <w:szCs w:val="28"/>
        </w:rPr>
        <w:t xml:space="preserve"> «Номенклатура»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   сведениями     о выпускаемой продукции согласно следующей  информации:</w:t>
      </w:r>
    </w:p>
    <w:tbl>
      <w:tblPr>
        <w:tblStyle w:val="a8"/>
        <w:tblW w:w="0" w:type="auto"/>
        <w:tblInd w:w="354" w:type="dxa"/>
        <w:tblLook w:val="04A0"/>
      </w:tblPr>
      <w:tblGrid>
        <w:gridCol w:w="2668"/>
        <w:gridCol w:w="933"/>
        <w:gridCol w:w="2033"/>
        <w:gridCol w:w="1811"/>
        <w:gridCol w:w="1773"/>
      </w:tblGrid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продукции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Ед.</w:t>
            </w:r>
          </w:p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изм.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Плановая</w:t>
            </w:r>
          </w:p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себестоимость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Отпускная</w:t>
            </w:r>
          </w:p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цена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Ставка</w:t>
            </w:r>
          </w:p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НДС %</w:t>
            </w:r>
          </w:p>
        </w:tc>
      </w:tr>
      <w:tr w:rsidR="001C545B" w:rsidRPr="001C545B" w:rsidTr="00A978D0">
        <w:trPr>
          <w:trHeight w:val="420"/>
        </w:trPr>
        <w:tc>
          <w:tcPr>
            <w:tcW w:w="9217" w:type="dxa"/>
            <w:gridSpan w:val="5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Номенклатурная группа Столы письменные (код 3611110)</w:t>
            </w:r>
          </w:p>
        </w:tc>
      </w:tr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 «Директорский»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900.00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1500.00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 «Клерк»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500.00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1000.00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1C545B" w:rsidRPr="001C545B" w:rsidTr="00A978D0">
        <w:trPr>
          <w:trHeight w:val="420"/>
        </w:trPr>
        <w:tc>
          <w:tcPr>
            <w:tcW w:w="9217" w:type="dxa"/>
            <w:gridSpan w:val="5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Номенклатурная группа Столы обеденные (код 3611100)</w:t>
            </w:r>
          </w:p>
        </w:tc>
      </w:tr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 «Обеденный»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1000.00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1400.00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Стол-книжка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900.00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1120.00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1C545B" w:rsidRPr="001C545B" w:rsidTr="00A978D0">
        <w:trPr>
          <w:trHeight w:val="420"/>
        </w:trPr>
        <w:tc>
          <w:tcPr>
            <w:tcW w:w="9217" w:type="dxa"/>
            <w:gridSpan w:val="5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Номенклатурная группа Столы кухонные (код 3611140)</w:t>
            </w:r>
          </w:p>
        </w:tc>
      </w:tr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Кухонный обеденный</w:t>
            </w:r>
          </w:p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стол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850.00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1000.00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  <w:tr w:rsidR="001C545B" w:rsidRPr="001C545B" w:rsidTr="00A978D0">
        <w:trPr>
          <w:trHeight w:val="420"/>
        </w:trPr>
        <w:tc>
          <w:tcPr>
            <w:tcW w:w="271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Кухонный рабочий стол</w:t>
            </w:r>
          </w:p>
        </w:tc>
        <w:tc>
          <w:tcPr>
            <w:tcW w:w="95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шт.</w:t>
            </w:r>
          </w:p>
        </w:tc>
        <w:tc>
          <w:tcPr>
            <w:tcW w:w="1895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753.00</w:t>
            </w:r>
          </w:p>
        </w:tc>
        <w:tc>
          <w:tcPr>
            <w:tcW w:w="1830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800.00</w:t>
            </w:r>
          </w:p>
        </w:tc>
        <w:tc>
          <w:tcPr>
            <w:tcW w:w="1831" w:type="dxa"/>
          </w:tcPr>
          <w:p w:rsidR="001C545B" w:rsidRPr="001A5C2C" w:rsidRDefault="001C545B" w:rsidP="001A5C2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A5C2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</w:tr>
    </w:tbl>
    <w:p w:rsidR="001C545B" w:rsidRPr="001C545B" w:rsidRDefault="001C545B" w:rsidP="001A5C2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C545B" w:rsidRDefault="001C545B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Обратите внимание, при заполнении информации о видах продукции в поле </w:t>
      </w:r>
      <w:r w:rsidRPr="001C545B">
        <w:rPr>
          <w:rFonts w:ascii="Times New Roman" w:hAnsi="Times New Roman" w:cs="Times New Roman"/>
          <w:b/>
          <w:bCs/>
          <w:sz w:val="28"/>
          <w:szCs w:val="28"/>
        </w:rPr>
        <w:t>«Группа номенклатуры»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выбрать конкретную номенклатурную группу продукции (например, столы письменные) и в поле </w:t>
      </w:r>
      <w:r w:rsidRPr="001C545B">
        <w:rPr>
          <w:rFonts w:ascii="Times New Roman" w:hAnsi="Times New Roman" w:cs="Times New Roman"/>
          <w:b/>
          <w:bCs/>
          <w:sz w:val="28"/>
          <w:szCs w:val="28"/>
        </w:rPr>
        <w:t>«Номенклатурная группа»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указать ту же самую группу (столы письменные).</w:t>
      </w:r>
    </w:p>
    <w:p w:rsidR="00937214" w:rsidRDefault="00937214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3419475" cy="3267378"/>
            <wp:effectExtent l="19050" t="0" r="9525" b="0"/>
            <wp:docPr id="55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4134" t="18425" r="59646" b="259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968" cy="327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214" w:rsidRPr="001C545B" w:rsidRDefault="00937214" w:rsidP="001C545B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638550" cy="3257936"/>
            <wp:effectExtent l="19050" t="0" r="0" b="0"/>
            <wp:docPr id="5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18602" t="18898" r="45472" b="26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57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5B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Заполните справочник </w:t>
      </w:r>
      <w:r w:rsidRPr="001C545B">
        <w:rPr>
          <w:rFonts w:ascii="Times New Roman" w:hAnsi="Times New Roman" w:cs="Times New Roman"/>
          <w:b/>
          <w:bCs/>
          <w:sz w:val="28"/>
          <w:szCs w:val="28"/>
        </w:rPr>
        <w:t>«Типы цен номенклатуры»</w:t>
      </w:r>
      <w:r w:rsidRPr="001A5C2C">
        <w:rPr>
          <w:rFonts w:ascii="Times New Roman" w:hAnsi="Times New Roman" w:cs="Times New Roman"/>
          <w:b/>
          <w:bCs/>
          <w:i/>
          <w:sz w:val="28"/>
          <w:szCs w:val="28"/>
        </w:rPr>
        <w:t>(Предприятие/Товары (материалы, продукция, услуги/Типы цен номенклатуры)</w:t>
      </w:r>
      <w:r w:rsidRPr="001A5C2C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В форме </w:t>
      </w:r>
      <w:r w:rsidRPr="001C545B">
        <w:rPr>
          <w:rFonts w:ascii="Times New Roman" w:hAnsi="Times New Roman" w:cs="Times New Roman"/>
          <w:b/>
          <w:bCs/>
          <w:i/>
          <w:sz w:val="28"/>
          <w:szCs w:val="28"/>
        </w:rPr>
        <w:t>«Типы цен номенклатуры»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добавить новый элемент и в поле </w:t>
      </w:r>
      <w:r w:rsidRPr="001C545B">
        <w:rPr>
          <w:rFonts w:ascii="Times New Roman" w:hAnsi="Times New Roman" w:cs="Times New Roman"/>
          <w:b/>
          <w:bCs/>
          <w:i/>
          <w:sz w:val="28"/>
          <w:szCs w:val="28"/>
        </w:rPr>
        <w:t>«Наименование»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 ввести </w:t>
      </w:r>
      <w:r w:rsidRPr="001C545B">
        <w:rPr>
          <w:rFonts w:ascii="Times New Roman" w:hAnsi="Times New Roman" w:cs="Times New Roman"/>
          <w:bCs/>
          <w:i/>
          <w:sz w:val="28"/>
          <w:szCs w:val="28"/>
        </w:rPr>
        <w:t>«Плановая себестоимость».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Процедуру повторить для элемента </w:t>
      </w:r>
      <w:r w:rsidRPr="001C545B">
        <w:rPr>
          <w:rFonts w:ascii="Times New Roman" w:hAnsi="Times New Roman" w:cs="Times New Roman"/>
          <w:bCs/>
          <w:i/>
          <w:sz w:val="28"/>
          <w:szCs w:val="28"/>
        </w:rPr>
        <w:t xml:space="preserve">«Отпускная цена». </w:t>
      </w:r>
    </w:p>
    <w:p w:rsidR="00937214" w:rsidRPr="001C545B" w:rsidRDefault="00937214" w:rsidP="00937214">
      <w:pPr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noProof/>
          <w:sz w:val="28"/>
          <w:szCs w:val="28"/>
        </w:rPr>
        <w:lastRenderedPageBreak/>
        <w:drawing>
          <wp:inline distT="0" distB="0" distL="0" distR="0">
            <wp:extent cx="3971925" cy="1818536"/>
            <wp:effectExtent l="19050" t="0" r="9525" b="0"/>
            <wp:docPr id="57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8563" t="25512" r="53740" b="46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670" cy="182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5B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Откройте документ </w:t>
      </w:r>
      <w:r w:rsidRPr="001C545B">
        <w:rPr>
          <w:rFonts w:ascii="Times New Roman" w:hAnsi="Times New Roman" w:cs="Times New Roman"/>
          <w:b/>
          <w:bCs/>
          <w:sz w:val="28"/>
          <w:szCs w:val="28"/>
        </w:rPr>
        <w:t>«Установка цен номенклатуры»</w:t>
      </w:r>
      <w:r w:rsidRPr="001C545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(Предприятие/Товары (материалы, продукция, услуги/Установка цен номенклатуры) 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и добавьте новый элемент. В поле </w:t>
      </w:r>
      <w:r w:rsidRPr="001C545B">
        <w:rPr>
          <w:rFonts w:ascii="Times New Roman" w:hAnsi="Times New Roman" w:cs="Times New Roman"/>
          <w:b/>
          <w:bCs/>
          <w:i/>
          <w:sz w:val="28"/>
          <w:szCs w:val="28"/>
        </w:rPr>
        <w:t>«Тип цен»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выберите элемент </w:t>
      </w:r>
      <w:r w:rsidRPr="001C545B">
        <w:rPr>
          <w:rFonts w:ascii="Times New Roman" w:hAnsi="Times New Roman" w:cs="Times New Roman"/>
          <w:bCs/>
          <w:i/>
          <w:sz w:val="28"/>
          <w:szCs w:val="28"/>
        </w:rPr>
        <w:t>«Плановая себестоимость»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и заполните табличную часть документа, используя информацию из таблицы по каждому виду продукции. Нажмите пиктограмму&lt;</w:t>
      </w:r>
      <w:r w:rsidRPr="001C545B">
        <w:rPr>
          <w:rFonts w:ascii="Times New Roman" w:hAnsi="Times New Roman" w:cs="Times New Roman"/>
          <w:b/>
          <w:bCs/>
          <w:sz w:val="28"/>
          <w:szCs w:val="28"/>
        </w:rPr>
        <w:t>Записать&gt; и &lt;ОК&gt;.</w:t>
      </w:r>
    </w:p>
    <w:p w:rsidR="00CF7D99" w:rsidRDefault="00CF7D99" w:rsidP="00CF7D9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D99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3971925" cy="2988124"/>
            <wp:effectExtent l="19050" t="0" r="9525" b="0"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4429" t="14173" r="46358" b="36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390" cy="299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D99" w:rsidRPr="001C545B" w:rsidRDefault="00CF7D99" w:rsidP="00CF7D9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F7D99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4495800" cy="3034211"/>
            <wp:effectExtent l="19050" t="0" r="0" b="0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4724" t="19685" r="46358" b="36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512" cy="3036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45B" w:rsidRPr="001C545B" w:rsidRDefault="001C545B" w:rsidP="00066908">
      <w:pPr>
        <w:numPr>
          <w:ilvl w:val="0"/>
          <w:numId w:val="1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1C545B">
        <w:rPr>
          <w:rFonts w:ascii="Times New Roman" w:hAnsi="Times New Roman" w:cs="Times New Roman"/>
          <w:bCs/>
          <w:sz w:val="28"/>
          <w:szCs w:val="28"/>
        </w:rPr>
        <w:t xml:space="preserve">По аналогии введите второй документ </w:t>
      </w:r>
      <w:r w:rsidRPr="001C545B">
        <w:rPr>
          <w:rFonts w:ascii="Times New Roman" w:hAnsi="Times New Roman" w:cs="Times New Roman"/>
          <w:b/>
          <w:bCs/>
          <w:sz w:val="28"/>
          <w:szCs w:val="28"/>
        </w:rPr>
        <w:t>«Установка цен номенклатуры»</w:t>
      </w:r>
      <w:r w:rsidRPr="001C545B">
        <w:rPr>
          <w:rFonts w:ascii="Times New Roman" w:hAnsi="Times New Roman" w:cs="Times New Roman"/>
          <w:bCs/>
          <w:sz w:val="28"/>
          <w:szCs w:val="28"/>
        </w:rPr>
        <w:t xml:space="preserve"> для типа цен </w:t>
      </w:r>
      <w:r w:rsidRPr="001C545B">
        <w:rPr>
          <w:rFonts w:ascii="Times New Roman" w:hAnsi="Times New Roman" w:cs="Times New Roman"/>
          <w:bCs/>
          <w:i/>
          <w:sz w:val="28"/>
          <w:szCs w:val="28"/>
        </w:rPr>
        <w:t>«Отпускная цена».</w:t>
      </w:r>
    </w:p>
    <w:p w:rsidR="001C545B" w:rsidRDefault="001C545B" w:rsidP="00B215D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1C545B">
        <w:rPr>
          <w:rFonts w:ascii="Times New Roman" w:hAnsi="Times New Roman" w:cs="Times New Roman"/>
          <w:b/>
          <w:bCs/>
          <w:sz w:val="28"/>
          <w:szCs w:val="28"/>
        </w:rPr>
        <w:t xml:space="preserve">Задание 3. </w:t>
      </w:r>
      <w:r w:rsidR="001A5C2C" w:rsidRPr="001A5C2C">
        <w:rPr>
          <w:rFonts w:ascii="Times New Roman" w:hAnsi="Times New Roman"/>
          <w:bCs/>
          <w:sz w:val="28"/>
          <w:szCs w:val="28"/>
        </w:rPr>
        <w:t>Вве</w:t>
      </w:r>
      <w:r w:rsidR="002C1E86">
        <w:rPr>
          <w:rFonts w:ascii="Times New Roman" w:hAnsi="Times New Roman"/>
          <w:bCs/>
          <w:sz w:val="28"/>
          <w:szCs w:val="28"/>
        </w:rPr>
        <w:t>дите</w:t>
      </w:r>
      <w:r w:rsidR="001A5C2C" w:rsidRPr="001A5C2C">
        <w:rPr>
          <w:rFonts w:ascii="Times New Roman" w:hAnsi="Times New Roman"/>
          <w:bCs/>
          <w:sz w:val="28"/>
          <w:szCs w:val="28"/>
        </w:rPr>
        <w:t xml:space="preserve">    в    справочник    «Физические    лица»    сведения    о работниках  ЗАО</w:t>
      </w:r>
      <w:r w:rsidR="001A5C2C">
        <w:rPr>
          <w:rFonts w:ascii="Times New Roman" w:hAnsi="Times New Roman"/>
          <w:bCs/>
          <w:sz w:val="28"/>
          <w:szCs w:val="28"/>
        </w:rPr>
        <w:t xml:space="preserve"> «Интерьер».</w:t>
      </w:r>
    </w:p>
    <w:tbl>
      <w:tblPr>
        <w:tblW w:w="0" w:type="auto"/>
        <w:tblInd w:w="1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2320"/>
        <w:gridCol w:w="2331"/>
        <w:gridCol w:w="2301"/>
      </w:tblGrid>
      <w:tr w:rsidR="001A5C2C" w:rsidTr="008414CF">
        <w:trPr>
          <w:trHeight w:hRule="exact" w:val="631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Веткин Владимир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Федотов Павел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Крохин Дмитрий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Юрьевич</w:t>
            </w:r>
          </w:p>
        </w:tc>
      </w:tr>
      <w:tr w:rsidR="001A5C2C" w:rsidTr="008414CF">
        <w:trPr>
          <w:trHeight w:hRule="exact" w:val="427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14.05.1968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24.12.1970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23.11.1966</w:t>
            </w:r>
          </w:p>
        </w:tc>
      </w:tr>
      <w:tr w:rsidR="001A5C2C" w:rsidTr="008414CF">
        <w:trPr>
          <w:trHeight w:hRule="exact" w:val="1576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Паспортные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данные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Серия 31 15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№161222, выдан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22.07.03 ОВД Морское, г. Москва,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код 33-028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Серия 44 05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№269144, выдан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13.12.04 ОВД Доходное, г. Москва,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код 17-055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Серия 32 05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№161366, выдан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23.05.03 ОВД Беговое, г. Москва,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код 22-066</w:t>
            </w:r>
          </w:p>
        </w:tc>
      </w:tr>
      <w:tr w:rsidR="001A5C2C" w:rsidTr="008414CF">
        <w:trPr>
          <w:trHeight w:hRule="exact" w:val="987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Адрес по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регистрации и месту жительства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Москва, 125113, ул.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Морская, д. 45, кв.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Москва, 151318, ул.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Доходная, 66, кв. 77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Москва, 111804, ул.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Громкая, д. 17, кв.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99</w:t>
            </w:r>
          </w:p>
        </w:tc>
      </w:tr>
      <w:tr w:rsidR="001A5C2C" w:rsidTr="008414CF">
        <w:trPr>
          <w:trHeight w:hRule="exact" w:val="541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Код ИФНС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7705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7714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7717</w:t>
            </w:r>
          </w:p>
        </w:tc>
      </w:tr>
      <w:tr w:rsidR="001A5C2C" w:rsidTr="008414CF">
        <w:trPr>
          <w:trHeight w:hRule="exact" w:val="712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Страховой № в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ПФР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423-220-218 04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128-128-281 04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019-258-464 07</w:t>
            </w:r>
          </w:p>
        </w:tc>
      </w:tr>
      <w:tr w:rsidR="001A5C2C" w:rsidTr="008414CF">
        <w:trPr>
          <w:trHeight w:hRule="exact" w:val="722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Вычет на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работника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-</w:t>
            </w:r>
          </w:p>
        </w:tc>
      </w:tr>
      <w:tr w:rsidR="001A5C2C" w:rsidTr="008414CF">
        <w:trPr>
          <w:trHeight w:hRule="exact" w:val="562"/>
        </w:trPr>
        <w:tc>
          <w:tcPr>
            <w:tcW w:w="1699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Количество</w:t>
            </w:r>
          </w:p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2320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1" w:type="dxa"/>
          </w:tcPr>
          <w:p w:rsidR="001A5C2C" w:rsidRPr="00575499" w:rsidRDefault="001A5C2C" w:rsidP="00613166">
            <w:pPr>
              <w:spacing w:after="0"/>
              <w:rPr>
                <w:rFonts w:ascii="Times New Roman" w:hAnsi="Times New Roman" w:cs="Times New Roman"/>
              </w:rPr>
            </w:pPr>
            <w:r w:rsidRPr="00575499">
              <w:rPr>
                <w:rFonts w:ascii="Times New Roman" w:hAnsi="Times New Roman" w:cs="Times New Roman"/>
              </w:rPr>
              <w:t>3</w:t>
            </w:r>
          </w:p>
        </w:tc>
      </w:tr>
      <w:tr w:rsidR="001A5C2C" w:rsidTr="008414CF">
        <w:trPr>
          <w:trHeight w:hRule="exact" w:val="996"/>
        </w:trPr>
        <w:tc>
          <w:tcPr>
            <w:tcW w:w="1699" w:type="dxa"/>
          </w:tcPr>
          <w:p w:rsidR="001A5C2C" w:rsidRPr="001A5C2C" w:rsidRDefault="001A5C2C" w:rsidP="008414CF">
            <w:pPr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та п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575499" w:rsidRPr="001A5C2C" w:rsidRDefault="00F177A5" w:rsidP="008414CF">
            <w:pPr>
              <w:spacing w:after="0"/>
              <w:ind w:left="34" w:right="1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A5C2C" w:rsidRPr="001A5C2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A5C2C"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вле</w:t>
            </w:r>
            <w:r w:rsidR="001A5C2C" w:rsidRPr="001A5C2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A5C2C"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1A5C2C" w:rsidRPr="001A5C2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A5C2C"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</w:t>
            </w:r>
            <w:r w:rsidR="001A5C2C"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="001A5C2C"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="001A5C2C" w:rsidRPr="001A5C2C">
              <w:rPr>
                <w:rFonts w:ascii="Times New Roman" w:hAnsi="Times New Roman" w:cs="Times New Roman"/>
                <w:sz w:val="24"/>
                <w:szCs w:val="24"/>
              </w:rPr>
              <w:t xml:space="preserve">та </w:t>
            </w:r>
          </w:p>
          <w:p w:rsidR="001A5C2C" w:rsidRPr="001A5C2C" w:rsidRDefault="001A5C2C" w:rsidP="00613166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1A5C2C" w:rsidRPr="001A5C2C" w:rsidRDefault="001A5C2C" w:rsidP="00613166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01</w:t>
            </w:r>
            <w:r w:rsidRPr="001A5C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1" w:type="dxa"/>
          </w:tcPr>
          <w:p w:rsidR="001A5C2C" w:rsidRPr="001A5C2C" w:rsidRDefault="001A5C2C" w:rsidP="00613166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01</w:t>
            </w:r>
            <w:r w:rsidRPr="001A5C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1" w:type="dxa"/>
          </w:tcPr>
          <w:p w:rsidR="001A5C2C" w:rsidRPr="001A5C2C" w:rsidRDefault="001A5C2C" w:rsidP="00613166">
            <w:pPr>
              <w:spacing w:after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01</w:t>
            </w:r>
            <w:r w:rsidRPr="001A5C2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</w:t>
            </w:r>
            <w:r w:rsidRPr="001A5C2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</w:t>
            </w:r>
            <w:r w:rsidRPr="001A5C2C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</w:t>
            </w:r>
            <w:r w:rsidRPr="001A5C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33507" w:rsidRDefault="00C33507" w:rsidP="001A5C2C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215DF" w:rsidRPr="002C1E86" w:rsidRDefault="002C1E86" w:rsidP="001A5C2C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8414CF">
        <w:rPr>
          <w:rFonts w:ascii="Times New Roman" w:hAnsi="Times New Roman"/>
          <w:b/>
          <w:bCs/>
          <w:sz w:val="28"/>
          <w:szCs w:val="28"/>
        </w:rPr>
        <w:lastRenderedPageBreak/>
        <w:t>Задание 4.</w:t>
      </w:r>
      <w:r>
        <w:rPr>
          <w:rFonts w:ascii="Times New Roman" w:hAnsi="Times New Roman"/>
          <w:bCs/>
          <w:sz w:val="28"/>
          <w:szCs w:val="28"/>
        </w:rPr>
        <w:t>Введите в справочник «Контрагенты» информацию об учредителях ЗАО «Интерьер».</w:t>
      </w:r>
    </w:p>
    <w:p w:rsidR="002C1E86" w:rsidRDefault="000635C5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0635C5">
        <w:rPr>
          <w:rFonts w:ascii="Times New Roman" w:hAnsi="Times New Roman"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1" type="#_x0000_t202" style="position:absolute;left:0;text-align:left;margin-left:135.75pt;margin-top:1.3pt;width:336.85pt;height:260.4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hg0sQIAAKs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609"/>
                    <w:gridCol w:w="2552"/>
                    <w:gridCol w:w="2552"/>
                  </w:tblGrid>
                  <w:tr w:rsidR="00533495" w:rsidTr="002C1E86">
                    <w:trPr>
                      <w:trHeight w:hRule="exact" w:val="875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42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тк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е 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  <w:p w:rsidR="00533495" w:rsidRPr="00613166" w:rsidRDefault="00533495" w:rsidP="008414CF">
                        <w:pPr>
                          <w:spacing w:after="0"/>
                          <w:ind w:left="337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ме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ие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640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оро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3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ПО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592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п-И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вес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5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»КБ</w:t>
                        </w:r>
                      </w:p>
                    </w:tc>
                  </w:tr>
                  <w:tr w:rsidR="00533495" w:rsidTr="002C1E86">
                    <w:trPr>
                      <w:trHeight w:hRule="exact" w:val="704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е на-</w:t>
                        </w:r>
                      </w:p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ме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ие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ч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-п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из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тв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</w:p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бъ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оро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мме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рч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еск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ий 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нк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п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нвес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5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</w:tr>
                  <w:tr w:rsidR="00533495" w:rsidTr="00C33507">
                    <w:trPr>
                      <w:trHeight w:hRule="exact" w:val="689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Ю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иче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ий</w:t>
                        </w:r>
                      </w:p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C33507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6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я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/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я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5</w:t>
                        </w:r>
                      </w:p>
                    </w:tc>
                  </w:tr>
                  <w:tr w:rsidR="00533495" w:rsidTr="00C33507">
                    <w:trPr>
                      <w:trHeight w:hRule="exact" w:val="571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Фак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ч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 xml:space="preserve">ий 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6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.Лип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я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8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54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.Л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тна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я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,2</w:t>
                        </w:r>
                      </w:p>
                    </w:tc>
                  </w:tr>
                  <w:tr w:rsidR="00533495" w:rsidTr="00E3112B">
                    <w:trPr>
                      <w:trHeight w:hRule="exact" w:val="432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ле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фо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6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8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89</w:t>
                        </w:r>
                      </w:p>
                    </w:tc>
                  </w:tr>
                  <w:tr w:rsidR="00533495" w:rsidTr="00E3112B">
                    <w:trPr>
                      <w:trHeight w:hRule="exact" w:val="424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ИНН/КПП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/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77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8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3"/>
                          </w:rPr>
                          <w:t>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2"/>
                          </w:rPr>
                          <w:t>/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</w:tr>
                  <w:tr w:rsidR="00533495" w:rsidTr="00E3112B">
                    <w:trPr>
                      <w:trHeight w:hRule="exact" w:val="429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3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ч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ы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й счет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40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8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40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6</w:t>
                        </w:r>
                      </w:p>
                    </w:tc>
                  </w:tr>
                  <w:tr w:rsidR="00533495" w:rsidTr="00E3112B">
                    <w:trPr>
                      <w:trHeight w:hRule="exact" w:val="422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нк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3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КБ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Ю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3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«Сб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</w:tr>
                  <w:tr w:rsidR="00533495" w:rsidTr="002C1E86">
                    <w:trPr>
                      <w:trHeight w:hRule="exact" w:val="853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8414CF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-3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 xml:space="preserve">с 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к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C33507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4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8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,г.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.С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5"/>
                          </w:rPr>
                          <w:t>ы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112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613166" w:rsidRDefault="00533495" w:rsidP="00C33507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.П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2"/>
                          </w:rPr>
                          <w:t>р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-1"/>
                          </w:rPr>
                          <w:t>вка</w:t>
                        </w:r>
                        <w:r w:rsidRPr="00613166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613166">
                          <w:rPr>
                            <w:rFonts w:ascii="Times New Roman" w:hAnsi="Times New Roman" w:cs="Times New Roman"/>
                            <w:spacing w:val="1"/>
                          </w:rPr>
                          <w:t>17</w:t>
                        </w:r>
                      </w:p>
                    </w:tc>
                  </w:tr>
                  <w:tr w:rsidR="00533495" w:rsidTr="002C1E86">
                    <w:trPr>
                      <w:trHeight w:hRule="exact" w:val="703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К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ор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р</w:t>
                        </w:r>
                        <w:r>
                          <w:rPr>
                            <w:sz w:val="18"/>
                            <w:szCs w:val="18"/>
                          </w:rPr>
                          <w:t>.Сч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е</w:t>
                        </w:r>
                        <w:r>
                          <w:rPr>
                            <w:sz w:val="18"/>
                            <w:szCs w:val="18"/>
                          </w:rPr>
                          <w:t>т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30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40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7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</w:tc>
                  </w:tr>
                  <w:tr w:rsidR="00533495" w:rsidTr="002C1E86">
                    <w:trPr>
                      <w:trHeight w:hRule="exact" w:val="749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БИК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04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06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sz w:val="18"/>
                            <w:szCs w:val="18"/>
                          </w:rPr>
                          <w:t>2</w:t>
                        </w:r>
                      </w:p>
                    </w:tc>
                  </w:tr>
                  <w:tr w:rsidR="00533495" w:rsidTr="002C1E86">
                    <w:trPr>
                      <w:trHeight w:hRule="exact" w:val="809"/>
                    </w:trPr>
                    <w:tc>
                      <w:tcPr>
                        <w:tcW w:w="16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Т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е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ле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фо</w:t>
                        </w:r>
                        <w:r>
                          <w:rPr>
                            <w:sz w:val="18"/>
                            <w:szCs w:val="18"/>
                          </w:rPr>
                          <w:t>н б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а</w:t>
                        </w:r>
                        <w:r>
                          <w:rPr>
                            <w:sz w:val="18"/>
                            <w:szCs w:val="18"/>
                          </w:rPr>
                          <w:t>н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к</w:t>
                        </w:r>
                        <w:r>
                          <w:rPr>
                            <w:sz w:val="18"/>
                            <w:szCs w:val="18"/>
                          </w:rPr>
                          <w:t>а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spacing w:val="2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52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88</w:t>
                        </w:r>
                      </w:p>
                    </w:tc>
                    <w:tc>
                      <w:tcPr>
                        <w:tcW w:w="2552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Default="00533495">
                        <w:pPr>
                          <w:spacing w:line="200" w:lineRule="exact"/>
                          <w:ind w:left="33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8(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8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00</w:t>
                        </w:r>
                        <w:r>
                          <w:rPr>
                            <w:sz w:val="18"/>
                            <w:szCs w:val="18"/>
                          </w:rPr>
                          <w:t>)</w:t>
                        </w:r>
                        <w:r>
                          <w:rPr>
                            <w:spacing w:val="-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3"/>
                            <w:sz w:val="18"/>
                            <w:szCs w:val="18"/>
                          </w:rPr>
                          <w:t>5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55</w:t>
                        </w:r>
                        <w:r>
                          <w:rPr>
                            <w:spacing w:val="-2"/>
                            <w:sz w:val="18"/>
                            <w:szCs w:val="18"/>
                          </w:rPr>
                          <w:t>-</w:t>
                        </w:r>
                        <w:r>
                          <w:rPr>
                            <w:spacing w:val="1"/>
                            <w:sz w:val="18"/>
                            <w:szCs w:val="18"/>
                          </w:rPr>
                          <w:t>50</w:t>
                        </w:r>
                      </w:p>
                    </w:tc>
                  </w:tr>
                </w:tbl>
                <w:p w:rsidR="00533495" w:rsidRDefault="00533495" w:rsidP="002C1E86"/>
              </w:txbxContent>
            </v:textbox>
            <w10:wrap anchorx="page"/>
          </v:shape>
        </w:pict>
      </w: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2C1E86" w:rsidRDefault="002C1E8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</w:p>
    <w:p w:rsidR="00E3112B" w:rsidRDefault="000635C5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>
        <w:rPr>
          <w:rFonts w:ascii="Times New Roman" w:hAnsi="Times New Roman"/>
          <w:bCs/>
          <w:noProof/>
          <w:color w:val="FF0000"/>
          <w:sz w:val="28"/>
          <w:szCs w:val="28"/>
          <w:lang w:eastAsia="ru-RU"/>
        </w:rPr>
        <w:pict>
          <v:shape id="Text Box 26" o:spid="_x0000_s1027" type="#_x0000_t202" style="position:absolute;left:0;text-align:left;margin-left:123.75pt;margin-top:393.75pt;width:399.75pt;height:123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NJswIAALM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268"/>
                    <w:gridCol w:w="2268"/>
                    <w:gridCol w:w="2268"/>
                  </w:tblGrid>
                  <w:tr w:rsidR="00533495" w:rsidTr="00C33507">
                    <w:trPr>
                      <w:trHeight w:hRule="exact" w:val="591"/>
                    </w:trPr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ind w:left="155" w:right="156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pacing w:val="1"/>
                          </w:rPr>
                          <w:t>Перегудов</w:t>
                        </w:r>
                        <w:r w:rsidR="00F177A5">
                          <w:rPr>
                            <w:rFonts w:ascii="Times New Roman" w:hAnsi="Times New Roman" w:cs="Times New Roman"/>
                            <w:spacing w:val="1"/>
                          </w:rPr>
                          <w:t xml:space="preserve"> 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Евг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н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ий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ind w:left="388" w:right="389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Ле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ич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ind w:left="388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Шестаков</w:t>
                        </w:r>
                        <w:r w:rsidR="00F177A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и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к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р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ind w:left="47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ле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к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са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д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ро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ич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ind w:left="296" w:right="29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Дмитриев 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ф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им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ind w:left="412" w:right="413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ав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д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ич</w:t>
                        </w:r>
                      </w:p>
                    </w:tc>
                  </w:tr>
                  <w:tr w:rsidR="00533495" w:rsidTr="00C33507">
                    <w:trPr>
                      <w:trHeight w:hRule="exact" w:val="1126"/>
                    </w:trPr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Ле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н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нск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и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й п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ро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ек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т,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кв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.1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24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7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8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ск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вска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я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лас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ть,</w:t>
                        </w:r>
                        <w:r w:rsidR="00F177A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 w:rsidR="00F177A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елы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Ст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л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ы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="00F177A5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.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 xml:space="preserve"> Ш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ро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ка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я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,3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12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8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скв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л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  <w:p w:rsidR="00533495" w:rsidRPr="00C33507" w:rsidRDefault="00533495" w:rsidP="00C33507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я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 xml:space="preserve"> 1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кв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.2</w:t>
                        </w:r>
                      </w:p>
                    </w:tc>
                  </w:tr>
                  <w:tr w:rsidR="00533495" w:rsidTr="00C33507">
                    <w:trPr>
                      <w:trHeight w:hRule="exact" w:val="496"/>
                    </w:trPr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4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13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74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6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4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75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36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533495" w:rsidRPr="00C33507" w:rsidRDefault="00533495" w:rsidP="00C33507">
                        <w:pPr>
                          <w:spacing w:after="0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C33507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9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C33507">
                          <w:rPr>
                            <w:rFonts w:ascii="Times New Roman" w:hAnsi="Times New Roman" w:cs="Times New Roman"/>
                          </w:rPr>
                          <w:t>)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2"/>
                          </w:rPr>
                          <w:t>4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23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-2"/>
                          </w:rPr>
                          <w:t>-</w:t>
                        </w:r>
                        <w:r w:rsidRPr="00C33507">
                          <w:rPr>
                            <w:rFonts w:ascii="Times New Roman" w:hAnsi="Times New Roman" w:cs="Times New Roman"/>
                            <w:spacing w:val="1"/>
                          </w:rPr>
                          <w:t>34</w:t>
                        </w:r>
                      </w:p>
                    </w:tc>
                  </w:tr>
                </w:tbl>
                <w:p w:rsidR="00533495" w:rsidRDefault="00533495" w:rsidP="00FA69A2"/>
              </w:txbxContent>
            </v:textbox>
            <w10:wrap anchorx="page" anchory="page"/>
          </v:shape>
        </w:pict>
      </w:r>
    </w:p>
    <w:p w:rsidR="00613166" w:rsidRDefault="0061316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13166" w:rsidRDefault="0061316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13166" w:rsidRDefault="0061316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13166" w:rsidRDefault="0061316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13166" w:rsidRDefault="00613166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C33507" w:rsidRDefault="00C33507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E3112B" w:rsidRPr="00E3112B" w:rsidRDefault="00E3112B" w:rsidP="00C33507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E3112B">
        <w:rPr>
          <w:rFonts w:ascii="Times New Roman" w:hAnsi="Times New Roman"/>
          <w:b/>
          <w:bCs/>
          <w:sz w:val="28"/>
          <w:szCs w:val="28"/>
        </w:rPr>
        <w:t xml:space="preserve">Задание 5. </w:t>
      </w:r>
      <w:r>
        <w:rPr>
          <w:rFonts w:ascii="Times New Roman" w:hAnsi="Times New Roman"/>
          <w:bCs/>
          <w:sz w:val="28"/>
          <w:szCs w:val="28"/>
        </w:rPr>
        <w:t xml:space="preserve">Создайте в справочнике </w:t>
      </w:r>
      <w:r w:rsidRPr="00E3112B">
        <w:rPr>
          <w:rFonts w:ascii="Times New Roman" w:hAnsi="Times New Roman"/>
          <w:b/>
          <w:bCs/>
          <w:sz w:val="28"/>
          <w:szCs w:val="28"/>
        </w:rPr>
        <w:t>«Контрагенты»</w:t>
      </w:r>
      <w:r w:rsidRPr="00E3112B">
        <w:rPr>
          <w:rFonts w:ascii="Times New Roman" w:hAnsi="Times New Roman"/>
          <w:bCs/>
          <w:sz w:val="28"/>
          <w:szCs w:val="28"/>
        </w:rPr>
        <w:t xml:space="preserve"> две группы: </w:t>
      </w:r>
      <w:r w:rsidRPr="00E3112B">
        <w:rPr>
          <w:rFonts w:ascii="Times New Roman" w:hAnsi="Times New Roman"/>
          <w:b/>
          <w:bCs/>
          <w:sz w:val="28"/>
          <w:szCs w:val="28"/>
        </w:rPr>
        <w:t>Физические лица</w:t>
      </w:r>
      <w:r w:rsidRPr="00E3112B">
        <w:rPr>
          <w:rFonts w:ascii="Times New Roman" w:hAnsi="Times New Roman"/>
          <w:bCs/>
          <w:sz w:val="28"/>
          <w:szCs w:val="28"/>
        </w:rPr>
        <w:t xml:space="preserve"> и </w:t>
      </w:r>
      <w:r w:rsidRPr="00E3112B">
        <w:rPr>
          <w:rFonts w:ascii="Times New Roman" w:hAnsi="Times New Roman"/>
          <w:b/>
          <w:bCs/>
          <w:sz w:val="28"/>
          <w:szCs w:val="28"/>
        </w:rPr>
        <w:t>Юридические лица.</w:t>
      </w:r>
      <w:r w:rsidR="00F177A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3112B">
        <w:rPr>
          <w:rFonts w:ascii="Times New Roman" w:hAnsi="Times New Roman"/>
          <w:bCs/>
          <w:sz w:val="28"/>
          <w:szCs w:val="28"/>
        </w:rPr>
        <w:t xml:space="preserve">В группу </w:t>
      </w:r>
      <w:r w:rsidRPr="00E3112B">
        <w:rPr>
          <w:rFonts w:ascii="Times New Roman" w:hAnsi="Times New Roman"/>
          <w:b/>
          <w:bCs/>
          <w:sz w:val="28"/>
          <w:szCs w:val="28"/>
        </w:rPr>
        <w:t>Физические лица</w:t>
      </w:r>
      <w:r w:rsidR="00F177A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переместите</w:t>
      </w:r>
      <w:r w:rsidRPr="00E3112B">
        <w:rPr>
          <w:rFonts w:ascii="Times New Roman" w:hAnsi="Times New Roman"/>
          <w:bCs/>
          <w:sz w:val="28"/>
          <w:szCs w:val="28"/>
        </w:rPr>
        <w:t xml:space="preserve"> конкретные фамилии.</w:t>
      </w:r>
      <w:r w:rsidR="00F177A5">
        <w:rPr>
          <w:rFonts w:ascii="Times New Roman" w:hAnsi="Times New Roman"/>
          <w:bCs/>
          <w:sz w:val="28"/>
          <w:szCs w:val="28"/>
        </w:rPr>
        <w:t xml:space="preserve"> </w:t>
      </w:r>
      <w:r w:rsidRPr="00E3112B">
        <w:rPr>
          <w:rFonts w:ascii="Times New Roman" w:hAnsi="Times New Roman"/>
          <w:bCs/>
          <w:sz w:val="28"/>
          <w:szCs w:val="28"/>
        </w:rPr>
        <w:t xml:space="preserve">В группе </w:t>
      </w:r>
      <w:r w:rsidRPr="00E3112B">
        <w:rPr>
          <w:rFonts w:ascii="Times New Roman" w:hAnsi="Times New Roman"/>
          <w:b/>
          <w:bCs/>
          <w:sz w:val="28"/>
          <w:szCs w:val="28"/>
        </w:rPr>
        <w:t xml:space="preserve">Юридические лица </w:t>
      </w:r>
      <w:r>
        <w:rPr>
          <w:rFonts w:ascii="Times New Roman" w:hAnsi="Times New Roman"/>
          <w:bCs/>
          <w:sz w:val="28"/>
          <w:szCs w:val="28"/>
        </w:rPr>
        <w:t xml:space="preserve">создайте </w:t>
      </w:r>
      <w:r w:rsidRPr="00E3112B">
        <w:rPr>
          <w:rFonts w:ascii="Times New Roman" w:hAnsi="Times New Roman"/>
          <w:bCs/>
          <w:sz w:val="28"/>
          <w:szCs w:val="28"/>
        </w:rPr>
        <w:t xml:space="preserve">еще две группы </w:t>
      </w:r>
      <w:r w:rsidRPr="00E3112B">
        <w:rPr>
          <w:rFonts w:ascii="Times New Roman" w:hAnsi="Times New Roman"/>
          <w:b/>
          <w:bCs/>
          <w:sz w:val="28"/>
          <w:szCs w:val="28"/>
        </w:rPr>
        <w:t>Банки и</w:t>
      </w:r>
    </w:p>
    <w:p w:rsidR="00E3112B" w:rsidRDefault="00E3112B" w:rsidP="00E3112B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3112B">
        <w:rPr>
          <w:rFonts w:ascii="Times New Roman" w:hAnsi="Times New Roman"/>
          <w:b/>
          <w:bCs/>
          <w:sz w:val="28"/>
          <w:szCs w:val="28"/>
        </w:rPr>
        <w:t>Организации,</w:t>
      </w:r>
      <w:r w:rsidRPr="00E3112B">
        <w:rPr>
          <w:rFonts w:ascii="Times New Roman" w:hAnsi="Times New Roman"/>
          <w:bCs/>
          <w:sz w:val="28"/>
          <w:szCs w:val="28"/>
        </w:rPr>
        <w:t xml:space="preserve">  в  которые  </w:t>
      </w:r>
      <w:r>
        <w:rPr>
          <w:rFonts w:ascii="Times New Roman" w:hAnsi="Times New Roman"/>
          <w:bCs/>
          <w:sz w:val="28"/>
          <w:szCs w:val="28"/>
        </w:rPr>
        <w:t>переместите</w:t>
      </w:r>
      <w:r w:rsidRPr="00E3112B">
        <w:rPr>
          <w:rFonts w:ascii="Times New Roman" w:hAnsi="Times New Roman"/>
          <w:bCs/>
          <w:sz w:val="28"/>
          <w:szCs w:val="28"/>
        </w:rPr>
        <w:t xml:space="preserve">  конкретные  банки  и организации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3112B" w:rsidRDefault="00E3112B" w:rsidP="00E3112B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05325" cy="1793875"/>
            <wp:effectExtent l="19050" t="0" r="9525" b="0"/>
            <wp:docPr id="2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79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12B" w:rsidRDefault="00E3112B" w:rsidP="00E3112B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1A5C2C" w:rsidRPr="00B215DF" w:rsidRDefault="00B215DF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B215DF">
        <w:rPr>
          <w:rFonts w:ascii="Times New Roman" w:hAnsi="Times New Roman"/>
          <w:bCs/>
          <w:color w:val="FF0000"/>
          <w:sz w:val="28"/>
          <w:szCs w:val="28"/>
        </w:rPr>
        <w:t>Контрольное задание:</w:t>
      </w:r>
    </w:p>
    <w:p w:rsidR="00B215DF" w:rsidRPr="00B215DF" w:rsidRDefault="00B215DF" w:rsidP="00B215DF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B215DF">
        <w:rPr>
          <w:rFonts w:ascii="Times New Roman" w:hAnsi="Times New Roman"/>
          <w:bCs/>
          <w:sz w:val="28"/>
          <w:szCs w:val="28"/>
        </w:rPr>
        <w:t xml:space="preserve">Введите в справочник </w:t>
      </w:r>
      <w:r w:rsidRPr="00B215DF">
        <w:rPr>
          <w:rFonts w:ascii="Times New Roman" w:hAnsi="Times New Roman"/>
          <w:b/>
          <w:bCs/>
          <w:sz w:val="28"/>
          <w:szCs w:val="28"/>
        </w:rPr>
        <w:t>«Склады (места хранения)»</w:t>
      </w:r>
      <w:r w:rsidRPr="00B215DF">
        <w:rPr>
          <w:rFonts w:ascii="Times New Roman" w:hAnsi="Times New Roman"/>
          <w:bCs/>
          <w:sz w:val="28"/>
          <w:szCs w:val="28"/>
        </w:rPr>
        <w:t xml:space="preserve"> места хранения материально-производственных запасов в ЗАО «Интерьер». Включите аналитический учет по местам хранения.</w:t>
      </w:r>
    </w:p>
    <w:tbl>
      <w:tblPr>
        <w:tblW w:w="0" w:type="auto"/>
        <w:tblInd w:w="9" w:type="dxa"/>
        <w:tblLayout w:type="fixed"/>
        <w:tblCellMar>
          <w:left w:w="0" w:type="dxa"/>
          <w:right w:w="0" w:type="dxa"/>
        </w:tblCellMar>
        <w:tblLook w:val="01E0"/>
      </w:tblPr>
      <w:tblGrid>
        <w:gridCol w:w="3828"/>
        <w:gridCol w:w="2976"/>
        <w:gridCol w:w="2268"/>
      </w:tblGrid>
      <w:tr w:rsidR="00B215DF" w:rsidRPr="00B215DF" w:rsidTr="00B215DF">
        <w:trPr>
          <w:trHeight w:val="442"/>
        </w:trPr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Наименование</w:t>
            </w:r>
            <w:r w:rsidR="00F177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склада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ind w:left="14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Типцен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ind w:left="28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Вид</w:t>
            </w:r>
            <w:r w:rsidR="00F177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склада</w:t>
            </w:r>
          </w:p>
        </w:tc>
      </w:tr>
      <w:tr w:rsidR="00B215DF" w:rsidRPr="00B215DF" w:rsidTr="00B215DF">
        <w:trPr>
          <w:trHeight w:val="397"/>
        </w:trPr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Общий</w:t>
            </w:r>
            <w:r w:rsidR="00F17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склад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Оптовый</w:t>
            </w:r>
          </w:p>
        </w:tc>
      </w:tr>
      <w:tr w:rsidR="00B215DF" w:rsidRPr="00B215DF" w:rsidTr="00B215DF">
        <w:trPr>
          <w:trHeight w:val="446"/>
        </w:trPr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Склад</w:t>
            </w:r>
            <w:r w:rsidR="00F17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материалов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Оптовый</w:t>
            </w:r>
          </w:p>
        </w:tc>
      </w:tr>
      <w:tr w:rsidR="00B215DF" w:rsidRPr="00B215DF" w:rsidTr="00B215DF">
        <w:trPr>
          <w:trHeight w:val="609"/>
        </w:trPr>
        <w:tc>
          <w:tcPr>
            <w:tcW w:w="38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Склад</w:t>
            </w:r>
            <w:r w:rsidR="00F17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готовой</w:t>
            </w:r>
            <w:r w:rsidR="00F17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продукции</w:t>
            </w:r>
          </w:p>
        </w:tc>
        <w:tc>
          <w:tcPr>
            <w:tcW w:w="29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Плановая</w:t>
            </w:r>
            <w:r w:rsidR="00F177A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себестоимость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B215DF" w:rsidRPr="00B215DF" w:rsidRDefault="00B215DF" w:rsidP="00B215DF">
            <w:pPr>
              <w:pStyle w:val="a3"/>
              <w:ind w:left="284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21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Оптовый</w:t>
            </w:r>
          </w:p>
        </w:tc>
      </w:tr>
    </w:tbl>
    <w:p w:rsidR="001D1B43" w:rsidRDefault="001D1B43" w:rsidP="00CE39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39D5" w:rsidRPr="00CE39D5" w:rsidRDefault="00CE39D5" w:rsidP="00CE39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>Защита отчета.</w:t>
      </w:r>
    </w:p>
    <w:p w:rsidR="00CE39D5" w:rsidRPr="00CE39D5" w:rsidRDefault="00CE39D5" w:rsidP="00CE39D5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9D5">
        <w:rPr>
          <w:rFonts w:ascii="Times New Roman" w:hAnsi="Times New Roman" w:cs="Times New Roman"/>
          <w:bCs/>
          <w:sz w:val="28"/>
          <w:szCs w:val="28"/>
        </w:rPr>
        <w:t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портфолио учащегося.</w:t>
      </w:r>
    </w:p>
    <w:p w:rsidR="00CE39D5" w:rsidRPr="00CE39D5" w:rsidRDefault="00CE39D5" w:rsidP="00CE39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CE39D5" w:rsidRPr="00CE39D5" w:rsidRDefault="00CE39D5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CE39D5">
        <w:rPr>
          <w:rFonts w:ascii="Times New Roman" w:hAnsi="Times New Roman" w:cs="Times New Roman"/>
          <w:bCs/>
          <w:sz w:val="28"/>
          <w:szCs w:val="28"/>
        </w:rPr>
        <w:t>Для чего предназначены справочники в системе  «1С:Бухгалтерия 8» редакция 2.0?</w:t>
      </w:r>
    </w:p>
    <w:p w:rsidR="00CE39D5" w:rsidRPr="00CE39D5" w:rsidRDefault="00CE39D5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CE39D5">
        <w:rPr>
          <w:rFonts w:ascii="Times New Roman" w:hAnsi="Times New Roman" w:cs="Times New Roman"/>
          <w:bCs/>
          <w:sz w:val="28"/>
          <w:szCs w:val="28"/>
        </w:rPr>
        <w:t xml:space="preserve"> Как осуществить вызов </w:t>
      </w:r>
      <w:r>
        <w:rPr>
          <w:rFonts w:ascii="Times New Roman" w:hAnsi="Times New Roman" w:cs="Times New Roman"/>
          <w:bCs/>
          <w:sz w:val="28"/>
          <w:szCs w:val="28"/>
        </w:rPr>
        <w:t xml:space="preserve">всех справочников в программе </w:t>
      </w:r>
      <w:r w:rsidRPr="00CE39D5">
        <w:rPr>
          <w:rFonts w:ascii="Times New Roman" w:hAnsi="Times New Roman" w:cs="Times New Roman"/>
          <w:bCs/>
          <w:sz w:val="28"/>
          <w:szCs w:val="28"/>
        </w:rPr>
        <w:t>«1С:Бухгалтерия 8»?</w:t>
      </w:r>
    </w:p>
    <w:p w:rsidR="00CE39D5" w:rsidRDefault="00CE39D5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CE39D5">
        <w:rPr>
          <w:rFonts w:ascii="Times New Roman" w:hAnsi="Times New Roman" w:cs="Times New Roman"/>
          <w:bCs/>
          <w:sz w:val="28"/>
          <w:szCs w:val="28"/>
        </w:rPr>
        <w:t>Каково назначение справочников «Подразделения»</w:t>
      </w:r>
      <w:r>
        <w:rPr>
          <w:rFonts w:ascii="Times New Roman" w:hAnsi="Times New Roman" w:cs="Times New Roman"/>
          <w:bCs/>
          <w:sz w:val="28"/>
          <w:szCs w:val="28"/>
        </w:rPr>
        <w:t>?</w:t>
      </w:r>
    </w:p>
    <w:p w:rsidR="00CE39D5" w:rsidRDefault="00CE39D5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Как создать в справочнике «Подразделения» иерархический список?</w:t>
      </w:r>
    </w:p>
    <w:p w:rsidR="00CE39D5" w:rsidRPr="00CE39D5" w:rsidRDefault="00CE39D5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39D5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hAnsi="Times New Roman" w:cs="Times New Roman"/>
          <w:bCs/>
          <w:sz w:val="28"/>
          <w:szCs w:val="28"/>
        </w:rPr>
        <w:t>Каково назначение справочника «С</w:t>
      </w:r>
      <w:r w:rsidRPr="00CE39D5">
        <w:rPr>
          <w:rFonts w:ascii="Times New Roman" w:hAnsi="Times New Roman" w:cs="Times New Roman"/>
          <w:bCs/>
          <w:sz w:val="28"/>
          <w:szCs w:val="28"/>
        </w:rPr>
        <w:t xml:space="preserve">клады», </w:t>
      </w:r>
      <w:r>
        <w:rPr>
          <w:rFonts w:ascii="Times New Roman" w:hAnsi="Times New Roman" w:cs="Times New Roman"/>
          <w:bCs/>
          <w:sz w:val="28"/>
          <w:szCs w:val="28"/>
        </w:rPr>
        <w:t>как можно осуществить его вызов</w:t>
      </w:r>
      <w:r w:rsidRPr="00CE39D5">
        <w:rPr>
          <w:rFonts w:ascii="Times New Roman" w:hAnsi="Times New Roman" w:cs="Times New Roman"/>
          <w:bCs/>
          <w:sz w:val="28"/>
          <w:szCs w:val="28"/>
        </w:rPr>
        <w:t>?</w:t>
      </w:r>
    </w:p>
    <w:p w:rsidR="00CE39D5" w:rsidRPr="00CE39D5" w:rsidRDefault="00CE39D5" w:rsidP="00066908">
      <w:pPr>
        <w:pStyle w:val="a3"/>
        <w:numPr>
          <w:ilvl w:val="0"/>
          <w:numId w:val="1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E39D5">
        <w:rPr>
          <w:rFonts w:ascii="Times New Roman" w:hAnsi="Times New Roman"/>
          <w:bCs/>
          <w:sz w:val="28"/>
          <w:szCs w:val="28"/>
        </w:rPr>
        <w:lastRenderedPageBreak/>
        <w:t>Каково назначение справочников «Номенклатура»</w:t>
      </w:r>
      <w:r>
        <w:rPr>
          <w:rFonts w:ascii="Times New Roman" w:hAnsi="Times New Roman"/>
          <w:bCs/>
          <w:sz w:val="28"/>
          <w:szCs w:val="28"/>
        </w:rPr>
        <w:t xml:space="preserve"> и «Номенклатурные группы»</w:t>
      </w:r>
      <w:r w:rsidRPr="00CE39D5">
        <w:rPr>
          <w:rFonts w:ascii="Times New Roman" w:hAnsi="Times New Roman"/>
          <w:bCs/>
          <w:sz w:val="28"/>
          <w:szCs w:val="28"/>
        </w:rPr>
        <w:t>?</w:t>
      </w:r>
    </w:p>
    <w:p w:rsidR="001C545B" w:rsidRDefault="001C545B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bookmarkEnd w:id="8"/>
    <w:bookmarkEnd w:id="9"/>
    <w:p w:rsidR="00813B2F" w:rsidRPr="001C545B" w:rsidRDefault="00813B2F" w:rsidP="00CE39D5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813B2F" w:rsidRPr="001C545B" w:rsidSect="00ED0C3F">
      <w:footerReference w:type="default" r:id="rId45"/>
      <w:pgSz w:w="11907" w:h="16839" w:code="9"/>
      <w:pgMar w:top="1134" w:right="850" w:bottom="1134" w:left="170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3D3" w:rsidRDefault="008263D3" w:rsidP="00301712">
      <w:pPr>
        <w:spacing w:after="0" w:line="240" w:lineRule="auto"/>
      </w:pPr>
      <w:r>
        <w:separator/>
      </w:r>
    </w:p>
  </w:endnote>
  <w:endnote w:type="continuationSeparator" w:id="1">
    <w:p w:rsidR="008263D3" w:rsidRDefault="008263D3" w:rsidP="00301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495" w:rsidRDefault="0053349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3D3" w:rsidRDefault="008263D3" w:rsidP="00301712">
      <w:pPr>
        <w:spacing w:after="0" w:line="240" w:lineRule="auto"/>
      </w:pPr>
      <w:r>
        <w:separator/>
      </w:r>
    </w:p>
  </w:footnote>
  <w:footnote w:type="continuationSeparator" w:id="1">
    <w:p w:rsidR="008263D3" w:rsidRDefault="008263D3" w:rsidP="00301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FA5"/>
    <w:multiLevelType w:val="multilevel"/>
    <w:tmpl w:val="5D8E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C2E30"/>
    <w:multiLevelType w:val="hybridMultilevel"/>
    <w:tmpl w:val="2B64DF54"/>
    <w:lvl w:ilvl="0" w:tplc="540E09E2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88609B"/>
    <w:multiLevelType w:val="hybridMultilevel"/>
    <w:tmpl w:val="CF6AC91C"/>
    <w:lvl w:ilvl="0" w:tplc="8618AB24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E0C8A"/>
    <w:multiLevelType w:val="hybridMultilevel"/>
    <w:tmpl w:val="48E26E1E"/>
    <w:lvl w:ilvl="0" w:tplc="0D4EB5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0307E"/>
    <w:multiLevelType w:val="multilevel"/>
    <w:tmpl w:val="3BF45A48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E5385F"/>
    <w:multiLevelType w:val="hybridMultilevel"/>
    <w:tmpl w:val="2E08591E"/>
    <w:lvl w:ilvl="0" w:tplc="33C6837E">
      <w:start w:val="1"/>
      <w:numFmt w:val="decimal"/>
      <w:lvlText w:val="%1)"/>
      <w:lvlJc w:val="left"/>
      <w:pPr>
        <w:ind w:left="786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122C3"/>
    <w:multiLevelType w:val="hybridMultilevel"/>
    <w:tmpl w:val="837A4FC6"/>
    <w:lvl w:ilvl="0" w:tplc="D6E218F8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83DD2"/>
    <w:multiLevelType w:val="hybridMultilevel"/>
    <w:tmpl w:val="AEBE1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74F00"/>
    <w:multiLevelType w:val="hybridMultilevel"/>
    <w:tmpl w:val="D4FE8EDC"/>
    <w:lvl w:ilvl="0" w:tplc="100A954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25926"/>
    <w:multiLevelType w:val="hybridMultilevel"/>
    <w:tmpl w:val="9460D248"/>
    <w:lvl w:ilvl="0" w:tplc="96BAD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39064F"/>
    <w:multiLevelType w:val="hybridMultilevel"/>
    <w:tmpl w:val="53FC7196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1">
    <w:nsid w:val="26FD609C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63155"/>
    <w:multiLevelType w:val="hybridMultilevel"/>
    <w:tmpl w:val="DF9E66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384E5A"/>
    <w:multiLevelType w:val="hybridMultilevel"/>
    <w:tmpl w:val="36C4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DA5766"/>
    <w:multiLevelType w:val="hybridMultilevel"/>
    <w:tmpl w:val="EE0613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A511810"/>
    <w:multiLevelType w:val="hybridMultilevel"/>
    <w:tmpl w:val="EA3EFD74"/>
    <w:lvl w:ilvl="0" w:tplc="D716F9D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57F21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1C7F2E"/>
    <w:multiLevelType w:val="hybridMultilevel"/>
    <w:tmpl w:val="9A2E5F8C"/>
    <w:lvl w:ilvl="0" w:tplc="E28006C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3A0C2A"/>
    <w:multiLevelType w:val="hybridMultilevel"/>
    <w:tmpl w:val="F7CCE9A4"/>
    <w:lvl w:ilvl="0" w:tplc="529229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7E43B2"/>
    <w:multiLevelType w:val="hybridMultilevel"/>
    <w:tmpl w:val="70FA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2F4F14"/>
    <w:multiLevelType w:val="hybridMultilevel"/>
    <w:tmpl w:val="13F289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7EB751F"/>
    <w:multiLevelType w:val="hybridMultilevel"/>
    <w:tmpl w:val="837A4FC6"/>
    <w:lvl w:ilvl="0" w:tplc="D6E218F8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0661A2"/>
    <w:multiLevelType w:val="hybridMultilevel"/>
    <w:tmpl w:val="125478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41111"/>
    <w:multiLevelType w:val="multilevel"/>
    <w:tmpl w:val="F4A04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008DF"/>
    <w:multiLevelType w:val="hybridMultilevel"/>
    <w:tmpl w:val="3E140DB4"/>
    <w:lvl w:ilvl="0" w:tplc="07ACAF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8A0000"/>
    <w:multiLevelType w:val="hybridMultilevel"/>
    <w:tmpl w:val="2C14707C"/>
    <w:lvl w:ilvl="0" w:tplc="CAF6D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74A1DD4"/>
    <w:multiLevelType w:val="hybridMultilevel"/>
    <w:tmpl w:val="0DEA16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BD6A1F"/>
    <w:multiLevelType w:val="multilevel"/>
    <w:tmpl w:val="C4BAA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0533D0"/>
    <w:multiLevelType w:val="multilevel"/>
    <w:tmpl w:val="C51C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9B45FE"/>
    <w:multiLevelType w:val="hybridMultilevel"/>
    <w:tmpl w:val="26D068E4"/>
    <w:lvl w:ilvl="0" w:tplc="5292291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146A10"/>
    <w:multiLevelType w:val="hybridMultilevel"/>
    <w:tmpl w:val="75548E3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CB61945"/>
    <w:multiLevelType w:val="hybridMultilevel"/>
    <w:tmpl w:val="B0B20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B644CF"/>
    <w:multiLevelType w:val="hybridMultilevel"/>
    <w:tmpl w:val="85FA4208"/>
    <w:lvl w:ilvl="0" w:tplc="99024B4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F70727"/>
    <w:multiLevelType w:val="hybridMultilevel"/>
    <w:tmpl w:val="172C5A32"/>
    <w:lvl w:ilvl="0" w:tplc="529229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A86F7C"/>
    <w:multiLevelType w:val="hybridMultilevel"/>
    <w:tmpl w:val="4CD4C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100992"/>
    <w:multiLevelType w:val="hybridMultilevel"/>
    <w:tmpl w:val="FC54D080"/>
    <w:lvl w:ilvl="0" w:tplc="529229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537F9F"/>
    <w:multiLevelType w:val="multilevel"/>
    <w:tmpl w:val="9580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59A147BC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7D0574"/>
    <w:multiLevelType w:val="multilevel"/>
    <w:tmpl w:val="CD9E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191EFF"/>
    <w:multiLevelType w:val="hybridMultilevel"/>
    <w:tmpl w:val="8BA0E67A"/>
    <w:lvl w:ilvl="0" w:tplc="D490177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E515D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4E386D"/>
    <w:multiLevelType w:val="hybridMultilevel"/>
    <w:tmpl w:val="CE94A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7971B8"/>
    <w:multiLevelType w:val="hybridMultilevel"/>
    <w:tmpl w:val="EFE24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9C04237"/>
    <w:multiLevelType w:val="hybridMultilevel"/>
    <w:tmpl w:val="57D4C6FC"/>
    <w:lvl w:ilvl="0" w:tplc="585C370C">
      <w:start w:val="1"/>
      <w:numFmt w:val="decimal"/>
      <w:lvlText w:val="%1."/>
      <w:lvlJc w:val="left"/>
      <w:pPr>
        <w:ind w:left="149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4">
    <w:nsid w:val="6B0A1ECD"/>
    <w:multiLevelType w:val="hybridMultilevel"/>
    <w:tmpl w:val="F6F225A0"/>
    <w:lvl w:ilvl="0" w:tplc="B7CEEB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ED62E3"/>
    <w:multiLevelType w:val="hybridMultilevel"/>
    <w:tmpl w:val="2AF09722"/>
    <w:lvl w:ilvl="0" w:tplc="52922910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00658D2"/>
    <w:multiLevelType w:val="hybridMultilevel"/>
    <w:tmpl w:val="5532E188"/>
    <w:lvl w:ilvl="0" w:tplc="158C0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3C35DE4"/>
    <w:multiLevelType w:val="multilevel"/>
    <w:tmpl w:val="7C486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78618D4"/>
    <w:multiLevelType w:val="hybridMultilevel"/>
    <w:tmpl w:val="837A4FC6"/>
    <w:lvl w:ilvl="0" w:tplc="D6E218F8">
      <w:start w:val="1"/>
      <w:numFmt w:val="decimal"/>
      <w:lvlText w:val="%1)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6F4FE0"/>
    <w:multiLevelType w:val="multilevel"/>
    <w:tmpl w:val="131E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DA151F4"/>
    <w:multiLevelType w:val="hybridMultilevel"/>
    <w:tmpl w:val="33107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4"/>
  </w:num>
  <w:num w:numId="3">
    <w:abstractNumId w:val="14"/>
  </w:num>
  <w:num w:numId="4">
    <w:abstractNumId w:val="13"/>
  </w:num>
  <w:num w:numId="5">
    <w:abstractNumId w:val="27"/>
  </w:num>
  <w:num w:numId="6">
    <w:abstractNumId w:val="5"/>
  </w:num>
  <w:num w:numId="7">
    <w:abstractNumId w:val="21"/>
  </w:num>
  <w:num w:numId="8">
    <w:abstractNumId w:val="19"/>
  </w:num>
  <w:num w:numId="9">
    <w:abstractNumId w:val="43"/>
  </w:num>
  <w:num w:numId="10">
    <w:abstractNumId w:val="3"/>
  </w:num>
  <w:num w:numId="11">
    <w:abstractNumId w:val="6"/>
  </w:num>
  <w:num w:numId="12">
    <w:abstractNumId w:val="10"/>
  </w:num>
  <w:num w:numId="13">
    <w:abstractNumId w:val="38"/>
  </w:num>
  <w:num w:numId="14">
    <w:abstractNumId w:val="12"/>
  </w:num>
  <w:num w:numId="15">
    <w:abstractNumId w:val="0"/>
  </w:num>
  <w:num w:numId="16">
    <w:abstractNumId w:val="50"/>
  </w:num>
  <w:num w:numId="17">
    <w:abstractNumId w:val="48"/>
  </w:num>
  <w:num w:numId="18">
    <w:abstractNumId w:val="39"/>
  </w:num>
  <w:num w:numId="19">
    <w:abstractNumId w:val="22"/>
  </w:num>
  <w:num w:numId="20">
    <w:abstractNumId w:val="11"/>
  </w:num>
  <w:num w:numId="21">
    <w:abstractNumId w:val="15"/>
  </w:num>
  <w:num w:numId="22">
    <w:abstractNumId w:val="42"/>
  </w:num>
  <w:num w:numId="23">
    <w:abstractNumId w:val="16"/>
  </w:num>
  <w:num w:numId="24">
    <w:abstractNumId w:val="24"/>
  </w:num>
  <w:num w:numId="25">
    <w:abstractNumId w:val="44"/>
  </w:num>
  <w:num w:numId="26">
    <w:abstractNumId w:val="40"/>
  </w:num>
  <w:num w:numId="27">
    <w:abstractNumId w:val="30"/>
  </w:num>
  <w:num w:numId="28">
    <w:abstractNumId w:val="41"/>
  </w:num>
  <w:num w:numId="29">
    <w:abstractNumId w:val="20"/>
  </w:num>
  <w:num w:numId="30">
    <w:abstractNumId w:val="37"/>
  </w:num>
  <w:num w:numId="31">
    <w:abstractNumId w:val="49"/>
  </w:num>
  <w:num w:numId="32">
    <w:abstractNumId w:val="28"/>
  </w:num>
  <w:num w:numId="33">
    <w:abstractNumId w:val="23"/>
  </w:num>
  <w:num w:numId="34">
    <w:abstractNumId w:val="47"/>
  </w:num>
  <w:num w:numId="35">
    <w:abstractNumId w:val="36"/>
  </w:num>
  <w:num w:numId="36">
    <w:abstractNumId w:val="1"/>
  </w:num>
  <w:num w:numId="37">
    <w:abstractNumId w:val="8"/>
  </w:num>
  <w:num w:numId="38">
    <w:abstractNumId w:val="29"/>
  </w:num>
  <w:num w:numId="39">
    <w:abstractNumId w:val="17"/>
  </w:num>
  <w:num w:numId="40">
    <w:abstractNumId w:val="18"/>
  </w:num>
  <w:num w:numId="41">
    <w:abstractNumId w:val="2"/>
  </w:num>
  <w:num w:numId="42">
    <w:abstractNumId w:val="46"/>
  </w:num>
  <w:num w:numId="43">
    <w:abstractNumId w:val="33"/>
  </w:num>
  <w:num w:numId="44">
    <w:abstractNumId w:val="35"/>
  </w:num>
  <w:num w:numId="45">
    <w:abstractNumId w:val="45"/>
  </w:num>
  <w:num w:numId="46">
    <w:abstractNumId w:val="31"/>
  </w:num>
  <w:num w:numId="47">
    <w:abstractNumId w:val="25"/>
  </w:num>
  <w:num w:numId="48">
    <w:abstractNumId w:val="9"/>
  </w:num>
  <w:num w:numId="49">
    <w:abstractNumId w:val="26"/>
  </w:num>
  <w:num w:numId="50">
    <w:abstractNumId w:val="7"/>
  </w:num>
  <w:num w:numId="51">
    <w:abstractNumId w:val="3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5004"/>
  <w:defaultTabStop w:val="708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75E5A"/>
    <w:rsid w:val="00022D02"/>
    <w:rsid w:val="00035585"/>
    <w:rsid w:val="00043E10"/>
    <w:rsid w:val="000635C5"/>
    <w:rsid w:val="00063C69"/>
    <w:rsid w:val="00065396"/>
    <w:rsid w:val="00066908"/>
    <w:rsid w:val="000710DD"/>
    <w:rsid w:val="00084BE6"/>
    <w:rsid w:val="000C6ACD"/>
    <w:rsid w:val="00111D14"/>
    <w:rsid w:val="00143473"/>
    <w:rsid w:val="001544E7"/>
    <w:rsid w:val="0018428E"/>
    <w:rsid w:val="00192483"/>
    <w:rsid w:val="00195729"/>
    <w:rsid w:val="001A5C2C"/>
    <w:rsid w:val="001B0F9A"/>
    <w:rsid w:val="001B21E7"/>
    <w:rsid w:val="001B3839"/>
    <w:rsid w:val="001B40E9"/>
    <w:rsid w:val="001C545B"/>
    <w:rsid w:val="001D1B43"/>
    <w:rsid w:val="001E0F98"/>
    <w:rsid w:val="001F619A"/>
    <w:rsid w:val="00210B28"/>
    <w:rsid w:val="00212430"/>
    <w:rsid w:val="00222900"/>
    <w:rsid w:val="002344E7"/>
    <w:rsid w:val="00235CB7"/>
    <w:rsid w:val="00253A67"/>
    <w:rsid w:val="0025628E"/>
    <w:rsid w:val="00261FA9"/>
    <w:rsid w:val="002638E7"/>
    <w:rsid w:val="00275E5A"/>
    <w:rsid w:val="0028434E"/>
    <w:rsid w:val="002B12A8"/>
    <w:rsid w:val="002B2DD7"/>
    <w:rsid w:val="002C1E86"/>
    <w:rsid w:val="002C2289"/>
    <w:rsid w:val="002E7AF7"/>
    <w:rsid w:val="002F527A"/>
    <w:rsid w:val="00301712"/>
    <w:rsid w:val="003022B8"/>
    <w:rsid w:val="003023BB"/>
    <w:rsid w:val="0031116E"/>
    <w:rsid w:val="0032127D"/>
    <w:rsid w:val="00323ED7"/>
    <w:rsid w:val="00333689"/>
    <w:rsid w:val="00347B7D"/>
    <w:rsid w:val="00352E07"/>
    <w:rsid w:val="00366068"/>
    <w:rsid w:val="0037159B"/>
    <w:rsid w:val="00385C0E"/>
    <w:rsid w:val="00393C1D"/>
    <w:rsid w:val="003A038A"/>
    <w:rsid w:val="003C3DB2"/>
    <w:rsid w:val="003D0311"/>
    <w:rsid w:val="003D17F0"/>
    <w:rsid w:val="003F12FF"/>
    <w:rsid w:val="00402073"/>
    <w:rsid w:val="00423E32"/>
    <w:rsid w:val="0048014A"/>
    <w:rsid w:val="00482E70"/>
    <w:rsid w:val="004873F9"/>
    <w:rsid w:val="00495222"/>
    <w:rsid w:val="004C16F2"/>
    <w:rsid w:val="004D4C09"/>
    <w:rsid w:val="004E1C6E"/>
    <w:rsid w:val="0050483B"/>
    <w:rsid w:val="0051521D"/>
    <w:rsid w:val="00515E16"/>
    <w:rsid w:val="00521689"/>
    <w:rsid w:val="00522B06"/>
    <w:rsid w:val="00533495"/>
    <w:rsid w:val="00570D1F"/>
    <w:rsid w:val="00574ADE"/>
    <w:rsid w:val="00575499"/>
    <w:rsid w:val="005951B6"/>
    <w:rsid w:val="005A78A9"/>
    <w:rsid w:val="005B13DF"/>
    <w:rsid w:val="005B6493"/>
    <w:rsid w:val="005B6890"/>
    <w:rsid w:val="005D5C2B"/>
    <w:rsid w:val="005D5C52"/>
    <w:rsid w:val="005F1A60"/>
    <w:rsid w:val="005F4F2D"/>
    <w:rsid w:val="00605387"/>
    <w:rsid w:val="00613166"/>
    <w:rsid w:val="006175AA"/>
    <w:rsid w:val="0062358A"/>
    <w:rsid w:val="006463DD"/>
    <w:rsid w:val="00647B9A"/>
    <w:rsid w:val="00663D3E"/>
    <w:rsid w:val="00674892"/>
    <w:rsid w:val="00681553"/>
    <w:rsid w:val="006D6435"/>
    <w:rsid w:val="006E29B2"/>
    <w:rsid w:val="006E2C07"/>
    <w:rsid w:val="007161FB"/>
    <w:rsid w:val="0073361B"/>
    <w:rsid w:val="007400AA"/>
    <w:rsid w:val="00741F57"/>
    <w:rsid w:val="00746775"/>
    <w:rsid w:val="00777F70"/>
    <w:rsid w:val="007A2724"/>
    <w:rsid w:val="007B56B8"/>
    <w:rsid w:val="007F05CC"/>
    <w:rsid w:val="007F35C0"/>
    <w:rsid w:val="007F6BE8"/>
    <w:rsid w:val="00801120"/>
    <w:rsid w:val="00807B66"/>
    <w:rsid w:val="00813B2F"/>
    <w:rsid w:val="00821996"/>
    <w:rsid w:val="008263D3"/>
    <w:rsid w:val="00836C8E"/>
    <w:rsid w:val="008414CF"/>
    <w:rsid w:val="00853CF1"/>
    <w:rsid w:val="00854B52"/>
    <w:rsid w:val="00857A36"/>
    <w:rsid w:val="008660B5"/>
    <w:rsid w:val="00874128"/>
    <w:rsid w:val="0088464A"/>
    <w:rsid w:val="008A5304"/>
    <w:rsid w:val="008A5965"/>
    <w:rsid w:val="008B0427"/>
    <w:rsid w:val="008B225E"/>
    <w:rsid w:val="008C5F85"/>
    <w:rsid w:val="008F40FE"/>
    <w:rsid w:val="00915F9D"/>
    <w:rsid w:val="00937214"/>
    <w:rsid w:val="00942C4A"/>
    <w:rsid w:val="0096278E"/>
    <w:rsid w:val="009870A0"/>
    <w:rsid w:val="009969FF"/>
    <w:rsid w:val="009A1A89"/>
    <w:rsid w:val="009B4447"/>
    <w:rsid w:val="009B500E"/>
    <w:rsid w:val="009B6077"/>
    <w:rsid w:val="009B7CE4"/>
    <w:rsid w:val="009D28D3"/>
    <w:rsid w:val="00A0717F"/>
    <w:rsid w:val="00A34729"/>
    <w:rsid w:val="00A8336D"/>
    <w:rsid w:val="00A96C8E"/>
    <w:rsid w:val="00A978D0"/>
    <w:rsid w:val="00AA36EB"/>
    <w:rsid w:val="00AC55F0"/>
    <w:rsid w:val="00AE655C"/>
    <w:rsid w:val="00AF45D7"/>
    <w:rsid w:val="00B05F46"/>
    <w:rsid w:val="00B16E99"/>
    <w:rsid w:val="00B215DF"/>
    <w:rsid w:val="00B23700"/>
    <w:rsid w:val="00B36CC8"/>
    <w:rsid w:val="00B72F7C"/>
    <w:rsid w:val="00BB6866"/>
    <w:rsid w:val="00BC1740"/>
    <w:rsid w:val="00BF6A64"/>
    <w:rsid w:val="00C02CC7"/>
    <w:rsid w:val="00C071DB"/>
    <w:rsid w:val="00C33507"/>
    <w:rsid w:val="00C351C2"/>
    <w:rsid w:val="00C41303"/>
    <w:rsid w:val="00C442A2"/>
    <w:rsid w:val="00C4450E"/>
    <w:rsid w:val="00C7226B"/>
    <w:rsid w:val="00CE39D5"/>
    <w:rsid w:val="00CE653B"/>
    <w:rsid w:val="00CF7D99"/>
    <w:rsid w:val="00D0729C"/>
    <w:rsid w:val="00D31FE1"/>
    <w:rsid w:val="00D40393"/>
    <w:rsid w:val="00D50BD9"/>
    <w:rsid w:val="00D65251"/>
    <w:rsid w:val="00D70E6D"/>
    <w:rsid w:val="00D76701"/>
    <w:rsid w:val="00D90A7B"/>
    <w:rsid w:val="00DA4019"/>
    <w:rsid w:val="00DB45B2"/>
    <w:rsid w:val="00DE322B"/>
    <w:rsid w:val="00DE6946"/>
    <w:rsid w:val="00DF0EA9"/>
    <w:rsid w:val="00E11D3C"/>
    <w:rsid w:val="00E25DC3"/>
    <w:rsid w:val="00E3112B"/>
    <w:rsid w:val="00E4019A"/>
    <w:rsid w:val="00E4494E"/>
    <w:rsid w:val="00E87295"/>
    <w:rsid w:val="00E92D1B"/>
    <w:rsid w:val="00E9797D"/>
    <w:rsid w:val="00E97F7D"/>
    <w:rsid w:val="00EC3583"/>
    <w:rsid w:val="00ED0C3F"/>
    <w:rsid w:val="00EE2A44"/>
    <w:rsid w:val="00F01F61"/>
    <w:rsid w:val="00F177A5"/>
    <w:rsid w:val="00F30FD5"/>
    <w:rsid w:val="00F50745"/>
    <w:rsid w:val="00F554F9"/>
    <w:rsid w:val="00F56800"/>
    <w:rsid w:val="00F623F2"/>
    <w:rsid w:val="00F87C5D"/>
    <w:rsid w:val="00F906A6"/>
    <w:rsid w:val="00F93912"/>
    <w:rsid w:val="00FA69A2"/>
    <w:rsid w:val="00FD1B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E16"/>
  </w:style>
  <w:style w:type="paragraph" w:styleId="1">
    <w:name w:val="heading 1"/>
    <w:basedOn w:val="a"/>
    <w:next w:val="a"/>
    <w:link w:val="10"/>
    <w:uiPriority w:val="9"/>
    <w:qFormat/>
    <w:rsid w:val="007F6BE8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5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27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rsid w:val="00275E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75E5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3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C8E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0717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16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30171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01712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30171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F6BE8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82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2199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2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1996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4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8"/>
    <w:uiPriority w:val="59"/>
    <w:rsid w:val="003F12F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6BE8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0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E5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275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uiPriority w:val="99"/>
    <w:rsid w:val="00275E5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275E5A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3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C8E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A0717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7161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30171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01712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30171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F6BE8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82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821996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821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21996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4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2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vanter.net/?tag=novaya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CD64F-BCEB-4DF0-89DC-62D44756B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8075</Words>
  <Characters>46030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Зав. очным</cp:lastModifiedBy>
  <cp:revision>5</cp:revision>
  <dcterms:created xsi:type="dcterms:W3CDTF">2015-11-24T20:04:00Z</dcterms:created>
  <dcterms:modified xsi:type="dcterms:W3CDTF">2022-01-27T06:17:00Z</dcterms:modified>
</cp:coreProperties>
</file>