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32"/>
          <w:szCs w:val="32"/>
        </w:rPr>
        <w:t>Тема урока: «Жизнь и творчество С.А.Есенина».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 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                                                     </w:t>
      </w:r>
      <w:r>
        <w:rPr>
          <w:rFonts w:ascii="Arial" w:hAnsi="Arial" w:cs="Arial"/>
          <w:color w:val="181818"/>
          <w:sz w:val="27"/>
          <w:szCs w:val="27"/>
        </w:rPr>
        <w:t>В этом имени – слово «осень».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                                                     </w:t>
      </w:r>
      <w:r>
        <w:rPr>
          <w:rFonts w:ascii="Arial" w:hAnsi="Arial" w:cs="Arial"/>
          <w:color w:val="181818"/>
          <w:sz w:val="27"/>
          <w:szCs w:val="27"/>
        </w:rPr>
        <w:t>Осень. Ясень, осенний цвет.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                                                     </w:t>
      </w:r>
      <w:r>
        <w:rPr>
          <w:rFonts w:ascii="Arial" w:hAnsi="Arial" w:cs="Arial"/>
          <w:color w:val="181818"/>
          <w:sz w:val="27"/>
          <w:szCs w:val="27"/>
        </w:rPr>
        <w:t>Что-то есть в нем от русских песен –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                                                     </w:t>
      </w:r>
      <w:r>
        <w:rPr>
          <w:rFonts w:ascii="Arial" w:hAnsi="Arial" w:cs="Arial"/>
          <w:color w:val="181818"/>
          <w:sz w:val="27"/>
          <w:szCs w:val="27"/>
        </w:rPr>
        <w:t>Поднебесье, тихие веси,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                                                     </w:t>
      </w:r>
      <w:r>
        <w:rPr>
          <w:rFonts w:ascii="Arial" w:hAnsi="Arial" w:cs="Arial"/>
          <w:color w:val="181818"/>
          <w:sz w:val="27"/>
          <w:szCs w:val="27"/>
        </w:rPr>
        <w:t>Сень березы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                                                     </w:t>
      </w:r>
      <w:r>
        <w:rPr>
          <w:rFonts w:ascii="Arial" w:hAnsi="Arial" w:cs="Arial"/>
          <w:color w:val="181818"/>
          <w:sz w:val="27"/>
          <w:szCs w:val="27"/>
        </w:rPr>
        <w:t>И синь – рассвет.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                                                     </w:t>
      </w:r>
      <w:r>
        <w:rPr>
          <w:rFonts w:ascii="Arial" w:hAnsi="Arial" w:cs="Arial"/>
          <w:color w:val="181818"/>
          <w:sz w:val="27"/>
          <w:szCs w:val="27"/>
        </w:rPr>
        <w:t>Что-то есть в нем и от весенней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                                                     </w:t>
      </w:r>
      <w:r>
        <w:rPr>
          <w:rFonts w:ascii="Arial" w:hAnsi="Arial" w:cs="Arial"/>
          <w:color w:val="181818"/>
          <w:sz w:val="27"/>
          <w:szCs w:val="27"/>
        </w:rPr>
        <w:t>Грусти, юности, чистоты…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                                                     </w:t>
      </w:r>
      <w:r>
        <w:rPr>
          <w:rFonts w:ascii="Arial" w:hAnsi="Arial" w:cs="Arial"/>
          <w:color w:val="181818"/>
          <w:sz w:val="27"/>
          <w:szCs w:val="27"/>
        </w:rPr>
        <w:t>Только скажут: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                                                     </w:t>
      </w:r>
      <w:r>
        <w:rPr>
          <w:rFonts w:ascii="Arial" w:hAnsi="Arial" w:cs="Arial"/>
          <w:color w:val="181818"/>
          <w:sz w:val="27"/>
          <w:szCs w:val="27"/>
        </w:rPr>
        <w:t>Сергей Есенин-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                                                     </w:t>
      </w:r>
      <w:r>
        <w:rPr>
          <w:rFonts w:ascii="Arial" w:hAnsi="Arial" w:cs="Arial"/>
          <w:color w:val="181818"/>
          <w:sz w:val="27"/>
          <w:szCs w:val="27"/>
        </w:rPr>
        <w:t>Всей России встают черты.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                                                     </w:t>
      </w:r>
      <w:r>
        <w:rPr>
          <w:rFonts w:ascii="Arial" w:hAnsi="Arial" w:cs="Arial"/>
          <w:color w:val="181818"/>
          <w:sz w:val="27"/>
          <w:szCs w:val="27"/>
        </w:rPr>
        <w:t>И весенних осин сережки,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                                                     </w:t>
      </w:r>
      <w:r>
        <w:rPr>
          <w:rFonts w:ascii="Arial" w:hAnsi="Arial" w:cs="Arial"/>
          <w:color w:val="181818"/>
          <w:sz w:val="27"/>
          <w:szCs w:val="27"/>
        </w:rPr>
        <w:t>И рязанского неба ширь,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                                                     </w:t>
      </w:r>
      <w:r>
        <w:rPr>
          <w:rFonts w:ascii="Arial" w:hAnsi="Arial" w:cs="Arial"/>
          <w:color w:val="181818"/>
          <w:sz w:val="27"/>
          <w:szCs w:val="27"/>
        </w:rPr>
        <w:t>И проселочные дорожки,</w:t>
      </w:r>
    </w:p>
    <w:p w:rsidR="007D39DB" w:rsidRP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7"/>
          <w:szCs w:val="27"/>
        </w:rPr>
      </w:pPr>
      <w:r>
        <w:rPr>
          <w:rFonts w:ascii="Arial" w:hAnsi="Arial" w:cs="Arial"/>
          <w:color w:val="181818"/>
          <w:sz w:val="27"/>
          <w:szCs w:val="27"/>
        </w:rPr>
        <w:t xml:space="preserve">                                                     </w:t>
      </w:r>
      <w:r>
        <w:rPr>
          <w:rFonts w:ascii="Arial" w:hAnsi="Arial" w:cs="Arial"/>
          <w:color w:val="181818"/>
          <w:sz w:val="27"/>
          <w:szCs w:val="27"/>
        </w:rPr>
        <w:t>И приокские камыши.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 xml:space="preserve">                                                                                                         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 xml:space="preserve">                                                                                                                     (Н.Браун)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Итак, тема нашего урока: «Жизнь и творчество С.А.Есенина».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Это урок-путешествие по «стране березового ситца С.Есенина».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Эпиграфом будут слова поэта: «Моя лирика жива одной большой любовью к Родине. Чувство родины – основное в моем творчестве».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 С. Есенин родился 3 октября 1895 г. В селе Константиново Рязанской губернии в крестьянской семье. Воспитывался у деда по матери, человека зажиточного и предприимчивого, знатока церковных книг. Окончил 4-х классное училище, затем церковно-учительскую школу в Спасс-Клепиках.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Чтец. Край ты мой заброшенный,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Край ты мой пустырь,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Сенокос нескошенный,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Лес да монастырь.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Избы забоченились,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А их всех-то пять.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Крыши их запенились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В заревую гать.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Чтец . Но люблю тебя, родина кроткая,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А за что – разгадать не могу.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Весела твоя радость короткая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С громкой песней весной на лугу.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Я люблю над покосной стоянкою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Слушать вечером гул комаров.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А как гаркнут ребята тальянкою,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Выйдут девки плясать у костров.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lastRenderedPageBreak/>
        <w:t xml:space="preserve"> Есенин в Москве. </w:t>
      </w:r>
      <w:r>
        <w:rPr>
          <w:rFonts w:ascii="Arial" w:hAnsi="Arial" w:cs="Arial"/>
          <w:color w:val="181818"/>
          <w:sz w:val="27"/>
          <w:szCs w:val="27"/>
        </w:rPr>
        <w:t xml:space="preserve"> Первые его стихотворения – «Выткался на озере алый свет зари», «Темна ноченька, не спится» и другие появились в 1914 году в московских журналах. По своим изобразительным средствам они были близки народно-песенным традициям.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В 1912 г. 16-летний рязанский паренек приезжает в Москву, работает в типографии Сытина, поступает учиться в университет Шанявского, изучает литературу, фольклор, историю.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Много думает о жизни, пытается определить свое место в ней. В письме к другу он пишет: «Ох, Гриша. Как нелепа вся наша жизнь. Она коверкает нас с колыбели, и вместо действительно истинных людей выходят какие-то уроды..Все люди – одна душа. Истина должна быть истиной, у нее нет доказательств, и за ней границ… В жизни должно быть искание и стремление, без них смерть и разложение».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     </w:t>
      </w:r>
      <w:r>
        <w:rPr>
          <w:rFonts w:ascii="Arial" w:hAnsi="Arial" w:cs="Arial"/>
          <w:color w:val="181818"/>
          <w:sz w:val="27"/>
          <w:szCs w:val="27"/>
        </w:rPr>
        <w:t xml:space="preserve"> Здесь в Москве он познакомился с корректором Анной Изрядновой.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«Я с ним познакомилась,- пишет она в воспоминаниях, - вскоре после его поступления в типографию. Он был такой чистый, светлый, у него была такая нетронутая хорошая душа – он весь светился».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Анна Изряднова становится гражданской женой С.Есенина. В 1914 году у них родился сын Юрий. Но Анна, самоотверженно любившая Есенина, знала, что Сергей уйдет. И отпустила. В ее воспоминаниях читаем: «В марте в Петербург искать счастья».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В декабре 1925 года, перед роковым отъездом в Ленинград, заходил прощаться, сказал: «Береги сына». Не уберегла: независимый, смелый, писавший стихи Юрий в 1937 году был арестован и обвинен в подготовке на руководителей правительства – расстрелян.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      </w:t>
      </w:r>
      <w:r>
        <w:rPr>
          <w:rFonts w:ascii="Arial" w:hAnsi="Arial" w:cs="Arial"/>
          <w:color w:val="181818"/>
          <w:sz w:val="27"/>
          <w:szCs w:val="27"/>
        </w:rPr>
        <w:t xml:space="preserve"> Вернемся к 1915 году – поэт отправился в Петербург на поиски счастья. В Петербурге С.Есенин встречается с А.Блоком.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Есенин. Здесь в Москве ничего не добьешься…Поеду в Петроград к Блоку. Он меня поймет.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-Александр Александрович! Я хотел бы посоветоваться с вами. Дело для меня очень важное. Вы меня не знаете, а может быть, где и встречали по журналам мою фамилию. Хотел бы зайти часа в 4. С почтением С.Есенин.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Блок. Днем у меня был рязанский парень со стихами…Стихи свежие, чистые, голосистые, многословные.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9 марта 1915 года стал для Есенина счастливым днем. День встречи с Блоком, которого Есенин считал «первым поэтом». Чтение ему стихов. И подарок Блока – сборник его стихов с надписью: «Сергею Александровичу Есенину на добрую память». И напутствие Блока в письме: «…путь Вам ,может быть, предстоит не короткий, и, чтобы с него не сбиться, надо не торопиться, не нервничать. За каждый шаг свой рано или поздно придется дать ответ, а шагать теперь трудно, в литературе, пожалуй, всего труднее. Я все это не для прописи вам хочу сказать, сам знаю, как трудно ходить, чтобы ветер не унес и болото не затянуло».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lastRenderedPageBreak/>
        <w:t>Есенин. Иногда важно, чтобы молодому поэту более опытный поэт показал, как нужно писать стихи. Вот меня, например, учил писать лирические стихи Блок.</w:t>
      </w:r>
    </w:p>
    <w:p w:rsidR="007D39DB" w:rsidRDefault="004057E9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     </w:t>
      </w:r>
      <w:r w:rsidR="007D39DB">
        <w:rPr>
          <w:rFonts w:ascii="Arial" w:hAnsi="Arial" w:cs="Arial"/>
          <w:color w:val="181818"/>
          <w:sz w:val="27"/>
          <w:szCs w:val="27"/>
        </w:rPr>
        <w:t xml:space="preserve"> Есенин становится знаменитым, его приглашают на поэтические вечера и в литературные салоны.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После одного из выступлений Есенина Горький сказал: «Я хочу видеть этого человека». «Даже не верилось, что этот маленький человек обладает такой огромной силой чувства, такой совершенной выразительностью. Я попросил его прочитать о собаке, у которой отняли и бросили в реку семерых щенят»</w:t>
      </w:r>
      <w:r w:rsidR="004057E9">
        <w:rPr>
          <w:rFonts w:ascii="Arial" w:hAnsi="Arial" w:cs="Arial"/>
          <w:color w:val="181818"/>
          <w:sz w:val="27"/>
          <w:szCs w:val="27"/>
        </w:rPr>
        <w:t xml:space="preserve"> </w:t>
      </w:r>
      <w:r>
        <w:rPr>
          <w:rFonts w:ascii="Arial" w:hAnsi="Arial" w:cs="Arial"/>
          <w:color w:val="181818"/>
          <w:sz w:val="27"/>
          <w:szCs w:val="27"/>
        </w:rPr>
        <w:t>.</w:t>
      </w:r>
      <w:r w:rsidR="004057E9">
        <w:rPr>
          <w:rFonts w:ascii="Arial" w:hAnsi="Arial" w:cs="Arial"/>
          <w:color w:val="181818"/>
          <w:sz w:val="27"/>
          <w:szCs w:val="27"/>
        </w:rPr>
        <w:t>(Найти стихи «Песнь о собаке», прочитать)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 Горький: «После этих стихов невольно подумалось, что Есенин не столько человек, сколько орган, созданный природой исключительно для поэзии, для выражения неисчерпаемой «печали полей». Любви ко всему живому в мире и милосердия, которое – более всего иного – заслужено человеком».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За спиной Есенина злые языки сплетничали о его якобы низкой культуре, пренебрежительном отношении к чтению. Нежелании обдумывать каждый стих. На людях он казался праздно гуляющим беззаботником, и это зачастую вводило людей в заблуждение, даже его друзей.</w:t>
      </w:r>
    </w:p>
    <w:p w:rsidR="007D39DB" w:rsidRDefault="004057E9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8"/>
          <w:szCs w:val="28"/>
        </w:rPr>
        <w:t xml:space="preserve"> ( Найти</w:t>
      </w:r>
      <w:r>
        <w:rPr>
          <w:rFonts w:ascii="Arial" w:hAnsi="Arial" w:cs="Arial"/>
          <w:color w:val="181818"/>
          <w:sz w:val="27"/>
          <w:szCs w:val="27"/>
        </w:rPr>
        <w:t xml:space="preserve"> песню</w:t>
      </w:r>
      <w:r w:rsidR="007D39DB">
        <w:rPr>
          <w:rFonts w:ascii="Arial" w:hAnsi="Arial" w:cs="Arial"/>
          <w:color w:val="181818"/>
          <w:sz w:val="27"/>
          <w:szCs w:val="27"/>
        </w:rPr>
        <w:t xml:space="preserve"> на стихи Есенина «Мне осталась одна забава»…</w:t>
      </w:r>
      <w:r>
        <w:rPr>
          <w:rFonts w:ascii="Arial" w:hAnsi="Arial" w:cs="Arial"/>
          <w:color w:val="181818"/>
          <w:sz w:val="27"/>
          <w:szCs w:val="27"/>
        </w:rPr>
        <w:t>, прослушать)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Однако книги Пушкина, Лермонтова, Гоголя были у него под рукой. Многие главы «Евгения Онегина», полностью «Мцыри», отдельные страницы «Мертвых душ» знал наизусть. Но любимым своим поэтом называл Пушкина.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«Пушкин – самый любимый мой поэт. Постичь Пушкина – это уже надо иметь талант».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 Мечтая о могучем даре,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Того, кто русской стал судьбой,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Стою я на Тверском бульваре,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Стою и говорю с тобой.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Блондинистый, почти белесый,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В легендах ставший как туман,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О Александр, ты был повеса,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Как я сегодня хулиган.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Но эти милые забавы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Не затемняли образ твой,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И в бронзе выкованной славы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Трясешь сегодня головой.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А я стою как пред причастьем,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И говорю в ответ тебе: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Я умер бы сейчас от счастья,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Сподобленный такой судьбе…</w:t>
      </w:r>
    </w:p>
    <w:p w:rsidR="007D39DB" w:rsidRDefault="004057E9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     </w:t>
      </w:r>
      <w:r w:rsidR="007D39DB">
        <w:rPr>
          <w:rFonts w:ascii="Arial" w:hAnsi="Arial" w:cs="Arial"/>
          <w:color w:val="181818"/>
          <w:sz w:val="27"/>
          <w:szCs w:val="27"/>
        </w:rPr>
        <w:t xml:space="preserve"> Поэзию Есенина высоко ценили многие известные люди. Мы послушаем один из отзывов. Известный русский артист В.И.Качалов </w:t>
      </w:r>
      <w:r w:rsidR="007D39DB">
        <w:rPr>
          <w:rFonts w:ascii="Arial" w:hAnsi="Arial" w:cs="Arial"/>
          <w:color w:val="181818"/>
          <w:sz w:val="27"/>
          <w:szCs w:val="27"/>
        </w:rPr>
        <w:lastRenderedPageBreak/>
        <w:t>всегда брал с собою в заграничные поездки сборник есенинских стихов. «Такое у меня было чувство, вспоминал он, как будто я возил с собой – в американском чемодане – горсточку родной земли. Так явственно, сладко и горько пахло от них родной землей».</w:t>
      </w:r>
    </w:p>
    <w:p w:rsidR="007D39DB" w:rsidRDefault="003E5B45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 Низкий дом с го</w:t>
      </w:r>
      <w:r w:rsidR="007D39DB">
        <w:rPr>
          <w:rFonts w:ascii="Arial" w:hAnsi="Arial" w:cs="Arial"/>
          <w:color w:val="181818"/>
          <w:sz w:val="27"/>
          <w:szCs w:val="27"/>
        </w:rPr>
        <w:t>лубыми ставнями,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Не забыть мне тебя никогда,-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Слишком были такими недавними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Отзвучавшие в сумрак года.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До сегодня еще мне снится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Наше поле, луга и лес,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Принакрытые сереньким ситцем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Этих северных бедных небес.</w:t>
      </w:r>
    </w:p>
    <w:p w:rsidR="007D39DB" w:rsidRDefault="004057E9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     </w:t>
      </w:r>
      <w:r w:rsidR="007D39DB">
        <w:rPr>
          <w:rFonts w:ascii="Arial" w:hAnsi="Arial" w:cs="Arial"/>
          <w:color w:val="181818"/>
          <w:sz w:val="27"/>
          <w:szCs w:val="27"/>
        </w:rPr>
        <w:t xml:space="preserve"> О многом и о многих в жизни Есенина хотелось бы сказать сегодня. Блок и Есенин, Горький, Клюев, Городецкий, Маяковский, наконец, Есенин в Штатах, Европе, отношение к увиденному там. Но одного урока мало. А сегодня хотелось бы еще вспомнить о тех женщинах, которые многое определили в судьбе поэта, в его творчестве.</w:t>
      </w:r>
    </w:p>
    <w:p w:rsidR="007D39DB" w:rsidRDefault="004057E9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      </w:t>
      </w:r>
      <w:r w:rsidR="007D39DB">
        <w:rPr>
          <w:rFonts w:ascii="Arial" w:hAnsi="Arial" w:cs="Arial"/>
          <w:color w:val="181818"/>
          <w:sz w:val="27"/>
          <w:szCs w:val="27"/>
        </w:rPr>
        <w:t xml:space="preserve"> Необычайна нежность есенинских стихов, посвященных матери, сестре, любимой. «Ты мое васильковое слово, я навеки люблю тебя», - обращается Есенин к сестре, и ее облик сливается с образом березки – известного символа России. «Нежностью пропитанное слово» Есенина поведало нам, на какую чуткую и глубокую любовь к женщине способен человек. С женщиной Есенин связывает самое дорогое, светлое. Сама-то Русь часто соединена в его сознании с обликом женщины – матери, сестры, далекой северянки…</w:t>
      </w:r>
    </w:p>
    <w:p w:rsidR="004057E9" w:rsidRDefault="004057E9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7"/>
          <w:szCs w:val="27"/>
        </w:rPr>
      </w:pPr>
      <w:r>
        <w:rPr>
          <w:rFonts w:ascii="Arial" w:hAnsi="Arial" w:cs="Arial"/>
          <w:color w:val="181818"/>
          <w:sz w:val="27"/>
          <w:szCs w:val="27"/>
        </w:rPr>
        <w:t>(</w:t>
      </w:r>
      <w:r w:rsidR="007D39DB">
        <w:rPr>
          <w:rFonts w:ascii="Arial" w:hAnsi="Arial" w:cs="Arial"/>
          <w:color w:val="181818"/>
          <w:sz w:val="27"/>
          <w:szCs w:val="27"/>
        </w:rPr>
        <w:t xml:space="preserve"> Стих. «Шаганэ ты моя, Шаганэ»…</w:t>
      </w:r>
      <w:r>
        <w:rPr>
          <w:rFonts w:ascii="Arial" w:hAnsi="Arial" w:cs="Arial"/>
          <w:color w:val="181818"/>
          <w:sz w:val="21"/>
          <w:szCs w:val="21"/>
        </w:rPr>
        <w:t xml:space="preserve"> прочитать</w:t>
      </w:r>
      <w:r w:rsidR="007D39DB">
        <w:rPr>
          <w:rFonts w:ascii="Arial" w:hAnsi="Arial" w:cs="Arial"/>
          <w:color w:val="181818"/>
          <w:sz w:val="27"/>
          <w:szCs w:val="27"/>
        </w:rPr>
        <w:t>.</w:t>
      </w:r>
      <w:r>
        <w:rPr>
          <w:rFonts w:ascii="Arial" w:hAnsi="Arial" w:cs="Arial"/>
          <w:color w:val="181818"/>
          <w:sz w:val="27"/>
          <w:szCs w:val="27"/>
        </w:rPr>
        <w:t>)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 А вот Есенин разговаривает с матерью: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…</w:t>
      </w:r>
      <w:r>
        <w:rPr>
          <w:rFonts w:ascii="Arial" w:hAnsi="Arial" w:cs="Arial"/>
          <w:color w:val="181818"/>
          <w:sz w:val="27"/>
          <w:szCs w:val="27"/>
        </w:rPr>
        <w:t>Милая, добрая, старая, нежная,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С душами грустными ты не дружись.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Слушай, под эту гармонику снежную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Я расскажу про свою тебе жизнь…</w:t>
      </w:r>
    </w:p>
    <w:p w:rsidR="007D39DB" w:rsidRDefault="004057E9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        </w:t>
      </w:r>
      <w:r w:rsidR="007D39DB">
        <w:rPr>
          <w:rFonts w:ascii="Arial" w:hAnsi="Arial" w:cs="Arial"/>
          <w:color w:val="181818"/>
          <w:sz w:val="27"/>
          <w:szCs w:val="27"/>
        </w:rPr>
        <w:t xml:space="preserve"> Вряд ли во всей литературе можно найти такие строки о матери.</w:t>
      </w:r>
    </w:p>
    <w:p w:rsidR="004057E9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7"/>
          <w:szCs w:val="27"/>
        </w:rPr>
      </w:pPr>
      <w:r>
        <w:rPr>
          <w:rFonts w:ascii="Arial" w:hAnsi="Arial" w:cs="Arial"/>
          <w:color w:val="181818"/>
          <w:sz w:val="27"/>
          <w:szCs w:val="27"/>
        </w:rPr>
        <w:t>Недаром стих. «Письмо матери», положенное на музыку, стало популярнейшей песней в народе.</w:t>
      </w:r>
      <w:r w:rsidR="004057E9">
        <w:rPr>
          <w:rFonts w:ascii="Arial" w:hAnsi="Arial" w:cs="Arial"/>
          <w:color w:val="181818"/>
          <w:sz w:val="21"/>
          <w:szCs w:val="21"/>
        </w:rPr>
        <w:t xml:space="preserve"> </w:t>
      </w:r>
      <w:r>
        <w:rPr>
          <w:rFonts w:ascii="Arial" w:hAnsi="Arial" w:cs="Arial"/>
          <w:color w:val="181818"/>
          <w:sz w:val="27"/>
          <w:szCs w:val="27"/>
        </w:rPr>
        <w:t>.</w:t>
      </w:r>
    </w:p>
    <w:p w:rsidR="007D39DB" w:rsidRDefault="000B093E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(</w:t>
      </w:r>
      <w:r w:rsidR="004057E9">
        <w:rPr>
          <w:rFonts w:ascii="Arial" w:hAnsi="Arial" w:cs="Arial"/>
          <w:color w:val="181818"/>
          <w:sz w:val="27"/>
          <w:szCs w:val="27"/>
        </w:rPr>
        <w:t xml:space="preserve"> «Письмо матери»</w:t>
      </w:r>
      <w:r>
        <w:rPr>
          <w:rFonts w:ascii="Arial" w:hAnsi="Arial" w:cs="Arial"/>
          <w:color w:val="181818"/>
          <w:sz w:val="27"/>
          <w:szCs w:val="27"/>
        </w:rPr>
        <w:t xml:space="preserve"> прочитать или прослушать)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Но были и другие женщины в жизни Есенина. З.Райх, А.Дункан, Г.Бениславская, С.Толстая.</w:t>
      </w:r>
    </w:p>
    <w:p w:rsidR="007D39DB" w:rsidRDefault="000B093E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 </w:t>
      </w:r>
      <w:r w:rsidR="007D39DB">
        <w:rPr>
          <w:rFonts w:ascii="Arial" w:hAnsi="Arial" w:cs="Arial"/>
          <w:color w:val="181818"/>
          <w:sz w:val="27"/>
          <w:szCs w:val="27"/>
        </w:rPr>
        <w:t xml:space="preserve"> Есенин и З.Райх. Они встретились летом 1917 года в одной из редакций, Есенин и Зинаида Райх. Вскоре они обвенчались. Расстались в 1921г. Она стала женой выдающегося режиссера – Всеволада Мейерхольда. Маленькие Костя и Таня редко видели своего отца. В стихах поэта нет прямых посвящений Райх, но Константин, сын поэта, свидетельствует, что и «Письмо к женщине», и «Собаке Качалова» были написаны для нее.</w:t>
      </w:r>
    </w:p>
    <w:p w:rsidR="007D39DB" w:rsidRDefault="000B093E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      ( «Письмо к женщине»  прочитать)</w:t>
      </w:r>
    </w:p>
    <w:p w:rsidR="007D39DB" w:rsidRDefault="000B093E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lastRenderedPageBreak/>
        <w:t xml:space="preserve">         </w:t>
      </w:r>
      <w:r w:rsidR="007D39DB">
        <w:rPr>
          <w:rFonts w:ascii="Arial" w:hAnsi="Arial" w:cs="Arial"/>
          <w:color w:val="181818"/>
          <w:sz w:val="27"/>
          <w:szCs w:val="27"/>
        </w:rPr>
        <w:t xml:space="preserve"> Есенин и А.Дункан. Есенину было 26 лет, всемирно известной танцовщице Айседоре Дункан – 44. Они встретились на вечере у художника Якулова. «Он читал мне свои стихи, я ничего не поняла, но я слышу, что это музыка»,- говорила Дункан.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В одном из писем Айседоры мы читаем: «Не думайте, что во мне говорит влюбленная девчонка, нет, это преданность, материнская заботливость». Кто знает.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«За все, за все тебя благодарю я…» - писал Есенин на «Пугачеве» - своей любимой книге, которую он подарил Айседоре.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В 1927 году в Ницце Дункан трагически погибла в гоночном автомобиле.</w:t>
      </w:r>
      <w:r w:rsidR="000B093E">
        <w:rPr>
          <w:rFonts w:ascii="Arial" w:hAnsi="Arial" w:cs="Arial"/>
          <w:color w:val="181818"/>
          <w:sz w:val="21"/>
          <w:szCs w:val="21"/>
        </w:rPr>
        <w:t xml:space="preserve">      </w:t>
      </w:r>
      <w:r>
        <w:rPr>
          <w:rFonts w:ascii="Arial" w:hAnsi="Arial" w:cs="Arial"/>
          <w:color w:val="181818"/>
          <w:sz w:val="27"/>
          <w:szCs w:val="27"/>
        </w:rPr>
        <w:t xml:space="preserve"> </w:t>
      </w:r>
      <w:r w:rsidR="000B093E">
        <w:rPr>
          <w:rFonts w:ascii="Arial" w:hAnsi="Arial" w:cs="Arial"/>
          <w:color w:val="181818"/>
          <w:sz w:val="27"/>
          <w:szCs w:val="27"/>
        </w:rPr>
        <w:t xml:space="preserve">              («Листья падают» прочитать)</w:t>
      </w:r>
    </w:p>
    <w:p w:rsidR="007D39DB" w:rsidRDefault="000B093E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      </w:t>
      </w:r>
      <w:r w:rsidR="007D39DB">
        <w:rPr>
          <w:rFonts w:ascii="Arial" w:hAnsi="Arial" w:cs="Arial"/>
          <w:color w:val="181818"/>
          <w:sz w:val="27"/>
          <w:szCs w:val="27"/>
        </w:rPr>
        <w:t xml:space="preserve"> После возвращения Есенина из Америки Галина Бениславская стала самым близким человеком: возлюбленной, другом, нянькой. «С невиданной самоотверженностью. С редким самопожертвованием посвятила она себя ему…»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«У меня только один друг и есть в этом мире: Галя», - скажет Есенин. А в письме к ней в том же 24-м напишет: «Я очень люблю Вас и дорожу Вами. Дорожу Вами очень…»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Они жили дружно, одной семьей, Есенин, его сестры Катя и Шура, и Галина Бениславская. Через год после смерти Есенина, 3 декабря 1926 года, она застрелилась на могиле поэта.</w:t>
      </w:r>
    </w:p>
    <w:p w:rsidR="007D39DB" w:rsidRDefault="000B093E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    (</w:t>
      </w:r>
      <w:r w:rsidR="007D39DB">
        <w:rPr>
          <w:rFonts w:ascii="Arial" w:hAnsi="Arial" w:cs="Arial"/>
          <w:color w:val="181818"/>
          <w:sz w:val="27"/>
          <w:szCs w:val="27"/>
        </w:rPr>
        <w:t xml:space="preserve"> «Мы все уходим понемногу…»</w:t>
      </w:r>
      <w:r>
        <w:rPr>
          <w:rFonts w:ascii="Arial" w:hAnsi="Arial" w:cs="Arial"/>
          <w:color w:val="181818"/>
          <w:sz w:val="27"/>
          <w:szCs w:val="27"/>
        </w:rPr>
        <w:t xml:space="preserve"> прочитать)</w:t>
      </w:r>
    </w:p>
    <w:p w:rsidR="007D39DB" w:rsidRDefault="000B093E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       </w:t>
      </w:r>
      <w:r w:rsidR="007D39DB">
        <w:rPr>
          <w:rFonts w:ascii="Arial" w:hAnsi="Arial" w:cs="Arial"/>
          <w:color w:val="181818"/>
          <w:sz w:val="27"/>
          <w:szCs w:val="27"/>
        </w:rPr>
        <w:t xml:space="preserve"> Поэзия Есенина последних лет необычайно богат</w:t>
      </w:r>
      <w:r w:rsidR="0055149A">
        <w:rPr>
          <w:rFonts w:ascii="Arial" w:hAnsi="Arial" w:cs="Arial"/>
          <w:color w:val="181818"/>
          <w:sz w:val="27"/>
          <w:szCs w:val="27"/>
        </w:rPr>
        <w:t>а мотивами, настроениями. То без</w:t>
      </w:r>
      <w:bookmarkStart w:id="0" w:name="_GoBack"/>
      <w:bookmarkEnd w:id="0"/>
      <w:r w:rsidR="007D39DB">
        <w:rPr>
          <w:rFonts w:ascii="Arial" w:hAnsi="Arial" w:cs="Arial"/>
          <w:color w:val="181818"/>
          <w:sz w:val="27"/>
          <w:szCs w:val="27"/>
        </w:rPr>
        <w:t>оглядное веселье, то щемящая тоска, то счастливое упоение жизнью, то светлая пушкинская печаль, чисто и звонко бьются в голубой волне есенинского стиха. Горячо любимая поэтом природа, для которой он всегда находил радостные краски и тона, все чаще в его стихах становится мрачной, печальной, зловещей.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Снежная равнина, белая луна,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Саваном покрыта наша сторона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И березы в белом плачут по лесам.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Кто погиб здесь? Умер?</w:t>
      </w:r>
    </w:p>
    <w:p w:rsidR="000B093E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Уж не я ли сам?</w:t>
      </w:r>
    </w:p>
    <w:p w:rsidR="007D39DB" w:rsidRDefault="000B093E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 xml:space="preserve">     </w:t>
      </w:r>
      <w:r w:rsidR="007D39DB">
        <w:rPr>
          <w:rFonts w:ascii="Arial" w:hAnsi="Arial" w:cs="Arial"/>
          <w:color w:val="181818"/>
          <w:sz w:val="27"/>
          <w:szCs w:val="27"/>
        </w:rPr>
        <w:t xml:space="preserve"> 29 декабря 1925 года Всероссийский союз писателей известил в газетах о трагической смерти С.Есенина, последовавшей в ночь на 28-ое в Ленинграде.</w:t>
      </w:r>
    </w:p>
    <w:p w:rsidR="007D39DB" w:rsidRDefault="007D39DB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Писатель Ю.Лебединский вспоминал: «Перед тем, как отнести Есенина на Ваганьковское кладбище, мы обнесли гроб с телом его вокруг памятника Пушкину. Мы знали, что делали, - это был достойный приемник пушкинской славы».</w:t>
      </w:r>
    </w:p>
    <w:p w:rsidR="007D39DB" w:rsidRDefault="000B093E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 (</w:t>
      </w:r>
      <w:r w:rsidR="007D39DB">
        <w:rPr>
          <w:rFonts w:ascii="Arial" w:hAnsi="Arial" w:cs="Arial"/>
          <w:color w:val="181818"/>
          <w:sz w:val="27"/>
          <w:szCs w:val="27"/>
        </w:rPr>
        <w:t>«Отговорила роща золотая».</w:t>
      </w:r>
    </w:p>
    <w:p w:rsidR="007D39DB" w:rsidRDefault="000B093E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7"/>
          <w:szCs w:val="27"/>
        </w:rPr>
      </w:pPr>
      <w:r>
        <w:rPr>
          <w:rFonts w:ascii="Arial" w:hAnsi="Arial" w:cs="Arial"/>
          <w:color w:val="181818"/>
          <w:sz w:val="27"/>
          <w:szCs w:val="27"/>
        </w:rPr>
        <w:t>прослушать</w:t>
      </w:r>
      <w:r w:rsidR="007D39DB">
        <w:rPr>
          <w:rFonts w:ascii="Arial" w:hAnsi="Arial" w:cs="Arial"/>
          <w:color w:val="181818"/>
          <w:sz w:val="27"/>
          <w:szCs w:val="27"/>
        </w:rPr>
        <w:t xml:space="preserve"> романс на стихи С. Есенина.</w:t>
      </w:r>
      <w:r>
        <w:rPr>
          <w:rFonts w:ascii="Arial" w:hAnsi="Arial" w:cs="Arial"/>
          <w:color w:val="181818"/>
          <w:sz w:val="27"/>
          <w:szCs w:val="27"/>
        </w:rPr>
        <w:t>)</w:t>
      </w:r>
    </w:p>
    <w:p w:rsidR="000B093E" w:rsidRDefault="000B093E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7"/>
          <w:szCs w:val="27"/>
        </w:rPr>
      </w:pPr>
    </w:p>
    <w:p w:rsidR="000B093E" w:rsidRDefault="000B093E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7"/>
          <w:szCs w:val="27"/>
        </w:rPr>
      </w:pPr>
      <w:r>
        <w:rPr>
          <w:rFonts w:ascii="Arial" w:hAnsi="Arial" w:cs="Arial"/>
          <w:color w:val="181818"/>
          <w:sz w:val="27"/>
          <w:szCs w:val="27"/>
        </w:rPr>
        <w:t>Домашнее задание: выучить стихотворения Сергея Есенина</w:t>
      </w:r>
    </w:p>
    <w:p w:rsidR="007D39DB" w:rsidRDefault="000B093E" w:rsidP="007D39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«Письмо матери», </w:t>
      </w:r>
      <w:r w:rsidR="003E5B45">
        <w:rPr>
          <w:rFonts w:ascii="Arial" w:hAnsi="Arial" w:cs="Arial"/>
          <w:color w:val="181818"/>
          <w:sz w:val="27"/>
          <w:szCs w:val="27"/>
        </w:rPr>
        <w:t>«Шаганэ ты моя, Шаганэ»…</w:t>
      </w:r>
      <w:r w:rsidR="0055149A">
        <w:rPr>
          <w:rFonts w:ascii="Arial" w:hAnsi="Arial" w:cs="Arial"/>
          <w:color w:val="181818"/>
          <w:sz w:val="27"/>
          <w:szCs w:val="27"/>
        </w:rPr>
        <w:t>, «Низкий дом с голубыми ставнями…» и одно стихотворение на выбор</w:t>
      </w:r>
    </w:p>
    <w:p w:rsidR="00CE3C7B" w:rsidRDefault="0055149A"/>
    <w:sectPr w:rsidR="00CE3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C3C"/>
    <w:rsid w:val="000B093E"/>
    <w:rsid w:val="003B010C"/>
    <w:rsid w:val="003E5B45"/>
    <w:rsid w:val="004057E9"/>
    <w:rsid w:val="0055149A"/>
    <w:rsid w:val="005F3C3C"/>
    <w:rsid w:val="007D39DB"/>
    <w:rsid w:val="00A9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CD4E6"/>
  <w15:chartTrackingRefBased/>
  <w15:docId w15:val="{0E336E6C-578E-4094-A205-220CD621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4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2022-01-27T03:38:00Z</dcterms:created>
  <dcterms:modified xsi:type="dcterms:W3CDTF">2022-01-27T04:34:00Z</dcterms:modified>
</cp:coreProperties>
</file>