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49" w:rsidRDefault="00B40A49" w:rsidP="00B40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Добрый день, уважаемые студенты! </w:t>
      </w:r>
    </w:p>
    <w:p w:rsidR="00B40A49" w:rsidRDefault="00B40A49" w:rsidP="00B40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Внимательно прочитайте текст, сделайте конспект, выполните творческое домашнее задание. Желаю успеха!</w:t>
      </w:r>
    </w:p>
    <w:p w:rsidR="00B40A49" w:rsidRDefault="00B40A49" w:rsidP="00B40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урока: </w:t>
      </w:r>
      <w:r w:rsidRPr="00B40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Разнообразие мира галактик. Квазары. Скопления и сверхскопления галактик. Основы современной космологии. «Красное смещение» и закон Хаббла.</w:t>
      </w:r>
    </w:p>
    <w:p w:rsidR="00B40A49" w:rsidRPr="00B40A49" w:rsidRDefault="00B40A49" w:rsidP="00B40A49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Галактиками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называют гигантские гравитационно-связанные системы звёзд и межзвёздного вещества, расположенные вне нашей Галактики. Современные мощные телескопы сделали доступной регистрацию сотен миллиардов галактик.</w:t>
      </w:r>
      <w:r w:rsidRPr="00B40A49">
        <w:rPr>
          <w:rFonts w:ascii="Calibri" w:eastAsia="Times New Roman" w:hAnsi="Calibri" w:cs="Calibri"/>
          <w:color w:val="000000"/>
          <w:lang w:eastAsia="ru-RU"/>
        </w:rPr>
        <w:t> 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Фотоснимки показали, что галактики различаются по внешнему виду и структуре. Хаббл предложил классифицировать галактики по их форме. Согласно современной классификации различают галактики следующих основных типов: эллиптические (Е), спиральные (S), неправильные (</w:t>
      </w:r>
      <w:proofErr w:type="spellStart"/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Ir</w:t>
      </w:r>
      <w:proofErr w:type="spellEnd"/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линзовидные (S0).</w:t>
      </w:r>
    </w:p>
    <w:p w:rsidR="00B40A49" w:rsidRPr="00B40A49" w:rsidRDefault="00B40A49" w:rsidP="00B40A49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Эллиптические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галактики в проекции на небесную сферу выглядят как круги или эллипсы. Число звёзд в них плавно убывает от центра к краю. Звёзды вращаются в такой системе в разных плоскостях. Сами эллиптические галактики вращаются очень медленно. Они содержат только жёлтые и красные звёзды, практически не имеют газа, пыли и молодых звёзд высокой светимости. Физическим характеристикам этих галактик свойствен довольно широкий диапазон: диаметры - от 5 до 50 </w:t>
      </w:r>
      <w:proofErr w:type="spellStart"/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кпк</w:t>
      </w:r>
      <w:proofErr w:type="spellEnd"/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массы - от 10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10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13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масс Солнца, светимости - от 10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10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12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светимостей Солнца. Около 25% изученных галактик принадлежит к галактикам эллиптического типа.</w:t>
      </w: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половины изученных галактик относится к спиральному типу.</w:t>
      </w:r>
      <w:r w:rsidRPr="00B40A49">
        <w:rPr>
          <w:rFonts w:ascii="Calibri" w:eastAsia="Times New Roman" w:hAnsi="Calibri" w:cs="Calibri"/>
          <w:color w:val="000000"/>
          <w:lang w:eastAsia="ru-RU"/>
        </w:rPr>
        <w:t>   </w:t>
      </w: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Calibri" w:eastAsia="Times New Roman" w:hAnsi="Calibri" w:cs="Calibri"/>
          <w:color w:val="000000"/>
          <w:lang w:eastAsia="ru-RU"/>
        </w:rPr>
        <w:t>       </w:t>
      </w:r>
      <w:r w:rsidRPr="00B40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Спиральные галактики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сильно сплюснутые системы с центральным уплотнением (в котором находится ядро галактики) и заметной спиральной структурой. Размеры этих галактик достигают 40 </w:t>
      </w:r>
      <w:proofErr w:type="spellStart"/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кпк</w:t>
      </w:r>
      <w:proofErr w:type="spellEnd"/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светимости - 10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11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светимостей Солнца. В окружающем уплотнение диске имеются две или более клочковатые спиральные ветви. Примерно у половины спиральных галактик в центральной части имеется почти прямая звёздная перемычка - бар, 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которой начинают закручиваться спиральные рукава. Такие галактики называются спиральными с перемычкой. В спиральных ветвях галактик сосредоточены самые яркие и молодые звёзды, яркие газопылевые туманности, молодые звёздные скопления и звёздные комплексы. Поэтому спиральный узор отчётливо виден даже у далёких галактик, хотя на долю спиральных рукавов приходится всего несколько процентов массы. Наша Галактика является спиральной. Ближайшая звёздная система, похожая по структуре и типу на нашу Галактику, - это туманность Андромеды. Свет от этой галактики доходит до нас примерно за 2 млн лет.</w:t>
      </w:r>
      <w:r w:rsidRPr="00B40A49">
        <w:rPr>
          <w:rFonts w:ascii="Calibri" w:eastAsia="Times New Roman" w:hAnsi="Calibri" w:cs="Calibri"/>
          <w:color w:val="000000"/>
          <w:lang w:eastAsia="ru-RU"/>
        </w:rPr>
        <w:t>   </w:t>
      </w: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Calibri" w:eastAsia="Times New Roman" w:hAnsi="Calibri" w:cs="Calibri"/>
          <w:color w:val="000000"/>
          <w:lang w:eastAsia="ru-RU"/>
        </w:rPr>
        <w:t>      </w:t>
      </w:r>
      <w:r w:rsidRPr="00B40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Линзовидные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галактики внешне (если видны плашмя) очень похожи на эллиптические, но имеют сплюснутый звёздный диск. По структуре подобны спиральным галактикам, однако не имеют плоской составляющей и спиральных ветвей. От спиральных галактик, наблюдаемых с ребра, линзовидные галактики отличаются отсутствием полосы тёмной материи.</w:t>
      </w: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B40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неправильным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галактикам относят </w:t>
      </w:r>
      <w:proofErr w:type="spellStart"/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маломассивные</w:t>
      </w:r>
      <w:proofErr w:type="spellEnd"/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галактики неправильной структуры. У них не наблюдается чётко выраженного ядра и вращательной симметрии. Видимая яркость таких галактик создаётся молодыми звёздами высокой светимости и областями ионизированного водорода. Массы неправильных галактик составляют от 10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8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10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10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масс Солнца, размеры этих галактик достигают 10 </w:t>
      </w:r>
      <w:proofErr w:type="spellStart"/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кпк</w:t>
      </w:r>
      <w:proofErr w:type="spellEnd"/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светимости их не превышают 10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10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светимостей Солнца. В таких галактиках содержится много газа - до 50% их общей массы. Ближайшими к нам яркими неправильными галактиками являются Магеллановы Облака (Большое и Малое). Они выглядят как два туманных облачка, серебристо светящихся в хорошую погоду на ночном небе.</w:t>
      </w: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Расстояния до ближайших галактик определяются по оценкам видимых звёздных величин цефеид.</w:t>
      </w:r>
      <w:r w:rsidRPr="00B40A49">
        <w:rPr>
          <w:rFonts w:ascii="Calibri" w:eastAsia="Times New Roman" w:hAnsi="Calibri" w:cs="Calibri"/>
          <w:color w:val="000000"/>
          <w:lang w:eastAsia="ru-RU"/>
        </w:rPr>
        <w:t> 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галактик, где не обнаружены цефеиды или их невозможно увидеть, в качестве индикаторов расстояний используют ярчайшие звёзды-сверхгиганты, новые и сверхновые звёзды, шаровые звёздные скопления.</w:t>
      </w:r>
      <w:r w:rsidRPr="00B40A49">
        <w:rPr>
          <w:rFonts w:ascii="Calibri" w:eastAsia="Times New Roman" w:hAnsi="Calibri" w:cs="Calibri"/>
          <w:color w:val="000000"/>
          <w:lang w:eastAsia="ru-RU"/>
        </w:rPr>
        <w:t> 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Расстояния до далёких галактик определяют также по их 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угловым размерам или по видимой звёздной величине, а до очень далёких галактик - исключительно по величине красного смещения в их спектре.</w:t>
      </w: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Красное смещение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(z) обычно измеряется относительным изменением длины волны спектральных линий:</w:t>
      </w: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41D6EC4C" wp14:editId="55314BDE">
            <wp:extent cx="847725" cy="371475"/>
            <wp:effectExtent l="0" t="0" r="9525" b="9525"/>
            <wp:docPr id="1" name="Рисунок 1" descr="https://www.google.com/chart?cht=tx&amp;chf=bg,s,FFFFFF00&amp;chco=000000&amp;chl=Z%3D%5Cfrac%7B%CE%BB-%7B%5Clambda%7B%7D%7D_%7B0%7D%7D%7B%7B%5Clambda%7B%7D%7D_%7B0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oogle.com/chart?cht=tx&amp;chf=bg,s,FFFFFF00&amp;chco=000000&amp;chl=Z%3D%5Cfrac%7B%CE%BB-%7B%5Clambda%7B%7D%7D_%7B0%7D%7D%7B%7B%5Clambda%7B%7D%7D_%7B0%7D%7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в 1912-1914 гг. было обнаружено, что линии в спектрах далёких галактик смещены относительно их нормального положения в сторону красного конца спектра. Это означало, что галактики удаляются от нас со скоростями в сотни километров в секунду. Позже Э. Хаббл определил расстояния до некоторых галактик и их скорости. Из наблюдений следовало, что чем дальше от нас находится галактика, тем с большей скоростью она удаляется. Закон, по которому скорость удаления галактики пропорциональна расстоянию до неё, получил название закона Хаббла. </w:t>
      </w:r>
      <w:r w:rsidRPr="00B40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Хаббла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сформулировать таким образом: относительное увеличение длин волн линий в спектрах галактик пропорционально расстоянию r до них, т. е.</w:t>
      </w: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6D340536" wp14:editId="6F41A5D3">
            <wp:extent cx="847725" cy="371475"/>
            <wp:effectExtent l="0" t="0" r="9525" b="9525"/>
            <wp:docPr id="2" name="Рисунок 2" descr="https://www.google.com/chart?cht=tx&amp;chf=bg,s,FFFFFF00&amp;chco=000000&amp;chl=Z%3D%5Cfrac%7B%CE%BB-%7B%5Clambda%7B%7D%7D_%7B0%7D%7D%7B%7B%5Clambda%7B%7D%7D_%7B0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oogle.com/chart?cht=tx&amp;chf=bg,s,FFFFFF00&amp;chco=000000&amp;chl=Z%3D%5Cfrac%7B%CE%BB-%7B%5Clambda%7B%7D%7D_%7B0%7D%7D%7B%7B%5Clambda%7B%7D%7D_%7B0%7D%7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A49" w:rsidRPr="00B40A49" w:rsidRDefault="00B40A49" w:rsidP="00B40A4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 галактик происходит во все стороны со скоростями, прямо пропорциональными расстоянию до них: </w:t>
      </w:r>
      <w:r w:rsidRPr="00B40A49">
        <w:rPr>
          <w:rFonts w:ascii="Cambria Math" w:eastAsia="Times New Roman" w:hAnsi="Cambria Math" w:cs="Calibri"/>
          <w:color w:val="000000"/>
          <w:sz w:val="28"/>
          <w:szCs w:val="28"/>
          <w:lang w:eastAsia="ru-RU"/>
        </w:rPr>
        <w:t>𝜐</w:t>
      </w:r>
      <w:r w:rsidRPr="00B40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r w:rsidRPr="00B40A49">
        <w:rPr>
          <w:rFonts w:ascii="Cambria Math" w:eastAsia="Times New Roman" w:hAnsi="Cambria Math" w:cs="Calibri"/>
          <w:color w:val="000000"/>
          <w:sz w:val="28"/>
          <w:szCs w:val="28"/>
          <w:lang w:eastAsia="ru-RU"/>
        </w:rPr>
        <w:t>𝐻𝐷, где Н — коэффициент пропорциональности, называемый постоянной Хаббла.</w:t>
      </w:r>
      <w:r w:rsidRPr="00B40A49">
        <w:rPr>
          <w:rFonts w:ascii="Calibri" w:eastAsia="Times New Roman" w:hAnsi="Calibri" w:cs="Calibri"/>
          <w:color w:val="000000"/>
          <w:lang w:eastAsia="ru-RU"/>
        </w:rPr>
        <w:t> </w:t>
      </w:r>
      <w:r w:rsidRPr="00B40A49">
        <w:rPr>
          <w:rFonts w:ascii="Cambria Math" w:eastAsia="Times New Roman" w:hAnsi="Cambria Math" w:cs="Calibri"/>
          <w:color w:val="000000"/>
          <w:sz w:val="28"/>
          <w:szCs w:val="28"/>
          <w:lang w:eastAsia="ru-RU"/>
        </w:rPr>
        <w:t xml:space="preserve">Коэффициент Хаббла показывает, на сколько километров в секунду возрастает скорость галактик с увеличением расстояния до них на 1 </w:t>
      </w:r>
      <w:proofErr w:type="spellStart"/>
      <w:r w:rsidRPr="00B40A49">
        <w:rPr>
          <w:rFonts w:ascii="Cambria Math" w:eastAsia="Times New Roman" w:hAnsi="Cambria Math" w:cs="Calibri"/>
          <w:color w:val="000000"/>
          <w:sz w:val="28"/>
          <w:szCs w:val="28"/>
          <w:lang w:eastAsia="ru-RU"/>
        </w:rPr>
        <w:t>Мпк</w:t>
      </w:r>
      <w:proofErr w:type="spellEnd"/>
      <w:r w:rsidRPr="00B40A49">
        <w:rPr>
          <w:rFonts w:ascii="Cambria Math" w:eastAsia="Times New Roman" w:hAnsi="Cambria Math" w:cs="Calibri"/>
          <w:color w:val="000000"/>
          <w:sz w:val="28"/>
          <w:szCs w:val="28"/>
          <w:lang w:eastAsia="ru-RU"/>
        </w:rPr>
        <w:t>.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Домашнее задание: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 Происхождение названий планет.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Рассказ о планете, которой покровительствует ваш знак зодиака:</w:t>
      </w:r>
    </w:p>
    <w:p w:rsidR="00AD27BA" w:rsidRDefault="00AD27BA" w:rsidP="00B40A4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Солнце – планета-покровитель Львов;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Луна – планета-покровитель Раков;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Меркурий – планета-покровитель Близнецов и Дев;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Венера – планета-покровитель Тельцов и Весов;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Марс – планета-покровитель Овнов;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Юпитер – планета-покровитель Стрельцов;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Сатурн – планета-покровитель Козерогов;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Уран – планета-покровитель Водолеев;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Нептун – планета-покровитель Рыб;</w:t>
      </w:r>
    </w:p>
    <w:p w:rsidR="00AD27BA" w:rsidRDefault="00AD27BA" w:rsidP="00B40A49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Плутон – планета-покровитель Скорпионов.</w:t>
      </w:r>
    </w:p>
    <w:bookmarkEnd w:id="0"/>
    <w:p w:rsidR="0072105F" w:rsidRDefault="0072105F" w:rsidP="00B40A49">
      <w:pPr>
        <w:spacing w:line="360" w:lineRule="auto"/>
        <w:jc w:val="both"/>
      </w:pPr>
    </w:p>
    <w:sectPr w:rsidR="0072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06"/>
    <w:rsid w:val="0072105F"/>
    <w:rsid w:val="00AD27BA"/>
    <w:rsid w:val="00B40A49"/>
    <w:rsid w:val="00E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6E0A3-E237-4A84-8C31-067A0ED0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D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27BA"/>
  </w:style>
  <w:style w:type="paragraph" w:customStyle="1" w:styleId="c2">
    <w:name w:val="c2"/>
    <w:basedOn w:val="a"/>
    <w:rsid w:val="00AD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840</Words>
  <Characters>4788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2022-01-25T13:55:00Z</dcterms:created>
  <dcterms:modified xsi:type="dcterms:W3CDTF">2022-01-25T14:00:00Z</dcterms:modified>
</cp:coreProperties>
</file>