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24" w:rsidRPr="00A27D20" w:rsidRDefault="006D425D" w:rsidP="00F2552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27D20">
        <w:rPr>
          <w:b/>
          <w:bCs/>
          <w:sz w:val="28"/>
          <w:szCs w:val="28"/>
        </w:rPr>
        <w:t xml:space="preserve">Тема:    </w:t>
      </w:r>
      <w:proofErr w:type="spellStart"/>
      <w:r w:rsidR="00F25524" w:rsidRPr="00A27D20">
        <w:rPr>
          <w:b/>
          <w:bCs/>
          <w:sz w:val="28"/>
          <w:szCs w:val="28"/>
        </w:rPr>
        <w:t>Сокрове́нное</w:t>
      </w:r>
      <w:proofErr w:type="spellEnd"/>
      <w:r w:rsidR="00F25524" w:rsidRPr="00A27D20">
        <w:rPr>
          <w:b/>
          <w:bCs/>
          <w:sz w:val="28"/>
          <w:szCs w:val="28"/>
        </w:rPr>
        <w:t xml:space="preserve"> </w:t>
      </w:r>
      <w:proofErr w:type="spellStart"/>
      <w:r w:rsidR="00F25524" w:rsidRPr="00A27D20">
        <w:rPr>
          <w:b/>
          <w:bCs/>
          <w:sz w:val="28"/>
          <w:szCs w:val="28"/>
        </w:rPr>
        <w:t>сказа́ние</w:t>
      </w:r>
      <w:proofErr w:type="spellEnd"/>
      <w:r w:rsidR="00F25524" w:rsidRPr="00A27D20">
        <w:rPr>
          <w:b/>
          <w:bCs/>
          <w:sz w:val="28"/>
          <w:szCs w:val="28"/>
        </w:rPr>
        <w:t xml:space="preserve"> </w:t>
      </w:r>
      <w:proofErr w:type="spellStart"/>
      <w:r w:rsidR="00F25524" w:rsidRPr="00A27D20">
        <w:rPr>
          <w:b/>
          <w:bCs/>
          <w:sz w:val="28"/>
          <w:szCs w:val="28"/>
        </w:rPr>
        <w:t>монго́лов</w:t>
      </w:r>
      <w:proofErr w:type="spellEnd"/>
      <w:r w:rsidRPr="00A27D20">
        <w:rPr>
          <w:sz w:val="28"/>
          <w:szCs w:val="28"/>
          <w:vertAlign w:val="superscript"/>
        </w:rPr>
        <w:t xml:space="preserve"> </w:t>
      </w:r>
      <w:r w:rsidR="00F25524" w:rsidRPr="00A27D20">
        <w:rPr>
          <w:sz w:val="28"/>
          <w:szCs w:val="28"/>
        </w:rPr>
        <w:t> или </w:t>
      </w:r>
      <w:r w:rsidR="00F25524" w:rsidRPr="00A27D20">
        <w:rPr>
          <w:b/>
          <w:bCs/>
          <w:sz w:val="28"/>
          <w:szCs w:val="28"/>
        </w:rPr>
        <w:t>Тайная история монголов</w:t>
      </w:r>
      <w:r w:rsidR="00F25524" w:rsidRPr="00A27D20">
        <w:rPr>
          <w:sz w:val="28"/>
          <w:szCs w:val="28"/>
        </w:rPr>
        <w:t> (</w:t>
      </w:r>
      <w:proofErr w:type="spellStart"/>
      <w:r w:rsidR="00F25524" w:rsidRPr="00A27D20">
        <w:rPr>
          <w:sz w:val="28"/>
          <w:szCs w:val="28"/>
        </w:rPr>
        <w:fldChar w:fldCharType="begin"/>
      </w:r>
      <w:r w:rsidR="00F25524" w:rsidRPr="00A27D20">
        <w:rPr>
          <w:sz w:val="28"/>
          <w:szCs w:val="28"/>
        </w:rPr>
        <w:instrText xml:space="preserve"> HYPERLINK "https://ru.wikipedia.org/wiki/%D0%A1%D1%80%D0%B5%D0%B4%D0%BD%D0%B5%D0%BC%D0%BE%D0%BD%D0%B3%D0%BE%D0%BB%D1%8C%D1%81%D0%BA%D0%B8%D0%B9_%D1%8F%D0%B7%D1%8B%D0%BA" \o "Среднемонгольский язык" </w:instrText>
      </w:r>
      <w:r w:rsidR="00F25524" w:rsidRPr="00A27D20">
        <w:rPr>
          <w:sz w:val="28"/>
          <w:szCs w:val="28"/>
        </w:rPr>
        <w:fldChar w:fldCharType="separate"/>
      </w:r>
      <w:r w:rsidR="00F25524" w:rsidRPr="00A27D20">
        <w:rPr>
          <w:rStyle w:val="a4"/>
          <w:color w:val="auto"/>
          <w:sz w:val="28"/>
          <w:szCs w:val="28"/>
        </w:rPr>
        <w:t>Среднемонгольский</w:t>
      </w:r>
      <w:proofErr w:type="spellEnd"/>
      <w:r w:rsidR="00F25524" w:rsidRPr="00A27D20">
        <w:rPr>
          <w:rStyle w:val="a4"/>
          <w:color w:val="auto"/>
          <w:sz w:val="28"/>
          <w:szCs w:val="28"/>
        </w:rPr>
        <w:t xml:space="preserve"> язык</w:t>
      </w:r>
      <w:r w:rsidR="00F25524" w:rsidRPr="00A27D20">
        <w:rPr>
          <w:sz w:val="28"/>
          <w:szCs w:val="28"/>
        </w:rPr>
        <w:fldChar w:fldCharType="end"/>
      </w:r>
      <w:r w:rsidR="00F25524" w:rsidRPr="00A27D20">
        <w:rPr>
          <w:sz w:val="28"/>
          <w:szCs w:val="28"/>
        </w:rPr>
        <w:t>: </w:t>
      </w:r>
      <w:r w:rsidR="00F25524" w:rsidRPr="00A27D20">
        <w:rPr>
          <w:noProof/>
          <w:sz w:val="28"/>
          <w:szCs w:val="28"/>
        </w:rPr>
        <w:drawing>
          <wp:inline distT="0" distB="0" distL="0" distR="0" wp14:anchorId="40D33E9E" wp14:editId="128027CB">
            <wp:extent cx="571500" cy="485775"/>
            <wp:effectExtent l="0" t="0" r="0" b="9525"/>
            <wp:docPr id="2" name="Рисунок 2" descr="Monggol-un Nigucha Tobchiyia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ggol-un Nigucha Tobchiyian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524" w:rsidRPr="00A27D20">
        <w:rPr>
          <w:sz w:val="28"/>
          <w:szCs w:val="28"/>
        </w:rPr>
        <w:t> </w:t>
      </w:r>
      <w:proofErr w:type="spellStart"/>
      <w:r w:rsidR="00F25524" w:rsidRPr="00A27D20">
        <w:rPr>
          <w:i/>
          <w:iCs/>
          <w:sz w:val="28"/>
          <w:szCs w:val="28"/>
        </w:rPr>
        <w:t>Mongɣol</w:t>
      </w:r>
      <w:r w:rsidR="00F25524" w:rsidRPr="00A27D20">
        <w:rPr>
          <w:i/>
          <w:iCs/>
          <w:sz w:val="28"/>
          <w:szCs w:val="28"/>
        </w:rPr>
        <w:noBreakHyphen/>
        <w:t>un</w:t>
      </w:r>
      <w:proofErr w:type="spellEnd"/>
      <w:r w:rsidR="00F25524" w:rsidRPr="00A27D20">
        <w:rPr>
          <w:i/>
          <w:iCs/>
          <w:sz w:val="28"/>
          <w:szCs w:val="28"/>
        </w:rPr>
        <w:t xml:space="preserve"> </w:t>
      </w:r>
      <w:proofErr w:type="spellStart"/>
      <w:r w:rsidR="00F25524" w:rsidRPr="00A27D20">
        <w:rPr>
          <w:i/>
          <w:iCs/>
          <w:sz w:val="28"/>
          <w:szCs w:val="28"/>
        </w:rPr>
        <w:t>niɣuca</w:t>
      </w:r>
      <w:proofErr w:type="spellEnd"/>
      <w:r w:rsidR="00F25524" w:rsidRPr="00A27D20">
        <w:rPr>
          <w:i/>
          <w:iCs/>
          <w:sz w:val="28"/>
          <w:szCs w:val="28"/>
        </w:rPr>
        <w:t xml:space="preserve"> </w:t>
      </w:r>
      <w:proofErr w:type="spellStart"/>
      <w:r w:rsidR="00F25524" w:rsidRPr="00A27D20">
        <w:rPr>
          <w:i/>
          <w:iCs/>
          <w:sz w:val="28"/>
          <w:szCs w:val="28"/>
        </w:rPr>
        <w:t>tobciyan</w:t>
      </w:r>
      <w:proofErr w:type="spellEnd"/>
      <w:r w:rsidR="00F25524" w:rsidRPr="00A27D20">
        <w:rPr>
          <w:sz w:val="28"/>
          <w:szCs w:val="28"/>
        </w:rPr>
        <w:t>) или </w:t>
      </w:r>
      <w:r w:rsidR="00F25524" w:rsidRPr="00A27D20">
        <w:rPr>
          <w:b/>
          <w:bCs/>
          <w:sz w:val="28"/>
          <w:szCs w:val="28"/>
        </w:rPr>
        <w:t>Юань би-ши</w:t>
      </w:r>
      <w:r w:rsidR="00F25524" w:rsidRPr="00A27D20">
        <w:rPr>
          <w:sz w:val="28"/>
          <w:szCs w:val="28"/>
        </w:rPr>
        <w:t> (</w:t>
      </w:r>
      <w:hyperlink r:id="rId7" w:tooltip="Китайский язык" w:history="1">
        <w:r w:rsidR="00F25524" w:rsidRPr="00A27D20">
          <w:rPr>
            <w:rStyle w:val="a4"/>
            <w:color w:val="auto"/>
            <w:sz w:val="28"/>
            <w:szCs w:val="28"/>
          </w:rPr>
          <w:t>кит.</w:t>
        </w:r>
      </w:hyperlink>
      <w:r w:rsidR="00F25524" w:rsidRPr="00A27D20">
        <w:rPr>
          <w:sz w:val="28"/>
          <w:szCs w:val="28"/>
        </w:rPr>
        <w:t> </w:t>
      </w:r>
      <w:r w:rsidR="00F25524" w:rsidRPr="00A27D20">
        <w:rPr>
          <w:rFonts w:eastAsia="MS Gothic"/>
          <w:sz w:val="28"/>
          <w:szCs w:val="28"/>
          <w:lang w:eastAsia="zh-CN"/>
        </w:rPr>
        <w:t>元秘史</w:t>
      </w:r>
      <w:r w:rsidR="00F25524" w:rsidRPr="00A27D20">
        <w:rPr>
          <w:sz w:val="28"/>
          <w:szCs w:val="28"/>
        </w:rPr>
        <w:t>) или </w:t>
      </w:r>
      <w:r w:rsidR="00F25524" w:rsidRPr="00A27D20">
        <w:rPr>
          <w:b/>
          <w:bCs/>
          <w:sz w:val="28"/>
          <w:szCs w:val="28"/>
        </w:rPr>
        <w:t>Юань-</w:t>
      </w:r>
      <w:proofErr w:type="spellStart"/>
      <w:r w:rsidR="00F25524" w:rsidRPr="00A27D20">
        <w:rPr>
          <w:b/>
          <w:bCs/>
          <w:sz w:val="28"/>
          <w:szCs w:val="28"/>
        </w:rPr>
        <w:t>чао</w:t>
      </w:r>
      <w:proofErr w:type="spellEnd"/>
      <w:r w:rsidR="00F25524" w:rsidRPr="00A27D20">
        <w:rPr>
          <w:b/>
          <w:bCs/>
          <w:sz w:val="28"/>
          <w:szCs w:val="28"/>
        </w:rPr>
        <w:t xml:space="preserve"> би-ши</w:t>
      </w:r>
      <w:r w:rsidR="00F25524" w:rsidRPr="00A27D20">
        <w:rPr>
          <w:sz w:val="28"/>
          <w:szCs w:val="28"/>
        </w:rPr>
        <w:t> (</w:t>
      </w:r>
      <w:hyperlink r:id="rId8" w:tooltip="Китайский язык" w:history="1">
        <w:r w:rsidR="00F25524" w:rsidRPr="00A27D20">
          <w:rPr>
            <w:rStyle w:val="a4"/>
            <w:color w:val="auto"/>
            <w:sz w:val="28"/>
            <w:szCs w:val="28"/>
          </w:rPr>
          <w:t>кит.</w:t>
        </w:r>
      </w:hyperlink>
      <w:r w:rsidR="00F25524" w:rsidRPr="00A27D20">
        <w:rPr>
          <w:sz w:val="28"/>
          <w:szCs w:val="28"/>
        </w:rPr>
        <w:t> </w:t>
      </w:r>
      <w:r w:rsidR="00F25524" w:rsidRPr="00A27D20">
        <w:rPr>
          <w:rFonts w:eastAsia="MS Gothic"/>
          <w:sz w:val="28"/>
          <w:szCs w:val="28"/>
          <w:lang w:eastAsia="zh-CN"/>
        </w:rPr>
        <w:t>元朝秘史</w:t>
      </w:r>
      <w:r w:rsidR="00F25524" w:rsidRPr="00A27D20">
        <w:rPr>
          <w:sz w:val="28"/>
          <w:szCs w:val="28"/>
        </w:rPr>
        <w:t>) — первый из известных исторических и литературных памятников монголов. Написан в XIII веке, вероятно </w:t>
      </w:r>
      <w:hyperlink r:id="rId9" w:tooltip="Староуйгурское письмо" w:history="1">
        <w:r w:rsidR="00F25524" w:rsidRPr="00A27D20">
          <w:rPr>
            <w:rStyle w:val="a4"/>
            <w:color w:val="auto"/>
            <w:sz w:val="28"/>
            <w:szCs w:val="28"/>
          </w:rPr>
          <w:t>монгольским уйгурским письмом</w:t>
        </w:r>
      </w:hyperlink>
      <w:r w:rsidR="00F25524" w:rsidRPr="00A27D20">
        <w:rPr>
          <w:sz w:val="28"/>
          <w:szCs w:val="28"/>
        </w:rPr>
        <w:t>, автор неизвестен. Дошел до нас под китайским названием </w:t>
      </w:r>
      <w:r w:rsidR="00F25524" w:rsidRPr="00A27D20">
        <w:rPr>
          <w:i/>
          <w:iCs/>
          <w:sz w:val="28"/>
          <w:szCs w:val="28"/>
        </w:rPr>
        <w:t>«Юань-</w:t>
      </w:r>
      <w:proofErr w:type="spellStart"/>
      <w:r w:rsidR="00F25524" w:rsidRPr="00A27D20">
        <w:rPr>
          <w:i/>
          <w:iCs/>
          <w:sz w:val="28"/>
          <w:szCs w:val="28"/>
        </w:rPr>
        <w:t>чао</w:t>
      </w:r>
      <w:proofErr w:type="spellEnd"/>
      <w:r w:rsidR="00F25524" w:rsidRPr="00A27D20">
        <w:rPr>
          <w:i/>
          <w:iCs/>
          <w:sz w:val="28"/>
          <w:szCs w:val="28"/>
        </w:rPr>
        <w:t xml:space="preserve"> би-ши»</w:t>
      </w:r>
      <w:r w:rsidR="00F25524" w:rsidRPr="00A27D20">
        <w:rPr>
          <w:sz w:val="28"/>
          <w:szCs w:val="28"/>
        </w:rPr>
        <w:t> в виде текста, транскрибированного</w:t>
      </w:r>
      <w:hyperlink r:id="rId10" w:anchor="cite_note-2" w:history="1">
        <w:r w:rsidR="00F25524" w:rsidRPr="00A27D20">
          <w:rPr>
            <w:rStyle w:val="a4"/>
            <w:color w:val="auto"/>
            <w:sz w:val="28"/>
            <w:szCs w:val="28"/>
            <w:vertAlign w:val="superscript"/>
          </w:rPr>
          <w:t>[2]</w:t>
        </w:r>
      </w:hyperlink>
      <w:r w:rsidR="00F25524" w:rsidRPr="00A27D20">
        <w:rPr>
          <w:sz w:val="28"/>
          <w:szCs w:val="28"/>
        </w:rPr>
        <w:t> китайскими иероглифами.</w:t>
      </w:r>
    </w:p>
    <w:p w:rsidR="00F25524" w:rsidRPr="00A27D20" w:rsidRDefault="00F25524" w:rsidP="00F2552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27D20">
        <w:rPr>
          <w:sz w:val="28"/>
          <w:szCs w:val="28"/>
        </w:rPr>
        <w:t xml:space="preserve">Представляет собой </w:t>
      </w:r>
      <w:proofErr w:type="spellStart"/>
      <w:r w:rsidRPr="00A27D20">
        <w:rPr>
          <w:sz w:val="28"/>
          <w:szCs w:val="28"/>
        </w:rPr>
        <w:t>полуэпическое</w:t>
      </w:r>
      <w:proofErr w:type="spellEnd"/>
      <w:r w:rsidRPr="00A27D20">
        <w:rPr>
          <w:sz w:val="28"/>
          <w:szCs w:val="28"/>
        </w:rPr>
        <w:t>, полуисторическое повествование о предках </w:t>
      </w:r>
      <w:proofErr w:type="spellStart"/>
      <w:r w:rsidRPr="00A27D20">
        <w:rPr>
          <w:sz w:val="28"/>
          <w:szCs w:val="28"/>
        </w:rPr>
        <w:fldChar w:fldCharType="begin"/>
      </w:r>
      <w:r w:rsidRPr="00A27D20">
        <w:rPr>
          <w:sz w:val="28"/>
          <w:szCs w:val="28"/>
        </w:rPr>
        <w:instrText xml:space="preserve"> HYPERLINK "https://ru.wikipedia.org/wiki/%D0%A7%D0%B8%D0%BD%D0%B3%D0%B8%D1%81-%D1%85%D0%B0%D0%BD" \o "Чингис-хан" </w:instrText>
      </w:r>
      <w:r w:rsidRPr="00A27D20">
        <w:rPr>
          <w:sz w:val="28"/>
          <w:szCs w:val="28"/>
        </w:rPr>
        <w:fldChar w:fldCharType="separate"/>
      </w:r>
      <w:r w:rsidRPr="00A27D20">
        <w:rPr>
          <w:rStyle w:val="a4"/>
          <w:color w:val="auto"/>
          <w:sz w:val="28"/>
          <w:szCs w:val="28"/>
        </w:rPr>
        <w:t>Чингис</w:t>
      </w:r>
      <w:proofErr w:type="spellEnd"/>
      <w:r w:rsidRPr="00A27D20">
        <w:rPr>
          <w:rStyle w:val="a4"/>
          <w:color w:val="auto"/>
          <w:sz w:val="28"/>
          <w:szCs w:val="28"/>
        </w:rPr>
        <w:t>-хана</w:t>
      </w:r>
      <w:r w:rsidRPr="00A27D20">
        <w:rPr>
          <w:sz w:val="28"/>
          <w:szCs w:val="28"/>
        </w:rPr>
        <w:fldChar w:fldCharType="end"/>
      </w:r>
      <w:r w:rsidRPr="00A27D20">
        <w:rPr>
          <w:sz w:val="28"/>
          <w:szCs w:val="28"/>
        </w:rPr>
        <w:t>, о его жизни и деятельности, о борьбе за власть и о некоторых событиях, происходивших во времена его сына и преемника </w:t>
      </w:r>
      <w:proofErr w:type="spellStart"/>
      <w:r w:rsidRPr="00A27D20">
        <w:rPr>
          <w:sz w:val="28"/>
          <w:szCs w:val="28"/>
        </w:rPr>
        <w:fldChar w:fldCharType="begin"/>
      </w:r>
      <w:r w:rsidRPr="00A27D20">
        <w:rPr>
          <w:sz w:val="28"/>
          <w:szCs w:val="28"/>
        </w:rPr>
        <w:instrText xml:space="preserve"> HYPERLINK "https://ru.wikipedia.org/wiki/%D0%A3%D0%B3%D1%8D%D0%B4%D1%8D%D0%B9" \o "Угэдэй" </w:instrText>
      </w:r>
      <w:r w:rsidRPr="00A27D20">
        <w:rPr>
          <w:sz w:val="28"/>
          <w:szCs w:val="28"/>
        </w:rPr>
        <w:fldChar w:fldCharType="separate"/>
      </w:r>
      <w:r w:rsidRPr="00A27D20">
        <w:rPr>
          <w:rStyle w:val="a4"/>
          <w:color w:val="auto"/>
          <w:sz w:val="28"/>
          <w:szCs w:val="28"/>
        </w:rPr>
        <w:t>Угедэя</w:t>
      </w:r>
      <w:proofErr w:type="spellEnd"/>
      <w:r w:rsidRPr="00A27D20">
        <w:rPr>
          <w:sz w:val="28"/>
          <w:szCs w:val="28"/>
        </w:rPr>
        <w:fldChar w:fldCharType="end"/>
      </w:r>
      <w:r w:rsidRPr="00A27D20">
        <w:rPr>
          <w:sz w:val="28"/>
          <w:szCs w:val="28"/>
        </w:rPr>
        <w:t>. Имеет особую ценность для </w:t>
      </w:r>
      <w:hyperlink r:id="rId11" w:tooltip="Монголоведение" w:history="1">
        <w:r w:rsidRPr="00A27D20">
          <w:rPr>
            <w:rStyle w:val="a4"/>
            <w:color w:val="auto"/>
            <w:sz w:val="28"/>
            <w:szCs w:val="28"/>
          </w:rPr>
          <w:t>монголоведения</w:t>
        </w:r>
      </w:hyperlink>
      <w:r w:rsidRPr="00A27D20">
        <w:rPr>
          <w:sz w:val="28"/>
          <w:szCs w:val="28"/>
        </w:rPr>
        <w:t>, так как является единственным дошедшим до нас литературным памятником XIII века на монгольском языке</w:t>
      </w:r>
      <w:hyperlink r:id="rId12" w:anchor="cite_note-_0fb56c0cf6340fc9-3" w:history="1">
        <w:r w:rsidRPr="00A27D20">
          <w:rPr>
            <w:rStyle w:val="a4"/>
            <w:color w:val="auto"/>
            <w:sz w:val="28"/>
            <w:szCs w:val="28"/>
            <w:vertAlign w:val="superscript"/>
          </w:rPr>
          <w:t>[3]</w:t>
        </w:r>
      </w:hyperlink>
      <w:hyperlink r:id="rId13" w:anchor="cite_note-_bd4159c97abdbcc0-4" w:history="1">
        <w:r w:rsidRPr="00A27D20">
          <w:rPr>
            <w:rStyle w:val="a4"/>
            <w:color w:val="auto"/>
            <w:sz w:val="28"/>
            <w:szCs w:val="28"/>
            <w:vertAlign w:val="superscript"/>
          </w:rPr>
          <w:t>[4]</w:t>
        </w:r>
      </w:hyperlink>
      <w:hyperlink r:id="rId14" w:anchor="cite_note-_80f8acc662607f60-5" w:history="1">
        <w:r w:rsidRPr="00A27D20">
          <w:rPr>
            <w:rStyle w:val="a4"/>
            <w:color w:val="auto"/>
            <w:sz w:val="28"/>
            <w:szCs w:val="28"/>
            <w:vertAlign w:val="superscript"/>
          </w:rPr>
          <w:t>[5]</w:t>
        </w:r>
      </w:hyperlink>
      <w:hyperlink r:id="rId15" w:anchor="cite_note-_0ffef749240e081c-6" w:history="1">
        <w:r w:rsidRPr="00A27D20">
          <w:rPr>
            <w:rStyle w:val="a4"/>
            <w:color w:val="auto"/>
            <w:sz w:val="28"/>
            <w:szCs w:val="28"/>
            <w:vertAlign w:val="superscript"/>
          </w:rPr>
          <w:t>[6]</w:t>
        </w:r>
      </w:hyperlink>
      <w:r w:rsidRPr="00A27D20">
        <w:rPr>
          <w:sz w:val="28"/>
          <w:szCs w:val="28"/>
        </w:rPr>
        <w:t>.</w:t>
      </w:r>
    </w:p>
    <w:p w:rsidR="00F25524" w:rsidRPr="00A27D20" w:rsidRDefault="00F25524" w:rsidP="00F2552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27D20">
        <w:rPr>
          <w:sz w:val="28"/>
          <w:szCs w:val="28"/>
        </w:rPr>
        <w:t>Текст памятника на монгольском языке до наших дней не дошел. Дошедший текст, транскрибированный китайскими иероглифами, имеет китайское название </w:t>
      </w:r>
      <w:r w:rsidRPr="00A27D20">
        <w:rPr>
          <w:i/>
          <w:iCs/>
          <w:sz w:val="28"/>
          <w:szCs w:val="28"/>
        </w:rPr>
        <w:t>«Юань би-ши»</w:t>
      </w:r>
      <w:r w:rsidRPr="00A27D20">
        <w:rPr>
          <w:sz w:val="28"/>
          <w:szCs w:val="28"/>
        </w:rPr>
        <w:t> (</w:t>
      </w:r>
      <w:hyperlink r:id="rId16" w:tooltip="Китайский язык" w:history="1">
        <w:r w:rsidRPr="00A27D20">
          <w:rPr>
            <w:rStyle w:val="a4"/>
            <w:color w:val="auto"/>
            <w:sz w:val="28"/>
            <w:szCs w:val="28"/>
          </w:rPr>
          <w:t>кит.</w:t>
        </w:r>
      </w:hyperlink>
      <w:r w:rsidRPr="00A27D20">
        <w:rPr>
          <w:sz w:val="28"/>
          <w:szCs w:val="28"/>
        </w:rPr>
        <w:t> </w:t>
      </w:r>
      <w:r w:rsidRPr="00A27D20">
        <w:rPr>
          <w:rFonts w:eastAsia="MS Gothic"/>
          <w:sz w:val="28"/>
          <w:szCs w:val="28"/>
          <w:lang w:eastAsia="zh-CN"/>
        </w:rPr>
        <w:t>元秘史</w:t>
      </w:r>
      <w:r w:rsidRPr="00A27D20">
        <w:rPr>
          <w:sz w:val="28"/>
          <w:szCs w:val="28"/>
        </w:rPr>
        <w:t>). С начала XIX века китайские ученые стали использовать название </w:t>
      </w:r>
      <w:r w:rsidRPr="00A27D20">
        <w:rPr>
          <w:i/>
          <w:iCs/>
          <w:sz w:val="28"/>
          <w:szCs w:val="28"/>
        </w:rPr>
        <w:t>«Юань-</w:t>
      </w:r>
      <w:proofErr w:type="spellStart"/>
      <w:r w:rsidRPr="00A27D20">
        <w:rPr>
          <w:i/>
          <w:iCs/>
          <w:sz w:val="28"/>
          <w:szCs w:val="28"/>
        </w:rPr>
        <w:t>чао</w:t>
      </w:r>
      <w:proofErr w:type="spellEnd"/>
      <w:r w:rsidRPr="00A27D20">
        <w:rPr>
          <w:i/>
          <w:iCs/>
          <w:sz w:val="28"/>
          <w:szCs w:val="28"/>
        </w:rPr>
        <w:t xml:space="preserve"> би-ши»</w:t>
      </w:r>
      <w:r w:rsidRPr="00A27D20">
        <w:rPr>
          <w:sz w:val="28"/>
          <w:szCs w:val="28"/>
        </w:rPr>
        <w:t> (</w:t>
      </w:r>
      <w:hyperlink r:id="rId17" w:tooltip="Китайский язык" w:history="1">
        <w:r w:rsidRPr="00A27D20">
          <w:rPr>
            <w:rStyle w:val="a4"/>
            <w:color w:val="auto"/>
            <w:sz w:val="28"/>
            <w:szCs w:val="28"/>
          </w:rPr>
          <w:t>кит.</w:t>
        </w:r>
      </w:hyperlink>
      <w:r w:rsidRPr="00A27D20">
        <w:rPr>
          <w:sz w:val="28"/>
          <w:szCs w:val="28"/>
        </w:rPr>
        <w:t> </w:t>
      </w:r>
      <w:r w:rsidRPr="00A27D20">
        <w:rPr>
          <w:rFonts w:eastAsia="MS Gothic"/>
          <w:sz w:val="28"/>
          <w:szCs w:val="28"/>
          <w:lang w:eastAsia="zh-CN"/>
        </w:rPr>
        <w:t>元朝秘史</w:t>
      </w:r>
      <w:r w:rsidRPr="00A27D20">
        <w:rPr>
          <w:sz w:val="28"/>
          <w:szCs w:val="28"/>
        </w:rPr>
        <w:t>). Оба названия имеют один и тот же перевод на русский язык — </w:t>
      </w:r>
      <w:r w:rsidRPr="00A27D20">
        <w:rPr>
          <w:i/>
          <w:iCs/>
          <w:sz w:val="28"/>
          <w:szCs w:val="28"/>
        </w:rPr>
        <w:t>«Тайная история династии Юань»</w:t>
      </w:r>
      <w:r w:rsidRPr="00A27D20">
        <w:rPr>
          <w:sz w:val="28"/>
          <w:szCs w:val="28"/>
        </w:rPr>
        <w:t>.</w:t>
      </w:r>
    </w:p>
    <w:p w:rsidR="00F25524" w:rsidRPr="00A27D20" w:rsidRDefault="00F25524" w:rsidP="00F2552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27D20">
        <w:rPr>
          <w:sz w:val="28"/>
          <w:szCs w:val="28"/>
        </w:rPr>
        <w:t>Наиболее близким к оригиналу считается</w:t>
      </w:r>
      <w:hyperlink r:id="rId18" w:anchor="cite_note-_be5c05d255168526-7" w:history="1">
        <w:r w:rsidRPr="00A27D20">
          <w:rPr>
            <w:rStyle w:val="a4"/>
            <w:color w:val="auto"/>
            <w:sz w:val="28"/>
            <w:szCs w:val="28"/>
            <w:vertAlign w:val="superscript"/>
          </w:rPr>
          <w:t>[7]</w:t>
        </w:r>
      </w:hyperlink>
      <w:r w:rsidRPr="00A27D20">
        <w:rPr>
          <w:sz w:val="28"/>
          <w:szCs w:val="28"/>
        </w:rPr>
        <w:t> список памятника, хранящийся в </w:t>
      </w:r>
      <w:hyperlink r:id="rId19" w:tooltip="Национальная библиотека Китая" w:history="1">
        <w:r w:rsidRPr="00A27D20">
          <w:rPr>
            <w:rStyle w:val="a4"/>
            <w:color w:val="auto"/>
            <w:sz w:val="28"/>
            <w:szCs w:val="28"/>
          </w:rPr>
          <w:t>Национальной библиотеке Китая</w:t>
        </w:r>
      </w:hyperlink>
      <w:r w:rsidRPr="00A27D20">
        <w:rPr>
          <w:sz w:val="28"/>
          <w:szCs w:val="28"/>
        </w:rPr>
        <w:t> под номером 7394, и называющийся </w:t>
      </w:r>
      <w:r w:rsidRPr="00A27D20">
        <w:rPr>
          <w:i/>
          <w:iCs/>
          <w:sz w:val="28"/>
          <w:szCs w:val="28"/>
        </w:rPr>
        <w:t xml:space="preserve">«Рукопись </w:t>
      </w:r>
      <w:proofErr w:type="spellStart"/>
      <w:r w:rsidRPr="00A27D20">
        <w:rPr>
          <w:i/>
          <w:iCs/>
          <w:sz w:val="28"/>
          <w:szCs w:val="28"/>
        </w:rPr>
        <w:t>Гу</w:t>
      </w:r>
      <w:proofErr w:type="spellEnd"/>
      <w:r w:rsidRPr="00A27D20">
        <w:rPr>
          <w:i/>
          <w:iCs/>
          <w:sz w:val="28"/>
          <w:szCs w:val="28"/>
        </w:rPr>
        <w:t>»</w:t>
      </w:r>
      <w:r w:rsidRPr="00A27D20">
        <w:rPr>
          <w:sz w:val="28"/>
          <w:szCs w:val="28"/>
        </w:rPr>
        <w:t> или </w:t>
      </w:r>
      <w:r w:rsidRPr="00A27D20">
        <w:rPr>
          <w:i/>
          <w:iCs/>
          <w:sz w:val="28"/>
          <w:szCs w:val="28"/>
        </w:rPr>
        <w:t>«</w:t>
      </w:r>
      <w:proofErr w:type="spellStart"/>
      <w:r w:rsidRPr="00A27D20">
        <w:rPr>
          <w:i/>
          <w:iCs/>
          <w:sz w:val="28"/>
          <w:szCs w:val="28"/>
        </w:rPr>
        <w:t>Гу-цзяо</w:t>
      </w:r>
      <w:proofErr w:type="spellEnd"/>
      <w:r w:rsidRPr="00A27D20">
        <w:rPr>
          <w:i/>
          <w:iCs/>
          <w:sz w:val="28"/>
          <w:szCs w:val="28"/>
        </w:rPr>
        <w:t xml:space="preserve"> </w:t>
      </w:r>
      <w:proofErr w:type="spellStart"/>
      <w:r w:rsidRPr="00A27D20">
        <w:rPr>
          <w:i/>
          <w:iCs/>
          <w:sz w:val="28"/>
          <w:szCs w:val="28"/>
        </w:rPr>
        <w:t>бэнь</w:t>
      </w:r>
      <w:proofErr w:type="spellEnd"/>
      <w:r w:rsidRPr="00A27D20">
        <w:rPr>
          <w:i/>
          <w:iCs/>
          <w:sz w:val="28"/>
          <w:szCs w:val="28"/>
        </w:rPr>
        <w:t>»</w:t>
      </w:r>
      <w:r w:rsidRPr="00A27D20">
        <w:rPr>
          <w:sz w:val="28"/>
          <w:szCs w:val="28"/>
        </w:rPr>
        <w:t> или </w:t>
      </w:r>
      <w:r w:rsidRPr="00A27D20">
        <w:rPr>
          <w:i/>
          <w:iCs/>
          <w:sz w:val="28"/>
          <w:szCs w:val="28"/>
        </w:rPr>
        <w:t xml:space="preserve">«Выверенная копия </w:t>
      </w:r>
      <w:proofErr w:type="spellStart"/>
      <w:r w:rsidRPr="00A27D20">
        <w:rPr>
          <w:i/>
          <w:iCs/>
          <w:sz w:val="28"/>
          <w:szCs w:val="28"/>
        </w:rPr>
        <w:t>Гу</w:t>
      </w:r>
      <w:proofErr w:type="spellEnd"/>
      <w:r w:rsidRPr="00A27D20">
        <w:rPr>
          <w:i/>
          <w:iCs/>
          <w:sz w:val="28"/>
          <w:szCs w:val="28"/>
        </w:rPr>
        <w:t>» (</w:t>
      </w:r>
      <w:proofErr w:type="spellStart"/>
      <w:r w:rsidRPr="00A27D20">
        <w:rPr>
          <w:i/>
          <w:iCs/>
          <w:sz w:val="28"/>
          <w:szCs w:val="28"/>
        </w:rPr>
        <w:t>Gu’s</w:t>
      </w:r>
      <w:proofErr w:type="spellEnd"/>
      <w:r w:rsidRPr="00A27D20">
        <w:rPr>
          <w:i/>
          <w:iCs/>
          <w:sz w:val="28"/>
          <w:szCs w:val="28"/>
        </w:rPr>
        <w:t xml:space="preserve"> </w:t>
      </w:r>
      <w:proofErr w:type="spellStart"/>
      <w:r w:rsidRPr="00A27D20">
        <w:rPr>
          <w:i/>
          <w:iCs/>
          <w:sz w:val="28"/>
          <w:szCs w:val="28"/>
        </w:rPr>
        <w:t>Certified</w:t>
      </w:r>
      <w:proofErr w:type="spellEnd"/>
      <w:r w:rsidRPr="00A27D20">
        <w:rPr>
          <w:i/>
          <w:iCs/>
          <w:sz w:val="28"/>
          <w:szCs w:val="28"/>
        </w:rPr>
        <w:t xml:space="preserve"> </w:t>
      </w:r>
      <w:proofErr w:type="spellStart"/>
      <w:r w:rsidRPr="00A27D20">
        <w:rPr>
          <w:i/>
          <w:iCs/>
          <w:sz w:val="28"/>
          <w:szCs w:val="28"/>
        </w:rPr>
        <w:t>Copy</w:t>
      </w:r>
      <w:proofErr w:type="spellEnd"/>
      <w:r w:rsidRPr="00A27D20">
        <w:rPr>
          <w:i/>
          <w:iCs/>
          <w:sz w:val="28"/>
          <w:szCs w:val="28"/>
        </w:rPr>
        <w:t>)</w:t>
      </w:r>
      <w:r w:rsidRPr="00A27D20">
        <w:rPr>
          <w:sz w:val="28"/>
          <w:szCs w:val="28"/>
        </w:rPr>
        <w:t>.</w:t>
      </w:r>
    </w:p>
    <w:p w:rsidR="00F25524" w:rsidRPr="00A27D20" w:rsidRDefault="00F25524" w:rsidP="00F2552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27D20">
        <w:rPr>
          <w:sz w:val="28"/>
          <w:szCs w:val="28"/>
        </w:rPr>
        <w:t>В 1271 году внуком Чингисхана, монгольским ханом </w:t>
      </w:r>
      <w:proofErr w:type="spellStart"/>
      <w:r w:rsidRPr="00A27D20">
        <w:rPr>
          <w:sz w:val="28"/>
          <w:szCs w:val="28"/>
        </w:rPr>
        <w:fldChar w:fldCharType="begin"/>
      </w:r>
      <w:r w:rsidRPr="00A27D20">
        <w:rPr>
          <w:sz w:val="28"/>
          <w:szCs w:val="28"/>
        </w:rPr>
        <w:instrText xml:space="preserve"> HYPERLINK "https://ru.wikipedia.org/wiki/%D0%A5%D1%83%D0%B1%D0%B8%D0%BB%D0%B0%D0%B9" \o "Хубилай" </w:instrText>
      </w:r>
      <w:r w:rsidRPr="00A27D20">
        <w:rPr>
          <w:sz w:val="28"/>
          <w:szCs w:val="28"/>
        </w:rPr>
        <w:fldChar w:fldCharType="separate"/>
      </w:r>
      <w:r w:rsidRPr="00A27D20">
        <w:rPr>
          <w:rStyle w:val="a4"/>
          <w:color w:val="auto"/>
          <w:sz w:val="28"/>
          <w:szCs w:val="28"/>
        </w:rPr>
        <w:t>Хубилаем</w:t>
      </w:r>
      <w:proofErr w:type="spellEnd"/>
      <w:r w:rsidRPr="00A27D20">
        <w:rPr>
          <w:sz w:val="28"/>
          <w:szCs w:val="28"/>
        </w:rPr>
        <w:fldChar w:fldCharType="end"/>
      </w:r>
      <w:r w:rsidRPr="00A27D20">
        <w:rPr>
          <w:sz w:val="28"/>
          <w:szCs w:val="28"/>
        </w:rPr>
        <w:t> на территории Китая была образовано монгольское государство — </w:t>
      </w:r>
      <w:hyperlink r:id="rId20" w:tooltip="Юань (империя)" w:history="1">
        <w:r w:rsidRPr="00A27D20">
          <w:rPr>
            <w:rStyle w:val="a4"/>
            <w:color w:val="auto"/>
            <w:sz w:val="28"/>
            <w:szCs w:val="28"/>
          </w:rPr>
          <w:t>империя Юань</w:t>
        </w:r>
      </w:hyperlink>
      <w:r w:rsidRPr="00A27D20">
        <w:rPr>
          <w:sz w:val="28"/>
          <w:szCs w:val="28"/>
        </w:rPr>
        <w:t>.</w:t>
      </w:r>
    </w:p>
    <w:p w:rsidR="00F25524" w:rsidRPr="00A27D20" w:rsidRDefault="00F25524" w:rsidP="00F2552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27D20">
        <w:rPr>
          <w:sz w:val="28"/>
          <w:szCs w:val="28"/>
        </w:rPr>
        <w:t>В 1368 году после свержения династии Юань к власти пришел первый император </w:t>
      </w:r>
      <w:hyperlink r:id="rId21" w:tooltip="Империя Мин" w:history="1">
        <w:r w:rsidRPr="00A27D20">
          <w:rPr>
            <w:rStyle w:val="a4"/>
            <w:color w:val="auto"/>
            <w:sz w:val="28"/>
            <w:szCs w:val="28"/>
          </w:rPr>
          <w:t>династии Мин</w:t>
        </w:r>
      </w:hyperlink>
      <w:r w:rsidRPr="00A27D20">
        <w:rPr>
          <w:sz w:val="28"/>
          <w:szCs w:val="28"/>
        </w:rPr>
        <w:t> — </w:t>
      </w:r>
      <w:proofErr w:type="spellStart"/>
      <w:r w:rsidRPr="00A27D20">
        <w:rPr>
          <w:sz w:val="28"/>
          <w:szCs w:val="28"/>
        </w:rPr>
        <w:fldChar w:fldCharType="begin"/>
      </w:r>
      <w:r w:rsidRPr="00A27D20">
        <w:rPr>
          <w:sz w:val="28"/>
          <w:szCs w:val="28"/>
        </w:rPr>
        <w:instrText xml:space="preserve"> HYPERLINK "https://ru.wikipedia.org/wiki/%D0%A5%D1%83%D0%BD%D1%8A%D1%83" \o "Хунъу" </w:instrText>
      </w:r>
      <w:r w:rsidRPr="00A27D20">
        <w:rPr>
          <w:sz w:val="28"/>
          <w:szCs w:val="28"/>
        </w:rPr>
        <w:fldChar w:fldCharType="separate"/>
      </w:r>
      <w:r w:rsidRPr="00A27D20">
        <w:rPr>
          <w:rStyle w:val="a4"/>
          <w:color w:val="auto"/>
          <w:sz w:val="28"/>
          <w:szCs w:val="28"/>
        </w:rPr>
        <w:t>Хунъу</w:t>
      </w:r>
      <w:proofErr w:type="spellEnd"/>
      <w:r w:rsidRPr="00A27D20">
        <w:rPr>
          <w:sz w:val="28"/>
          <w:szCs w:val="28"/>
        </w:rPr>
        <w:fldChar w:fldCharType="end"/>
      </w:r>
      <w:r w:rsidRPr="00A27D20">
        <w:rPr>
          <w:sz w:val="28"/>
          <w:szCs w:val="28"/>
        </w:rPr>
        <w:t>. В это время империя Мин балансировала на грани новой войны с монголами и для подготовки переводчиков была создана «Школа для изучения языков варва</w:t>
      </w:r>
      <w:r w:rsidRPr="00A27D20">
        <w:rPr>
          <w:sz w:val="28"/>
          <w:szCs w:val="28"/>
        </w:rPr>
        <w:softHyphen/>
        <w:t>ров четырех стран света». Главным отделением этой школы было монгольское. Его преподавателями были этнические монго</w:t>
      </w:r>
      <w:r w:rsidRPr="00A27D20">
        <w:rPr>
          <w:sz w:val="28"/>
          <w:szCs w:val="28"/>
        </w:rPr>
        <w:softHyphen/>
        <w:t>лы, которые не только вели обучение, но и готовили все необходимые для этого учебные материалы</w:t>
      </w:r>
      <w:hyperlink r:id="rId22" w:anchor="cite_note-_0fb56c0cf6340fc9-3" w:history="1">
        <w:r w:rsidRPr="00A27D20">
          <w:rPr>
            <w:rStyle w:val="a4"/>
            <w:color w:val="auto"/>
            <w:sz w:val="28"/>
            <w:szCs w:val="28"/>
            <w:vertAlign w:val="superscript"/>
          </w:rPr>
          <w:t>[3]</w:t>
        </w:r>
      </w:hyperlink>
      <w:hyperlink r:id="rId23" w:anchor="cite_note-_80f8abc662607d90-8" w:history="1">
        <w:r w:rsidRPr="00A27D20">
          <w:rPr>
            <w:rStyle w:val="a4"/>
            <w:color w:val="auto"/>
            <w:sz w:val="28"/>
            <w:szCs w:val="28"/>
            <w:vertAlign w:val="superscript"/>
          </w:rPr>
          <w:t>[8]</w:t>
        </w:r>
      </w:hyperlink>
      <w:r w:rsidRPr="00A27D20">
        <w:rPr>
          <w:sz w:val="28"/>
          <w:szCs w:val="28"/>
        </w:rPr>
        <w:t>.</w:t>
      </w:r>
    </w:p>
    <w:p w:rsidR="00F25524" w:rsidRPr="00A27D20" w:rsidRDefault="00F25524" w:rsidP="00F2552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27D20">
        <w:rPr>
          <w:sz w:val="28"/>
          <w:szCs w:val="28"/>
        </w:rPr>
        <w:t>В </w:t>
      </w:r>
      <w:hyperlink r:id="rId24" w:tooltip="Мин шилу" w:history="1">
        <w:r w:rsidRPr="00A27D20">
          <w:rPr>
            <w:rStyle w:val="a4"/>
            <w:color w:val="auto"/>
            <w:sz w:val="28"/>
            <w:szCs w:val="28"/>
          </w:rPr>
          <w:t>«Мин шилу» или «Доподлинных хрониках династии Мин»</w:t>
        </w:r>
      </w:hyperlink>
      <w:r w:rsidRPr="00A27D20">
        <w:rPr>
          <w:sz w:val="28"/>
          <w:szCs w:val="28"/>
        </w:rPr>
        <w:t> (</w:t>
      </w:r>
      <w:hyperlink r:id="rId25" w:tooltip="Китайский язык" w:history="1">
        <w:r w:rsidRPr="00A27D20">
          <w:rPr>
            <w:rStyle w:val="a4"/>
            <w:color w:val="auto"/>
            <w:sz w:val="28"/>
            <w:szCs w:val="28"/>
          </w:rPr>
          <w:t>кит.</w:t>
        </w:r>
      </w:hyperlink>
      <w:r w:rsidRPr="00A27D20">
        <w:rPr>
          <w:sz w:val="28"/>
          <w:szCs w:val="28"/>
        </w:rPr>
        <w:t> </w:t>
      </w:r>
      <w:r w:rsidRPr="00A27D20">
        <w:rPr>
          <w:rFonts w:eastAsia="MS Gothic"/>
          <w:sz w:val="28"/>
          <w:szCs w:val="28"/>
          <w:lang w:eastAsia="zh-CN"/>
        </w:rPr>
        <w:t>明實錄</w:t>
      </w:r>
      <w:r w:rsidRPr="00A27D20">
        <w:rPr>
          <w:sz w:val="28"/>
          <w:szCs w:val="28"/>
        </w:rPr>
        <w:t xml:space="preserve">), а точнее в шилу деяний императора </w:t>
      </w:r>
      <w:proofErr w:type="spellStart"/>
      <w:r w:rsidRPr="00A27D20">
        <w:rPr>
          <w:sz w:val="28"/>
          <w:szCs w:val="28"/>
        </w:rPr>
        <w:t>Хунъу</w:t>
      </w:r>
      <w:proofErr w:type="spellEnd"/>
      <w:r w:rsidRPr="00A27D20">
        <w:rPr>
          <w:sz w:val="28"/>
          <w:szCs w:val="28"/>
        </w:rPr>
        <w:t xml:space="preserve"> есть следующее известие</w:t>
      </w:r>
      <w:hyperlink r:id="rId26" w:anchor="cite_note-_0fb56c0cf6340fc9-3" w:history="1">
        <w:r w:rsidRPr="00A27D20">
          <w:rPr>
            <w:rStyle w:val="a4"/>
            <w:color w:val="auto"/>
            <w:sz w:val="28"/>
            <w:szCs w:val="28"/>
            <w:vertAlign w:val="superscript"/>
          </w:rPr>
          <w:t>[3]</w:t>
        </w:r>
      </w:hyperlink>
      <w:hyperlink r:id="rId27" w:anchor="cite_note-_80f8abc662607d90-8" w:history="1">
        <w:r w:rsidRPr="00A27D20">
          <w:rPr>
            <w:rStyle w:val="a4"/>
            <w:color w:val="auto"/>
            <w:sz w:val="28"/>
            <w:szCs w:val="28"/>
            <w:vertAlign w:val="superscript"/>
          </w:rPr>
          <w:t>[8]</w:t>
        </w:r>
      </w:hyperlink>
      <w:hyperlink r:id="rId28" w:anchor="cite_note-_26008bd2c126010f-9" w:history="1">
        <w:r w:rsidRPr="00A27D20">
          <w:rPr>
            <w:rStyle w:val="a4"/>
            <w:color w:val="auto"/>
            <w:sz w:val="28"/>
            <w:szCs w:val="28"/>
            <w:vertAlign w:val="superscript"/>
          </w:rPr>
          <w:t>[9]</w:t>
        </w:r>
      </w:hyperlink>
      <w:r w:rsidRPr="00A27D20">
        <w:rPr>
          <w:sz w:val="28"/>
          <w:szCs w:val="28"/>
        </w:rPr>
        <w:t>:</w:t>
      </w:r>
    </w:p>
    <w:p w:rsidR="00F25524" w:rsidRPr="00A27D20" w:rsidRDefault="00F25524" w:rsidP="00F25524">
      <w:pPr>
        <w:pStyle w:val="a3"/>
        <w:shd w:val="clear" w:color="auto" w:fill="F8F9FA"/>
        <w:spacing w:before="0" w:beforeAutospacing="0" w:after="0" w:afterAutospacing="0"/>
        <w:rPr>
          <w:sz w:val="28"/>
          <w:szCs w:val="28"/>
        </w:rPr>
      </w:pPr>
      <w:r w:rsidRPr="00A27D20">
        <w:rPr>
          <w:sz w:val="28"/>
          <w:szCs w:val="28"/>
        </w:rPr>
        <w:t xml:space="preserve">В 15 году правления </w:t>
      </w:r>
      <w:proofErr w:type="spellStart"/>
      <w:r w:rsidRPr="00A27D20">
        <w:rPr>
          <w:sz w:val="28"/>
          <w:szCs w:val="28"/>
        </w:rPr>
        <w:t>Хунъу</w:t>
      </w:r>
      <w:proofErr w:type="spellEnd"/>
      <w:r w:rsidRPr="00A27D20">
        <w:rPr>
          <w:sz w:val="28"/>
          <w:szCs w:val="28"/>
        </w:rPr>
        <w:t>, в день бин-</w:t>
      </w:r>
      <w:proofErr w:type="spellStart"/>
      <w:r w:rsidRPr="00A27D20">
        <w:rPr>
          <w:sz w:val="28"/>
          <w:szCs w:val="28"/>
        </w:rPr>
        <w:t>сюй</w:t>
      </w:r>
      <w:proofErr w:type="spellEnd"/>
      <w:r w:rsidRPr="00A27D20">
        <w:rPr>
          <w:sz w:val="28"/>
          <w:szCs w:val="28"/>
        </w:rPr>
        <w:t xml:space="preserve"> первого месяца (20 янва</w:t>
      </w:r>
      <w:r w:rsidRPr="00A27D20">
        <w:rPr>
          <w:sz w:val="28"/>
          <w:szCs w:val="28"/>
        </w:rPr>
        <w:softHyphen/>
        <w:t xml:space="preserve">ря 1382 года), было </w:t>
      </w:r>
      <w:proofErr w:type="spellStart"/>
      <w:r w:rsidRPr="00A27D20">
        <w:rPr>
          <w:sz w:val="28"/>
          <w:szCs w:val="28"/>
        </w:rPr>
        <w:t>повелено</w:t>
      </w:r>
      <w:proofErr w:type="spellEnd"/>
      <w:r w:rsidRPr="00A27D20">
        <w:rPr>
          <w:sz w:val="28"/>
          <w:szCs w:val="28"/>
        </w:rPr>
        <w:t xml:space="preserve"> составить тематический китайско-инородческий словарь. Его величеству было известно, что предшествующая династия Юань не имела [собственной] письменности для </w:t>
      </w:r>
      <w:bookmarkStart w:id="0" w:name="_GoBack"/>
      <w:bookmarkEnd w:id="0"/>
      <w:r w:rsidRPr="00A27D20">
        <w:rPr>
          <w:sz w:val="28"/>
          <w:szCs w:val="28"/>
        </w:rPr>
        <w:t>издания постановлений и опубликования приказов, а просто заимствовала уйгурскую систему письма, чтобы создать монгольские буквы для перевода [на монголь</w:t>
      </w:r>
      <w:r w:rsidRPr="00A27D20">
        <w:rPr>
          <w:sz w:val="28"/>
          <w:szCs w:val="28"/>
        </w:rPr>
        <w:softHyphen/>
        <w:t>ский] языков Поднебесной. Теперь император повелел чиновникам </w:t>
      </w:r>
      <w:proofErr w:type="spellStart"/>
      <w:r w:rsidRPr="00A27D20">
        <w:rPr>
          <w:sz w:val="28"/>
          <w:szCs w:val="28"/>
        </w:rPr>
        <w:fldChar w:fldCharType="begin"/>
      </w:r>
      <w:r w:rsidRPr="00A27D20">
        <w:rPr>
          <w:sz w:val="28"/>
          <w:szCs w:val="28"/>
        </w:rPr>
        <w:instrText xml:space="preserve"> HYPERLINK "https://ru.wikipedia.org/wiki/%D0%90%D0%BA%D0%B0%D0%B4%D0%B5%D0%BC%D0%B8%D1%8F_%D0%A5%D0%B0%D0%BD%D1%8C%D0%BB%D0%B8%D0%BD%D1%8C" \o "Академия Ханьлинь" </w:instrText>
      </w:r>
      <w:r w:rsidRPr="00A27D20">
        <w:rPr>
          <w:sz w:val="28"/>
          <w:szCs w:val="28"/>
        </w:rPr>
        <w:fldChar w:fldCharType="separate"/>
      </w:r>
      <w:r w:rsidRPr="00A27D20">
        <w:rPr>
          <w:rStyle w:val="a4"/>
          <w:color w:val="auto"/>
          <w:sz w:val="28"/>
          <w:szCs w:val="28"/>
        </w:rPr>
        <w:t>Ханьлиня</w:t>
      </w:r>
      <w:proofErr w:type="spellEnd"/>
      <w:r w:rsidRPr="00A27D20">
        <w:rPr>
          <w:sz w:val="28"/>
          <w:szCs w:val="28"/>
        </w:rPr>
        <w:fldChar w:fldCharType="end"/>
      </w:r>
      <w:r w:rsidRPr="00A27D20">
        <w:rPr>
          <w:sz w:val="28"/>
          <w:szCs w:val="28"/>
        </w:rPr>
        <w:t> — толкователю текстов Хо Юань-</w:t>
      </w:r>
      <w:proofErr w:type="spellStart"/>
      <w:r w:rsidRPr="00A27D20">
        <w:rPr>
          <w:sz w:val="28"/>
          <w:szCs w:val="28"/>
        </w:rPr>
        <w:t>цзе</w:t>
      </w:r>
      <w:proofErr w:type="spellEnd"/>
      <w:r w:rsidRPr="00A27D20">
        <w:rPr>
          <w:sz w:val="28"/>
          <w:szCs w:val="28"/>
        </w:rPr>
        <w:t xml:space="preserve"> и редактору </w:t>
      </w:r>
      <w:proofErr w:type="spellStart"/>
      <w:r w:rsidRPr="00A27D20">
        <w:rPr>
          <w:sz w:val="28"/>
          <w:szCs w:val="28"/>
        </w:rPr>
        <w:t>Ма-ша</w:t>
      </w:r>
      <w:proofErr w:type="spellEnd"/>
      <w:r w:rsidRPr="00A27D20">
        <w:rPr>
          <w:sz w:val="28"/>
          <w:szCs w:val="28"/>
        </w:rPr>
        <w:t xml:space="preserve"> и-</w:t>
      </w:r>
      <w:proofErr w:type="spellStart"/>
      <w:r w:rsidRPr="00A27D20">
        <w:rPr>
          <w:sz w:val="28"/>
          <w:szCs w:val="28"/>
        </w:rPr>
        <w:t>хэй</w:t>
      </w:r>
      <w:proofErr w:type="spellEnd"/>
      <w:r w:rsidRPr="00A27D20">
        <w:rPr>
          <w:sz w:val="28"/>
          <w:szCs w:val="28"/>
        </w:rPr>
        <w:t xml:space="preserve"> перевести монгольские слова на китайский язык. Были собраны слова по астрономии, географии, человеческим отношениям, живот</w:t>
      </w:r>
      <w:r w:rsidRPr="00A27D20">
        <w:rPr>
          <w:sz w:val="28"/>
          <w:szCs w:val="28"/>
        </w:rPr>
        <w:softHyphen/>
        <w:t>ному миру, одежде и пище, орудиям и утвари и вообще ничего не было упущено. Кроме того, взяли </w:t>
      </w:r>
      <w:r w:rsidRPr="00A27D20">
        <w:rPr>
          <w:i/>
          <w:iCs/>
          <w:sz w:val="28"/>
          <w:szCs w:val="28"/>
        </w:rPr>
        <w:t>«Юань би-ши»</w:t>
      </w:r>
      <w:r w:rsidRPr="00A27D20">
        <w:rPr>
          <w:sz w:val="28"/>
          <w:szCs w:val="28"/>
        </w:rPr>
        <w:t xml:space="preserve"> как пособие и транскрибировали [китайскими иероглифами] монгольские слова так, чтобы </w:t>
      </w:r>
      <w:r w:rsidRPr="00A27D20">
        <w:rPr>
          <w:sz w:val="28"/>
          <w:szCs w:val="28"/>
        </w:rPr>
        <w:lastRenderedPageBreak/>
        <w:t>это соответствовало звукам их [то есть монгольской] речи. Когда работа была выполнена, последовал указ о ее напечатании и выпуске. С этого времени китайские посланцы в монгольские степи были в состоянии понимать положение дел и намерения монголов.</w:t>
      </w:r>
    </w:p>
    <w:p w:rsidR="00F25524" w:rsidRPr="00A27D20" w:rsidRDefault="00F25524" w:rsidP="00F2552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Полученное учебное пособие было растиражировано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ксиллографическим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способом. До наших дней дошел 41 разрозненный лист минского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ксиллографического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издания, которые были обнаружены в 1933 году в пекинском императорском дворце на старых складах. Сейчас они хранятся в </w:t>
      </w:r>
      <w:hyperlink r:id="rId29" w:tooltip="Национальная библиотека Китая" w:history="1">
        <w:r w:rsidRPr="00A27D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Пекинской Национальной Библиотеке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0" w:anchor="cite_note-_0fb56c0cf6340fc9-3" w:history="1">
        <w:r w:rsidRPr="00A27D20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[3]</w:t>
        </w:r>
      </w:hyperlink>
      <w:hyperlink r:id="rId31" w:anchor="cite_note-_80f8abc662607d91-10" w:history="1">
        <w:r w:rsidRPr="00A27D20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[10]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524" w:rsidRPr="00A27D20" w:rsidRDefault="00F25524" w:rsidP="00F25524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5524" w:rsidRPr="00A27D20" w:rsidRDefault="00F25524" w:rsidP="00F2552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ммеет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сложный составной характер. Содержит фрагменты древних мифов и былинного эпоса, народные легенды и предания. Примерно треть памятника написана стихами: песни, наставления и увещевания родителей сыновьям, клятвы или присяги вассалов сюзерену, посольские «слова», традиционные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благожелания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восхваления. Несмотря на то, что повествование носит эпический характер, в нем также присутствуют и документальные материалы.</w:t>
      </w:r>
    </w:p>
    <w:p w:rsidR="00F25524" w:rsidRPr="00A27D20" w:rsidRDefault="00F25524" w:rsidP="00F25524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Изначальное монгольс</w:t>
      </w:r>
      <w:r w:rsidR="00DD31EE" w:rsidRPr="00A2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кое название</w:t>
      </w:r>
    </w:p>
    <w:p w:rsidR="00F25524" w:rsidRPr="00A27D20" w:rsidRDefault="00F25524" w:rsidP="00F2552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современных исследователей сходятся во мнении </w:t>
      </w:r>
      <w:hyperlink r:id="rId32" w:anchor="cite_note-_80f8abc662607d96-13" w:history="1">
        <w:r w:rsidRPr="00A27D20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[13]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изначальным названием памятника, написанного уйгурским письмом на монгольском языке, по крайней мере первой части произведения, было — 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Чингис</w:t>
      </w:r>
      <w:proofErr w:type="spellEnd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хахан</w:t>
      </w:r>
      <w:proofErr w:type="spellEnd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-у </w:t>
      </w: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худжаур</w:t>
      </w:r>
      <w:proofErr w:type="spellEnd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 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 </w:t>
      </w:r>
      <w:r w:rsidRPr="00A2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«Происхождение Чингисхана»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524" w:rsidRPr="00A27D20" w:rsidRDefault="00F25524" w:rsidP="00F2552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 1907 японский ученый 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"https://ru.wikipedia.org/wiki/%D0%9D%D0%B0%D0%BA%D0%B0,_%D0%9C%D0%B8%D1%82%D0%B8%D1%91" \o "Нака, Митиё" </w:instrTex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27D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Нака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Митиё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33" w:tooltip="Японский язык" w:history="1">
        <w:r w:rsidRPr="00A27D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яп.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7D20">
        <w:rPr>
          <w:rFonts w:ascii="Times New Roman" w:eastAsia="MS Gothic" w:hAnsi="Times New Roman" w:cs="Times New Roman"/>
          <w:sz w:val="28"/>
          <w:szCs w:val="28"/>
          <w:lang w:eastAsia="ja-JP"/>
        </w:rPr>
        <w:t>那珂通世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hyperlink r:id="rId34" w:anchor="cite_note-14" w:history="1">
        <w:r w:rsidRPr="00A27D20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[14]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5" w:anchor="cite_note-Hung-15" w:history="1">
        <w:r w:rsidRPr="00A27D20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[15]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обратил внимание на особенности первых трех строк текста, а в 1940 году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Исихама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Дзюнтаро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36" w:tooltip="Японский язык" w:history="1">
        <w:r w:rsidRPr="00A27D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яп.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7D20">
        <w:rPr>
          <w:rFonts w:ascii="Times New Roman" w:eastAsia="MS Gothic" w:hAnsi="Times New Roman" w:cs="Times New Roman"/>
          <w:sz w:val="28"/>
          <w:szCs w:val="28"/>
          <w:lang w:eastAsia="ja-JP"/>
        </w:rPr>
        <w:t>石濱純太郎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hyperlink r:id="rId37" w:anchor="cite_note-16" w:history="1">
        <w:r w:rsidRPr="00A27D20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[16]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впервые высказал гипотезу, что названием памятника является третья строчка на первой странице. Советский синолог и монголовед </w:t>
      </w:r>
      <w:hyperlink r:id="rId38" w:tooltip="Панкратов, Борис Иванович" w:history="1">
        <w:r w:rsidRPr="00A27D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Б. И. Панкратов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сделавший лингвистически точный перевод 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«Юань би-ши»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русский язык, объясняет происхождение названия 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«Тайная история империи Юань»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следующим образом.</w:t>
      </w:r>
    </w:p>
    <w:p w:rsidR="00F25524" w:rsidRPr="00A27D20" w:rsidRDefault="00F25524" w:rsidP="00F25524">
      <w:pPr>
        <w:shd w:val="clear" w:color="auto" w:fill="F8F9FA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свержения китайцами власти монголов разбирался дворцовый архив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юаньских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императоров. Найденная в архиве рукопись памятника, написанная уйгурским письмом, была зарегистрирована чиновниками, разбирающими архив, под китайским названием 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Юань би-ши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(«Секретная история монголов»), данным ей тут же, во время регистрации. «Секретной» она была названа потому, что ее обнаружили в том отделении дворцового архива, куда во время царствования династии Юань имели доступ лишь немногие избранные монгольские сановники и где хранились секретные исторические документы монгольских императоров, недоступные ни для кого для китайцев. Когда же была предпринята работа над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перетранскрибированием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памятника китайскими иероглифами, то случайное регистрационное название 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«Юань би-ши»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было переведено на монгольский язык</w:t>
      </w:r>
      <w:hyperlink r:id="rId39" w:anchor="cite_note-_0fb56c0cf6340fc9-3" w:history="1">
        <w:r w:rsidRPr="00A27D20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[3]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524" w:rsidRPr="00A27D20" w:rsidRDefault="00F25524" w:rsidP="00F2552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Б. И. Панкратовым была выдвинута гипотеза</w:t>
      </w:r>
      <w:hyperlink r:id="rId40" w:anchor="cite_note-_0fb56c0cf6340fc9-3" w:history="1">
        <w:r w:rsidRPr="00A27D20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[3]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первые три строчки памятника интерпретируются следующим образом:</w:t>
      </w:r>
    </w:p>
    <w:p w:rsidR="00F25524" w:rsidRPr="00A27D20" w:rsidRDefault="00F25524" w:rsidP="00F2552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Юань-</w:t>
      </w: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чао</w:t>
      </w:r>
      <w:proofErr w:type="spellEnd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би-ши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(написано мелкими иероглифами) — 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Тайная история Юань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примечание</w:t>
      </w:r>
    </w:p>
    <w:p w:rsidR="00F25524" w:rsidRPr="00A27D20" w:rsidRDefault="00F25524" w:rsidP="00F2552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Ман</w:t>
      </w:r>
      <w:proofErr w:type="spellEnd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-хо-лунь ню-</w:t>
      </w: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</w:t>
      </w:r>
      <w:proofErr w:type="spellEnd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та-</w:t>
      </w: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</w:t>
      </w:r>
      <w:proofErr w:type="spellEnd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ань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(написано мелкими иероглифами) — 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Тайная история монголов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транскрибированное примечание на монгольском языке</w:t>
      </w:r>
    </w:p>
    <w:p w:rsidR="00F25524" w:rsidRPr="00A27D20" w:rsidRDefault="00F25524" w:rsidP="00F2552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Чингис</w:t>
      </w:r>
      <w:proofErr w:type="spellEnd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хахан</w:t>
      </w:r>
      <w:proofErr w:type="spellEnd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-у </w:t>
      </w: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худжаур</w:t>
      </w:r>
      <w:proofErr w:type="spellEnd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(написано большими иероглифами, вынесено в отдельную строку, отделена пустыми строками) — 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Происхождение Чингисхана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монгольское название произведения</w:t>
      </w:r>
    </w:p>
    <w:p w:rsidR="00DD31EE" w:rsidRPr="00A27D20" w:rsidRDefault="00DD31EE" w:rsidP="00DD31EE">
      <w:pPr>
        <w:pStyle w:val="a5"/>
        <w:numPr>
          <w:ilvl w:val="0"/>
          <w:numId w:val="1"/>
        </w:num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Юань би-ши» в составе «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Юнлэ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дадянь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»[</w:t>
      </w:r>
      <w:hyperlink r:id="rId41" w:tooltip="Редактировать раздел " w:history="1">
        <w:r w:rsidRPr="00A27D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править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| </w:t>
      </w:r>
      <w:hyperlink r:id="rId42" w:tooltip="Редактировать раздел " w:history="1">
        <w:r w:rsidRPr="00A27D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править код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DD31EE" w:rsidRPr="00A27D20" w:rsidRDefault="00DD31EE" w:rsidP="00DD31EE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приказу китайского </w:t>
      </w:r>
      <w:hyperlink r:id="rId43" w:tooltip="Юнлэ" w:history="1">
        <w:r w:rsidRPr="00A27D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императора </w:t>
        </w:r>
        <w:proofErr w:type="spellStart"/>
        <w:r w:rsidRPr="00A27D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Юнлэ</w:t>
        </w:r>
        <w:proofErr w:type="spellEnd"/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1403—1408 годах была создана </w:t>
      </w:r>
      <w:hyperlink r:id="rId44" w:tooltip="Энциклопедия Юнлэ" w:history="1">
        <w:r w:rsidRPr="00A27D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Энциклопедии </w:t>
        </w:r>
        <w:proofErr w:type="spellStart"/>
        <w:r w:rsidRPr="00A27D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Юнлэ</w:t>
        </w:r>
        <w:proofErr w:type="spellEnd"/>
        <w:r w:rsidRPr="00A27D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— </w:t>
        </w:r>
        <w:r w:rsidRPr="00A27D20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«</w:t>
        </w:r>
        <w:proofErr w:type="spellStart"/>
        <w:r w:rsidRPr="00A27D20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Юнлэ</w:t>
        </w:r>
        <w:proofErr w:type="spellEnd"/>
        <w:r w:rsidRPr="00A27D20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27D20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дадянь</w:t>
        </w:r>
        <w:proofErr w:type="spellEnd"/>
        <w:r w:rsidRPr="00A27D20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»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45" w:tooltip="Китайский язык" w:history="1">
        <w:r w:rsidRPr="00A27D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кит.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7D20">
        <w:rPr>
          <w:rFonts w:ascii="Times New Roman" w:eastAsia="MS Gothic" w:hAnsi="Times New Roman" w:cs="Times New Roman"/>
          <w:sz w:val="28"/>
          <w:szCs w:val="28"/>
          <w:lang w:eastAsia="zh-CN"/>
        </w:rPr>
        <w:t>永樂大典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объемом 22 937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цзюаней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содержала важнейшие произведения литературы, философии, истории, науки и искусства. В эту энциклопедию вошло и 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«Юань би-ши»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полном объеме: китайская транскрипция, подстрочник и перевод</w:t>
      </w:r>
      <w:hyperlink r:id="rId46" w:anchor="cite_note-_c00ddc5331456c8d-17" w:history="1">
        <w:r w:rsidRPr="00A27D20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[17]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. Энциклопедия хранилась в императорском дворце. В 1562—1567 годах с единственного экземпляра 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Юнлэ</w:t>
      </w:r>
      <w:proofErr w:type="spellEnd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дадянь</w:t>
      </w:r>
      <w:proofErr w:type="spellEnd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была снята копия, которая также хранилась во дворце.</w:t>
      </w:r>
    </w:p>
    <w:p w:rsidR="00DD31EE" w:rsidRPr="00A27D20" w:rsidRDefault="00DD31EE" w:rsidP="00DD31EE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1773 году, когда по приказу императора 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"https://ru.wikipedia.org/wiki/%D0%A6%D1%8F%D0%BD%D1%8C%D0%BB%D1%83%D0%BD" \o "Цяньлун" </w:instrTex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27D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Цяньлун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составляли библиотеку, оказалось, что основной экземпляр 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Юнлэ</w:t>
      </w:r>
      <w:proofErr w:type="spellEnd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дадянь</w:t>
      </w:r>
      <w:proofErr w:type="spellEnd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полностью утрачен, а копия сохранилась частично. В сохранившейся части копии 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«Юань би-ши»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присутствовала. В правление императора 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"https://ru.wikipedia.org/wiki/%D0%AE%D0%BD%D1%87%D0%B6%D1%8D%D0%BD" \o "Юнчжэн" </w:instrTex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27D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Юнчжэна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копия была передана в </w:t>
      </w:r>
      <w:hyperlink r:id="rId47" w:tooltip="Академия Ханьлинь" w:history="1">
        <w:r w:rsidRPr="00A27D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академию </w:t>
        </w:r>
        <w:proofErr w:type="spellStart"/>
        <w:r w:rsidRPr="00A27D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Ханьлинь</w:t>
        </w:r>
        <w:proofErr w:type="spellEnd"/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1EE" w:rsidRPr="00A27D20" w:rsidRDefault="00DD31EE" w:rsidP="00DD31EE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1900 году во время 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"https://ru.wikipedia.org/wiki/%D0%98%D1%85%D1%8D%D1%82%D1%83%D0%B0%D0%BD%D1%8C%D1%81%D0%BA%D0%BE%D0%B5_%D0%B2%D0%BE%D1%81%D1%81%D1%82%D0%B0%D0%BD%D0%B8%D0%B5" \o "Ихэтуаньское восстание" </w:instrTex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27D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Ихэтуаньского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восстания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Академии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Ханьлинь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случился пожар, во время которого тома энциклопедии, в которых содержалась 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«Юань би-ши»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погибли </w:t>
      </w:r>
      <w:hyperlink r:id="rId48" w:anchor="cite_note-_0fb56c0cf6340fc9-3" w:history="1">
        <w:r w:rsidRPr="00A27D20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[3]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1EE" w:rsidRPr="00A27D20" w:rsidRDefault="00DD31EE" w:rsidP="00DD31EE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27D20">
        <w:rPr>
          <w:sz w:val="28"/>
          <w:szCs w:val="28"/>
        </w:rPr>
        <w:t>В Китае в научный оборот </w:t>
      </w:r>
      <w:r w:rsidRPr="00A27D20">
        <w:rPr>
          <w:i/>
          <w:iCs/>
          <w:sz w:val="28"/>
          <w:szCs w:val="28"/>
        </w:rPr>
        <w:t>«Юань-</w:t>
      </w:r>
      <w:proofErr w:type="spellStart"/>
      <w:r w:rsidRPr="00A27D20">
        <w:rPr>
          <w:i/>
          <w:iCs/>
          <w:sz w:val="28"/>
          <w:szCs w:val="28"/>
        </w:rPr>
        <w:t>чао</w:t>
      </w:r>
      <w:proofErr w:type="spellEnd"/>
      <w:r w:rsidRPr="00A27D20">
        <w:rPr>
          <w:i/>
          <w:iCs/>
          <w:sz w:val="28"/>
          <w:szCs w:val="28"/>
        </w:rPr>
        <w:t xml:space="preserve"> би-ши»</w:t>
      </w:r>
      <w:r w:rsidRPr="00A27D20">
        <w:rPr>
          <w:sz w:val="28"/>
          <w:szCs w:val="28"/>
        </w:rPr>
        <w:t xml:space="preserve"> было введено в конце XVIII века </w:t>
      </w:r>
      <w:proofErr w:type="spellStart"/>
      <w:r w:rsidRPr="00A27D20">
        <w:rPr>
          <w:sz w:val="28"/>
          <w:szCs w:val="28"/>
        </w:rPr>
        <w:t>Цянь</w:t>
      </w:r>
      <w:proofErr w:type="spellEnd"/>
      <w:r w:rsidRPr="00A27D20">
        <w:rPr>
          <w:sz w:val="28"/>
          <w:szCs w:val="28"/>
        </w:rPr>
        <w:t xml:space="preserve"> </w:t>
      </w:r>
      <w:proofErr w:type="spellStart"/>
      <w:r w:rsidRPr="00A27D20">
        <w:rPr>
          <w:sz w:val="28"/>
          <w:szCs w:val="28"/>
        </w:rPr>
        <w:t>Дасинем</w:t>
      </w:r>
      <w:proofErr w:type="spellEnd"/>
      <w:r w:rsidRPr="00A27D20">
        <w:rPr>
          <w:sz w:val="28"/>
          <w:szCs w:val="28"/>
        </w:rPr>
        <w:t xml:space="preserve"> (</w:t>
      </w:r>
      <w:hyperlink r:id="rId49" w:tooltip="Китайский язык" w:history="1">
        <w:r w:rsidRPr="00A27D20">
          <w:rPr>
            <w:rStyle w:val="a4"/>
            <w:color w:val="auto"/>
            <w:sz w:val="28"/>
            <w:szCs w:val="28"/>
          </w:rPr>
          <w:t>кит.</w:t>
        </w:r>
      </w:hyperlink>
      <w:r w:rsidRPr="00A27D20">
        <w:rPr>
          <w:sz w:val="28"/>
          <w:szCs w:val="28"/>
        </w:rPr>
        <w:t> </w:t>
      </w:r>
      <w:r w:rsidRPr="00A27D20">
        <w:rPr>
          <w:rFonts w:eastAsia="Microsoft JhengHei"/>
          <w:sz w:val="28"/>
          <w:szCs w:val="28"/>
          <w:lang w:eastAsia="zh-CN"/>
        </w:rPr>
        <w:t>钱大昕</w:t>
      </w:r>
      <w:r w:rsidRPr="00A27D20">
        <w:rPr>
          <w:sz w:val="28"/>
          <w:szCs w:val="28"/>
        </w:rPr>
        <w:t>)</w:t>
      </w:r>
      <w:hyperlink r:id="rId50" w:anchor="cite_note-18" w:history="1">
        <w:r w:rsidRPr="00A27D20">
          <w:rPr>
            <w:rStyle w:val="a4"/>
            <w:color w:val="auto"/>
            <w:sz w:val="28"/>
            <w:szCs w:val="28"/>
            <w:vertAlign w:val="superscript"/>
          </w:rPr>
          <w:t>[18]</w:t>
        </w:r>
      </w:hyperlink>
      <w:r w:rsidRPr="00A27D20">
        <w:rPr>
          <w:sz w:val="28"/>
          <w:szCs w:val="28"/>
        </w:rPr>
        <w:t>. Он имел в своем распоряжении рукописный список, копию текста из </w:t>
      </w:r>
      <w:r w:rsidRPr="00A27D20">
        <w:rPr>
          <w:i/>
          <w:iCs/>
          <w:sz w:val="28"/>
          <w:szCs w:val="28"/>
        </w:rPr>
        <w:t>«</w:t>
      </w:r>
      <w:proofErr w:type="spellStart"/>
      <w:r w:rsidRPr="00A27D20">
        <w:rPr>
          <w:i/>
          <w:iCs/>
          <w:sz w:val="28"/>
          <w:szCs w:val="28"/>
        </w:rPr>
        <w:t>Юнлэ</w:t>
      </w:r>
      <w:proofErr w:type="spellEnd"/>
      <w:r w:rsidRPr="00A27D20">
        <w:rPr>
          <w:i/>
          <w:iCs/>
          <w:sz w:val="28"/>
          <w:szCs w:val="28"/>
        </w:rPr>
        <w:t xml:space="preserve"> </w:t>
      </w:r>
      <w:proofErr w:type="spellStart"/>
      <w:r w:rsidRPr="00A27D20">
        <w:rPr>
          <w:i/>
          <w:iCs/>
          <w:sz w:val="28"/>
          <w:szCs w:val="28"/>
        </w:rPr>
        <w:t>дадянь</w:t>
      </w:r>
      <w:proofErr w:type="spellEnd"/>
      <w:r w:rsidRPr="00A27D20">
        <w:rPr>
          <w:i/>
          <w:iCs/>
          <w:sz w:val="28"/>
          <w:szCs w:val="28"/>
        </w:rPr>
        <w:t>»</w:t>
      </w:r>
      <w:r w:rsidRPr="00A27D20">
        <w:rPr>
          <w:sz w:val="28"/>
          <w:szCs w:val="28"/>
        </w:rPr>
        <w:t xml:space="preserve"> в 15 </w:t>
      </w:r>
      <w:proofErr w:type="spellStart"/>
      <w:r w:rsidRPr="00A27D20">
        <w:rPr>
          <w:sz w:val="28"/>
          <w:szCs w:val="28"/>
        </w:rPr>
        <w:t>цзюанях</w:t>
      </w:r>
      <w:proofErr w:type="spellEnd"/>
      <w:r w:rsidRPr="00A27D20">
        <w:rPr>
          <w:sz w:val="28"/>
          <w:szCs w:val="28"/>
        </w:rPr>
        <w:t xml:space="preserve">. </w:t>
      </w:r>
      <w:proofErr w:type="spellStart"/>
      <w:r w:rsidRPr="00A27D20">
        <w:rPr>
          <w:sz w:val="28"/>
          <w:szCs w:val="28"/>
        </w:rPr>
        <w:t>Цянь</w:t>
      </w:r>
      <w:proofErr w:type="spellEnd"/>
      <w:r w:rsidRPr="00A27D20">
        <w:rPr>
          <w:sz w:val="28"/>
          <w:szCs w:val="28"/>
        </w:rPr>
        <w:t xml:space="preserve"> </w:t>
      </w:r>
      <w:proofErr w:type="spellStart"/>
      <w:r w:rsidRPr="00A27D20">
        <w:rPr>
          <w:sz w:val="28"/>
          <w:szCs w:val="28"/>
        </w:rPr>
        <w:t>Дасинь</w:t>
      </w:r>
      <w:proofErr w:type="spellEnd"/>
      <w:r w:rsidRPr="00A27D20">
        <w:rPr>
          <w:sz w:val="28"/>
          <w:szCs w:val="28"/>
        </w:rPr>
        <w:t xml:space="preserve"> был первым, кто написал </w:t>
      </w:r>
      <w:proofErr w:type="spellStart"/>
      <w:r w:rsidRPr="00A27D20">
        <w:rPr>
          <w:sz w:val="28"/>
          <w:szCs w:val="28"/>
        </w:rPr>
        <w:t>колофон</w:t>
      </w:r>
      <w:proofErr w:type="spellEnd"/>
      <w:r w:rsidRPr="00A27D20">
        <w:rPr>
          <w:sz w:val="28"/>
          <w:szCs w:val="28"/>
        </w:rPr>
        <w:t xml:space="preserve"> к </w:t>
      </w:r>
      <w:r w:rsidRPr="00A27D20">
        <w:rPr>
          <w:i/>
          <w:iCs/>
          <w:sz w:val="28"/>
          <w:szCs w:val="28"/>
        </w:rPr>
        <w:t>«Юань-</w:t>
      </w:r>
      <w:proofErr w:type="spellStart"/>
      <w:r w:rsidRPr="00A27D20">
        <w:rPr>
          <w:i/>
          <w:iCs/>
          <w:sz w:val="28"/>
          <w:szCs w:val="28"/>
        </w:rPr>
        <w:t>чао</w:t>
      </w:r>
      <w:proofErr w:type="spellEnd"/>
      <w:r w:rsidRPr="00A27D20">
        <w:rPr>
          <w:i/>
          <w:iCs/>
          <w:sz w:val="28"/>
          <w:szCs w:val="28"/>
        </w:rPr>
        <w:t xml:space="preserve"> би-ши»</w:t>
      </w:r>
      <w:r w:rsidRPr="00A27D20">
        <w:rPr>
          <w:sz w:val="28"/>
          <w:szCs w:val="28"/>
        </w:rPr>
        <w:t> </w:t>
      </w:r>
      <w:hyperlink r:id="rId51" w:anchor="cite_note-_80f8abc662607d9e-19" w:history="1">
        <w:r w:rsidRPr="00A27D20">
          <w:rPr>
            <w:rStyle w:val="a4"/>
            <w:color w:val="auto"/>
            <w:sz w:val="28"/>
            <w:szCs w:val="28"/>
            <w:vertAlign w:val="superscript"/>
          </w:rPr>
          <w:t>[19]</w:t>
        </w:r>
      </w:hyperlink>
      <w:r w:rsidRPr="00A27D20">
        <w:rPr>
          <w:sz w:val="28"/>
          <w:szCs w:val="28"/>
        </w:rPr>
        <w:t>.</w:t>
      </w:r>
    </w:p>
    <w:p w:rsidR="00DD31EE" w:rsidRPr="00A27D20" w:rsidRDefault="00DD31EE" w:rsidP="00DD31EE">
      <w:pPr>
        <w:pStyle w:val="3"/>
        <w:numPr>
          <w:ilvl w:val="0"/>
          <w:numId w:val="1"/>
        </w:numPr>
        <w:shd w:val="clear" w:color="auto" w:fill="FFFFFF"/>
        <w:spacing w:before="72"/>
        <w:rPr>
          <w:rFonts w:ascii="Times New Roman" w:hAnsi="Times New Roman" w:cs="Times New Roman"/>
          <w:color w:val="auto"/>
          <w:sz w:val="28"/>
          <w:szCs w:val="28"/>
        </w:rPr>
      </w:pPr>
      <w:r w:rsidRPr="00A27D20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Список </w:t>
      </w:r>
      <w:proofErr w:type="spellStart"/>
      <w:r w:rsidRPr="00A27D20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Бао</w:t>
      </w:r>
      <w:proofErr w:type="spellEnd"/>
      <w:r w:rsidRPr="00A27D20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27D20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Тинбо</w:t>
      </w:r>
      <w:proofErr w:type="spellEnd"/>
      <w:r w:rsidRPr="00A27D20">
        <w:rPr>
          <w:rStyle w:val="mw-editsection-bracket"/>
          <w:rFonts w:ascii="Times New Roman" w:hAnsi="Times New Roman" w:cs="Times New Roman"/>
          <w:b/>
          <w:bCs/>
          <w:color w:val="auto"/>
          <w:sz w:val="28"/>
          <w:szCs w:val="28"/>
        </w:rPr>
        <w:t>[</w:t>
      </w:r>
      <w:hyperlink r:id="rId52" w:tooltip="Редактировать раздел " w:history="1">
        <w:r w:rsidRPr="00A27D20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править</w:t>
        </w:r>
      </w:hyperlink>
      <w:r w:rsidRPr="00A27D20">
        <w:rPr>
          <w:rStyle w:val="mw-editsection-divider"/>
          <w:rFonts w:ascii="Times New Roman" w:hAnsi="Times New Roman" w:cs="Times New Roman"/>
          <w:b/>
          <w:bCs/>
          <w:color w:val="auto"/>
          <w:sz w:val="28"/>
          <w:szCs w:val="28"/>
        </w:rPr>
        <w:t> | </w:t>
      </w:r>
      <w:hyperlink r:id="rId53" w:tooltip="Редактировать раздел " w:history="1">
        <w:r w:rsidRPr="00A27D20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править код</w:t>
        </w:r>
      </w:hyperlink>
      <w:r w:rsidRPr="00A27D20">
        <w:rPr>
          <w:rStyle w:val="mw-editsection-bracket"/>
          <w:rFonts w:ascii="Times New Roman" w:hAnsi="Times New Roman" w:cs="Times New Roman"/>
          <w:b/>
          <w:bCs/>
          <w:color w:val="auto"/>
          <w:sz w:val="28"/>
          <w:szCs w:val="28"/>
        </w:rPr>
        <w:t>]</w:t>
      </w:r>
    </w:p>
    <w:p w:rsidR="00DD31EE" w:rsidRPr="00A27D20" w:rsidRDefault="00DD31EE" w:rsidP="00DD31EE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27D20">
        <w:rPr>
          <w:sz w:val="28"/>
          <w:szCs w:val="28"/>
        </w:rPr>
        <w:t xml:space="preserve">Вслед за </w:t>
      </w:r>
      <w:proofErr w:type="spellStart"/>
      <w:r w:rsidRPr="00A27D20">
        <w:rPr>
          <w:sz w:val="28"/>
          <w:szCs w:val="28"/>
        </w:rPr>
        <w:t>Цянь</w:t>
      </w:r>
      <w:proofErr w:type="spellEnd"/>
      <w:r w:rsidRPr="00A27D20">
        <w:rPr>
          <w:sz w:val="28"/>
          <w:szCs w:val="28"/>
        </w:rPr>
        <w:t xml:space="preserve"> </w:t>
      </w:r>
      <w:proofErr w:type="spellStart"/>
      <w:r w:rsidRPr="00A27D20">
        <w:rPr>
          <w:sz w:val="28"/>
          <w:szCs w:val="28"/>
        </w:rPr>
        <w:t>Дасинем</w:t>
      </w:r>
      <w:proofErr w:type="spellEnd"/>
      <w:r w:rsidRPr="00A27D20">
        <w:rPr>
          <w:sz w:val="28"/>
          <w:szCs w:val="28"/>
        </w:rPr>
        <w:t xml:space="preserve"> над списком </w:t>
      </w:r>
      <w:r w:rsidRPr="00A27D20">
        <w:rPr>
          <w:i/>
          <w:iCs/>
          <w:sz w:val="28"/>
          <w:szCs w:val="28"/>
        </w:rPr>
        <w:t>«Юань-</w:t>
      </w:r>
      <w:proofErr w:type="spellStart"/>
      <w:r w:rsidRPr="00A27D20">
        <w:rPr>
          <w:i/>
          <w:iCs/>
          <w:sz w:val="28"/>
          <w:szCs w:val="28"/>
        </w:rPr>
        <w:t>чао</w:t>
      </w:r>
      <w:proofErr w:type="spellEnd"/>
      <w:r w:rsidRPr="00A27D20">
        <w:rPr>
          <w:i/>
          <w:iCs/>
          <w:sz w:val="28"/>
          <w:szCs w:val="28"/>
        </w:rPr>
        <w:t xml:space="preserve"> би-ши»</w:t>
      </w:r>
      <w:r w:rsidRPr="00A27D20">
        <w:rPr>
          <w:sz w:val="28"/>
          <w:szCs w:val="28"/>
        </w:rPr>
        <w:t xml:space="preserve"> работал ученый </w:t>
      </w:r>
      <w:proofErr w:type="spellStart"/>
      <w:r w:rsidRPr="00A27D20">
        <w:rPr>
          <w:sz w:val="28"/>
          <w:szCs w:val="28"/>
        </w:rPr>
        <w:t>Бао</w:t>
      </w:r>
      <w:proofErr w:type="spellEnd"/>
      <w:r w:rsidRPr="00A27D20">
        <w:rPr>
          <w:sz w:val="28"/>
          <w:szCs w:val="28"/>
        </w:rPr>
        <w:t xml:space="preserve"> </w:t>
      </w:r>
      <w:proofErr w:type="spellStart"/>
      <w:r w:rsidRPr="00A27D20">
        <w:rPr>
          <w:sz w:val="28"/>
          <w:szCs w:val="28"/>
        </w:rPr>
        <w:t>Тинбо</w:t>
      </w:r>
      <w:proofErr w:type="spellEnd"/>
      <w:r w:rsidRPr="00A27D20">
        <w:rPr>
          <w:sz w:val="28"/>
          <w:szCs w:val="28"/>
          <w:vertAlign w:val="superscript"/>
        </w:rPr>
        <w:fldChar w:fldCharType="begin"/>
      </w:r>
      <w:r w:rsidRPr="00A27D20">
        <w:rPr>
          <w:sz w:val="28"/>
          <w:szCs w:val="28"/>
          <w:vertAlign w:val="superscript"/>
        </w:rPr>
        <w:instrText xml:space="preserve"> HYPERLINK "https://ru.wikipedia.org/wiki/%D0%A1%D0%BE%D0%BA%D1%80%D0%BE%D0%B2%D0%B5%D0%BD%D0%BD%D0%BE%D0%B5_%D1%81%D0%BA%D0%B0%D0%B7%D0%B0%D0%BD%D0%B8%D0%B5_%D0%BC%D0%BE%D0%BD%D0%B3%D0%BE%D0%BB%D0%BE%D0%B2" \l "cite_note-20" </w:instrText>
      </w:r>
      <w:r w:rsidRPr="00A27D20">
        <w:rPr>
          <w:sz w:val="28"/>
          <w:szCs w:val="28"/>
          <w:vertAlign w:val="superscript"/>
        </w:rPr>
        <w:fldChar w:fldCharType="separate"/>
      </w:r>
      <w:r w:rsidRPr="00A27D20">
        <w:rPr>
          <w:rStyle w:val="a4"/>
          <w:color w:val="auto"/>
          <w:sz w:val="28"/>
          <w:szCs w:val="28"/>
          <w:vertAlign w:val="superscript"/>
        </w:rPr>
        <w:t>[20]</w:t>
      </w:r>
      <w:r w:rsidRPr="00A27D20">
        <w:rPr>
          <w:sz w:val="28"/>
          <w:szCs w:val="28"/>
          <w:vertAlign w:val="superscript"/>
        </w:rPr>
        <w:fldChar w:fldCharType="end"/>
      </w:r>
      <w:r w:rsidRPr="00A27D20">
        <w:rPr>
          <w:sz w:val="28"/>
          <w:szCs w:val="28"/>
        </w:rPr>
        <w:t xml:space="preserve">. Предположительно его список восходил к списку </w:t>
      </w:r>
      <w:proofErr w:type="spellStart"/>
      <w:r w:rsidRPr="00A27D20">
        <w:rPr>
          <w:sz w:val="28"/>
          <w:szCs w:val="28"/>
        </w:rPr>
        <w:t>Цянь</w:t>
      </w:r>
      <w:proofErr w:type="spellEnd"/>
      <w:r w:rsidRPr="00A27D20">
        <w:rPr>
          <w:sz w:val="28"/>
          <w:szCs w:val="28"/>
        </w:rPr>
        <w:t xml:space="preserve"> </w:t>
      </w:r>
      <w:proofErr w:type="spellStart"/>
      <w:r w:rsidRPr="00A27D20">
        <w:rPr>
          <w:sz w:val="28"/>
          <w:szCs w:val="28"/>
        </w:rPr>
        <w:t>Дасиня</w:t>
      </w:r>
      <w:proofErr w:type="spellEnd"/>
      <w:r w:rsidRPr="00A27D20">
        <w:rPr>
          <w:sz w:val="28"/>
          <w:szCs w:val="28"/>
        </w:rPr>
        <w:t> </w:t>
      </w:r>
      <w:hyperlink r:id="rId54" w:anchor="cite_note-_0fb56c0cf6340fc9-3" w:history="1">
        <w:r w:rsidRPr="00A27D20">
          <w:rPr>
            <w:rStyle w:val="a4"/>
            <w:color w:val="auto"/>
            <w:sz w:val="28"/>
            <w:szCs w:val="28"/>
            <w:vertAlign w:val="superscript"/>
          </w:rPr>
          <w:t>[3]</w:t>
        </w:r>
      </w:hyperlink>
      <w:r w:rsidRPr="00A27D20">
        <w:rPr>
          <w:sz w:val="28"/>
          <w:szCs w:val="28"/>
        </w:rPr>
        <w:t>. В 1805 году он произвел сличение текста списка — копии текста </w:t>
      </w:r>
      <w:r w:rsidRPr="00A27D20">
        <w:rPr>
          <w:i/>
          <w:iCs/>
          <w:sz w:val="28"/>
          <w:szCs w:val="28"/>
        </w:rPr>
        <w:t>«</w:t>
      </w:r>
      <w:proofErr w:type="spellStart"/>
      <w:r w:rsidRPr="00A27D20">
        <w:rPr>
          <w:i/>
          <w:iCs/>
          <w:sz w:val="28"/>
          <w:szCs w:val="28"/>
        </w:rPr>
        <w:t>Юнлэ</w:t>
      </w:r>
      <w:proofErr w:type="spellEnd"/>
      <w:r w:rsidRPr="00A27D20">
        <w:rPr>
          <w:i/>
          <w:iCs/>
          <w:sz w:val="28"/>
          <w:szCs w:val="28"/>
        </w:rPr>
        <w:t xml:space="preserve"> </w:t>
      </w:r>
      <w:proofErr w:type="spellStart"/>
      <w:r w:rsidRPr="00A27D20">
        <w:rPr>
          <w:i/>
          <w:iCs/>
          <w:sz w:val="28"/>
          <w:szCs w:val="28"/>
        </w:rPr>
        <w:t>дадянь</w:t>
      </w:r>
      <w:proofErr w:type="spellEnd"/>
      <w:r w:rsidRPr="00A27D20">
        <w:rPr>
          <w:i/>
          <w:iCs/>
          <w:sz w:val="28"/>
          <w:szCs w:val="28"/>
        </w:rPr>
        <w:t>»</w:t>
      </w:r>
      <w:r w:rsidRPr="00A27D20">
        <w:rPr>
          <w:sz w:val="28"/>
          <w:szCs w:val="28"/>
        </w:rPr>
        <w:t xml:space="preserve"> с неполным экземпляром первого минского издания памятника, принадлежавшего чиновнику и ученому </w:t>
      </w:r>
      <w:proofErr w:type="spellStart"/>
      <w:r w:rsidRPr="00A27D20">
        <w:rPr>
          <w:sz w:val="28"/>
          <w:szCs w:val="28"/>
        </w:rPr>
        <w:t>Цзинь</w:t>
      </w:r>
      <w:proofErr w:type="spellEnd"/>
      <w:r w:rsidRPr="00A27D20">
        <w:rPr>
          <w:sz w:val="28"/>
          <w:szCs w:val="28"/>
        </w:rPr>
        <w:t xml:space="preserve"> </w:t>
      </w:r>
      <w:proofErr w:type="spellStart"/>
      <w:r w:rsidRPr="00A27D20">
        <w:rPr>
          <w:sz w:val="28"/>
          <w:szCs w:val="28"/>
        </w:rPr>
        <w:t>Дэюю</w:t>
      </w:r>
      <w:proofErr w:type="spellEnd"/>
      <w:r w:rsidRPr="00A27D20">
        <w:rPr>
          <w:sz w:val="28"/>
          <w:szCs w:val="28"/>
        </w:rPr>
        <w:t>, и заполнил лакуны, имевшиеся в списке из </w:t>
      </w:r>
      <w:r w:rsidRPr="00A27D20">
        <w:rPr>
          <w:i/>
          <w:iCs/>
          <w:sz w:val="28"/>
          <w:szCs w:val="28"/>
        </w:rPr>
        <w:t>«</w:t>
      </w:r>
      <w:proofErr w:type="spellStart"/>
      <w:r w:rsidRPr="00A27D20">
        <w:rPr>
          <w:i/>
          <w:iCs/>
          <w:sz w:val="28"/>
          <w:szCs w:val="28"/>
        </w:rPr>
        <w:t>Юнлэ</w:t>
      </w:r>
      <w:proofErr w:type="spellEnd"/>
      <w:r w:rsidRPr="00A27D20">
        <w:rPr>
          <w:i/>
          <w:iCs/>
          <w:sz w:val="28"/>
          <w:szCs w:val="28"/>
        </w:rPr>
        <w:t xml:space="preserve"> </w:t>
      </w:r>
      <w:proofErr w:type="spellStart"/>
      <w:r w:rsidRPr="00A27D20">
        <w:rPr>
          <w:i/>
          <w:iCs/>
          <w:sz w:val="28"/>
          <w:szCs w:val="28"/>
        </w:rPr>
        <w:t>дадянь</w:t>
      </w:r>
      <w:proofErr w:type="spellEnd"/>
      <w:r w:rsidRPr="00A27D20">
        <w:rPr>
          <w:i/>
          <w:iCs/>
          <w:sz w:val="28"/>
          <w:szCs w:val="28"/>
        </w:rPr>
        <w:t>»</w:t>
      </w:r>
      <w:r w:rsidRPr="00A27D20">
        <w:rPr>
          <w:sz w:val="28"/>
          <w:szCs w:val="28"/>
        </w:rPr>
        <w:t xml:space="preserve">. В 1847 году этот список находился у </w:t>
      </w:r>
      <w:proofErr w:type="spellStart"/>
      <w:r w:rsidRPr="00A27D20">
        <w:rPr>
          <w:sz w:val="28"/>
          <w:szCs w:val="28"/>
        </w:rPr>
        <w:t>Хань</w:t>
      </w:r>
      <w:proofErr w:type="spellEnd"/>
      <w:r w:rsidRPr="00A27D20">
        <w:rPr>
          <w:sz w:val="28"/>
          <w:szCs w:val="28"/>
        </w:rPr>
        <w:t xml:space="preserve"> </w:t>
      </w:r>
      <w:proofErr w:type="spellStart"/>
      <w:r w:rsidRPr="00A27D20">
        <w:rPr>
          <w:sz w:val="28"/>
          <w:szCs w:val="28"/>
        </w:rPr>
        <w:t>Тайхуа</w:t>
      </w:r>
      <w:proofErr w:type="spellEnd"/>
      <w:r w:rsidRPr="00A27D20">
        <w:rPr>
          <w:sz w:val="28"/>
          <w:szCs w:val="28"/>
        </w:rPr>
        <w:t xml:space="preserve"> и в 1872 году был приобретен руководитель </w:t>
      </w:r>
      <w:hyperlink r:id="rId55" w:tooltip="Русская духовная миссия в Пекине" w:history="1">
        <w:r w:rsidRPr="00A27D20">
          <w:rPr>
            <w:rStyle w:val="a4"/>
            <w:color w:val="auto"/>
            <w:sz w:val="28"/>
            <w:szCs w:val="28"/>
          </w:rPr>
          <w:t>Русской духовной миссии в Пекине</w:t>
        </w:r>
      </w:hyperlink>
      <w:r w:rsidRPr="00A27D20">
        <w:rPr>
          <w:sz w:val="28"/>
          <w:szCs w:val="28"/>
        </w:rPr>
        <w:t>, одним из основоположников российской академической синологии </w:t>
      </w:r>
      <w:hyperlink r:id="rId56" w:tooltip="Палладий (Кафаров)" w:history="1">
        <w:r w:rsidRPr="00A27D20">
          <w:rPr>
            <w:rStyle w:val="a4"/>
            <w:color w:val="auto"/>
            <w:sz w:val="28"/>
            <w:szCs w:val="28"/>
          </w:rPr>
          <w:t xml:space="preserve">П. И. </w:t>
        </w:r>
        <w:proofErr w:type="spellStart"/>
        <w:r w:rsidRPr="00A27D20">
          <w:rPr>
            <w:rStyle w:val="a4"/>
            <w:color w:val="auto"/>
            <w:sz w:val="28"/>
            <w:szCs w:val="28"/>
          </w:rPr>
          <w:t>Кафаровым</w:t>
        </w:r>
        <w:proofErr w:type="spellEnd"/>
      </w:hyperlink>
      <w:r w:rsidRPr="00A27D20">
        <w:rPr>
          <w:sz w:val="28"/>
          <w:szCs w:val="28"/>
        </w:rPr>
        <w:t>, который ввел </w:t>
      </w:r>
      <w:r w:rsidRPr="00A27D20">
        <w:rPr>
          <w:i/>
          <w:iCs/>
          <w:sz w:val="28"/>
          <w:szCs w:val="28"/>
        </w:rPr>
        <w:t>«Юань-</w:t>
      </w:r>
      <w:proofErr w:type="spellStart"/>
      <w:r w:rsidRPr="00A27D20">
        <w:rPr>
          <w:i/>
          <w:iCs/>
          <w:sz w:val="28"/>
          <w:szCs w:val="28"/>
        </w:rPr>
        <w:t>чао</w:t>
      </w:r>
      <w:proofErr w:type="spellEnd"/>
      <w:r w:rsidRPr="00A27D20">
        <w:rPr>
          <w:i/>
          <w:iCs/>
          <w:sz w:val="28"/>
          <w:szCs w:val="28"/>
        </w:rPr>
        <w:t xml:space="preserve"> би-ши»</w:t>
      </w:r>
      <w:r w:rsidRPr="00A27D20">
        <w:rPr>
          <w:sz w:val="28"/>
          <w:szCs w:val="28"/>
        </w:rPr>
        <w:t> в научный оборот в России и европейских странах </w:t>
      </w:r>
      <w:hyperlink r:id="rId57" w:anchor="cite_note-_80f8abc662607d9e-19" w:history="1">
        <w:r w:rsidRPr="00A27D20">
          <w:rPr>
            <w:rStyle w:val="a4"/>
            <w:color w:val="auto"/>
            <w:sz w:val="28"/>
            <w:szCs w:val="28"/>
            <w:vertAlign w:val="superscript"/>
          </w:rPr>
          <w:t>[19]</w:t>
        </w:r>
      </w:hyperlink>
      <w:r w:rsidRPr="00A27D20">
        <w:rPr>
          <w:sz w:val="28"/>
          <w:szCs w:val="28"/>
        </w:rPr>
        <w:t xml:space="preserve">, опубликовав в 1866 году перевод на русский язык связного китайского текста, озаглавив его «Старинное монгольское сказание о </w:t>
      </w:r>
      <w:proofErr w:type="spellStart"/>
      <w:r w:rsidRPr="00A27D20">
        <w:rPr>
          <w:sz w:val="28"/>
          <w:szCs w:val="28"/>
        </w:rPr>
        <w:t>Чингис</w:t>
      </w:r>
      <w:proofErr w:type="spellEnd"/>
      <w:r w:rsidRPr="00A27D20">
        <w:rPr>
          <w:sz w:val="28"/>
          <w:szCs w:val="28"/>
        </w:rPr>
        <w:t>-хане»</w:t>
      </w:r>
      <w:hyperlink r:id="rId58" w:anchor="cite_note-_79fdcfcc0b96a4b8-21" w:history="1">
        <w:r w:rsidRPr="00A27D20">
          <w:rPr>
            <w:rStyle w:val="a4"/>
            <w:color w:val="auto"/>
            <w:sz w:val="28"/>
            <w:szCs w:val="28"/>
            <w:vertAlign w:val="superscript"/>
          </w:rPr>
          <w:t>[21]</w:t>
        </w:r>
      </w:hyperlink>
      <w:r w:rsidRPr="00A27D20">
        <w:rPr>
          <w:sz w:val="28"/>
          <w:szCs w:val="28"/>
        </w:rPr>
        <w:t>.</w:t>
      </w:r>
    </w:p>
    <w:p w:rsidR="00DD31EE" w:rsidRPr="00A27D20" w:rsidRDefault="00DD31EE" w:rsidP="00DD31EE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27D20">
        <w:rPr>
          <w:sz w:val="28"/>
          <w:szCs w:val="28"/>
        </w:rPr>
        <w:t>Сейчас рукопись хранится в Восточном отделе </w:t>
      </w:r>
      <w:hyperlink r:id="rId59" w:tooltip="Научная библиотека Санкт-Петербургского государственного университета" w:history="1">
        <w:r w:rsidRPr="00A27D20">
          <w:rPr>
            <w:rStyle w:val="a4"/>
            <w:color w:val="auto"/>
            <w:sz w:val="28"/>
            <w:szCs w:val="28"/>
          </w:rPr>
          <w:t xml:space="preserve">Научной библиотеки им. </w:t>
        </w:r>
        <w:proofErr w:type="spellStart"/>
        <w:r w:rsidRPr="00A27D20">
          <w:rPr>
            <w:rStyle w:val="a4"/>
            <w:color w:val="auto"/>
            <w:sz w:val="28"/>
            <w:szCs w:val="28"/>
          </w:rPr>
          <w:t>М.Горького</w:t>
        </w:r>
        <w:proofErr w:type="spellEnd"/>
        <w:r w:rsidRPr="00A27D20">
          <w:rPr>
            <w:rStyle w:val="a4"/>
            <w:color w:val="auto"/>
            <w:sz w:val="28"/>
            <w:szCs w:val="28"/>
          </w:rPr>
          <w:t xml:space="preserve"> Санкт-Петербургского Государственного Университета</w:t>
        </w:r>
      </w:hyperlink>
      <w:r w:rsidRPr="00A27D20">
        <w:rPr>
          <w:sz w:val="28"/>
          <w:szCs w:val="28"/>
        </w:rPr>
        <w:t> </w:t>
      </w:r>
      <w:hyperlink r:id="rId60" w:anchor="cite_note-_0fb56c0cf6340fc9-3" w:history="1">
        <w:r w:rsidRPr="00A27D20">
          <w:rPr>
            <w:rStyle w:val="a4"/>
            <w:color w:val="auto"/>
            <w:sz w:val="28"/>
            <w:szCs w:val="28"/>
            <w:vertAlign w:val="superscript"/>
          </w:rPr>
          <w:t>[3]</w:t>
        </w:r>
      </w:hyperlink>
      <w:hyperlink r:id="rId61" w:anchor="cite_note-_80f8aac662607bc2-22" w:history="1">
        <w:r w:rsidRPr="00A27D20">
          <w:rPr>
            <w:rStyle w:val="a4"/>
            <w:color w:val="auto"/>
            <w:sz w:val="28"/>
            <w:szCs w:val="28"/>
            <w:vertAlign w:val="superscript"/>
          </w:rPr>
          <w:t>[22]</w:t>
        </w:r>
      </w:hyperlink>
      <w:r w:rsidRPr="00A27D20">
        <w:rPr>
          <w:sz w:val="28"/>
          <w:szCs w:val="28"/>
        </w:rPr>
        <w:t>. В 1962 году она была опубликована впервые Б. И. Панкратовым в Издательстве восточной литературы в Москве </w:t>
      </w:r>
      <w:hyperlink r:id="rId62" w:anchor="cite_note-_0fb56c0cf6340fc9-3" w:history="1">
        <w:r w:rsidRPr="00A27D20">
          <w:rPr>
            <w:rStyle w:val="a4"/>
            <w:color w:val="auto"/>
            <w:sz w:val="28"/>
            <w:szCs w:val="28"/>
            <w:vertAlign w:val="superscript"/>
          </w:rPr>
          <w:t>[3]</w:t>
        </w:r>
      </w:hyperlink>
      <w:r w:rsidRPr="00A27D20">
        <w:rPr>
          <w:sz w:val="28"/>
          <w:szCs w:val="28"/>
        </w:rPr>
        <w:t>.</w:t>
      </w:r>
    </w:p>
    <w:p w:rsidR="00DD31EE" w:rsidRPr="00A27D20" w:rsidRDefault="00DD31EE" w:rsidP="00DD31E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1EE" w:rsidRPr="00A27D20" w:rsidRDefault="00DD31EE" w:rsidP="00DD31E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1872 году </w:t>
      </w:r>
      <w:hyperlink r:id="rId63" w:tooltip="Палладий (Кафаров)" w:history="1">
        <w:r w:rsidRPr="00A27D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П. И. </w:t>
        </w:r>
        <w:proofErr w:type="spellStart"/>
        <w:r w:rsidRPr="00A27D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Кафаров</w:t>
        </w:r>
        <w:proofErr w:type="spellEnd"/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приобрел полный список 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«Юань-</w:t>
      </w: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чао</w:t>
      </w:r>
      <w:proofErr w:type="spellEnd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би-ши»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восходящий к 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«Юн-</w:t>
      </w: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лэ</w:t>
      </w:r>
      <w:proofErr w:type="spellEnd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да-</w:t>
      </w: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дянь</w:t>
      </w:r>
      <w:proofErr w:type="spellEnd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первый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перетранскрибировал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китайскую транскрипцию текста русскими буквами и перевел подстрочный монголо-китайский словарь. Этот труд П. И.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Кафарова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остался в рукописи, которая в настоящее время хранится в Архиве востоковедов Санкт-Петербургского филиала </w:t>
      </w:r>
      <w:hyperlink r:id="rId64" w:tooltip="Институт востоковедения РАН" w:history="1">
        <w:r w:rsidRPr="00A27D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Института востоковедения РАН</w:t>
        </w:r>
      </w:hyperlink>
      <w:hyperlink r:id="rId65" w:anchor="cite_note-_80f8aac662607bc2-22" w:history="1">
        <w:r w:rsidRPr="00A27D20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[22]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1EE" w:rsidRPr="00A27D20" w:rsidRDefault="00A27D20" w:rsidP="00DD31E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6" w:tooltip="Панкратов, Борис Иванович" w:history="1">
        <w:r w:rsidR="00DD31EE" w:rsidRPr="00A27D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Б. И. Панкратов</w:t>
        </w:r>
      </w:hyperlink>
      <w:r w:rsidR="00DD31EE"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более 50 лет отдал изучению </w:t>
      </w:r>
      <w:r w:rsidR="00DD31EE"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«Юань-</w:t>
      </w:r>
      <w:proofErr w:type="spellStart"/>
      <w:r w:rsidR="00DD31EE"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чао</w:t>
      </w:r>
      <w:proofErr w:type="spellEnd"/>
      <w:r w:rsidR="00DD31EE"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би-ши»</w:t>
      </w:r>
      <w:r w:rsidR="00DD31EE"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был прекрасно подготовлен к этой работе, одновременно являясь и монголистом, и китаистом высокого класса. Годами его интенсивных занятий памятником являются 1921—1929 и 1957—1959 года. Он воз</w:t>
      </w:r>
      <w:r w:rsidR="00DD31EE"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вращался к «Юань-</w:t>
      </w:r>
      <w:proofErr w:type="spellStart"/>
      <w:r w:rsidR="00DD31EE"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чао</w:t>
      </w:r>
      <w:proofErr w:type="spellEnd"/>
      <w:r w:rsidR="00DD31EE"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би-ши» в 1941, 1960—1964 годах, а также со второй половины 1968-го по начало 1970-х годов </w:t>
      </w:r>
      <w:hyperlink r:id="rId67" w:anchor="cite_note-_3c910aac3eac398c-42" w:history="1">
        <w:r w:rsidR="00DD31EE" w:rsidRPr="00A27D20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[42]</w:t>
        </w:r>
      </w:hyperlink>
      <w:r w:rsidR="00DD31EE"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1EE" w:rsidRPr="00A27D20" w:rsidRDefault="00DD31EE" w:rsidP="00DD31E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1921—1929 годах, работая в Пекине, Б. И. Панкратов вчерне подготовил ра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боту 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«Юань-</w:t>
      </w: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чао</w:t>
      </w:r>
      <w:proofErr w:type="spellEnd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ми-ши („Сокровенное Сказание“). Реконструкция монгольского текста по китайской транскрипции. Перевод на русский язык, примечания и сло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варь. Около 40 п. л.»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сдал </w:t>
      </w:r>
      <w:hyperlink r:id="rId68" w:tooltip="Сталь-фон-Гольштейн, Александр Августович" w:history="1">
        <w:r w:rsidRPr="00A27D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А. фон </w:t>
        </w:r>
        <w:proofErr w:type="spellStart"/>
        <w:r w:rsidRPr="00A27D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Шталь-Хольштайну</w:t>
        </w:r>
        <w:proofErr w:type="spellEnd"/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чьим началом он работал в это время. В 1922—1926 годах была выполнена реконструкция монгольского текста памятника и его черновые переводы, а к 1929 году был со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 его словарь: 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«Полный индекс записанных китай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скими иероглифами монгольских слов Секретной истории Монголов»</w:t>
      </w:r>
      <w:hyperlink r:id="rId69" w:anchor="cite_note-_3c910aac3eac398c-42" w:history="1">
        <w:r w:rsidRPr="00A27D20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[42]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1EE" w:rsidRPr="00A27D20" w:rsidRDefault="00DD31EE" w:rsidP="00DD31E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Сохранившаяся часть этой работы в настоящее время находится в Архиве востоковедов Санкт-Петербургского филиала </w:t>
      </w:r>
      <w:hyperlink r:id="rId70" w:tooltip="Институт востоковедения РАН" w:history="1">
        <w:r w:rsidRPr="00A27D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Института востоковедения РАН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Сохранившаяся часть «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монголи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зированной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» транскрипции включает текст 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«Юань-</w:t>
      </w: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чао</w:t>
      </w:r>
      <w:proofErr w:type="spellEnd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би-ши»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начала главы I по § 5 главы V. Сохранился и словарь памятника. Он содержит 13 700 карточек от буквы «а» до буквы «у»; на каждой написаны монголь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ское слово, транскрибированное китайскими иероглифами, и его китайский пере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</w:t>
      </w:r>
      <w:hyperlink r:id="rId71" w:anchor="cite_note-_3c910aac3eac398c-42" w:history="1">
        <w:r w:rsidRPr="00A27D20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[42]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1EE" w:rsidRPr="00A27D20" w:rsidRDefault="00DD31EE" w:rsidP="00DD31E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К 1921 году, когда Б. И. Панкратов начал свою работу по восстановлению мон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гольского текста 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«Юань-</w:t>
      </w: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чао</w:t>
      </w:r>
      <w:proofErr w:type="spellEnd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би-ши»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уже существовали 4 рукописные транскрип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 этого текста — П.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Кафарова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Митиё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Пеллио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Цэндэ-гуна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ни одна из них не была опубликована. Таким образом,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панкратовская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транскрипция монгольского текста 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«Юань-</w:t>
      </w: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чао</w:t>
      </w:r>
      <w:proofErr w:type="spellEnd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би-ши»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была по счету 5-й в мире и совершенно независимой от других</w:t>
      </w:r>
      <w:hyperlink r:id="rId72" w:anchor="cite_note-_3c910aac3eac398d-31" w:history="1">
        <w:r w:rsidRPr="00A27D20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[31]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1EE" w:rsidRPr="00A27D20" w:rsidRDefault="00DD31EE" w:rsidP="00DD31E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1957 — начале 1960-х годов, живя в Ленинграде, Б.И. Панкратов выполнил новые транскрипцию и перевод монгольского текста 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«Юань-</w:t>
      </w: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чао</w:t>
      </w:r>
      <w:proofErr w:type="spellEnd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би-ши»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 1920-х годах он работал c изданием памятника из 12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цзюаней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теперь ему представи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лась возможность опубликовать текст уникальной рукописи </w:t>
      </w:r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«Юань-</w:t>
      </w:r>
      <w:proofErr w:type="spellStart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чао</w:t>
      </w:r>
      <w:proofErr w:type="spellEnd"/>
      <w:r w:rsidRPr="00A2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би-ши»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15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цзюанях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приобретенной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П.Кафаровым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хранив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шейся в библиотеке Ленинградского Университета. В 1962 году издается факсимиле этой рукописи с предисловием Б. И. Панкратова</w:t>
      </w:r>
      <w:hyperlink r:id="rId73" w:anchor="cite_note-_0fb56c0cf6340fc9-3" w:history="1">
        <w:r w:rsidRPr="00A27D20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[3]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(том I). Также должны были последовать «перевод текста и примечания (том II), глоссарий (том III), рекон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струкция монгольского текста и транскрипция (том IV)», однако изданы они не были</w:t>
      </w:r>
      <w:hyperlink r:id="rId74" w:anchor="cite_note-_3c9109ac3eac3830-43" w:history="1">
        <w:r w:rsidRPr="00A27D20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[43]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1EE" w:rsidRPr="00A27D20" w:rsidRDefault="00DD31EE" w:rsidP="00DD31E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90-х годов XX века часть сохранившихся переводов Б. И. Панкратова были опубликованы </w:t>
      </w:r>
      <w:r w:rsidR="006D425D"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31EE" w:rsidRPr="00A27D20" w:rsidRDefault="00DD31EE" w:rsidP="00DD31EE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27D20">
        <w:rPr>
          <w:sz w:val="28"/>
          <w:szCs w:val="28"/>
        </w:rPr>
        <w:t>В 1941 году </w:t>
      </w:r>
      <w:hyperlink r:id="rId75" w:tooltip="Козин, Сергей Андреевич" w:history="1">
        <w:r w:rsidRPr="00A27D20">
          <w:rPr>
            <w:rStyle w:val="a4"/>
            <w:color w:val="auto"/>
            <w:sz w:val="28"/>
            <w:szCs w:val="28"/>
          </w:rPr>
          <w:t>Козин С. А.</w:t>
        </w:r>
      </w:hyperlink>
      <w:r w:rsidRPr="00A27D20">
        <w:rPr>
          <w:sz w:val="28"/>
          <w:szCs w:val="28"/>
        </w:rPr>
        <w:t> опубликовал «Сокровенное сказание» — перевод на русский язык с введением, текстами в двух транскрипциях и словарями </w:t>
      </w:r>
      <w:hyperlink r:id="rId76" w:anchor="cite_note-_02c5f8e07cb886bc-35" w:history="1">
        <w:r w:rsidRPr="00A27D20">
          <w:rPr>
            <w:rStyle w:val="a4"/>
            <w:color w:val="auto"/>
            <w:sz w:val="28"/>
            <w:szCs w:val="28"/>
            <w:vertAlign w:val="superscript"/>
          </w:rPr>
          <w:t>[35]</w:t>
        </w:r>
      </w:hyperlink>
      <w:r w:rsidRPr="00A27D20">
        <w:rPr>
          <w:sz w:val="28"/>
          <w:szCs w:val="28"/>
        </w:rPr>
        <w:t xml:space="preserve">. По мнению </w:t>
      </w:r>
      <w:proofErr w:type="gramStart"/>
      <w:r w:rsidRPr="00A27D20">
        <w:rPr>
          <w:sz w:val="28"/>
          <w:szCs w:val="28"/>
        </w:rPr>
        <w:t>современных исследователей</w:t>
      </w:r>
      <w:proofErr w:type="gramEnd"/>
      <w:r w:rsidRPr="00A27D20">
        <w:rPr>
          <w:sz w:val="28"/>
          <w:szCs w:val="28"/>
        </w:rPr>
        <w:t xml:space="preserve"> работа Козина С. А. имеет ряд недостатков:</w:t>
      </w:r>
    </w:p>
    <w:p w:rsidR="00DD31EE" w:rsidRPr="00A27D20" w:rsidRDefault="00DD31EE" w:rsidP="00DD31EE">
      <w:pPr>
        <w:pStyle w:val="a3"/>
        <w:shd w:val="clear" w:color="auto" w:fill="F8F9FA"/>
        <w:spacing w:before="0" w:beforeAutospacing="0" w:after="0" w:afterAutospacing="0"/>
        <w:rPr>
          <w:sz w:val="28"/>
          <w:szCs w:val="28"/>
        </w:rPr>
      </w:pPr>
      <w:r w:rsidRPr="00A27D20">
        <w:rPr>
          <w:sz w:val="28"/>
          <w:szCs w:val="28"/>
        </w:rPr>
        <w:lastRenderedPageBreak/>
        <w:t>В то же время С. А. Козин, не будучи китаистом, не мог воспользоваться необходимыми работами китайских ученых, особенно изданиями китайского текста с комментариями. В вводной части работы он допустил ряд ошибок при освещении истории памятника, а также выполнил перевод на недостаточно высоком научном уровне (вольное обращение с текстом, стилизация, модернизация, оставление отдельных терминов вовсе без перевода). У С. А. Козина по существу получился вольный стилизованный пересказ под русский фольклор или сибирский говор. Приложенные к работе словари (к параграфам </w:t>
      </w:r>
      <w:r w:rsidRPr="00A27D20">
        <w:rPr>
          <w:i/>
          <w:iCs/>
          <w:sz w:val="28"/>
          <w:szCs w:val="28"/>
        </w:rPr>
        <w:t>«Юань-</w:t>
      </w:r>
      <w:proofErr w:type="spellStart"/>
      <w:r w:rsidRPr="00A27D20">
        <w:rPr>
          <w:i/>
          <w:iCs/>
          <w:sz w:val="28"/>
          <w:szCs w:val="28"/>
        </w:rPr>
        <w:t>чао</w:t>
      </w:r>
      <w:proofErr w:type="spellEnd"/>
      <w:r w:rsidRPr="00A27D20">
        <w:rPr>
          <w:i/>
          <w:iCs/>
          <w:sz w:val="28"/>
          <w:szCs w:val="28"/>
        </w:rPr>
        <w:t xml:space="preserve"> би-ши»</w:t>
      </w:r>
      <w:r w:rsidRPr="00A27D20">
        <w:rPr>
          <w:sz w:val="28"/>
          <w:szCs w:val="28"/>
        </w:rPr>
        <w:t xml:space="preserve"> и алфавитный) страдают неполнотой. Работа С. А. Козина в настоящее время не отвечает требованиям научного перевода </w:t>
      </w:r>
      <w:proofErr w:type="gramStart"/>
      <w:r w:rsidRPr="00A27D20">
        <w:rPr>
          <w:sz w:val="28"/>
          <w:szCs w:val="28"/>
        </w:rPr>
        <w:t>источника .</w:t>
      </w:r>
      <w:proofErr w:type="gramEnd"/>
    </w:p>
    <w:p w:rsidR="00DD31EE" w:rsidRPr="00A27D20" w:rsidRDefault="00DD31EE" w:rsidP="00DD31E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IV конгрессе монголоведов в 1984 году </w:t>
      </w:r>
      <w:proofErr w:type="spellStart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Т.Дашцэдэном</w:t>
      </w:r>
      <w:proofErr w:type="spellEnd"/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сделан доклад на тему «К вопросу о транскрипции ,,</w:t>
      </w:r>
      <w:r w:rsidR="006D425D"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Сокровенного сказания монголов»</w:t>
      </w:r>
      <w:hyperlink r:id="rId77" w:anchor="cite_note-67" w:history="1">
        <w:r w:rsidRPr="00A27D20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]</w:t>
        </w:r>
      </w:hyperlink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нем было предло</w:t>
      </w:r>
      <w:r w:rsidRPr="00A27D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жение осуществить новую транскрипцию памятника, на основе выдвинутой им гипотезе о стяжении долгих гласный. В 1985 году в Улан-Баторе была опубликована реконструкция текста в транскрипции.</w:t>
      </w:r>
    </w:p>
    <w:p w:rsidR="00CE3C7B" w:rsidRPr="00A27D20" w:rsidRDefault="00DD31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7D20">
        <w:rPr>
          <w:rFonts w:ascii="Times New Roman" w:hAnsi="Times New Roman" w:cs="Times New Roman"/>
          <w:sz w:val="28"/>
          <w:szCs w:val="28"/>
        </w:rPr>
        <w:t>Дом.зад</w:t>
      </w:r>
      <w:proofErr w:type="spellEnd"/>
      <w:r w:rsidRPr="00A27D2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A27D20">
        <w:rPr>
          <w:rFonts w:ascii="Times New Roman" w:hAnsi="Times New Roman" w:cs="Times New Roman"/>
          <w:sz w:val="28"/>
          <w:szCs w:val="28"/>
        </w:rPr>
        <w:t>законспект</w:t>
      </w:r>
      <w:proofErr w:type="spellEnd"/>
      <w:r w:rsidRPr="00A27D20">
        <w:rPr>
          <w:rFonts w:ascii="Times New Roman" w:hAnsi="Times New Roman" w:cs="Times New Roman"/>
          <w:sz w:val="28"/>
          <w:szCs w:val="28"/>
        </w:rPr>
        <w:t>.</w:t>
      </w:r>
      <w:r w:rsidR="006D425D" w:rsidRPr="00A27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25D" w:rsidRPr="00A27D20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="006D425D" w:rsidRPr="00A27D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425D" w:rsidRPr="00A27D20">
        <w:rPr>
          <w:rFonts w:ascii="Times New Roman" w:hAnsi="Times New Roman" w:cs="Times New Roman"/>
          <w:sz w:val="28"/>
          <w:szCs w:val="28"/>
        </w:rPr>
        <w:t>моменты  данной</w:t>
      </w:r>
      <w:proofErr w:type="gramEnd"/>
      <w:r w:rsidR="006D425D" w:rsidRPr="00A27D20">
        <w:rPr>
          <w:rFonts w:ascii="Times New Roman" w:hAnsi="Times New Roman" w:cs="Times New Roman"/>
          <w:sz w:val="28"/>
          <w:szCs w:val="28"/>
        </w:rPr>
        <w:t xml:space="preserve"> статьи</w:t>
      </w:r>
    </w:p>
    <w:sectPr w:rsidR="00CE3C7B" w:rsidRPr="00A27D20" w:rsidSect="00A27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E298A"/>
    <w:multiLevelType w:val="multilevel"/>
    <w:tmpl w:val="BC40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00"/>
    <w:rsid w:val="003B010C"/>
    <w:rsid w:val="006D425D"/>
    <w:rsid w:val="00A27D20"/>
    <w:rsid w:val="00A950A6"/>
    <w:rsid w:val="00AF1200"/>
    <w:rsid w:val="00DD31EE"/>
    <w:rsid w:val="00F2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0BBE6-DC05-4860-8B30-04A5C806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3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1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55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D3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DD31EE"/>
  </w:style>
  <w:style w:type="character" w:customStyle="1" w:styleId="mw-editsection">
    <w:name w:val="mw-editsection"/>
    <w:basedOn w:val="a0"/>
    <w:rsid w:val="00DD31EE"/>
  </w:style>
  <w:style w:type="character" w:customStyle="1" w:styleId="mw-editsection-bracket">
    <w:name w:val="mw-editsection-bracket"/>
    <w:basedOn w:val="a0"/>
    <w:rsid w:val="00DD31EE"/>
  </w:style>
  <w:style w:type="character" w:customStyle="1" w:styleId="mw-editsection-divider">
    <w:name w:val="mw-editsection-divider"/>
    <w:basedOn w:val="a0"/>
    <w:rsid w:val="00DD31EE"/>
  </w:style>
  <w:style w:type="paragraph" w:styleId="a5">
    <w:name w:val="List Paragraph"/>
    <w:basedOn w:val="a"/>
    <w:uiPriority w:val="34"/>
    <w:qFormat/>
    <w:rsid w:val="00DD31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D31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31E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9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</w:divsChild>
    </w:div>
    <w:div w:id="1351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</w:divsChild>
    </w:div>
    <w:div w:id="1389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</w:divsChild>
    </w:div>
    <w:div w:id="1650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18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26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39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21" Type="http://schemas.openxmlformats.org/officeDocument/2006/relationships/hyperlink" Target="https://ru.wikipedia.org/wiki/%D0%98%D0%BC%D0%BF%D0%B5%D1%80%D0%B8%D1%8F_%D0%9C%D0%B8%D0%BD" TargetMode="External"/><Relationship Id="rId34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42" Type="http://schemas.openxmlformats.org/officeDocument/2006/relationships/hyperlink" Target="https://ru.wikipedia.org/w/index.php?title=%D0%A1%D0%BE%D0%BA%D1%80%D0%BE%D0%B2%D0%B5%D0%BD%D0%BD%D0%BE%D0%B5_%D1%81%D0%BA%D0%B0%D0%B7%D0%B0%D0%BD%D0%B8%D0%B5_%D0%BC%D0%BE%D0%BD%D0%B3%D0%BE%D0%BB%D0%BE%D0%B2&amp;action=edit&amp;section=4" TargetMode="External"/><Relationship Id="rId47" Type="http://schemas.openxmlformats.org/officeDocument/2006/relationships/hyperlink" Target="https://ru.wikipedia.org/wiki/%D0%90%D0%BA%D0%B0%D0%B4%D0%B5%D0%BC%D0%B8%D1%8F_%D0%A5%D0%B0%D0%BD%D1%8C%D0%BB%D0%B8%D0%BD%D1%8C" TargetMode="External"/><Relationship Id="rId50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55" Type="http://schemas.openxmlformats.org/officeDocument/2006/relationships/hyperlink" Target="https://ru.wikipedia.org/wiki/%D0%A0%D1%83%D1%81%D1%81%D0%BA%D0%B0%D1%8F_%D0%B4%D1%83%D1%85%D0%BE%D0%B2%D0%BD%D0%B0%D1%8F_%D0%BC%D0%B8%D1%81%D1%81%D0%B8%D1%8F_%D0%B2_%D0%9F%D0%B5%D0%BA%D0%B8%D0%BD%D0%B5" TargetMode="External"/><Relationship Id="rId63" Type="http://schemas.openxmlformats.org/officeDocument/2006/relationships/hyperlink" Target="https://ru.wikipedia.org/wiki/%D0%9F%D0%B0%D0%BB%D0%BB%D0%B0%D0%B4%D0%B8%D0%B9_(%D0%9A%D0%B0%D1%84%D0%B0%D1%80%D0%BE%D0%B2)" TargetMode="External"/><Relationship Id="rId68" Type="http://schemas.openxmlformats.org/officeDocument/2006/relationships/hyperlink" Target="https://ru.wikipedia.org/wiki/%D0%A1%D1%82%D0%B0%D0%BB%D1%8C-%D1%84%D0%BE%D0%BD-%D0%93%D0%BE%D0%BB%D1%8C%D1%88%D1%82%D0%B5%D0%B9%D0%BD,_%D0%90%D0%BB%D0%B5%D0%BA%D1%81%D0%B0%D0%BD%D0%B4%D1%80_%D0%90%D0%B2%D0%B3%D1%83%D1%81%D1%82%D0%BE%D0%B2%D0%B8%D1%87" TargetMode="External"/><Relationship Id="rId76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7" Type="http://schemas.openxmlformats.org/officeDocument/2006/relationships/hyperlink" Target="https://ru.wikipedia.org/wiki/%D0%9A%D0%B8%D1%82%D0%B0%D0%B9%D1%81%D0%BA%D0%B8%D0%B9_%D1%8F%D0%B7%D1%8B%D0%BA" TargetMode="External"/><Relationship Id="rId71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8%D1%82%D0%B0%D0%B9%D1%81%D0%BA%D0%B8%D0%B9_%D1%8F%D0%B7%D1%8B%D0%BA" TargetMode="External"/><Relationship Id="rId29" Type="http://schemas.openxmlformats.org/officeDocument/2006/relationships/hyperlink" Target="https://ru.wikipedia.org/wiki/%D0%9D%D0%B0%D1%86%D0%B8%D0%BE%D0%BD%D0%B0%D0%BB%D1%8C%D0%BD%D0%B0%D1%8F_%D0%B1%D0%B8%D0%B1%D0%BB%D0%B8%D0%BE%D1%82%D0%B5%D0%BA%D0%B0_%D0%9A%D0%B8%D1%82%D0%B0%D1%8F" TargetMode="External"/><Relationship Id="rId11" Type="http://schemas.openxmlformats.org/officeDocument/2006/relationships/hyperlink" Target="https://ru.wikipedia.org/wiki/%D0%9C%D0%BE%D0%BD%D0%B3%D0%BE%D0%BB%D0%BE%D0%B2%D0%B5%D0%B4%D0%B5%D0%BD%D0%B8%D0%B5" TargetMode="External"/><Relationship Id="rId24" Type="http://schemas.openxmlformats.org/officeDocument/2006/relationships/hyperlink" Target="https://ru.wikipedia.org/wiki/%D0%9C%D0%B8%D0%BD_%D1%88%D0%B8%D0%BB%D1%83" TargetMode="External"/><Relationship Id="rId32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37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40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45" Type="http://schemas.openxmlformats.org/officeDocument/2006/relationships/hyperlink" Target="https://ru.wikipedia.org/wiki/%D0%9A%D0%B8%D1%82%D0%B0%D0%B9%D1%81%D0%BA%D0%B8%D0%B9_%D1%8F%D0%B7%D1%8B%D0%BA" TargetMode="External"/><Relationship Id="rId53" Type="http://schemas.openxmlformats.org/officeDocument/2006/relationships/hyperlink" Target="https://ru.wikipedia.org/w/index.php?title=%D0%A1%D0%BE%D0%BA%D1%80%D0%BE%D0%B2%D0%B5%D0%BD%D0%BD%D0%BE%D0%B5_%D1%81%D0%BA%D0%B0%D0%B7%D0%B0%D0%BD%D0%B8%D0%B5_%D0%BC%D0%BE%D0%BD%D0%B3%D0%BE%D0%BB%D0%BE%D0%B2&amp;action=edit&amp;section=6" TargetMode="External"/><Relationship Id="rId58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66" Type="http://schemas.openxmlformats.org/officeDocument/2006/relationships/hyperlink" Target="https://ru.wikipedia.org/wiki/%D0%9F%D0%B0%D0%BD%D0%BA%D1%80%D0%B0%D1%82%D0%BE%D0%B2,_%D0%91%D0%BE%D1%80%D0%B8%D1%81_%D0%98%D0%B2%D0%B0%D0%BD%D0%BE%D0%B2%D0%B8%D1%87" TargetMode="External"/><Relationship Id="rId74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commons.wikimedia.org/wiki/File:Monggol-un_Nigucha_Tobchiyian.png?uselang=ru" TargetMode="External"/><Relationship Id="rId61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10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19" Type="http://schemas.openxmlformats.org/officeDocument/2006/relationships/hyperlink" Target="https://ru.wikipedia.org/wiki/%D0%9D%D0%B0%D1%86%D0%B8%D0%BE%D0%BD%D0%B0%D0%BB%D1%8C%D0%BD%D0%B0%D1%8F_%D0%B1%D0%B8%D0%B1%D0%BB%D0%B8%D0%BE%D1%82%D0%B5%D0%BA%D0%B0_%D0%9A%D0%B8%D1%82%D0%B0%D1%8F" TargetMode="External"/><Relationship Id="rId31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44" Type="http://schemas.openxmlformats.org/officeDocument/2006/relationships/hyperlink" Target="https://ru.wikipedia.org/wiki/%D0%AD%D0%BD%D1%86%D0%B8%D0%BA%D0%BB%D0%BE%D0%BF%D0%B5%D0%B4%D0%B8%D1%8F_%D0%AE%D0%BD%D0%BB%D1%8D" TargetMode="External"/><Relationship Id="rId52" Type="http://schemas.openxmlformats.org/officeDocument/2006/relationships/hyperlink" Target="https://ru.wikipedia.org/w/index.php?title=%D0%A1%D0%BE%D0%BA%D1%80%D0%BE%D0%B2%D0%B5%D0%BD%D0%BD%D0%BE%D0%B5_%D1%81%D0%BA%D0%B0%D0%B7%D0%B0%D0%BD%D0%B8%D0%B5_%D0%BC%D0%BE%D0%BD%D0%B3%D0%BE%D0%BB%D0%BE%D0%B2&amp;veaction=edit&amp;section=6" TargetMode="External"/><Relationship Id="rId60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65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73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1%82%D0%B0%D1%80%D0%BE%D1%83%D0%B9%D0%B3%D1%83%D1%80%D1%81%D0%BA%D0%BE%D0%B5_%D0%BF%D0%B8%D1%81%D1%8C%D0%BC%D0%BE" TargetMode="External"/><Relationship Id="rId14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22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27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30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35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43" Type="http://schemas.openxmlformats.org/officeDocument/2006/relationships/hyperlink" Target="https://ru.wikipedia.org/wiki/%D0%AE%D0%BD%D0%BB%D1%8D" TargetMode="External"/><Relationship Id="rId48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56" Type="http://schemas.openxmlformats.org/officeDocument/2006/relationships/hyperlink" Target="https://ru.wikipedia.org/wiki/%D0%9F%D0%B0%D0%BB%D0%BB%D0%B0%D0%B4%D0%B8%D0%B9_(%D0%9A%D0%B0%D1%84%D0%B0%D1%80%D0%BE%D0%B2)" TargetMode="External"/><Relationship Id="rId64" Type="http://schemas.openxmlformats.org/officeDocument/2006/relationships/hyperlink" Target="https://ru.wikipedia.org/wiki/%D0%98%D0%BD%D1%81%D1%82%D0%B8%D1%82%D1%83%D1%82_%D0%B2%D0%BE%D1%81%D1%82%D0%BE%D0%BA%D0%BE%D0%B2%D0%B5%D0%B4%D0%B5%D0%BD%D0%B8%D1%8F_%D0%A0%D0%90%D0%9D" TargetMode="External"/><Relationship Id="rId69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77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8" Type="http://schemas.openxmlformats.org/officeDocument/2006/relationships/hyperlink" Target="https://ru.wikipedia.org/wiki/%D0%9A%D0%B8%D1%82%D0%B0%D0%B9%D1%81%D0%BA%D0%B8%D0%B9_%D1%8F%D0%B7%D1%8B%D0%BA" TargetMode="External"/><Relationship Id="rId51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72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17" Type="http://schemas.openxmlformats.org/officeDocument/2006/relationships/hyperlink" Target="https://ru.wikipedia.org/wiki/%D0%9A%D0%B8%D1%82%D0%B0%D0%B9%D1%81%D0%BA%D0%B8%D0%B9_%D1%8F%D0%B7%D1%8B%D0%BA" TargetMode="External"/><Relationship Id="rId25" Type="http://schemas.openxmlformats.org/officeDocument/2006/relationships/hyperlink" Target="https://ru.wikipedia.org/wiki/%D0%9A%D0%B8%D1%82%D0%B0%D0%B9%D1%81%D0%BA%D0%B8%D0%B9_%D1%8F%D0%B7%D1%8B%D0%BA" TargetMode="External"/><Relationship Id="rId33" Type="http://schemas.openxmlformats.org/officeDocument/2006/relationships/hyperlink" Target="https://ru.wikipedia.org/wiki/%D0%AF%D0%BF%D0%BE%D0%BD%D1%81%D0%BA%D0%B8%D0%B9_%D1%8F%D0%B7%D1%8B%D0%BA" TargetMode="External"/><Relationship Id="rId38" Type="http://schemas.openxmlformats.org/officeDocument/2006/relationships/hyperlink" Target="https://ru.wikipedia.org/wiki/%D0%9F%D0%B0%D0%BD%D0%BA%D1%80%D0%B0%D1%82%D0%BE%D0%B2,_%D0%91%D0%BE%D1%80%D0%B8%D1%81_%D0%98%D0%B2%D0%B0%D0%BD%D0%BE%D0%B2%D0%B8%D1%87" TargetMode="External"/><Relationship Id="rId46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59" Type="http://schemas.openxmlformats.org/officeDocument/2006/relationships/hyperlink" Target="https://ru.wikipedia.org/wiki/%D0%9D%D0%B0%D1%83%D1%87%D0%BD%D0%B0%D1%8F_%D0%B1%D0%B8%D0%B1%D0%BB%D0%B8%D0%BE%D1%82%D0%B5%D0%BA%D0%B0_%D0%A1%D0%B0%D0%BD%D0%BA%D1%82-%D0%9F%D0%B5%D1%82%D0%B5%D1%80%D0%B1%D1%83%D1%80%D0%B3%D1%81%D0%BA%D0%BE%D0%B3%D0%BE_%D0%B3%D0%BE%D1%81%D1%83%D0%B4%D0%B0%D1%80%D1%81%D1%82%D0%B2%D0%B5%D0%BD%D0%BD%D0%BE%D0%B3%D0%BE_%D1%83%D0%BD%D0%B8%D0%B2%D0%B5%D1%80%D1%81%D0%B8%D1%82%D0%B5%D1%82%D0%B0" TargetMode="External"/><Relationship Id="rId67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20" Type="http://schemas.openxmlformats.org/officeDocument/2006/relationships/hyperlink" Target="https://ru.wikipedia.org/wiki/%D0%AE%D0%B0%D0%BD%D1%8C_(%D0%B8%D0%BC%D0%BF%D0%B5%D1%80%D0%B8%D1%8F)" TargetMode="External"/><Relationship Id="rId41" Type="http://schemas.openxmlformats.org/officeDocument/2006/relationships/hyperlink" Target="https://ru.wikipedia.org/w/index.php?title=%D0%A1%D0%BE%D0%BA%D1%80%D0%BE%D0%B2%D0%B5%D0%BD%D0%BD%D0%BE%D0%B5_%D1%81%D0%BA%D0%B0%D0%B7%D0%B0%D0%BD%D0%B8%D0%B5_%D0%BC%D0%BE%D0%BD%D0%B3%D0%BE%D0%BB%D0%BE%D0%B2&amp;veaction=edit&amp;section=4" TargetMode="External"/><Relationship Id="rId54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62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70" Type="http://schemas.openxmlformats.org/officeDocument/2006/relationships/hyperlink" Target="https://ru.wikipedia.org/wiki/%D0%98%D0%BD%D1%81%D1%82%D0%B8%D1%82%D1%83%D1%82_%D0%B2%D0%BE%D1%81%D1%82%D0%BE%D0%BA%D0%BE%D0%B2%D0%B5%D0%B4%D0%B5%D0%BD%D0%B8%D1%8F_%D0%A0%D0%90%D0%9D" TargetMode="External"/><Relationship Id="rId75" Type="http://schemas.openxmlformats.org/officeDocument/2006/relationships/hyperlink" Target="https://ru.wikipedia.org/wiki/%D0%9A%D0%BE%D0%B7%D0%B8%D0%BD,_%D0%A1%D0%B5%D1%80%D0%B3%D0%B5%D0%B9_%D0%90%D0%BD%D0%B4%D1%80%D0%B5%D0%B5%D0%B2%D0%B8%D1%8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23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28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Relationship Id="rId36" Type="http://schemas.openxmlformats.org/officeDocument/2006/relationships/hyperlink" Target="https://ru.wikipedia.org/wiki/%D0%AF%D0%BF%D0%BE%D0%BD%D1%81%D0%BA%D0%B8%D0%B9_%D1%8F%D0%B7%D1%8B%D0%BA" TargetMode="External"/><Relationship Id="rId49" Type="http://schemas.openxmlformats.org/officeDocument/2006/relationships/hyperlink" Target="https://ru.wikipedia.org/wiki/%D0%9A%D0%B8%D1%82%D0%B0%D0%B9%D1%81%D0%BA%D0%B8%D0%B9_%D1%8F%D0%B7%D1%8B%D0%BA" TargetMode="External"/><Relationship Id="rId57" Type="http://schemas.openxmlformats.org/officeDocument/2006/relationships/hyperlink" Target="https://ru.wikipedia.org/wiki/%D0%A1%D0%BE%D0%BA%D1%80%D0%BE%D0%B2%D0%B5%D0%BD%D0%BD%D0%BE%D0%B5_%D1%81%D0%BA%D0%B0%D0%B7%D0%B0%D0%BD%D0%B8%D0%B5_%D0%BC%D0%BE%D0%BD%D0%B3%D0%BE%D0%BB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4499</Words>
  <Characters>25646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2022-01-28T08:58:00Z</dcterms:created>
  <dcterms:modified xsi:type="dcterms:W3CDTF">2022-01-28T10:25:00Z</dcterms:modified>
</cp:coreProperties>
</file>