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6B" w:rsidRPr="00EB4B6B" w:rsidRDefault="00EB4B6B" w:rsidP="00EB4B6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B4B6B">
        <w:rPr>
          <w:b/>
          <w:bCs/>
          <w:sz w:val="28"/>
          <w:szCs w:val="28"/>
        </w:rPr>
        <w:t>Тема любви в лирике С.А. Есенина</w:t>
      </w:r>
    </w:p>
    <w:p w:rsidR="00EB4B6B" w:rsidRPr="00EB4B6B" w:rsidRDefault="00EB4B6B" w:rsidP="00EB4B6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B4B6B">
        <w:rPr>
          <w:b/>
          <w:bCs/>
          <w:sz w:val="28"/>
          <w:szCs w:val="28"/>
        </w:rPr>
        <w:t>Ход урока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В</w:t>
      </w:r>
      <w:r w:rsidRPr="00EB4B6B">
        <w:rPr>
          <w:b/>
          <w:bCs/>
          <w:sz w:val="28"/>
          <w:szCs w:val="28"/>
        </w:rPr>
        <w:t>ведение в тему урока, формулировка темы урока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А) чтение стихотворения «Любовь» А.А. Ахматовой учителем: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То змейкой свернувшись клубком,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У самого сердца колдует,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То целые дни голубком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На белом окошке воркует,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То в инее ярком блеснёт,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Почудится в дрёме левкоя…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Но верно и тайно ведёт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От радости и от покоя.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Умеет так сладко рыдать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В молитве тоскующей скрипки,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И страшно её угадать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В ещё незаметной улыбке.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Б) формулировка темы: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Определив тему данного стихотворения поэтессы, вы узнаете, о чем пойдет речь на сегодняшнем уроке. (Любовь)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А поскольку мы продолжаем изучать творчество С.А. Есенина, как будет звучать тема сегодняшнего урока? (Тема любви в лирике С.А. Есенина)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работа с эпиграфом: как понимаете эти строчки С.А. Есенина?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EB4B6B">
        <w:rPr>
          <w:b/>
          <w:bCs/>
          <w:sz w:val="28"/>
          <w:szCs w:val="28"/>
        </w:rPr>
        <w:t xml:space="preserve"> Работа по теме урока</w:t>
      </w:r>
    </w:p>
    <w:p w:rsid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EB4B6B">
        <w:rPr>
          <w:sz w:val="28"/>
          <w:szCs w:val="28"/>
        </w:rPr>
        <w:t xml:space="preserve">егодня речь пойдет о любви. А что такое любовь? 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 xml:space="preserve">- А какая бывает любовь? 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Любовь в стихах Есенина прошедшая, несостоявшаяся, безответная, конфликтная. Она святая, чистая, искренняя, прекрасная.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Любовная лирика затрагивает наиболее сокровенные, интимные стороны жизни человека. Многие произведения Есенина неразрывно связаны с жизнью поэта. А это значит, что в любовной лирике поэт может выразить и себя, своих современников, и окружающий мир. Все произведения С.А. на редкость пронзительно искренни. В них звенит, радуется, тоскует, мечется, ходит по мукам сама русская душа. Предметом нашего разговора станут стихотворения Есенина о любви.</w:t>
      </w:r>
    </w:p>
    <w:p w:rsid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 xml:space="preserve">- А что или кого мы можем любить? К кому или к чему мы можем испытывать это чувство? 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EB4B6B">
        <w:rPr>
          <w:b/>
          <w:bCs/>
          <w:sz w:val="28"/>
          <w:szCs w:val="28"/>
        </w:rPr>
        <w:t>Работа по теме урока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А) слово учителя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Как любой поэт, Есенин всегда был в поиске вдохновения. Пагубное влияние на его творчество оказал литературный клуб имажинистов. Репутация этого клуба была скандальной. Есенин втянулся в повседневную жизнь клуба, участвовал в дружеских попойках. В его лирике возникли кабацкие, озорные, разгульные мотивы. Герой его теперешних стихов – ночной гуляка, сорванец, повеса и скандалист.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 xml:space="preserve">Именно в это время Есенин познакомился с актрисой Московского камерного театра </w:t>
      </w:r>
      <w:proofErr w:type="spellStart"/>
      <w:r w:rsidRPr="00EB4B6B">
        <w:rPr>
          <w:sz w:val="28"/>
          <w:szCs w:val="28"/>
        </w:rPr>
        <w:t>Августой</w:t>
      </w:r>
      <w:proofErr w:type="spellEnd"/>
      <w:r w:rsidRPr="00EB4B6B">
        <w:rPr>
          <w:sz w:val="28"/>
          <w:szCs w:val="28"/>
        </w:rPr>
        <w:t xml:space="preserve"> </w:t>
      </w:r>
      <w:proofErr w:type="spellStart"/>
      <w:r w:rsidRPr="00EB4B6B">
        <w:rPr>
          <w:sz w:val="28"/>
          <w:szCs w:val="28"/>
        </w:rPr>
        <w:t>Миклашевской</w:t>
      </w:r>
      <w:proofErr w:type="spellEnd"/>
      <w:r w:rsidRPr="00EB4B6B">
        <w:rPr>
          <w:sz w:val="28"/>
          <w:szCs w:val="28"/>
        </w:rPr>
        <w:t>. Поэт посвятил этой женщине целый цикл стихов под названием «Любовь хулигана». Этот цикл состоит из 7 стихотворений.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lastRenderedPageBreak/>
        <w:t xml:space="preserve">Любовь к этой женщине была целительной для больной и опустошенной души поэта. Одухотворенное чувство к </w:t>
      </w:r>
      <w:proofErr w:type="spellStart"/>
      <w:r w:rsidRPr="00EB4B6B">
        <w:rPr>
          <w:sz w:val="28"/>
          <w:szCs w:val="28"/>
        </w:rPr>
        <w:t>Миклашевской</w:t>
      </w:r>
      <w:proofErr w:type="spellEnd"/>
      <w:r w:rsidRPr="00EB4B6B">
        <w:rPr>
          <w:sz w:val="28"/>
          <w:szCs w:val="28"/>
        </w:rPr>
        <w:t xml:space="preserve"> просветляет, возвышает и вдохновляет поэта.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Особой популярностью пользуется стихотворение «Заметался пожар голубой…» из цикла «Любовь хулигана»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Б) прослушивание песни «Заметался пожар голубой…»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В) Обсуждение: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на что способен человек ради любви?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о какой любви идет речь в данном стихотворении? (о любви к женщине)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Учащиеся записывают в тетради: любовь к женщине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Г) Слово учителя: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Литературный критик Марк Щеглов в статье «Есенин в наши дни» писал: «Любовь ко всему родному: крову, очагу, близким – это самая светлая тема есенинской поэзии. Стихи Есенина, обращенные к заброшенному деревенскому дому, старушке-матери – это драгоценные выражения русской лирики».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«Милая, добрая, старая, нежная» - так обращался С.А. к своей матери. Стихотворение «Письмо матери» - одно из наиболее совершенных в художественном отношении произведений Есенина.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Г) Словарная работа: шушун – старинная верхняя одежда, вроде кофты, телогрейки или рубахи.</w:t>
      </w:r>
    </w:p>
    <w:p w:rsid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Д) чтение стихотворения</w:t>
      </w:r>
      <w:r w:rsidRPr="00EB4B6B">
        <w:rPr>
          <w:sz w:val="28"/>
          <w:szCs w:val="28"/>
        </w:rPr>
        <w:t xml:space="preserve"> «Письмо матери»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vl"/>
          <w:color w:val="000000"/>
          <w:sz w:val="29"/>
          <w:szCs w:val="29"/>
          <w:shd w:val="clear" w:color="auto" w:fill="F3F0E7"/>
        </w:rPr>
        <w:t>Ты жива еще, моя старушка?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Жив и я. Привет тебе, привет!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Пусть струится над твоей избушкой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Тот вечерний несказанный свет.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Пишут мне, что ты, тая тревогу,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Загрустила шибко обо мне,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Что ты часто ходишь на дорогу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В старомодном ветхом шушуне.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И тебе в вечернем синем мраке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Часто видится одно и то ж: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Будто кто-то мне в кабацкой драке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Саданул под сердце финский нож.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Ничего, родная! Успокойся.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Это только тягостная бредь.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Не такой уж горький я пропойца,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Чтоб, тебя не видя, умереть.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Я по-прежнему такой же нежный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И мечтаю только лишь о том,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Чтоб скорее от тоски мятежной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Воротиться в низенький наш дом.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Я вернусь, когда раскинет ветви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По-весеннему наш белый сад.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Только ты меня уж на рассвете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Не буди, как восемь лет назад.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 xml:space="preserve">Не буди того, что </w:t>
      </w:r>
      <w:proofErr w:type="spellStart"/>
      <w:r>
        <w:rPr>
          <w:rStyle w:val="vl"/>
          <w:color w:val="000000"/>
          <w:sz w:val="29"/>
          <w:szCs w:val="29"/>
          <w:shd w:val="clear" w:color="auto" w:fill="F3F0E7"/>
        </w:rPr>
        <w:t>отмечталось</w:t>
      </w:r>
      <w:proofErr w:type="spellEnd"/>
      <w:r>
        <w:rPr>
          <w:rStyle w:val="vl"/>
          <w:color w:val="000000"/>
          <w:sz w:val="29"/>
          <w:szCs w:val="29"/>
          <w:shd w:val="clear" w:color="auto" w:fill="F3F0E7"/>
        </w:rPr>
        <w:t>,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lastRenderedPageBreak/>
        <w:t>Не волнуй того, что не сбылось, —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Слишком раннюю утрату и усталость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Испытать мне в жизни привелось.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И молиться не учи меня. Не надо!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К старому возврата больше нет.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Ты одна мне помощь и отрада,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Ты одна мне несказанный свет.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Так забудь же про свою тревогу,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Не грусти так шибко обо мне.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Не ходи так часто на дорогу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vl"/>
          <w:color w:val="000000"/>
          <w:sz w:val="29"/>
          <w:szCs w:val="29"/>
          <w:shd w:val="clear" w:color="auto" w:fill="F3F0E7"/>
        </w:rPr>
        <w:t>В старомодном ветхом шушуне.</w:t>
      </w:r>
      <w:r>
        <w:rPr>
          <w:color w:val="000000"/>
          <w:sz w:val="29"/>
          <w:szCs w:val="29"/>
          <w:shd w:val="clear" w:color="auto" w:fill="F3F0E7"/>
        </w:rPr>
        <w:br w:type="textWrapping" w:clear="all"/>
      </w:r>
      <w:r>
        <w:rPr>
          <w:rStyle w:val="tcreated"/>
          <w:i/>
          <w:iCs/>
          <w:color w:val="000000"/>
          <w:shd w:val="clear" w:color="auto" w:fill="F3F0E7"/>
        </w:rPr>
        <w:t>[1924]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Е) Обсуждение: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Почему жанр письма выбрал поэт?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О каких фактах из биографии поэта мы узнаем?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Как переданы в стихотворении чувства матери?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Найдите обращение Есенина к матери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Почему автор использует просторечную лексику?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Вывод: Мать переживает за сына, но ни с кем не делится своей тревогой, и сына не беспокоит своими тягостным раздумьями. Он узнает о ее переживаниях от других (Пишут мне…). Мать для Есенина – самый близкий человек (Ты одна мне помощь и отрада…) Он высказывает ей самые теплые пожелания (Пусть струится над твоей избушкой… свет…) и просит успокоиться, забыть про тревогу и грусть. А самое лучшее, что он может сделать для матери – рассказать о своей жизни и приехать домой.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Актуально ли это стихотворение?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О какой любви идет речь в данном стихотворении? (о любви к матери)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Учащиеся записывают в тетради: любовь к матери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 xml:space="preserve">Ж) Однажды М. Горький написал о своем впечатлении после прочтения Есениным его стихотворения «Песнь о собаке». Горький вспоминал, что к концу стихотворения у Есенина на глазах выступили слезы. «Я животных больше людей люблю, - сказал </w:t>
      </w:r>
      <w:proofErr w:type="gramStart"/>
      <w:r w:rsidRPr="00EB4B6B">
        <w:rPr>
          <w:sz w:val="28"/>
          <w:szCs w:val="28"/>
        </w:rPr>
        <w:t>С.А..</w:t>
      </w:r>
      <w:proofErr w:type="gramEnd"/>
      <w:r w:rsidRPr="00EB4B6B">
        <w:rPr>
          <w:sz w:val="28"/>
          <w:szCs w:val="28"/>
        </w:rPr>
        <w:t xml:space="preserve"> – Они не предают».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З) прослушивание стихотворения «Песнь о собаке» в исполнении С. Безрукова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И) Обсуждение: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почему жанр песни?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художественно-выразительные средства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о какой любви идет речь в данном стихотворении? (о любви к животным)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Учащиеся записывают в тетради: любовь к животным, к природе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b/>
          <w:bCs/>
          <w:sz w:val="28"/>
          <w:szCs w:val="28"/>
        </w:rPr>
        <w:t xml:space="preserve"> Подведение итогов</w:t>
      </w:r>
      <w:bookmarkStart w:id="0" w:name="_GoBack"/>
      <w:bookmarkEnd w:id="0"/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о какой любви писал С.А. Есенин?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sz w:val="28"/>
          <w:szCs w:val="28"/>
        </w:rPr>
        <w:t>- как влияет любовь на человека?</w:t>
      </w:r>
    </w:p>
    <w:p w:rsid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  <w:r w:rsidRPr="00EB4B6B">
        <w:rPr>
          <w:b/>
          <w:bCs/>
          <w:sz w:val="28"/>
          <w:szCs w:val="28"/>
        </w:rPr>
        <w:t xml:space="preserve"> Д/з:</w:t>
      </w:r>
      <w:r w:rsidRPr="00EB4B6B">
        <w:rPr>
          <w:sz w:val="28"/>
          <w:szCs w:val="28"/>
        </w:rPr>
        <w:t xml:space="preserve"> выучить </w:t>
      </w:r>
      <w:r>
        <w:rPr>
          <w:sz w:val="28"/>
          <w:szCs w:val="28"/>
        </w:rPr>
        <w:t>стихи</w:t>
      </w:r>
    </w:p>
    <w:p w:rsidR="00EB4B6B" w:rsidRPr="00EB4B6B" w:rsidRDefault="00EB4B6B" w:rsidP="00EB4B6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E3C7B" w:rsidRPr="00EB4B6B" w:rsidRDefault="00EB4B6B">
      <w:pPr>
        <w:rPr>
          <w:rFonts w:ascii="Times New Roman" w:hAnsi="Times New Roman" w:cs="Times New Roman"/>
          <w:sz w:val="28"/>
          <w:szCs w:val="28"/>
        </w:rPr>
      </w:pPr>
    </w:p>
    <w:sectPr w:rsidR="00CE3C7B" w:rsidRPr="00EB4B6B" w:rsidSect="00EB4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20"/>
    <w:rsid w:val="003B010C"/>
    <w:rsid w:val="00A950A6"/>
    <w:rsid w:val="00D85620"/>
    <w:rsid w:val="00E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554A"/>
  <w15:chartTrackingRefBased/>
  <w15:docId w15:val="{4A442D27-7459-47BF-9624-C1D23EFE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"/>
    <w:basedOn w:val="a0"/>
    <w:rsid w:val="00EB4B6B"/>
  </w:style>
  <w:style w:type="character" w:customStyle="1" w:styleId="tcreated">
    <w:name w:val="t_created"/>
    <w:basedOn w:val="a0"/>
    <w:rsid w:val="00E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4995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2022-01-28T10:52:00Z</dcterms:created>
  <dcterms:modified xsi:type="dcterms:W3CDTF">2022-01-28T11:00:00Z</dcterms:modified>
</cp:coreProperties>
</file>