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450B6F" w:rsidRDefault="00386CFA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8.02.22 Техническое обслуживание т.о. гр.19-1 .Преподаватель Захаров Г.П.</w:t>
      </w:r>
    </w:p>
    <w:p w:rsidR="00386CFA" w:rsidRPr="00450B6F" w:rsidRDefault="00386CFA" w:rsidP="00386CF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450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0B6F">
        <w:rPr>
          <w:rFonts w:ascii="Times New Roman" w:eastAsia="Calibri" w:hAnsi="Times New Roman" w:cs="Times New Roman"/>
          <w:b/>
          <w:sz w:val="28"/>
          <w:szCs w:val="28"/>
        </w:rPr>
        <w:t xml:space="preserve">  ОСТАНОВ  ТУРБИНЫ</w:t>
      </w:r>
      <w:r w:rsidRPr="00450B6F">
        <w:rPr>
          <w:rFonts w:ascii="Times New Roman" w:hAnsi="Times New Roman" w:cs="Times New Roman"/>
          <w:b/>
          <w:sz w:val="28"/>
          <w:szCs w:val="28"/>
        </w:rPr>
        <w:t>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Опробовать пусковой масляный насос и масляный электронасос смазки, пров</w:t>
      </w:r>
      <w:r w:rsidRPr="00450B6F">
        <w:rPr>
          <w:rFonts w:ascii="Times New Roman" w:eastAsia="Calibri" w:hAnsi="Times New Roman" w:cs="Times New Roman"/>
          <w:sz w:val="28"/>
          <w:szCs w:val="28"/>
        </w:rPr>
        <w:t>е</w:t>
      </w:r>
      <w:r w:rsidRPr="00450B6F">
        <w:rPr>
          <w:rFonts w:ascii="Times New Roman" w:eastAsia="Calibri" w:hAnsi="Times New Roman" w:cs="Times New Roman"/>
          <w:sz w:val="28"/>
          <w:szCs w:val="28"/>
        </w:rPr>
        <w:t>рить автоматическое их включение.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7.2. Проверить отсутствие заеданий стопорных и защитных клапанов путем их расхолаживания. Проверить, что байпас ГПЗ закрыт. Прогреть паропроводы БРОУ и РОУ, подготовить их к включению.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7.3. Нормальная разгрузка турбины производится путем постепенного прикр</w:t>
      </w:r>
      <w:r w:rsidRPr="00450B6F">
        <w:rPr>
          <w:rFonts w:ascii="Times New Roman" w:eastAsia="Calibri" w:hAnsi="Times New Roman" w:cs="Times New Roman"/>
          <w:sz w:val="28"/>
          <w:szCs w:val="28"/>
        </w:rPr>
        <w:t>ы</w:t>
      </w:r>
      <w:r w:rsidRPr="00450B6F">
        <w:rPr>
          <w:rFonts w:ascii="Times New Roman" w:eastAsia="Calibri" w:hAnsi="Times New Roman" w:cs="Times New Roman"/>
          <w:sz w:val="28"/>
          <w:szCs w:val="28"/>
        </w:rPr>
        <w:t>тия регулирующих клапанов, воздействуя на механизм управления дистанционно или по месту.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Снижение нагрузки производится при номинальных параметрах со скоростью примерно 3 МВт в минуту.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 xml:space="preserve">Скорость </w:t>
      </w:r>
      <w:proofErr w:type="spellStart"/>
      <w:r w:rsidRPr="00450B6F">
        <w:rPr>
          <w:rFonts w:ascii="Times New Roman" w:eastAsia="Calibri" w:hAnsi="Times New Roman" w:cs="Times New Roman"/>
          <w:sz w:val="28"/>
          <w:szCs w:val="28"/>
        </w:rPr>
        <w:t>разгружения</w:t>
      </w:r>
      <w:proofErr w:type="spell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зависит от величины относительного сокращения рот</w:t>
      </w:r>
      <w:r w:rsidRPr="00450B6F">
        <w:rPr>
          <w:rFonts w:ascii="Times New Roman" w:eastAsia="Calibri" w:hAnsi="Times New Roman" w:cs="Times New Roman"/>
          <w:sz w:val="28"/>
          <w:szCs w:val="28"/>
        </w:rPr>
        <w:t>о</w:t>
      </w:r>
      <w:r w:rsidRPr="00450B6F">
        <w:rPr>
          <w:rFonts w:ascii="Times New Roman" w:eastAsia="Calibri" w:hAnsi="Times New Roman" w:cs="Times New Roman"/>
          <w:sz w:val="28"/>
          <w:szCs w:val="28"/>
        </w:rPr>
        <w:t>ра ЦВД. После снижения нагрузки до 160 МВт отключить подогреватели высокого да</w:t>
      </w:r>
      <w:r w:rsidRPr="00450B6F">
        <w:rPr>
          <w:rFonts w:ascii="Times New Roman" w:eastAsia="Calibri" w:hAnsi="Times New Roman" w:cs="Times New Roman"/>
          <w:sz w:val="28"/>
          <w:szCs w:val="28"/>
        </w:rPr>
        <w:t>в</w:t>
      </w:r>
      <w:r w:rsidRPr="00450B6F">
        <w:rPr>
          <w:rFonts w:ascii="Times New Roman" w:eastAsia="Calibri" w:hAnsi="Times New Roman" w:cs="Times New Roman"/>
          <w:sz w:val="28"/>
          <w:szCs w:val="28"/>
        </w:rPr>
        <w:t>ления по пару и закрыть задвижки отвода конденсата греющего пара.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7.4. При нагрузке около 150 МВт деаэратор перевести на работу паром от ко</w:t>
      </w:r>
      <w:r w:rsidRPr="00450B6F">
        <w:rPr>
          <w:rFonts w:ascii="Times New Roman" w:eastAsia="Calibri" w:hAnsi="Times New Roman" w:cs="Times New Roman"/>
          <w:sz w:val="28"/>
          <w:szCs w:val="28"/>
        </w:rPr>
        <w:t>л</w:t>
      </w:r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лектора 13 </w:t>
      </w:r>
      <w:proofErr w:type="spellStart"/>
      <w:r w:rsidRPr="00450B6F">
        <w:rPr>
          <w:rFonts w:ascii="Times New Roman" w:eastAsia="Calibri" w:hAnsi="Times New Roman" w:cs="Times New Roman"/>
          <w:sz w:val="28"/>
          <w:szCs w:val="28"/>
        </w:rPr>
        <w:t>ата</w:t>
      </w:r>
      <w:proofErr w:type="spell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. Отключить один питательный насос, оставить  в работе один насос и поставить его на АВР. 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 xml:space="preserve">7.5. После снижения нагрузки до 70 МВт отключить сливной насос и конденсат греющего пара из подогревателей низкого давления через ПНД-2 направить в конденсатор турбины. При нагрузке 50-60 МВт включить БРОУ, </w:t>
      </w:r>
      <w:proofErr w:type="gramStart"/>
      <w:r w:rsidRPr="00450B6F">
        <w:rPr>
          <w:rFonts w:ascii="Times New Roman" w:eastAsia="Calibri" w:hAnsi="Times New Roman" w:cs="Times New Roman"/>
          <w:sz w:val="28"/>
          <w:szCs w:val="28"/>
        </w:rPr>
        <w:t>сбрасывающую</w:t>
      </w:r>
      <w:proofErr w:type="gram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свежий пар в конденсатор.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Регулирующими клапанами в течение 10-15 минут разгрузить турбину до хол</w:t>
      </w:r>
      <w:r w:rsidRPr="00450B6F">
        <w:rPr>
          <w:rFonts w:ascii="Times New Roman" w:eastAsia="Calibri" w:hAnsi="Times New Roman" w:cs="Times New Roman"/>
          <w:sz w:val="28"/>
          <w:szCs w:val="28"/>
        </w:rPr>
        <w:t>о</w:t>
      </w:r>
      <w:r w:rsidRPr="00450B6F">
        <w:rPr>
          <w:rFonts w:ascii="Times New Roman" w:eastAsia="Calibri" w:hAnsi="Times New Roman" w:cs="Times New Roman"/>
          <w:sz w:val="28"/>
          <w:szCs w:val="28"/>
        </w:rPr>
        <w:t>стого хода.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 xml:space="preserve">Включить РОУ, </w:t>
      </w:r>
      <w:proofErr w:type="gramStart"/>
      <w:r w:rsidRPr="00450B6F">
        <w:rPr>
          <w:rFonts w:ascii="Times New Roman" w:eastAsia="Calibri" w:hAnsi="Times New Roman" w:cs="Times New Roman"/>
          <w:sz w:val="28"/>
          <w:szCs w:val="28"/>
        </w:rPr>
        <w:t>подающую</w:t>
      </w:r>
      <w:proofErr w:type="gram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свежий пар в холодные нитки </w:t>
      </w:r>
      <w:proofErr w:type="spellStart"/>
      <w:r w:rsidRPr="00450B6F">
        <w:rPr>
          <w:rFonts w:ascii="Times New Roman" w:eastAsia="Calibri" w:hAnsi="Times New Roman" w:cs="Times New Roman"/>
          <w:sz w:val="28"/>
          <w:szCs w:val="28"/>
        </w:rPr>
        <w:t>промперегрева</w:t>
      </w:r>
      <w:proofErr w:type="spellEnd"/>
      <w:r w:rsidRPr="00450B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Продолжительность работы БРОУ и РОУ определяется температурным состо</w:t>
      </w:r>
      <w:r w:rsidRPr="00450B6F">
        <w:rPr>
          <w:rFonts w:ascii="Times New Roman" w:eastAsia="Calibri" w:hAnsi="Times New Roman" w:cs="Times New Roman"/>
          <w:sz w:val="28"/>
          <w:szCs w:val="28"/>
        </w:rPr>
        <w:t>я</w:t>
      </w:r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нием </w:t>
      </w:r>
      <w:proofErr w:type="spellStart"/>
      <w:r w:rsidRPr="00450B6F">
        <w:rPr>
          <w:rFonts w:ascii="Times New Roman" w:eastAsia="Calibri" w:hAnsi="Times New Roman" w:cs="Times New Roman"/>
          <w:sz w:val="28"/>
          <w:szCs w:val="28"/>
        </w:rPr>
        <w:t>промперегрева</w:t>
      </w:r>
      <w:proofErr w:type="spell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котла.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7.6. При снижении нагрузки и остановке турбины не допускать резкого сниж</w:t>
      </w:r>
      <w:r w:rsidRPr="00450B6F">
        <w:rPr>
          <w:rFonts w:ascii="Times New Roman" w:eastAsia="Calibri" w:hAnsi="Times New Roman" w:cs="Times New Roman"/>
          <w:sz w:val="28"/>
          <w:szCs w:val="28"/>
        </w:rPr>
        <w:t>е</w:t>
      </w:r>
      <w:r w:rsidRPr="00450B6F">
        <w:rPr>
          <w:rFonts w:ascii="Times New Roman" w:eastAsia="Calibri" w:hAnsi="Times New Roman" w:cs="Times New Roman"/>
          <w:sz w:val="28"/>
          <w:szCs w:val="28"/>
        </w:rPr>
        <w:t>ния температуры металла паровпускных узлов ЦВД и ЦСД.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lastRenderedPageBreak/>
        <w:tab/>
        <w:t>7.7. Разгружая турбину, постоянно вести наблюдение за приборами, показывающими относительное расширение роторов, температуру верха и низа цилиндров, температуру фланцев и шпилек, вибрацией подшипников турбины.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7.8. Для уменьшения сокращения ротора ЦВД при остановке турбины следует подать свежий пар в первую камеру переднего уплотнения, предварительно прогрев подводящий паропровод и закрыв вентиль на трубе отсоса пара в о</w:t>
      </w:r>
      <w:r w:rsidRPr="00450B6F">
        <w:rPr>
          <w:rFonts w:ascii="Times New Roman" w:eastAsia="Calibri" w:hAnsi="Times New Roman" w:cs="Times New Roman"/>
          <w:sz w:val="28"/>
          <w:szCs w:val="28"/>
        </w:rPr>
        <w:t>т</w:t>
      </w:r>
      <w:r w:rsidRPr="00450B6F">
        <w:rPr>
          <w:rFonts w:ascii="Times New Roman" w:eastAsia="Calibri" w:hAnsi="Times New Roman" w:cs="Times New Roman"/>
          <w:sz w:val="28"/>
          <w:szCs w:val="28"/>
        </w:rPr>
        <w:t>бор на подогреватель № 6.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Температура пара, подаваемого в первую камеру уплотнения, должна быть в</w:t>
      </w:r>
      <w:r w:rsidRPr="00450B6F">
        <w:rPr>
          <w:rFonts w:ascii="Times New Roman" w:eastAsia="Calibri" w:hAnsi="Times New Roman" w:cs="Times New Roman"/>
          <w:sz w:val="28"/>
          <w:szCs w:val="28"/>
        </w:rPr>
        <w:t>ы</w:t>
      </w:r>
      <w:r w:rsidRPr="00450B6F">
        <w:rPr>
          <w:rFonts w:ascii="Times New Roman" w:eastAsia="Calibri" w:hAnsi="Times New Roman" w:cs="Times New Roman"/>
          <w:sz w:val="28"/>
          <w:szCs w:val="28"/>
        </w:rPr>
        <w:t>ше температуры металла ЦВД в зоне регулирующей ступени.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7.9. После разгрузки турбины до холостого хода прекратить доступ пара в ту</w:t>
      </w:r>
      <w:r w:rsidRPr="00450B6F">
        <w:rPr>
          <w:rFonts w:ascii="Times New Roman" w:eastAsia="Calibri" w:hAnsi="Times New Roman" w:cs="Times New Roman"/>
          <w:sz w:val="28"/>
          <w:szCs w:val="28"/>
        </w:rPr>
        <w:t>р</w:t>
      </w:r>
      <w:r w:rsidRPr="00450B6F">
        <w:rPr>
          <w:rFonts w:ascii="Times New Roman" w:eastAsia="Calibri" w:hAnsi="Times New Roman" w:cs="Times New Roman"/>
          <w:sz w:val="28"/>
          <w:szCs w:val="28"/>
        </w:rPr>
        <w:t>бину закрытием стопорных защитных и регулирующих клапанов. После закрытия р</w:t>
      </w:r>
      <w:r w:rsidRPr="00450B6F">
        <w:rPr>
          <w:rFonts w:ascii="Times New Roman" w:eastAsia="Calibri" w:hAnsi="Times New Roman" w:cs="Times New Roman"/>
          <w:sz w:val="28"/>
          <w:szCs w:val="28"/>
        </w:rPr>
        <w:t>е</w:t>
      </w:r>
      <w:r w:rsidRPr="00450B6F">
        <w:rPr>
          <w:rFonts w:ascii="Times New Roman" w:eastAsia="Calibri" w:hAnsi="Times New Roman" w:cs="Times New Roman"/>
          <w:sz w:val="28"/>
          <w:szCs w:val="28"/>
        </w:rPr>
        <w:t>гулирующих клапанов немедленно закрыть ГПЗ.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Проверить закрытие байпаса ГПЗ.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7.10. Убедившись, что на генераторе отрицательная мощность, отключить его от сети. Время от прекращения доступа пара в турбину до отключения генератора от сети не должно превышать 4 минуты.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 xml:space="preserve">7.11. Если наблюдаются заедания в посадке стопорных защитных клапанов, необходимо сразу закрыть ГПЗ и убедиться в том, что обороты турбины понижаются, открыть сбросные задвижки с горячего </w:t>
      </w:r>
      <w:proofErr w:type="spellStart"/>
      <w:r w:rsidRPr="00450B6F">
        <w:rPr>
          <w:rFonts w:ascii="Times New Roman" w:eastAsia="Calibri" w:hAnsi="Times New Roman" w:cs="Times New Roman"/>
          <w:sz w:val="28"/>
          <w:szCs w:val="28"/>
        </w:rPr>
        <w:t>промперегрева</w:t>
      </w:r>
      <w:proofErr w:type="spell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в конденсатор.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После снижения числа оборотов до 2500 включить РМН смазки и следить, чт</w:t>
      </w:r>
      <w:r w:rsidRPr="00450B6F">
        <w:rPr>
          <w:rFonts w:ascii="Times New Roman" w:eastAsia="Calibri" w:hAnsi="Times New Roman" w:cs="Times New Roman"/>
          <w:sz w:val="28"/>
          <w:szCs w:val="28"/>
        </w:rPr>
        <w:t>о</w:t>
      </w:r>
      <w:r w:rsidRPr="00450B6F">
        <w:rPr>
          <w:rFonts w:ascii="Times New Roman" w:eastAsia="Calibri" w:hAnsi="Times New Roman" w:cs="Times New Roman"/>
          <w:sz w:val="28"/>
          <w:szCs w:val="28"/>
        </w:rPr>
        <w:t>бы давление масла в системе смазки было нормальным.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7.12. Если по какой-либо причине нужно ускорить остановку ротора, то след</w:t>
      </w:r>
      <w:r w:rsidRPr="00450B6F">
        <w:rPr>
          <w:rFonts w:ascii="Times New Roman" w:eastAsia="Calibri" w:hAnsi="Times New Roman" w:cs="Times New Roman"/>
          <w:sz w:val="28"/>
          <w:szCs w:val="28"/>
        </w:rPr>
        <w:t>у</w:t>
      </w:r>
      <w:r w:rsidRPr="00450B6F">
        <w:rPr>
          <w:rFonts w:ascii="Times New Roman" w:eastAsia="Calibri" w:hAnsi="Times New Roman" w:cs="Times New Roman"/>
          <w:sz w:val="28"/>
          <w:szCs w:val="28"/>
        </w:rPr>
        <w:t>ет сорвать вакуум. Для этого надо закрыть задвижку на подводе воды к водостру</w:t>
      </w:r>
      <w:r w:rsidRPr="00450B6F">
        <w:rPr>
          <w:rFonts w:ascii="Times New Roman" w:eastAsia="Calibri" w:hAnsi="Times New Roman" w:cs="Times New Roman"/>
          <w:sz w:val="28"/>
          <w:szCs w:val="28"/>
        </w:rPr>
        <w:t>й</w:t>
      </w:r>
      <w:r w:rsidRPr="00450B6F">
        <w:rPr>
          <w:rFonts w:ascii="Times New Roman" w:eastAsia="Calibri" w:hAnsi="Times New Roman" w:cs="Times New Roman"/>
          <w:sz w:val="28"/>
          <w:szCs w:val="28"/>
        </w:rPr>
        <w:t>ным эжекторам и открыть задвижку срыва вакуума или открыть вентиль на линии из конденсатора к пусковому эжектору.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7.13. При снижении температуры масла на сливе с подшипников до 45</w:t>
      </w:r>
      <w:proofErr w:type="gramStart"/>
      <w:r w:rsidRPr="00450B6F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450B6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прикрыть подачу охлаждающей воды через маслоохладители.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7.14. После остановки роторов турбогенератора немедленно включить ВПУ и в течение первых 8 часов вращать их непрерывно. Затем включить ВПУ через 30 минут и поворачивать роторы на 180</w:t>
      </w:r>
      <w:r w:rsidRPr="00450B6F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до полного остывания турбины, т.е. когда  температура ЦВД  снизится до 150</w:t>
      </w:r>
      <w:r w:rsidRPr="00450B6F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450B6F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lastRenderedPageBreak/>
        <w:tab/>
        <w:t>7.15. После прекращения работы БРОУ снизить вакуум в конденсаторе до нуля. Прекратить подачу пара на уплотнения турбины, закрыть задвижки перед регулят</w:t>
      </w:r>
      <w:r w:rsidRPr="00450B6F">
        <w:rPr>
          <w:rFonts w:ascii="Times New Roman" w:eastAsia="Calibri" w:hAnsi="Times New Roman" w:cs="Times New Roman"/>
          <w:sz w:val="28"/>
          <w:szCs w:val="28"/>
        </w:rPr>
        <w:t>о</w:t>
      </w:r>
      <w:r w:rsidRPr="00450B6F">
        <w:rPr>
          <w:rFonts w:ascii="Times New Roman" w:eastAsia="Calibri" w:hAnsi="Times New Roman" w:cs="Times New Roman"/>
          <w:sz w:val="28"/>
          <w:szCs w:val="28"/>
        </w:rPr>
        <w:t>ром давления пара и эжектором ПС-50, ПН-100.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Остановить конденсатный насос.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>Прекратить подачу конденсата на у</w:t>
      </w:r>
      <w:r w:rsidRPr="00450B6F">
        <w:rPr>
          <w:rFonts w:ascii="Times New Roman" w:eastAsia="Calibri" w:hAnsi="Times New Roman" w:cs="Times New Roman"/>
          <w:sz w:val="28"/>
          <w:szCs w:val="28"/>
        </w:rPr>
        <w:t>п</w:t>
      </w:r>
      <w:r w:rsidRPr="00450B6F">
        <w:rPr>
          <w:rFonts w:ascii="Times New Roman" w:eastAsia="Calibri" w:hAnsi="Times New Roman" w:cs="Times New Roman"/>
          <w:sz w:val="28"/>
          <w:szCs w:val="28"/>
        </w:rPr>
        <w:t>лотнение ПЭН, на охлаждение сервомоторов стопорных защитных клапанов, обра</w:t>
      </w:r>
      <w:r w:rsidRPr="00450B6F">
        <w:rPr>
          <w:rFonts w:ascii="Times New Roman" w:eastAsia="Calibri" w:hAnsi="Times New Roman" w:cs="Times New Roman"/>
          <w:sz w:val="28"/>
          <w:szCs w:val="28"/>
        </w:rPr>
        <w:t>т</w:t>
      </w:r>
      <w:r w:rsidRPr="00450B6F">
        <w:rPr>
          <w:rFonts w:ascii="Times New Roman" w:eastAsia="Calibri" w:hAnsi="Times New Roman" w:cs="Times New Roman"/>
          <w:sz w:val="28"/>
          <w:szCs w:val="28"/>
        </w:rPr>
        <w:t>ных клапанов на паропроводах отбора пара.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7.16. После остановки турбины вентили дренажей и продувок из перепускных труб и цилиндров не открывать, пока температура металла не снизится ниже 200</w:t>
      </w:r>
      <w:r w:rsidRPr="00450B6F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450B6F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7.17. Если турбина будет пущена раньше, чем металл остынет до200</w:t>
      </w:r>
      <w:proofErr w:type="gramStart"/>
      <w:r w:rsidRPr="00450B6F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450B6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50B6F">
        <w:rPr>
          <w:rFonts w:ascii="Times New Roman" w:eastAsia="Calibri" w:hAnsi="Times New Roman" w:cs="Times New Roman"/>
          <w:sz w:val="28"/>
          <w:szCs w:val="28"/>
        </w:rPr>
        <w:t>, то ве</w:t>
      </w:r>
      <w:r w:rsidRPr="00450B6F">
        <w:rPr>
          <w:rFonts w:ascii="Times New Roman" w:eastAsia="Calibri" w:hAnsi="Times New Roman" w:cs="Times New Roman"/>
          <w:sz w:val="28"/>
          <w:szCs w:val="28"/>
        </w:rPr>
        <w:t>н</w:t>
      </w:r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тили дренажей, продувок и </w:t>
      </w:r>
      <w:proofErr w:type="spellStart"/>
      <w:r w:rsidRPr="00450B6F">
        <w:rPr>
          <w:rFonts w:ascii="Times New Roman" w:eastAsia="Calibri" w:hAnsi="Times New Roman" w:cs="Times New Roman"/>
          <w:sz w:val="28"/>
          <w:szCs w:val="28"/>
        </w:rPr>
        <w:t>обеспаривания</w:t>
      </w:r>
      <w:proofErr w:type="spellEnd"/>
      <w:r w:rsidRPr="00450B6F">
        <w:rPr>
          <w:rFonts w:ascii="Times New Roman" w:eastAsia="Calibri" w:hAnsi="Times New Roman" w:cs="Times New Roman"/>
          <w:sz w:val="28"/>
          <w:szCs w:val="28"/>
        </w:rPr>
        <w:t xml:space="preserve"> открываются при готовности турбоуст</w:t>
      </w:r>
      <w:r w:rsidRPr="00450B6F">
        <w:rPr>
          <w:rFonts w:ascii="Times New Roman" w:eastAsia="Calibri" w:hAnsi="Times New Roman" w:cs="Times New Roman"/>
          <w:sz w:val="28"/>
          <w:szCs w:val="28"/>
        </w:rPr>
        <w:t>а</w:t>
      </w:r>
      <w:r w:rsidRPr="00450B6F">
        <w:rPr>
          <w:rFonts w:ascii="Times New Roman" w:eastAsia="Calibri" w:hAnsi="Times New Roman" w:cs="Times New Roman"/>
          <w:sz w:val="28"/>
          <w:szCs w:val="28"/>
        </w:rPr>
        <w:t>новки к пуску (если это будет необходимо).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7.18. При пуске турбины после остановки на короткое время, не более 6 часов, дренажи остаются открытыми.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7.19. Циркуляционные насосы остановить при температуре выхлопного патрубка ЦНД - 50</w:t>
      </w:r>
      <w:r w:rsidRPr="00450B6F">
        <w:rPr>
          <w:rFonts w:ascii="Times New Roman" w:eastAsia="Calibri" w:hAnsi="Times New Roman" w:cs="Times New Roman"/>
          <w:sz w:val="28"/>
          <w:szCs w:val="28"/>
        </w:rPr>
        <w:sym w:font="Symbol" w:char="F0B0"/>
      </w:r>
      <w:r w:rsidRPr="00450B6F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7.20. При остановке турбины снять кривую выбега ротора.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>После остановки турбины, при вращении ротора ВПУ, проверить бой ротора специальными индикаторами.</w:t>
      </w:r>
    </w:p>
    <w:p w:rsidR="00386CFA" w:rsidRPr="00450B6F" w:rsidRDefault="00386CFA" w:rsidP="00386C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6F">
        <w:rPr>
          <w:rFonts w:ascii="Times New Roman" w:eastAsia="Calibri" w:hAnsi="Times New Roman" w:cs="Times New Roman"/>
          <w:sz w:val="28"/>
          <w:szCs w:val="28"/>
        </w:rPr>
        <w:tab/>
        <w:t>Величину боя записать в журнал.</w:t>
      </w:r>
    </w:p>
    <w:p w:rsidR="00386CFA" w:rsidRPr="00450B6F" w:rsidRDefault="00386CFA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Задание.</w:t>
      </w:r>
    </w:p>
    <w:p w:rsidR="00386CFA" w:rsidRPr="00450B6F" w:rsidRDefault="00386CFA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1.Написать краткий конспект лекции и ответить на вопросы</w:t>
      </w:r>
      <w:proofErr w:type="gramStart"/>
      <w:r w:rsidRPr="00450B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86CFA" w:rsidRPr="00450B6F" w:rsidRDefault="00386CFA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 xml:space="preserve">2.При какой нагрузке блока переводим пар на деаэратор от коллектора 13 </w:t>
      </w:r>
      <w:proofErr w:type="spellStart"/>
      <w:r w:rsidRPr="00450B6F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50B6F">
        <w:rPr>
          <w:rFonts w:ascii="Times New Roman" w:hAnsi="Times New Roman" w:cs="Times New Roman"/>
          <w:sz w:val="28"/>
          <w:szCs w:val="28"/>
        </w:rPr>
        <w:t>?</w:t>
      </w:r>
    </w:p>
    <w:p w:rsidR="00386CFA" w:rsidRPr="00450B6F" w:rsidRDefault="00386CFA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3.Прикакой нагрузке включаем БРОУ</w:t>
      </w:r>
      <w:proofErr w:type="gramStart"/>
      <w:r w:rsidRPr="00450B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86CFA" w:rsidRPr="00450B6F" w:rsidRDefault="00386CFA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4.</w:t>
      </w:r>
      <w:r w:rsidR="00AB628B" w:rsidRPr="00450B6F">
        <w:rPr>
          <w:rFonts w:ascii="Times New Roman" w:hAnsi="Times New Roman" w:cs="Times New Roman"/>
          <w:sz w:val="28"/>
          <w:szCs w:val="28"/>
        </w:rPr>
        <w:t xml:space="preserve">При разгрузке </w:t>
      </w:r>
      <w:proofErr w:type="gramStart"/>
      <w:r w:rsidR="00AB628B" w:rsidRPr="00450B6F">
        <w:rPr>
          <w:rFonts w:ascii="Times New Roman" w:hAnsi="Times New Roman" w:cs="Times New Roman"/>
          <w:sz w:val="28"/>
          <w:szCs w:val="28"/>
        </w:rPr>
        <w:t>турбины</w:t>
      </w:r>
      <w:proofErr w:type="gramEnd"/>
      <w:r w:rsidR="00AB628B" w:rsidRPr="00450B6F">
        <w:rPr>
          <w:rFonts w:ascii="Times New Roman" w:hAnsi="Times New Roman" w:cs="Times New Roman"/>
          <w:sz w:val="28"/>
          <w:szCs w:val="28"/>
        </w:rPr>
        <w:t xml:space="preserve"> за какими основными параметрами ведем наблюдение?</w:t>
      </w:r>
    </w:p>
    <w:p w:rsidR="00AB628B" w:rsidRPr="00450B6F" w:rsidRDefault="00AB628B">
      <w:pPr>
        <w:rPr>
          <w:rFonts w:ascii="Times New Roman" w:hAnsi="Times New Roman" w:cs="Times New Roman"/>
          <w:sz w:val="28"/>
          <w:szCs w:val="28"/>
        </w:rPr>
      </w:pPr>
      <w:r w:rsidRPr="00450B6F">
        <w:rPr>
          <w:rFonts w:ascii="Times New Roman" w:hAnsi="Times New Roman" w:cs="Times New Roman"/>
          <w:sz w:val="28"/>
          <w:szCs w:val="28"/>
        </w:rPr>
        <w:t>5.Прикаких оборотах турбины включаем РМН</w:t>
      </w:r>
      <w:proofErr w:type="gramStart"/>
      <w:r w:rsidRPr="00450B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sectPr w:rsidR="00AB628B" w:rsidRPr="00450B6F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6CFA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50D2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5A2B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86CFA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0B6F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B628B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2022-02-07T12:40:00Z</dcterms:created>
  <dcterms:modified xsi:type="dcterms:W3CDTF">2022-02-07T12:59:00Z</dcterms:modified>
</cp:coreProperties>
</file>