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09" w:rsidRPr="004370BF" w:rsidRDefault="004370BF" w:rsidP="004370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0BF">
        <w:rPr>
          <w:rFonts w:ascii="Times New Roman" w:hAnsi="Times New Roman" w:cs="Times New Roman"/>
          <w:b/>
          <w:sz w:val="32"/>
          <w:szCs w:val="32"/>
        </w:rPr>
        <w:t>Урок</w:t>
      </w:r>
    </w:p>
    <w:p w:rsidR="004370BF" w:rsidRDefault="004370BF" w:rsidP="004370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4370BF">
        <w:rPr>
          <w:rFonts w:ascii="Times New Roman" w:hAnsi="Times New Roman" w:cs="Times New Roman"/>
          <w:b/>
          <w:sz w:val="32"/>
          <w:szCs w:val="32"/>
        </w:rPr>
        <w:t>о дисциплине «Учебно-проектная деятельность»</w:t>
      </w:r>
    </w:p>
    <w:p w:rsidR="004370BF" w:rsidRDefault="004370BF" w:rsidP="004370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Практическая работа «Оформление Учебного проекта»</w:t>
      </w:r>
    </w:p>
    <w:p w:rsidR="00854F50" w:rsidRPr="00854F50" w:rsidRDefault="00854F50" w:rsidP="00854F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Рекомендации по оформлению и написанию</w:t>
      </w:r>
    </w:p>
    <w:p w:rsidR="00854F50" w:rsidRPr="00854F50" w:rsidRDefault="00854F50" w:rsidP="00854F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Учебного проекта</w:t>
      </w:r>
    </w:p>
    <w:p w:rsidR="00854F50" w:rsidRPr="00854F50" w:rsidRDefault="00854F50" w:rsidP="00854F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54F50" w:rsidRPr="00854F50" w:rsidRDefault="00854F50" w:rsidP="00854F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Структура проектной работы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 (оформляется по стандартному образцу)</w:t>
      </w:r>
    </w:p>
    <w:p w:rsid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(оформляется в соответствии со структурой проектной работы)</w:t>
      </w:r>
    </w:p>
    <w:p w:rsidR="00BB1857" w:rsidRPr="00854F50" w:rsidRDefault="00BB1857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</w:p>
    <w:p w:rsid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Краткое описание продукта.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информации.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854F50" w:rsidRPr="00854F50" w:rsidRDefault="00854F50" w:rsidP="00854F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вания к отдельным частям работы</w:t>
      </w:r>
    </w:p>
    <w:p w:rsidR="00854F50" w:rsidRPr="00854F50" w:rsidRDefault="00854F50" w:rsidP="00854F5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Титульный лист оформляется по стандартному образцу.</w:t>
      </w:r>
    </w:p>
    <w:p w:rsidR="00854F50" w:rsidRPr="00854F50" w:rsidRDefault="00854F50" w:rsidP="00854F5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Содержание.</w:t>
      </w:r>
    </w:p>
    <w:p w:rsidR="00854F50" w:rsidRPr="00854F50" w:rsidRDefault="00BB1857" w:rsidP="00854F5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Введение проекта должно</w:t>
      </w:r>
      <w:r w:rsidR="00854F50"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содержать следующие обязательные пункты: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проекта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проекта</w:t>
      </w:r>
    </w:p>
    <w:p w:rsid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Заказчик проекта (если таковой имеется)</w:t>
      </w:r>
    </w:p>
    <w:p w:rsidR="00BB1857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-Проблема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</w:t>
      </w:r>
    </w:p>
    <w:p w:rsid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проекта </w:t>
      </w:r>
      <w:proofErr w:type="gram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( 2</w:t>
      </w:r>
      <w:proofErr w:type="gram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 задачи)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 — не более 20 строк (актуальность проекта, значимость, воспитательный аспект, кратко – содержание, продукт проекта)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Необходимое оборудование</w:t>
      </w:r>
    </w:p>
    <w:p w:rsidR="00854F50" w:rsidRPr="00854F50" w:rsidRDefault="00BB1857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Pr="00BB18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Учебный проект</w:t>
      </w:r>
      <w:r w:rsidR="00854F50"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входят:</w:t>
      </w:r>
    </w:p>
    <w:p w:rsidR="00854F50" w:rsidRPr="00854F50" w:rsidRDefault="00BB1857" w:rsidP="00BB1857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собранная информация по теме проекта, в том числе копии   различных документов, распечатки из Интернета и др.;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исследований и анализа;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эскизы, чертежи, наброски, расчеты и др.;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краткое описание продукта;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продукта и процесса (самооценка и внешняя экспертиза)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к презентации.</w:t>
      </w:r>
    </w:p>
    <w:p w:rsidR="00854F50" w:rsidRPr="00BB1857" w:rsidRDefault="00BB1857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="00854F50" w:rsidRPr="00BB18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Источники информации;</w:t>
      </w:r>
    </w:p>
    <w:p w:rsidR="00854F50" w:rsidRPr="00854F50" w:rsidRDefault="00BB1857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="00854F50"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Приложение (сам продукт или его фото)</w:t>
      </w:r>
    </w:p>
    <w:p w:rsidR="00854F50" w:rsidRPr="00854F50" w:rsidRDefault="00854F50" w:rsidP="00854F50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54F50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</w:t>
      </w:r>
    </w:p>
    <w:p w:rsidR="00BB1857" w:rsidRDefault="00BB1857">
      <w:pPr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br w:type="page"/>
      </w:r>
    </w:p>
    <w:p w:rsidR="00854F50" w:rsidRPr="00854F50" w:rsidRDefault="00854F50" w:rsidP="00BB18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Требования к оформлению работы</w:t>
      </w:r>
    </w:p>
    <w:p w:rsidR="00854F50" w:rsidRPr="00854F50" w:rsidRDefault="00854F50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-Текст проекта печатается на одной стороне листа формата А 4. Текст набирается шрифтом </w:t>
      </w:r>
      <w:proofErr w:type="spell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Roman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кегль 14, интервал -полуторный, (для таблиц кегль 12 и интервал одинарный), текст выравнивается по ширине; размер полей: верхнего и нижнего — 20 мм, левого -30 мм, правого — 10 мм. Обязательны абзацные отступы, их величина — на усмотрение автора. Текст должен быть хорошо читаемым.</w:t>
      </w:r>
    </w:p>
    <w:p w:rsidR="00854F50" w:rsidRPr="00854F50" w:rsidRDefault="00854F50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-Нумерация страниц сквозная, на первой странице номер не проставляется. Обязательны абзацные отступы от начала строки. Не допускается использование рамок и других украшающих элементов.</w:t>
      </w:r>
    </w:p>
    <w:p w:rsidR="00854F50" w:rsidRPr="00854F50" w:rsidRDefault="00854F50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-Заголовок печатается с заглавной буквы, не подчеркивается. Точка в конце заголовков не ставится. Переносы слов в заголовках не допускаются. Между заголовком и текстом делается 2 интервала, шрифт полужирный.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глава начинается с новой страницы. Нумерация глав выполняется арабскими цифрами, параграфы нумеруются циф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рами через точку, например, 1.1, 1.2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т.д., где первая цифра — номер главы, вторая — номер параграфа. Знак параграфа (§) не пишется. При разделении параграфа на пункты последние нумеруются соответственно тремя цифра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через точку, например, 1.1.1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1.1.2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т.д..</w:t>
      </w:r>
      <w:proofErr w:type="gramEnd"/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тексте допускаются общепринятые сокращения, предусмотренные стандартом (см. Д И. Алексеев Словарь сокращений русского языка — М., 1977). Все остальные сокращения должны быть расшифрованы.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 ссылки на авторов. Если приводятся какие-либо точные данные (цифры, цитата), после них в квадратных скобках указывается номер источника в библиографическом списке и цитированная страница, например, [3, с. 265], если информация из источника передается не дословно, в скобках указывается только его номер, например, [5]. При упоминании в тексте авторов, ученых, исследователей и т.п. сначала пишутся их инициалы, затем фамилия.</w:t>
      </w:r>
    </w:p>
    <w:p w:rsidR="00854F50" w:rsidRDefault="00854F50" w:rsidP="00397F1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-Таблицы в тексте должны быть пронумерованы и озаглавлены. В таблице допускается уменьшение размера шрифта на 1-2 кегля и использование одинарного интервала.</w:t>
      </w:r>
    </w:p>
    <w:p w:rsidR="00397F1C" w:rsidRPr="00854F50" w:rsidRDefault="00397F1C" w:rsidP="00397F1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(графики, диаграммы, чертежи) должны быть пронумерованы и подписаны под рисунком, например: Рис. 1. Изменение температ</w:t>
      </w:r>
      <w:r w:rsidR="00045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 летних месяцев с 2000 по 202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proofErr w:type="spellStart"/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397F1C" w:rsidRPr="00854F50" w:rsidRDefault="00397F1C" w:rsidP="00397F1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использовании формул, которые можно вписывать черной пастой или тушью, дается пояснение каждому символу, например: А+В=С, где А-…, В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-….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С-….</w:t>
      </w:r>
    </w:p>
    <w:p w:rsidR="00397F1C" w:rsidRPr="00854F50" w:rsidRDefault="00397F1C" w:rsidP="00045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Оформление списка литературы</w:t>
      </w:r>
    </w:p>
    <w:p w:rsidR="00397F1C" w:rsidRPr="00854F50" w:rsidRDefault="00397F1C" w:rsidP="000452B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 проектной работы составляют только те источники, на которые в тексте имеются ссылки. При составлении списка в научных кругах принято применять алфавитный способ группировки литературных источников, где фамилии авторов или заглавий (если нет авторов) размещаются в алфавитном порядке.</w:t>
      </w:r>
    </w:p>
    <w:p w:rsidR="00397F1C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Список литературы оформляется в соответствии с ГОСТ 7.1-2003. «Библиографическая запись. Библиографическое описание документа. Общие требования и правила составления»: (М.: НПК Изд-во стандартов, 2004).</w:t>
      </w:r>
    </w:p>
    <w:p w:rsidR="00397F1C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Информационный проект  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направлен на сбор       информации   об объекте       или явлении с последующим анализом информации, возможно, обобщением и обязательным представлением. Такие проекты требуют хорошо продуманной структуры, возможности систематической коррекции по ходу работы над проектом.</w:t>
      </w: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Исследовательский проект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 четкое определение предмета и методов исследования. Данные       проекты требуют хорошо       продуманной структуры проекта, обозначенных целей, актуальности проекта для всех участников, социальной значимости, продуманных методов, в       том числе экспериментальных и       опытных работ, методов обработки результатов.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выдвижение гипотезы, определение источников информации и способов решения       проблемы, оформление и       обсуждение полученных результатов. Исследовательские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как правило, продолжительные по       времени и нередко являются экзаменационной работой учащихся или конкурсной внеурочной работой.</w:t>
      </w: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Практико-ориентированный проект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также предполагает реальный       результат работы, но в отличие от первых двух носит прикладной характер (например, оформить выставку       горных пород для       школьного музея, подготовить сборник       материалов для решения экзаменационных вопросов и т.д.). Эти проекты отличает четко обозначенный с самого начала продукт       деятельности участников проекта.       Причем этот результат обязательно ориентирован на социальные интересы самих участников (газета, документ, видеофильм, звукозапись, спектакль, программа действий, проект закона, справочный материал, пр.)</w:t>
      </w: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Творческий проект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наибольшей степени учитывает индивидуальные интересы и способности его       исполнителей. Такие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как правило, не       имеют детально проработанной структуры, она       только намечается и далее      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газете,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сочинении, видеофильме, спортивной игре, экспедиции, пр.).       Форма представления проекта       может быть разнообразной: рисунок, сочинение,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карта,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буклет, реклама, презентация с использованием информационных программ.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предметно-содержательной области: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монопредметные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надпредметные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По продолжительности: от кратковременных, когда планирование, реализация и рефлексия проекта осуществляются непосредственно на уроке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или на спаренном учебном занятии, до длительных — продолжительностью от месяца и более.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По количеству участников: индивидуальные, парные, групповые, коллективные. Можно также рассматривать учебные проекты по степени самостоятельности учащихся и формам учительского руководства проектами.</w:t>
      </w:r>
    </w:p>
    <w:p w:rsidR="00854F50" w:rsidRPr="00854F50" w:rsidRDefault="00854F50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4F50" w:rsidRPr="00854F50" w:rsidRDefault="00854F50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Важное правило: результатом работы над проектом должен быть конкретный продукт!</w:t>
      </w:r>
    </w:p>
    <w:p w:rsidR="00854F50" w:rsidRPr="00854F50" w:rsidRDefault="00854F50" w:rsidP="00854F50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54F50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 </w:t>
      </w:r>
    </w:p>
    <w:p w:rsidR="00854F50" w:rsidRPr="00854F50" w:rsidRDefault="00854F50" w:rsidP="00045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2B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Примерное содержательное описание каждого критерия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том, что проект выполнен </w:t>
      </w:r>
      <w:r w:rsidRPr="000452B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на повышенном уровне,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принимается при условии, что: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оценка выставлена комиссией по каждому из трех предъявляемых критериев, характеризующих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(способности к самостоятельному приобретению знаний и решению проблем,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регулятивных действий и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коммуникативных действий);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предметных знаний и способов действий может быть зафиксирована на базовом уровне;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том, что проект выполнен </w:t>
      </w:r>
      <w:r w:rsidRPr="000452B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на базовом уровне,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принимается при условии, что: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такая оценка выставлена комиссией по каждому из предъявляемых критериев;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продемонстрированы </w:t>
      </w:r>
      <w:r w:rsidR="00854F50" w:rsidRPr="00B15B6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все 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даны ответы на вопросы.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10-12 баллов – проект выполнен на повышенном уровне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6-8 баллов – проект выполнен на базовом уровне</w:t>
      </w:r>
      <w:bookmarkStart w:id="0" w:name="_GoBack"/>
      <w:bookmarkEnd w:id="0"/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 6 баллов – обучающийся не овладел проектными навыками</w:t>
      </w:r>
    </w:p>
    <w:p w:rsidR="00F10F9C" w:rsidRDefault="00F10F9C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0F9C" w:rsidRDefault="00F10F9C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Домашнее задание </w:t>
      </w:r>
    </w:p>
    <w:p w:rsidR="00EE3F27" w:rsidRDefault="00F10F9C" w:rsidP="00F10F9C">
      <w:pPr>
        <w:pStyle w:val="a7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Выполнить Учебный проект </w:t>
      </w:r>
      <w:r w:rsidRPr="00F10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проекта по общеобразовательному предмету  выбранная ранее) в формате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электронном виде представить на проверку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эл.почту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history="1">
        <w:r w:rsidR="00EE3F27" w:rsidRPr="00CC4A2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Repina</w:t>
        </w:r>
        <w:r w:rsidR="00EE3F27" w:rsidRPr="00CC4A2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59@</w:t>
        </w:r>
        <w:r w:rsidR="00EE3F27" w:rsidRPr="00CC4A2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E3F27" w:rsidRPr="00CC4A2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E3F27" w:rsidRPr="00CC4A2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E3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0F9C" w:rsidRPr="00EE3F27" w:rsidRDefault="00EE3F27" w:rsidP="00EE3F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F27">
        <w:rPr>
          <w:rFonts w:ascii="Times New Roman" w:hAnsi="Times New Roman" w:cs="Times New Roman"/>
          <w:sz w:val="28"/>
          <w:szCs w:val="28"/>
        </w:rPr>
        <w:t xml:space="preserve">У кого сложности по отправке в </w:t>
      </w:r>
      <w:proofErr w:type="spellStart"/>
      <w:proofErr w:type="gramStart"/>
      <w:r w:rsidRPr="00EE3F27">
        <w:rPr>
          <w:rFonts w:ascii="Times New Roman" w:hAnsi="Times New Roman" w:cs="Times New Roman"/>
          <w:sz w:val="28"/>
          <w:szCs w:val="28"/>
        </w:rPr>
        <w:t>эл.виде</w:t>
      </w:r>
      <w:proofErr w:type="spellEnd"/>
      <w:proofErr w:type="gramEnd"/>
      <w:r w:rsidRPr="00EE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F27">
        <w:rPr>
          <w:rFonts w:ascii="Times New Roman" w:hAnsi="Times New Roman" w:cs="Times New Roman"/>
          <w:sz w:val="28"/>
          <w:szCs w:val="28"/>
        </w:rPr>
        <w:t>предьявите</w:t>
      </w:r>
      <w:proofErr w:type="spellEnd"/>
      <w:r w:rsidRPr="00EE3F27">
        <w:rPr>
          <w:rFonts w:ascii="Times New Roman" w:hAnsi="Times New Roman" w:cs="Times New Roman"/>
          <w:sz w:val="28"/>
          <w:szCs w:val="28"/>
        </w:rPr>
        <w:t xml:space="preserve"> после выхода на очное обучение.</w:t>
      </w:r>
    </w:p>
    <w:p w:rsidR="004370BF" w:rsidRDefault="004370BF" w:rsidP="004370BF">
      <w:pPr>
        <w:rPr>
          <w:rFonts w:ascii="Times New Roman" w:hAnsi="Times New Roman" w:cs="Times New Roman"/>
          <w:b/>
          <w:sz w:val="32"/>
          <w:szCs w:val="32"/>
        </w:rPr>
      </w:pPr>
    </w:p>
    <w:p w:rsidR="004370BF" w:rsidRPr="004370BF" w:rsidRDefault="004370BF" w:rsidP="004370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370BF" w:rsidRPr="004370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DA" w:rsidRDefault="001D69DA" w:rsidP="00BB1857">
      <w:pPr>
        <w:spacing w:after="0" w:line="240" w:lineRule="auto"/>
      </w:pPr>
      <w:r>
        <w:separator/>
      </w:r>
    </w:p>
  </w:endnote>
  <w:endnote w:type="continuationSeparator" w:id="0">
    <w:p w:rsidR="001D69DA" w:rsidRDefault="001D69DA" w:rsidP="00B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573505"/>
      <w:docPartObj>
        <w:docPartGallery w:val="Page Numbers (Bottom of Page)"/>
        <w:docPartUnique/>
      </w:docPartObj>
    </w:sdtPr>
    <w:sdtEndPr/>
    <w:sdtContent>
      <w:p w:rsidR="00BB1857" w:rsidRDefault="00BB18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6E">
          <w:rPr>
            <w:noProof/>
          </w:rPr>
          <w:t>3</w:t>
        </w:r>
        <w:r>
          <w:fldChar w:fldCharType="end"/>
        </w:r>
      </w:p>
    </w:sdtContent>
  </w:sdt>
  <w:p w:rsidR="00BB1857" w:rsidRDefault="00BB18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DA" w:rsidRDefault="001D69DA" w:rsidP="00BB1857">
      <w:pPr>
        <w:spacing w:after="0" w:line="240" w:lineRule="auto"/>
      </w:pPr>
      <w:r>
        <w:separator/>
      </w:r>
    </w:p>
  </w:footnote>
  <w:footnote w:type="continuationSeparator" w:id="0">
    <w:p w:rsidR="001D69DA" w:rsidRDefault="001D69DA" w:rsidP="00B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1A0"/>
    <w:multiLevelType w:val="hybridMultilevel"/>
    <w:tmpl w:val="0B34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DC5"/>
    <w:multiLevelType w:val="multilevel"/>
    <w:tmpl w:val="C09E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C6DF2"/>
    <w:multiLevelType w:val="multilevel"/>
    <w:tmpl w:val="6DE66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B0A26"/>
    <w:multiLevelType w:val="multilevel"/>
    <w:tmpl w:val="159A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5288"/>
    <w:multiLevelType w:val="multilevel"/>
    <w:tmpl w:val="E9EE0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20E1D"/>
    <w:multiLevelType w:val="multilevel"/>
    <w:tmpl w:val="23F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F1CED"/>
    <w:multiLevelType w:val="multilevel"/>
    <w:tmpl w:val="C71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B0EDE"/>
    <w:multiLevelType w:val="multilevel"/>
    <w:tmpl w:val="1BE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72392"/>
    <w:multiLevelType w:val="multilevel"/>
    <w:tmpl w:val="B84A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825E8"/>
    <w:multiLevelType w:val="multilevel"/>
    <w:tmpl w:val="D65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20390"/>
    <w:multiLevelType w:val="multilevel"/>
    <w:tmpl w:val="A75C1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05CAC"/>
    <w:multiLevelType w:val="multilevel"/>
    <w:tmpl w:val="086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9325C"/>
    <w:multiLevelType w:val="multilevel"/>
    <w:tmpl w:val="CC4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61BBA"/>
    <w:multiLevelType w:val="multilevel"/>
    <w:tmpl w:val="E11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C08CA"/>
    <w:multiLevelType w:val="multilevel"/>
    <w:tmpl w:val="CBA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3697D"/>
    <w:multiLevelType w:val="multilevel"/>
    <w:tmpl w:val="735E7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C6CE3"/>
    <w:multiLevelType w:val="multilevel"/>
    <w:tmpl w:val="4148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358CF"/>
    <w:multiLevelType w:val="multilevel"/>
    <w:tmpl w:val="A442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A6845"/>
    <w:multiLevelType w:val="multilevel"/>
    <w:tmpl w:val="ECC00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A54EE"/>
    <w:multiLevelType w:val="multilevel"/>
    <w:tmpl w:val="0A0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F755F"/>
    <w:multiLevelType w:val="multilevel"/>
    <w:tmpl w:val="941EC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54280"/>
    <w:multiLevelType w:val="multilevel"/>
    <w:tmpl w:val="CE9CD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95376"/>
    <w:multiLevelType w:val="multilevel"/>
    <w:tmpl w:val="52A88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84C82"/>
    <w:multiLevelType w:val="multilevel"/>
    <w:tmpl w:val="B49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921CA"/>
    <w:multiLevelType w:val="multilevel"/>
    <w:tmpl w:val="15B4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43135"/>
    <w:multiLevelType w:val="multilevel"/>
    <w:tmpl w:val="E0F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4"/>
  </w:num>
  <w:num w:numId="5">
    <w:abstractNumId w:val="23"/>
  </w:num>
  <w:num w:numId="6">
    <w:abstractNumId w:val="20"/>
  </w:num>
  <w:num w:numId="7">
    <w:abstractNumId w:val="14"/>
  </w:num>
  <w:num w:numId="8">
    <w:abstractNumId w:val="1"/>
  </w:num>
  <w:num w:numId="9">
    <w:abstractNumId w:val="6"/>
  </w:num>
  <w:num w:numId="10">
    <w:abstractNumId w:val="5"/>
  </w:num>
  <w:num w:numId="11">
    <w:abstractNumId w:val="17"/>
  </w:num>
  <w:num w:numId="12">
    <w:abstractNumId w:val="19"/>
  </w:num>
  <w:num w:numId="13">
    <w:abstractNumId w:val="9"/>
  </w:num>
  <w:num w:numId="14">
    <w:abstractNumId w:val="21"/>
  </w:num>
  <w:num w:numId="15">
    <w:abstractNumId w:val="8"/>
  </w:num>
  <w:num w:numId="16">
    <w:abstractNumId w:val="10"/>
  </w:num>
  <w:num w:numId="17">
    <w:abstractNumId w:val="25"/>
  </w:num>
  <w:num w:numId="18">
    <w:abstractNumId w:val="24"/>
  </w:num>
  <w:num w:numId="19">
    <w:abstractNumId w:val="22"/>
  </w:num>
  <w:num w:numId="20">
    <w:abstractNumId w:val="2"/>
  </w:num>
  <w:num w:numId="21">
    <w:abstractNumId w:val="15"/>
  </w:num>
  <w:num w:numId="22">
    <w:abstractNumId w:val="18"/>
  </w:num>
  <w:num w:numId="23">
    <w:abstractNumId w:val="11"/>
  </w:num>
  <w:num w:numId="24">
    <w:abstractNumId w:val="7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9"/>
    <w:rsid w:val="000452B3"/>
    <w:rsid w:val="001D69DA"/>
    <w:rsid w:val="00222A86"/>
    <w:rsid w:val="00397F1C"/>
    <w:rsid w:val="004370BF"/>
    <w:rsid w:val="004A1309"/>
    <w:rsid w:val="006979C4"/>
    <w:rsid w:val="00854F50"/>
    <w:rsid w:val="00B15B6E"/>
    <w:rsid w:val="00BB1857"/>
    <w:rsid w:val="00EE3F27"/>
    <w:rsid w:val="00F10F9C"/>
    <w:rsid w:val="00F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9035"/>
  <w15:chartTrackingRefBased/>
  <w15:docId w15:val="{837A3D90-13F4-4FFA-B6D2-6B7915C4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F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4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854F50"/>
    <w:rPr>
      <w:color w:val="0000FF"/>
      <w:u w:val="single"/>
    </w:rPr>
  </w:style>
  <w:style w:type="character" w:customStyle="1" w:styleId="meta-nav">
    <w:name w:val="meta-nav"/>
    <w:basedOn w:val="a0"/>
    <w:rsid w:val="00854F50"/>
  </w:style>
  <w:style w:type="character" w:customStyle="1" w:styleId="entry-date">
    <w:name w:val="entry-date"/>
    <w:basedOn w:val="a0"/>
    <w:rsid w:val="00854F50"/>
  </w:style>
  <w:style w:type="character" w:styleId="a6">
    <w:name w:val="Emphasis"/>
    <w:basedOn w:val="a0"/>
    <w:uiPriority w:val="20"/>
    <w:qFormat/>
    <w:rsid w:val="00854F50"/>
    <w:rPr>
      <w:i/>
      <w:iCs/>
    </w:rPr>
  </w:style>
  <w:style w:type="paragraph" w:styleId="a7">
    <w:name w:val="List Paragraph"/>
    <w:basedOn w:val="a"/>
    <w:uiPriority w:val="34"/>
    <w:qFormat/>
    <w:rsid w:val="00BB185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857"/>
  </w:style>
  <w:style w:type="paragraph" w:styleId="aa">
    <w:name w:val="footer"/>
    <w:basedOn w:val="a"/>
    <w:link w:val="ab"/>
    <w:uiPriority w:val="99"/>
    <w:unhideWhenUsed/>
    <w:rsid w:val="00BB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69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782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ina5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1D8B-412D-4EC0-87AE-6B08AD7C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2022-02-06T23:49:00Z</dcterms:created>
  <dcterms:modified xsi:type="dcterms:W3CDTF">2022-02-07T03:05:00Z</dcterms:modified>
</cp:coreProperties>
</file>