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06" w:rsidRDefault="00132706" w:rsidP="0013270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Добрый день, уважаемые студенты, продолжаем тему: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Источники микробиологического загрязнения в пищевом производстве.</w:t>
      </w:r>
      <w:r>
        <w:rPr>
          <w:rFonts w:ascii="Times New Roman" w:hAnsi="Times New Roman" w:cs="Times New Roman"/>
          <w:b/>
          <w:sz w:val="28"/>
          <w:szCs w:val="28"/>
        </w:rPr>
        <w:t xml:space="preserve"> Внимательно прочитайте текст лекции, сделайте конспект, ответьте на контрольные вопросы.</w:t>
      </w:r>
      <w:bookmarkStart w:id="0" w:name="_GoBack"/>
      <w:bookmarkEnd w:id="0"/>
    </w:p>
    <w:p w:rsidR="00132706" w:rsidRPr="000422DC" w:rsidRDefault="00132706" w:rsidP="0013270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32706" w:rsidRPr="00B50F51" w:rsidRDefault="00132706" w:rsidP="001327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706">
        <w:rPr>
          <w:rFonts w:ascii="Times New Roman" w:hAnsi="Times New Roman" w:cs="Times New Roman"/>
          <w:b/>
          <w:bCs/>
          <w:sz w:val="28"/>
          <w:szCs w:val="28"/>
        </w:rPr>
        <w:t>Микробиология важнейших пищевых продуктов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Пищевые продукты играют значительную роль в питании человека и в то же время они наиболее подвержены микробной порче в связи с благоприятным химическим составом. Состав микрофлоры зависит от санитарного состояния продукта, условий его производства, перевозки, хранения и реализации. Загрязнение пищевых продуктов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токсигенными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микроорганизмами  может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происходить через руки персонала пищевых производств, предприятий торговли и общественного питания, а также через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бацилло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-,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бактерио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-, вирусоносителей, работающих в этих сферах; через воздух производственных помещений, через воду, не отвечающую санитарным требованиям, через загрязнённую тару. Плоды я ягоды загрязняются при выращивании их на почве. Мясо и молоко могут быть заражены если они получены от больных животных.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Микробиология мяса и мясных продуктов.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Мясо является хорошим питательным субстратом для микроорганизмов, в котором они находят все необходимые для себя вещества – источники углерода и азота, витамины, минеральные соли. Во внутренних слоях мяса здорового животного непосредственно после убоя микроорганизмы вообще отсутствуют или встречаются единичные клетки. При разделке туши происходит обсеменение её поверхности микроорганизмами, которые в дальнейшем могут вызвать порчу продукта. Микрофлора поверхности мяса зависит от6чистоты шкуры животного, условий убоя и первичной обработки туш, соприкосновения с загрязнёнными инструментами, чистоты воздуха.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Мясные субпродукты (мозги, почки, сердце и др.) обычно более обсеменены микробами, чем мясо. Микроорганизмы проникают внутрь мяса через лимфатические и кровеносные сосуды. Скорость проникновения тем меньше, чем ниже температура хранения. Особенно важна корочка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подсыхания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плёнка, образующаяся на поверхности мяса при хранении. Не будучи нарушенной она предохраняет мясо от проникновения внутрь микробов.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Проникновение бактерий в толщу мяса свидетельствует о снижении его качества.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Микрофлора мясных охлаждённых полуфабрикатов зависит от микробиологических показателей мяса, из которого они изготавливаются, и от санитарно-гигиенических условий производства.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Полуфабрикаты из рубленного мяса (мясной фарш, котлеты и др.) особенно подвержены бактериальной порче при хранении в охлаждённом виде. Это обусловлено тем, что при измельчении продукта выделяется мясной сок и создаётся большая поверхность для развития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микроорагнизмов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Количество бактерий в 1г. Измельчённого мяса в 10 раз больше, чем в 1г. Натурального.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Обсеменённость колбасного фарша по сравнению с мясным может быть более высокой, т.к. часто готовится из мяса, хранившегося продолжительное время, значительное количество микроорганизмов попадает в него со специями.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 колбасных товаров наименее стойки при хранении группы варёных, ливерных колбас, студни. Копчёные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полукопчёные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колбасы более стойки в хранении в связи с меньшей обсеменённостью сырья, меньшей влажностью, большей солёностью, содержанием дымовых веществ.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Микробиология рыбы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Мясо рыбы по своему составу близко к мясу теплокровных животных. Но рыба отличается меньшей стойкостью при хранении т.к. в жабрах и в кишечнике находится много микробов, а также рыба покрыта слизью, которая является хорошей питательной средой для микроорганизмов. 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рыбе, выловленной из загрязнённых водоёмов, могут находиться кишечная палочка, протей, а в отдельных случаях сальмонеллы и энтерококки.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Мышцы только что выловленной рыбы практически стерильны. Но она очень быстро повергается порче. Поэтому после вылова её необходимо как можно скорее охладить.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Свежая охлаждённая рыба – продукт кратковременного хранения (несколько дней) даже при температуре около 0 градусов.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Микробиология молока 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Микробы попадают в молоко уже в момент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выдаивания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Происхождение микрофлоры молока очень разнообразно. Некоторые микробы обитают в каналах сосков вымени и поэтому всегда находятся в выдоенном молоке. Кроме того, в молоко попадает множество микробов с поверхности вымени, шерсти животных, с рук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доилыциков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унавоженной подстилки, инвентаря и т. д., микробы могут заноситься в молоко мухами. За счет этих источников количество микробов в 1 мл после доения увеличивается с нескольких тысяч до десятков и сотен тысяч после обработки — фильтрации, охлаждения и разлива. В результате формируется очень богатая по составу микрофлора. Быстрое охлаждение является обязательной операцией, в противном случае в неохлажденном молоке развитие микрофлоры происходит быстро. Этому способствует благоприятный химический состав молока. В неохлажденном молоке за 24 ч численность микрофлоры увеличивается в 2—3 раза. При охлаждении до 3—8 °С наблюдается обратная картина— уменьшение количества микроорганизмов, происходящее под влиянием бактерицидных веществ, содержащихся в свежевыдоенном молоке. Период задержки развития микробов или их отмирания в молоке (бактерицидная фаза) тем продолжительнее, чем ниже температура хранящегося молока, чем меньше в нем микробов. Обычно эта фаза длится от 2 до 40 ч. В дальнейшем наступает быстрое развитие всех микробов. Однако молочнокислые бактерии, если они до этого находились даже в меньшинстве, постепенно становятся преобладающими. Это объясняется тем, что они используют молочный сахар, недоступный большинству прочих, микроорганизмов, а также тем, что молочная кислота и выделяемые некоторыми из них вещества — антибиотики (низин) угнетают развитие всех остальных микробов. Постепенно под </w:t>
      </w:r>
      <w:r>
        <w:rPr>
          <w:rFonts w:ascii="Times New Roman" w:hAnsi="Times New Roman" w:cs="Times New Roman"/>
          <w:sz w:val="28"/>
          <w:szCs w:val="28"/>
        </w:rPr>
        <w:lastRenderedPageBreak/>
        <w:t>влиянием накопившейся молочной кислоты прекраща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ется размножение и молочнокислых бактерий. В молоке, подвергшемся сквашиванию, создаются условия для развития плесневых грибов. Активнее всего развиваются оидиум,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пенициллиум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различные дрожжи. Потребляя кислоты, опресняя этим продукты, плесневые грибы создают возможность вторичного заселения объекта гнилостными бактериями. В конечном счете происходит полная гнилостная порча молока.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пастеризованном молоке, кратковременно нагретом до 63—90 °С, последовательность смены микрофлоры резко меняется. Почти все молочнокислые бактерии погибают, и полностью разрушаются бактерицидные вещества молока. В то же время сохраняются термостойкие и споровые формы микроорганизмов. Поэтому через некоторое время в таком молоке может начаться бурное размножение сохранившейся разнообразной микрофлоры. Отсутствие бактерицидных веществ, малочисленность или полное отсутствие молочнокислых бактерий делают молоко «беззащитным». В этих условиях скисание, молока может не произойти, но даже незначительное обсеменение гнилостными или болезнетворными бактериями приводит его к порче, делает опасным для употребления. В этой связи ясно, почему при торговле пастеризованным молоком необходимо особенно строго выполнять санитарно-гигиенические требования и соблюдать температурные режимы хранения.</w:t>
      </w:r>
    </w:p>
    <w:p w:rsidR="00132706" w:rsidRPr="000422DC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Микробиология яиц.</w:t>
      </w:r>
    </w:p>
    <w:p w:rsidR="00132706" w:rsidRDefault="00132706" w:rsidP="00132706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Яйцо птицы представляет собой сложный биологический комплекс, в который входят все необходимые для жизни организма питательные и биологически активные вещества, заключенные в защитные оболочки. При хранении яиц попавшие в них микроорганизмы могут размножаться и вызывать их порчу. Для длительного сохранения качества яйцепродукты консервируют замораживанием или высушиванием. При подготовке яйцепродуктов к консервированию в них попадают микроорганизмы из различных источников внешней среды. В процессе замораживания и сушки и последующего хранения изменяется состав микрофлоры яйцепродуктов.</w:t>
      </w:r>
    </w:p>
    <w:p w:rsidR="00132706" w:rsidRDefault="00132706" w:rsidP="00132706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Содержимое свежеснесенного яйца, полученного от здоровой птицы, имеющей нормальное физиологическое состояние, стерильно, т. е. не содержит микроорганизмов. Стерильность яйца объясняется тем, что в яйцеводах здоровых птиц активно протекает фагоцитарная реакция, происходят перистальтические сокращения, которые механически удаляют микробы, и осуществляется бактерицидное действие белковины, содержащей антибиотическое вещество - лизоцим. Обсеменение (заражение) яиц микроорганизмами может быть эндогенным и экзогенным.</w:t>
      </w:r>
    </w:p>
    <w:p w:rsidR="00132706" w:rsidRDefault="00132706" w:rsidP="00132706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Эндогенное обсеменение.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Заражение содержимого яйца происходит в процессе его формирования в яичнике и яйцеводе больных птиц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сальмонеллезе, туберкулезе, орнитозе, Ку-лихорадке,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пастереллезе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инфекционном бронхите, микоплазмозе, лейкозе и ряде других инфекционных болезней. Яйца, полученные от птицы, больной инфекционной болезнью, часто содержат возбудителя болезни.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Возбудители многих инфекционных болезней птицы передаются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трансвари-альным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путем, т. е. через яйцо. Нередко птицы являются скрытыми носителями возбудителей инфекционных болезней и также могут нести яйца, содержащие эти патогенные микроорганизмы. Количество инфицированных (зараженных) яиц, получаемых от птиц-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сильно колеблется и составляет 10-95%. Наибольшее число зараженных яиц наблюдается в период усиленной яйцекладки, что связано с ослаблением организма птицы и повышением вирулентности возбудителя. Возникновение пищевых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людей часто связано с потреблением яиц и яичных продуктов, инфицированных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сальмонеллами.Эндогенное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заражение яиц вирусами наблюдается также при иммунизации птицы живыми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вирусвакцинами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используемыми в промышленном птицеводстве. В связи с этим вакцинацию необходимо заканчивать до начала сбора пищевых яиц, т. е. перед комплектованием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птичников.Кроме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эндогенное обсеменение яиц микроорганизмами возможно при наличии у птицы авитаминоза А и при заболеваниях яичников и яйцеводов различной этиологии. При этом в яйцах кроме возбудителя болезни часто содержатся золотистые стафилококки, синегнойная палочка, флуоресцирующие бактерии, бактерии 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бактерии группы кишечных палочек и другие микроорганизмы.</w:t>
      </w:r>
    </w:p>
    <w:p w:rsidR="00132706" w:rsidRDefault="00132706" w:rsidP="00132706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Экзогенное обсеменение.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Заражение яиц происходит во время сбора, хранения и транспортирования, в результате проникновения через поры скорлупы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подскорлупные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оболочки сапрофитных, условно-патогенных и патогенных микроорганизмов (сальмонелл и др.). Экзогенному обсеменению яиц микробами способствует загрязнение скорлупы фекалиями птиц (пометом), землей, пером, подстилкой, грязной тарой, грязными руками и т. д. В зависимости от загрязненности скорлупы количество микроорганизмов на ней варьирует в больших пределах. На 1 см поверхности скорлупы чистых яиц обычно находятся десятки, сотни, очень редко тысячи микробных клеток, а на загрязненных яйцах - десятки тысяч и даже миллионы микробных клеток. Степень загрязнения скорлупы микроорганизмами в значительной степени зависит от условий содержания и кормления птицы. Наиболее часто загрязнение скорлупы патогенными и условно-патогенными микроорганизмами происходит при напольной системе содержания птицы в птичниках с плохо оборудованными гнездами, подстилкой неудовлетворительного качества и нарушением микроклимата. При напольном содержании птицы получают до 20-25 % яиц с загрязненной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скорлупой.При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содержании птицы в одноярусной автоматизированной батарее с высоким уровнем механизации создаются хорошие санитарно-гигиенические условия, что обеспечивает наиболее высокий выход яиц с чистой поверхностью скорлупы (до 96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%).Попавшие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скорлупу микроорганизмы могут проникать в содержимое яйца. Проникновению микробов в яйцо способствуют повышенная влажность воздуха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влажная скорлупа наиболее проницаема для микроорганизмов) и колебания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температуры. В этом случае наружный воздух всасывается в яйцо через поры скорлупы, с ним вовнутрь попадают микробы.</w:t>
      </w:r>
    </w:p>
    <w:p w:rsidR="00132706" w:rsidRDefault="00132706" w:rsidP="00132706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Микробиология жиров и масел.</w:t>
      </w:r>
    </w:p>
    <w:p w:rsidR="00132706" w:rsidRDefault="00132706" w:rsidP="00132706">
      <w:pPr>
        <w:spacing w:after="0" w:line="240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Продукты, содержащие жиры, как правило, содержат, ту или иную микрофлору (бактерии, дрожжи, плесневые грибы). В животных жирах и масле коровьем микробы находят достаточно влаги, некоторое количество белковых веществ и углеводов. Очень разнообразна микрофлора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сладкосливочного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масла. Она представлена десятками и сотнями тысяч гнилостных молочнокислых, протеолитических, жирорасщепляющих бактерий. В кисломолочном масле общее Количество микроорганизмов еще выше, но в нем преобладают молочнокислые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ароматообразующие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кокки и палочки, попадающие из сквашенных сливок. В некоторых случаях общее количество бактерий в 1 г может достигать миллионов клеток. Эта микрофлора совместно с типичными возбудителями порчи жиров способна вызывать в жирах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прогоркание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(жирорасщепляющие бактерии), придавать им горький вкус (гнилостные бактерии) и вызывать иные пороки. Жиры с малым содержанием влаги (топленые, растительные) отличаются высокой устойчивостью к воздействию микроорганизмов.</w:t>
      </w:r>
    </w:p>
    <w:p w:rsidR="00132706" w:rsidRDefault="00132706" w:rsidP="00132706">
      <w:pPr>
        <w:spacing w:after="0" w:line="240" w:lineRule="auto"/>
        <w:ind w:right="3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Микробиология зерна.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Микробиология зерна представлена в основном бактериями и плесневыми грибами. Значительно уступают им в численности дрожжи и </w:t>
      </w:r>
      <w:proofErr w:type="spellStart"/>
      <w:r>
        <w:rPr>
          <w:sz w:val="28"/>
          <w:szCs w:val="28"/>
        </w:rPr>
        <w:t>актицомицеты</w:t>
      </w:r>
      <w:proofErr w:type="spellEnd"/>
      <w:r>
        <w:rPr>
          <w:sz w:val="28"/>
          <w:szCs w:val="28"/>
        </w:rPr>
        <w:t xml:space="preserve">. Кроме описанных плесневых грибов — возбудителей болезней злаковых растений и крупяных культур, способных вызывать отравления </w:t>
      </w:r>
      <w:proofErr w:type="gramStart"/>
      <w:r>
        <w:rPr>
          <w:sz w:val="28"/>
          <w:szCs w:val="28"/>
        </w:rPr>
        <w:t>человека,—</w:t>
      </w:r>
      <w:proofErr w:type="gramEnd"/>
      <w:r>
        <w:rPr>
          <w:sz w:val="28"/>
          <w:szCs w:val="28"/>
        </w:rPr>
        <w:t xml:space="preserve"> фузариумов, спорыньи, головни, заслуживают внимания постоянно встречающиеся, многочисленные представители родов </w:t>
      </w:r>
      <w:proofErr w:type="spellStart"/>
      <w:r>
        <w:rPr>
          <w:sz w:val="28"/>
          <w:szCs w:val="28"/>
        </w:rPr>
        <w:t>пенициллиум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аспергиллус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альтернария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кладоспорум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др.Попадая</w:t>
      </w:r>
      <w:proofErr w:type="spellEnd"/>
      <w:r>
        <w:rPr>
          <w:sz w:val="28"/>
          <w:szCs w:val="28"/>
        </w:rPr>
        <w:t xml:space="preserve"> из почвы, с пылью и из других источников, споры грибов даже при малой влажности зерна и продуктов его переработки годами сохраняют жизнеспособность. При увлажнении зерна, крупы, муки хотя бы ненамного выше норм, предусмотренных стандартами, плесневые грибы начинают прорастать и активно развиваться, разрушая углеводы, белки, жиры зерновых продуктов. Развитие их приводит к появлению неприятного запаха, вкуса. Зерно становится тусклым, мука и” крупы — комковатыми. Более активно эти процессы протекают в </w:t>
      </w:r>
      <w:proofErr w:type="gramStart"/>
      <w:r>
        <w:rPr>
          <w:sz w:val="28"/>
          <w:szCs w:val="28"/>
        </w:rPr>
        <w:t>продуктах .пере</w:t>
      </w:r>
      <w:r>
        <w:rPr>
          <w:sz w:val="28"/>
          <w:szCs w:val="28"/>
        </w:rPr>
        <w:softHyphen/>
        <w:t>работки</w:t>
      </w:r>
      <w:proofErr w:type="gramEnd"/>
      <w:r>
        <w:rPr>
          <w:sz w:val="28"/>
          <w:szCs w:val="28"/>
        </w:rPr>
        <w:t xml:space="preserve"> зерна — крупе, муке, так как они в отличие от зерна не защищены оболочками.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Нижним пределом влажности для плесневых грибов является 13 % в просе и 14—19 % у прочих зерновых культур.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Эпифитная бактериальная микрофлора различных зерновых продуктов обычно более или менее сходна. Представлена она в основном </w:t>
      </w:r>
      <w:proofErr w:type="spellStart"/>
      <w:r>
        <w:rPr>
          <w:sz w:val="28"/>
          <w:szCs w:val="28"/>
        </w:rPr>
        <w:t>бесспоровой</w:t>
      </w:r>
      <w:proofErr w:type="spellEnd"/>
      <w:r>
        <w:rPr>
          <w:sz w:val="28"/>
          <w:szCs w:val="28"/>
        </w:rPr>
        <w:t xml:space="preserve"> палочкой </w:t>
      </w:r>
      <w:proofErr w:type="spellStart"/>
      <w:r>
        <w:rPr>
          <w:sz w:val="28"/>
          <w:szCs w:val="28"/>
        </w:rPr>
        <w:t>гербикола</w:t>
      </w:r>
      <w:proofErr w:type="spellEnd"/>
      <w:r>
        <w:rPr>
          <w:sz w:val="28"/>
          <w:szCs w:val="28"/>
        </w:rPr>
        <w:t>. Отличаясь удивительной устойчивостью к высушиванию, она долго сохраняется и на продуктах переработки зерна. В меньшем количестве встречаются молочнокислые и флюоресцирующие бактерии, микрококки и споровые палочки.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продолжительном хранении доля споровых микроорганизмов увеличивается. При оптимальных условиях хранения зерна, крупы, муки </w:t>
      </w:r>
      <w:r>
        <w:rPr>
          <w:sz w:val="28"/>
          <w:szCs w:val="28"/>
        </w:rPr>
        <w:lastRenderedPageBreak/>
        <w:t xml:space="preserve">бактерии существенного влияния на их качество не оказывают. Бактерии </w:t>
      </w:r>
      <w:proofErr w:type="spellStart"/>
      <w:r>
        <w:rPr>
          <w:sz w:val="28"/>
          <w:szCs w:val="28"/>
        </w:rPr>
        <w:t>гербикола</w:t>
      </w:r>
      <w:proofErr w:type="spellEnd"/>
      <w:r>
        <w:rPr>
          <w:sz w:val="28"/>
          <w:szCs w:val="28"/>
        </w:rPr>
        <w:t>, сенная и картофельная палочки совместно с плесневыми грибами участвуют в процессах самосогревания зерна, а молочнокислые — при высокой влажности муки могут вызывать ее прокисание.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Общая обсемененность зерна, крупы, муки составляет от десятков тысяч до миллионов клеток в грамме.</w:t>
      </w:r>
    </w:p>
    <w:p w:rsidR="00132706" w:rsidRPr="00B50F51" w:rsidRDefault="00132706" w:rsidP="00132706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B50F51">
        <w:rPr>
          <w:b/>
          <w:sz w:val="28"/>
          <w:szCs w:val="28"/>
        </w:rPr>
        <w:t>Микробиология хлеба.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После выпечки корка хлеба или выпеченного полуфабриката практически стерильна, но в процессе хранения, транспортировки и реализации в торговой сети может произойти заражение изделий микроорганизмами, в том числе и патогенными. Источниками заражения может быть загрязненный инвентарь (лотки, вагонетки и др.), руки рабочих, т. е. чаще всего причиной является неудовлетворительное соблюдение санитарных условий. В результате хлеб, хлебобулочные и мучные кондитерские изделия подвергаются микробиологической порче.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50F51">
        <w:rPr>
          <w:i/>
          <w:sz w:val="28"/>
          <w:szCs w:val="28"/>
        </w:rPr>
        <w:t>Тягучая болезнь хлеба.</w:t>
      </w:r>
      <w:r>
        <w:rPr>
          <w:sz w:val="28"/>
          <w:szCs w:val="28"/>
        </w:rPr>
        <w:t xml:space="preserve"> Возбудителями тягучей болезни являются спорообразующие бактерии — сенная палочка (</w:t>
      </w:r>
      <w:proofErr w:type="spellStart"/>
      <w:r>
        <w:rPr>
          <w:sz w:val="28"/>
          <w:szCs w:val="28"/>
        </w:rPr>
        <w:t>Bacillus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subtilis</w:t>
      </w:r>
      <w:proofErr w:type="spellEnd"/>
      <w:r>
        <w:rPr>
          <w:sz w:val="28"/>
          <w:szCs w:val="28"/>
        </w:rPr>
        <w:t>). Это мелкие подвижные палочки со слегка закругленными концами, расположенные одиночно или цепочками. Длина сенной палочки 1,5—3,5 мкм, толщина — 0,6—0,7. Она образует споры, которые легко переносят кипячение и высушивание и погибают мгновенно только при температуре 130 °С. При выпечке споры сенной палочки не погибают, а при длительном остывании изделий прорастают и вызывают их порчу.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Тягучая болезнь хлеба и мучных кондитерских изделий (например, бисквита) развивается в четыре стадии. Первоначально образуются отдельные тонкие нити и развивается легкий посторонний запах. Затем запах усиливается, количество нитей увеличивается. Это слабая степень поражения хлеба тягучей болезнью. Далее — при средней степени заболевания — мякиш становится липким, а при сильном — темным и липким, с неприятным запахом.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производственных условиях степень зараженности муки сенной палочкой и ее спорами определяется методом пробной выпечки. Полученный хлеб хранят в оптимальных условиях для развития тягучей болезни. Чем выше степень зараженности муки, тем быстрее развивается заболевание.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Меры борьбы с тягучей болезнью сводятся к созданию условий, препятствующих развитию спор сенной палочки в готовых изделиях, и к уничтожению спор этих бактерий путем дезинфекции. Способы подавления жизнедеятельности сенной палочки в хлебе основаны на ее биологических особенностях, в основном на чувствительности к изменению кислотности среды. Для повы</w:t>
      </w:r>
      <w:r>
        <w:rPr>
          <w:sz w:val="28"/>
          <w:szCs w:val="28"/>
        </w:rPr>
        <w:softHyphen/>
        <w:t>шения кислотности тесто готовят на заквасках, жидких дрожжах, части спелого теста или опары, а также вносят сгущенную молочную сыворотку, уксусную кислоту и уксуснокислый глицерин в таких количествах, чтобы кислотность хлеба была выше нормы на 1 град.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предупреждения тягучей болезни необходимо обеспечить быстрое охлаждение готовых изделий, т. е. снизить температуру в хлебохранилище и усилить в нем вентиляцию.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Хлеб, пораженный тягучей болезнью, запрещается перерабатывать в сухарную муку и использовать в технологическом процессе. Хлеб, пораженный тягучей болезнью, в пищу не употребляют. При слабой зараженности он идет на сушку сухарей для животных. Если хлеб не может быть использован для кормовых и технических целей, то его сжигают.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спор сенной палочки достигается путем дезинфекции оборудования и помещений. Складские и производственные помещения подвергают механической очистке, а затем дезинфицируют 3%-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раствором хлорной извести, стены и полы моют 1 %-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раствором. Металлические, деревянные и тканевые поверхности оборудования обрабатывают 1 %-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раствором уксусной кислоты.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50F51">
        <w:rPr>
          <w:i/>
          <w:sz w:val="28"/>
          <w:szCs w:val="28"/>
        </w:rPr>
        <w:t>Плесневение</w:t>
      </w:r>
      <w:proofErr w:type="spellEnd"/>
      <w:r w:rsidRPr="00B50F51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Плесневение</w:t>
      </w:r>
      <w:proofErr w:type="spellEnd"/>
      <w:r>
        <w:rPr>
          <w:sz w:val="28"/>
          <w:szCs w:val="28"/>
        </w:rPr>
        <w:t xml:space="preserve"> хлеба и мучных кондитерских изделий происходит при хранении их в условиях, благоприятных для развития микроскопических грибов. Имеющиеся в муке споры полностью погибают при выпечке хлеба и хлебобулочных изделий, но могут попасть из окружающей среды уже после выпечки, во время охлаждения, транспортировки и хранения. </w:t>
      </w:r>
      <w:proofErr w:type="spellStart"/>
      <w:r>
        <w:rPr>
          <w:sz w:val="28"/>
          <w:szCs w:val="28"/>
        </w:rPr>
        <w:t>Плесневение</w:t>
      </w:r>
      <w:proofErr w:type="spellEnd"/>
      <w:r>
        <w:rPr>
          <w:sz w:val="28"/>
          <w:szCs w:val="28"/>
        </w:rPr>
        <w:t xml:space="preserve"> вызывается грибами родов </w:t>
      </w:r>
      <w:proofErr w:type="spellStart"/>
      <w:r>
        <w:rPr>
          <w:sz w:val="28"/>
          <w:szCs w:val="28"/>
        </w:rPr>
        <w:t>Aspergillus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Mucor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Penicillium</w:t>
      </w:r>
      <w:proofErr w:type="spellEnd"/>
      <w:r>
        <w:rPr>
          <w:sz w:val="28"/>
          <w:szCs w:val="28"/>
        </w:rPr>
        <w:t xml:space="preserve"> и др.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Грибы образуют на поверхности выпеченных изделий пушистые налеты белого, серого, зеленого, голубоватого, желтого и черного цветов. Под микроскопом этот налет представляет собой длинные переплетенные нити — мицелий. При созревании каждого спорангия образуется около сотни спор, из каждой споры вырастает новый мицелий, поэтому грибы размножаются на продуктах очень быстро. Благоприятными условиями для развития микроскопических грибов являются температура 25—35 °С, относительная влажность воздуха 70—80 % и рН продукта от 4,5 до 5,5.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Микроскопические грибы поражают поверхность готовых изделий. Появляется неприятный затхлый запах. Заплесневевший хлеб может содержать ядовитые вещества — </w:t>
      </w:r>
      <w:proofErr w:type="spellStart"/>
      <w:r>
        <w:rPr>
          <w:sz w:val="28"/>
          <w:szCs w:val="28"/>
        </w:rPr>
        <w:t>микотоксины</w:t>
      </w:r>
      <w:proofErr w:type="spellEnd"/>
      <w:r>
        <w:rPr>
          <w:sz w:val="28"/>
          <w:szCs w:val="28"/>
        </w:rPr>
        <w:t xml:space="preserve"> — как в наружных слоях хлеба, так и в мякише. Из </w:t>
      </w:r>
      <w:proofErr w:type="spellStart"/>
      <w:r>
        <w:rPr>
          <w:sz w:val="28"/>
          <w:szCs w:val="28"/>
        </w:rPr>
        <w:t>микотоксинов</w:t>
      </w:r>
      <w:proofErr w:type="spellEnd"/>
      <w:r>
        <w:rPr>
          <w:sz w:val="28"/>
          <w:szCs w:val="28"/>
        </w:rPr>
        <w:t xml:space="preserve"> в таком хлебе были найдены </w:t>
      </w:r>
      <w:proofErr w:type="spellStart"/>
      <w:r>
        <w:rPr>
          <w:sz w:val="28"/>
          <w:szCs w:val="28"/>
        </w:rPr>
        <w:t>афлатоксины</w:t>
      </w:r>
      <w:proofErr w:type="spellEnd"/>
      <w:r>
        <w:rPr>
          <w:sz w:val="28"/>
          <w:szCs w:val="28"/>
        </w:rPr>
        <w:t xml:space="preserve">, которые не только токсичны, но и канцерогенны для людей, и </w:t>
      </w:r>
      <w:proofErr w:type="spellStart"/>
      <w:r>
        <w:rPr>
          <w:sz w:val="28"/>
          <w:szCs w:val="28"/>
        </w:rPr>
        <w:t>патулин</w:t>
      </w:r>
      <w:proofErr w:type="spellEnd"/>
      <w:r>
        <w:rPr>
          <w:sz w:val="28"/>
          <w:szCs w:val="28"/>
        </w:rPr>
        <w:t xml:space="preserve">, который не менее токсичен, чем </w:t>
      </w:r>
      <w:proofErr w:type="spellStart"/>
      <w:r>
        <w:rPr>
          <w:sz w:val="28"/>
          <w:szCs w:val="28"/>
        </w:rPr>
        <w:t>афлатоксины</w:t>
      </w:r>
      <w:proofErr w:type="spellEnd"/>
      <w:r>
        <w:rPr>
          <w:sz w:val="28"/>
          <w:szCs w:val="28"/>
        </w:rPr>
        <w:t>. Поэтому хлеб, пораженный микроскопическими грибами, непригоден в пищу.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</w:t>
      </w:r>
      <w:proofErr w:type="spellStart"/>
      <w:r>
        <w:rPr>
          <w:sz w:val="28"/>
          <w:szCs w:val="28"/>
        </w:rPr>
        <w:t>плесневения</w:t>
      </w:r>
      <w:proofErr w:type="spellEnd"/>
      <w:r>
        <w:rPr>
          <w:sz w:val="28"/>
          <w:szCs w:val="28"/>
        </w:rPr>
        <w:t xml:space="preserve"> хлеба и кексов применяют их стерилизацию и консервирование. Стерилизация заключается в том, что хлеб сначала упаковывают в герметическую влагонепроницаемую термостойкую пленку и нагревают до температуры 90 °С в течение 30—60 мин. Консервирование хлеба производят путем поверхностной обработки изделий химическими консервантами или добавлением их в тесто. Для этой цели применяют </w:t>
      </w:r>
      <w:proofErr w:type="spellStart"/>
      <w:r>
        <w:rPr>
          <w:sz w:val="28"/>
          <w:szCs w:val="28"/>
        </w:rPr>
        <w:t>сорбиновую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пропионовую</w:t>
      </w:r>
      <w:proofErr w:type="spellEnd"/>
      <w:r>
        <w:rPr>
          <w:sz w:val="28"/>
          <w:szCs w:val="28"/>
        </w:rPr>
        <w:t xml:space="preserve"> кислоты, а также соли </w:t>
      </w:r>
      <w:proofErr w:type="spellStart"/>
      <w:r>
        <w:rPr>
          <w:sz w:val="28"/>
          <w:szCs w:val="28"/>
        </w:rPr>
        <w:t>пропионовой</w:t>
      </w:r>
      <w:proofErr w:type="spellEnd"/>
      <w:r>
        <w:rPr>
          <w:sz w:val="28"/>
          <w:szCs w:val="28"/>
        </w:rPr>
        <w:t xml:space="preserve"> и уксусной кислот. Предотвращают </w:t>
      </w:r>
      <w:proofErr w:type="spellStart"/>
      <w:r>
        <w:rPr>
          <w:sz w:val="28"/>
          <w:szCs w:val="28"/>
        </w:rPr>
        <w:t>плесневение</w:t>
      </w:r>
      <w:proofErr w:type="spellEnd"/>
      <w:r>
        <w:rPr>
          <w:sz w:val="28"/>
          <w:szCs w:val="28"/>
        </w:rPr>
        <w:t xml:space="preserve"> хлеба стерилизация его поверхности 96 %-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спиртом и последующая герметическая упаковка.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микроскопических грибов можно также замедлить, если хранить хлеб в замороженном состоянии при температуре минус 24 °С, при разрежении, в атмосфере диоксида углерода или азота.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 мероприятием по предотвращению </w:t>
      </w:r>
      <w:proofErr w:type="spellStart"/>
      <w:r>
        <w:rPr>
          <w:sz w:val="28"/>
          <w:szCs w:val="28"/>
        </w:rPr>
        <w:t>плесневения</w:t>
      </w:r>
      <w:proofErr w:type="spellEnd"/>
      <w:r>
        <w:rPr>
          <w:sz w:val="28"/>
          <w:szCs w:val="28"/>
        </w:rPr>
        <w:t xml:space="preserve"> является снижение зараженности спорами грибов воздуха производственных помещений и хлебохранилищ, лотков, вагонеток, контейнеров, на которых хранится и транспортируется готовая продукция. С этой целью производят очистку и вентиляцию воздуха, немедленно удаляют из цехов заплесневевший хлеб, содер</w:t>
      </w:r>
      <w:r>
        <w:rPr>
          <w:sz w:val="28"/>
          <w:szCs w:val="28"/>
        </w:rPr>
        <w:softHyphen/>
        <w:t>жат оборудование и инвентарь для хранения и транспортирования готовой продукции в идеальной чистоте, периодически их дезинфицируют, соблюдают правила личной гигиены. Помещение и оборудование обрабатывают фунгицидами (специальными химическими препаратами для уничтожения или предупреждения развития микроскопических грибов). Фургоны для перевозки хлеба и лотки рекомендуется изготовлять из пластмасс и периодически дезинфицировать 2—3 %-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раствором уксусной кислоты.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предупредить </w:t>
      </w:r>
      <w:proofErr w:type="spellStart"/>
      <w:r>
        <w:rPr>
          <w:sz w:val="28"/>
          <w:szCs w:val="28"/>
        </w:rPr>
        <w:t>плесневение</w:t>
      </w:r>
      <w:proofErr w:type="spellEnd"/>
      <w:r>
        <w:rPr>
          <w:sz w:val="28"/>
          <w:szCs w:val="28"/>
        </w:rPr>
        <w:t>, рекомендуется выпекать изделия так, чтобы они получались без трещин и разрывов корки, а также быстрее охлаждать готовую продукцию.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50F51">
        <w:rPr>
          <w:i/>
          <w:sz w:val="28"/>
          <w:szCs w:val="28"/>
        </w:rPr>
        <w:t>«Пьяный» хлеб.</w:t>
      </w:r>
      <w:r>
        <w:rPr>
          <w:sz w:val="28"/>
          <w:szCs w:val="28"/>
        </w:rPr>
        <w:t xml:space="preserve"> Этот вид микробиологической порчи вызывают микроскопические грибы рода </w:t>
      </w:r>
      <w:proofErr w:type="spellStart"/>
      <w:r>
        <w:rPr>
          <w:sz w:val="28"/>
          <w:szCs w:val="28"/>
        </w:rPr>
        <w:t>Fusarium</w:t>
      </w:r>
      <w:proofErr w:type="spellEnd"/>
      <w:r>
        <w:rPr>
          <w:sz w:val="28"/>
          <w:szCs w:val="28"/>
        </w:rPr>
        <w:t>. Они поражают зерно, перезимовавшее в поле, а также поздние сорта пшеницы и ржи.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Эти грибы выделяют токсины, которые сохраняются при выпечке. Употребление в пищу «пьяного» хлеба вызывает острое отравление, симптомы которого напоминают отравление алкоголем. Отсюда и название этого заболевания.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Хлеб иногда поражается и другими болезнями, вызываемыми дрожжеподобными грибами, — на нем появляются оранжевые, желтые и синие пятна, красная слизь. Профилактическими мерами борьбы с микробиологической порчей хлеба и хлебобулочных изделий являются регулярный санитарный контроль за чистотой оборудования, тары, транспортных средств, производст</w:t>
      </w:r>
      <w:r>
        <w:rPr>
          <w:sz w:val="28"/>
          <w:szCs w:val="28"/>
        </w:rPr>
        <w:softHyphen/>
        <w:t>венных помещений, контроль воды и воздуха, а также контроль за личной гигиеной работников производства и экспедиции.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Микробиология изделий с кремом.</w:t>
      </w:r>
      <w:r>
        <w:rPr>
          <w:sz w:val="28"/>
          <w:szCs w:val="28"/>
        </w:rPr>
        <w:t xml:space="preserve"> В производстве мучных кондитерских изделий, в частности тортов и пирожных, применяют различные кремы (масляный, белковый, </w:t>
      </w:r>
      <w:proofErr w:type="spellStart"/>
      <w:r>
        <w:rPr>
          <w:sz w:val="28"/>
          <w:szCs w:val="28"/>
        </w:rPr>
        <w:t>шарлотт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гляссе</w:t>
      </w:r>
      <w:proofErr w:type="spellEnd"/>
      <w:r>
        <w:rPr>
          <w:sz w:val="28"/>
          <w:szCs w:val="28"/>
        </w:rPr>
        <w:t>, заварной и др.). В рецептуру кремов входят масло, яйца, сахар, молоко, мука и другое сырье, являющееся благоприятной питательной средой для развития микроорганизмов. Кремы относятся к скоропортящимся продуктам. Микроорганизмы попадают в крем при несоблюдении санитарно-гигиенического режима производства. Они быстро размножаются при температуре 18—20 °С и могут сохранять жизнеспособность при низких</w:t>
      </w:r>
      <w:proofErr w:type="gramStart"/>
      <w:r>
        <w:rPr>
          <w:sz w:val="28"/>
          <w:szCs w:val="28"/>
        </w:rPr>
        <w:t>. температурах</w:t>
      </w:r>
      <w:proofErr w:type="gramEnd"/>
      <w:r>
        <w:rPr>
          <w:sz w:val="28"/>
          <w:szCs w:val="28"/>
        </w:rPr>
        <w:t xml:space="preserve">. В креме развиваются молочнокислые, </w:t>
      </w:r>
      <w:proofErr w:type="spellStart"/>
      <w:r>
        <w:rPr>
          <w:sz w:val="28"/>
          <w:szCs w:val="28"/>
        </w:rPr>
        <w:t>маслянокислые</w:t>
      </w:r>
      <w:proofErr w:type="spellEnd"/>
      <w:r>
        <w:rPr>
          <w:sz w:val="28"/>
          <w:szCs w:val="28"/>
        </w:rPr>
        <w:t xml:space="preserve">, гнилостные бактерии, дрожжи, вызывая ухудшение вкуса и товарного </w:t>
      </w:r>
      <w:proofErr w:type="spellStart"/>
      <w:r>
        <w:rPr>
          <w:sz w:val="28"/>
          <w:szCs w:val="28"/>
        </w:rPr>
        <w:t>виида</w:t>
      </w:r>
      <w:proofErr w:type="spellEnd"/>
      <w:r>
        <w:rPr>
          <w:sz w:val="28"/>
          <w:szCs w:val="28"/>
        </w:rPr>
        <w:t>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крем могут попасть патогенные микроорганизмы и сохраняться в нем длительное время. Это бактерии кишечной палочки и бактерии, которые при размножении выделяют токсины, вызывающие пищевые отравления. Часто в </w:t>
      </w:r>
      <w:r>
        <w:rPr>
          <w:sz w:val="28"/>
          <w:szCs w:val="28"/>
        </w:rPr>
        <w:lastRenderedPageBreak/>
        <w:t>креме активно развивается золотистый стафилококк. Его клетки шаровидной формы, соединены в неправильные скопления в виде гроздей винограда. Клетки неподвижны, спор не образуют, чувствительны к нагреванию. Золотистый стафилококк способен коагулировать (свертывать) плазму крови.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Стафилококки хорошо переносят высушивание, действие солнечного света. При добавлении соли в количестве до 12 % и сахара до 60 % их размножение прекращается. </w:t>
      </w:r>
      <w:proofErr w:type="spellStart"/>
      <w:r>
        <w:rPr>
          <w:sz w:val="28"/>
          <w:szCs w:val="28"/>
        </w:rPr>
        <w:t>Энтеротоксины</w:t>
      </w:r>
      <w:proofErr w:type="spellEnd"/>
      <w:r>
        <w:rPr>
          <w:sz w:val="28"/>
          <w:szCs w:val="28"/>
        </w:rPr>
        <w:t xml:space="preserve">, вызываемые стафилококками, выдерживают стерилизацию в автоклаве при температуре 120 °С в течение 20 мин. Во избежание обсеменения крема стафилококком очень важно стерилизовать отсадочные мешки и трубочки после работы. При понижении кислотности среды </w:t>
      </w:r>
      <w:proofErr w:type="spellStart"/>
      <w:r>
        <w:rPr>
          <w:sz w:val="28"/>
          <w:szCs w:val="28"/>
        </w:rPr>
        <w:t>термоустойчивость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энтеротоксина</w:t>
      </w:r>
      <w:proofErr w:type="spellEnd"/>
      <w:r>
        <w:rPr>
          <w:sz w:val="28"/>
          <w:szCs w:val="28"/>
        </w:rPr>
        <w:t xml:space="preserve"> снижается.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кремовых кондитерских изделиях, несмотря на значительное содержание сахара, стафилококки, благодаря особым биологическим свойствам могут выживать и размножаться. Они продолжают свою жизнедеятельность при концентрации сахара в водной фазе продукта до 60 %, тогда как большинство микроорганизмов прекращает размножение при концентрации сахара 47 %.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Стафилококки нетребовательны к питательным средам, практически они размножаются в любых пищевых продуктах. Большое содержание в них белков и углеводов способствует накоплению токсина, особенно при оптимальной температуре 37 °С. Степень обсеменения стафилококком зависит от химического состава продукта. Например, в заварном креме при 37 °С </w:t>
      </w:r>
      <w:proofErr w:type="spellStart"/>
      <w:r>
        <w:rPr>
          <w:sz w:val="28"/>
          <w:szCs w:val="28"/>
        </w:rPr>
        <w:t>энтеротоксин</w:t>
      </w:r>
      <w:proofErr w:type="spellEnd"/>
      <w:r>
        <w:rPr>
          <w:sz w:val="28"/>
          <w:szCs w:val="28"/>
        </w:rPr>
        <w:t xml:space="preserve"> накапливается через 4 ч. Заварной крем быстро портится, поскольку в его рецептуру входит мука, с которой вносится большое количество микроорганизмов. Кроме того, заварной крем имеет высокую влажность, что способствует активной жизнедеятельности микроорганизмов, и крем закисает. Срок хранения изделий с заварным кремом не более 6 ч при наличии холодильных установок, а в летнее время этот крем не готовят. Из яиц в крем могут попасть бактерии группы </w:t>
      </w:r>
      <w:proofErr w:type="spellStart"/>
      <w:r>
        <w:rPr>
          <w:sz w:val="28"/>
          <w:szCs w:val="28"/>
        </w:rPr>
        <w:t>салмонелл</w:t>
      </w:r>
      <w:proofErr w:type="spellEnd"/>
      <w:r>
        <w:rPr>
          <w:sz w:val="28"/>
          <w:szCs w:val="28"/>
        </w:rPr>
        <w:t>, они активно размножаются и вызывают отравления.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Чем ниже влажность крема, тем меньше он подвергается микробиологической порче. Так, крем «Шарлотт» (влажность 25—26 %), крем «</w:t>
      </w:r>
      <w:proofErr w:type="spellStart"/>
      <w:r>
        <w:rPr>
          <w:sz w:val="28"/>
          <w:szCs w:val="28"/>
        </w:rPr>
        <w:t>Гляссе</w:t>
      </w:r>
      <w:proofErr w:type="spellEnd"/>
      <w:r>
        <w:rPr>
          <w:sz w:val="28"/>
          <w:szCs w:val="28"/>
        </w:rPr>
        <w:t>» (влажность 22%), кремы масляный и сливочный (влажность 8— 14 %) и изделия с этими кремами рекомендуют хранить до 36 ч. Влажность белкового крема 27—30 %, поэтому срок реализации изделий с ним более 72 ч.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Сырье, используемое для приготовления кремов, должно соответствовать требованиям стандартов. Сырье с признаками микробиологической порчи в производство не допускается.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выполнять правила ведения технологического процесса, заготавливать кремы в количестве, необходимом только для одной смены. Запрещается передавать остатки крема для отделки другой смене.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Производственное помещение, оборудование, инвентарь и посуду по окончании работы подвергают санитарной обработке. Столы производственных помещений моют раствором кальцинированной соды, дезинфицируют 2 %-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раствором хлорной извести и ополаскивают горячей водой. Внутрицеховой инвентарь и тару моют теплой водой с добавлением </w:t>
      </w:r>
      <w:r>
        <w:rPr>
          <w:sz w:val="28"/>
          <w:szCs w:val="28"/>
        </w:rPr>
        <w:lastRenderedPageBreak/>
        <w:t>кальцинированной соды, затем горячей водой и просушивают. Мелкий инвентарь кипятят 20 мин в специальном котле. Не реже 1 раза в неделю все оборудование и инвентарь дезинфицируют 1 %-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раствором хлорной извести, а затем ополаскивают горячей водой. Пол обрабатывают 5 %-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раствором хлорной извести, стены — 0,5 %-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щелочным раствором.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Тщательной санитарной обработке подвергают отсадочные мешки и трубочки в специальном помещении — автоклавной, где их стерилизуют.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личной гигиеной рабочих, занятых в производстве тортов и пирожных, необходимо проводить регулярно. Он заключается в проверке чистоты рук методом смыва на присутствие кишечной палочки, выявлении и отстранении от работы лиц с гнойничковыми заболеваниями кожи, проверке на </w:t>
      </w:r>
      <w:proofErr w:type="spellStart"/>
      <w:r>
        <w:rPr>
          <w:sz w:val="28"/>
          <w:szCs w:val="28"/>
        </w:rPr>
        <w:t>бацилло</w:t>
      </w:r>
      <w:proofErr w:type="spellEnd"/>
      <w:r>
        <w:rPr>
          <w:sz w:val="28"/>
          <w:szCs w:val="28"/>
        </w:rPr>
        <w:t xml:space="preserve">- и </w:t>
      </w:r>
      <w:proofErr w:type="spellStart"/>
      <w:r>
        <w:rPr>
          <w:sz w:val="28"/>
          <w:szCs w:val="28"/>
        </w:rPr>
        <w:t>гельминтоносительство</w:t>
      </w:r>
      <w:proofErr w:type="spellEnd"/>
      <w:r>
        <w:rPr>
          <w:sz w:val="28"/>
          <w:szCs w:val="28"/>
        </w:rPr>
        <w:t>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132706" w:rsidRDefault="00132706" w:rsidP="00132706">
      <w:pPr>
        <w:pStyle w:val="2"/>
        <w:spacing w:before="40" w:line="240" w:lineRule="auto"/>
        <w:ind w:left="2400" w:firstLine="0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Вопросы для самопроверки.</w:t>
      </w:r>
    </w:p>
    <w:p w:rsidR="00132706" w:rsidRDefault="00132706" w:rsidP="00132706">
      <w:pPr>
        <w:pStyle w:val="a6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Как микроорганизмы проникают внутрь мяса?</w:t>
      </w:r>
    </w:p>
    <w:p w:rsidR="00132706" w:rsidRDefault="00132706" w:rsidP="0013270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Какие микроорганизмы могут находиться на рыбе, выловленной из загрязнённых водоёмов?</w:t>
      </w: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Происхождение микрофлоры молока.</w:t>
      </w: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Охарактеризуйте эндогенное обсеменение.</w:t>
      </w: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Охарактеризуйте экзогенное обсеменение.</w:t>
      </w: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Охарактеризуйте</w:t>
      </w:r>
      <w:r>
        <w:rPr>
          <w:i/>
          <w:sz w:val="28"/>
          <w:szCs w:val="28"/>
        </w:rPr>
        <w:t xml:space="preserve"> микрофлору </w:t>
      </w:r>
      <w:proofErr w:type="spellStart"/>
      <w:r>
        <w:rPr>
          <w:i/>
          <w:sz w:val="28"/>
          <w:szCs w:val="28"/>
        </w:rPr>
        <w:t>сладкосливочного</w:t>
      </w:r>
      <w:proofErr w:type="spellEnd"/>
      <w:r>
        <w:rPr>
          <w:i/>
          <w:sz w:val="28"/>
          <w:szCs w:val="28"/>
        </w:rPr>
        <w:t xml:space="preserve"> масла.</w:t>
      </w: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Какими микроорганизмами представлена микробиология зерна?</w:t>
      </w:r>
    </w:p>
    <w:p w:rsidR="00132706" w:rsidRDefault="00132706" w:rsidP="00132706">
      <w:pPr>
        <w:pStyle w:val="2"/>
        <w:numPr>
          <w:ilvl w:val="0"/>
          <w:numId w:val="2"/>
        </w:numPr>
        <w:spacing w:before="40" w:line="240" w:lineRule="auto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Назовите источники заражения хлеба тягучей болезнью?</w:t>
      </w: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микроорганизмы вызывают </w:t>
      </w:r>
      <w:proofErr w:type="spellStart"/>
      <w:proofErr w:type="gramStart"/>
      <w:r>
        <w:rPr>
          <w:i/>
          <w:sz w:val="28"/>
          <w:szCs w:val="28"/>
        </w:rPr>
        <w:t>плесневение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хлебобулочных</w:t>
      </w:r>
      <w:proofErr w:type="gramEnd"/>
      <w:r>
        <w:rPr>
          <w:i/>
          <w:sz w:val="28"/>
          <w:szCs w:val="28"/>
        </w:rPr>
        <w:t xml:space="preserve"> и мучных кондитерских изделий?</w:t>
      </w:r>
    </w:p>
    <w:p w:rsidR="00132706" w:rsidRDefault="00132706" w:rsidP="0013270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Какие микроорганизмы вызывают порчу крема?</w:t>
      </w:r>
    </w:p>
    <w:p w:rsidR="00132706" w:rsidRDefault="00132706" w:rsidP="001327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706" w:rsidRDefault="00132706" w:rsidP="00132706">
      <w:pPr>
        <w:pStyle w:val="a3"/>
        <w:jc w:val="center"/>
        <w:rPr>
          <w:b/>
          <w:i/>
          <w:szCs w:val="28"/>
        </w:rPr>
      </w:pPr>
      <w:r>
        <w:rPr>
          <w:b/>
          <w:i/>
          <w:szCs w:val="28"/>
        </w:rPr>
        <w:t>Литература</w:t>
      </w:r>
    </w:p>
    <w:p w:rsidR="00132706" w:rsidRDefault="00132706" w:rsidP="00132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1.Гусев М.В., Минаева Л.А. Микробиология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М.: </w:t>
      </w:r>
      <w:r>
        <w:rPr>
          <w:rFonts w:ascii="Times New Roman" w:hAnsi="Times New Roman" w:cs="Times New Roman"/>
          <w:bCs/>
          <w:sz w:val="28"/>
          <w:szCs w:val="28"/>
        </w:rPr>
        <w:t>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центр «</w:t>
      </w:r>
      <w:r>
        <w:rPr>
          <w:rFonts w:ascii="Times New Roman" w:hAnsi="Times New Roman" w:cs="Times New Roman"/>
          <w:bCs/>
          <w:sz w:val="28"/>
          <w:szCs w:val="28"/>
        </w:rPr>
        <w:t>Академия</w:t>
      </w:r>
      <w:r>
        <w:rPr>
          <w:rFonts w:ascii="Times New Roman" w:hAnsi="Times New Roman" w:cs="Times New Roman"/>
          <w:sz w:val="28"/>
          <w:szCs w:val="28"/>
        </w:rPr>
        <w:t xml:space="preserve">», 2010. </w:t>
      </w:r>
    </w:p>
    <w:p w:rsidR="00132706" w:rsidRDefault="00132706" w:rsidP="00132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2.Емцев В.Т.  Микробиология.  Москва, Изд.  «Дрофа</w:t>
      </w:r>
      <w:proofErr w:type="gramStart"/>
      <w:r>
        <w:rPr>
          <w:rFonts w:ascii="Times New Roman" w:hAnsi="Times New Roman" w:cs="Times New Roman"/>
          <w:iCs/>
          <w:sz w:val="28"/>
        </w:rPr>
        <w:t>»,  2007</w:t>
      </w:r>
      <w:proofErr w:type="gramEnd"/>
      <w:r>
        <w:rPr>
          <w:rFonts w:ascii="Times New Roman" w:hAnsi="Times New Roman" w:cs="Times New Roman"/>
          <w:iCs/>
          <w:sz w:val="28"/>
        </w:rPr>
        <w:t>.</w:t>
      </w:r>
    </w:p>
    <w:p w:rsidR="00132706" w:rsidRPr="00B50F51" w:rsidRDefault="00132706" w:rsidP="0013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3.Мармузова Л.В. Основы микробиологии, санитарии и гигиены в пищевой промышленности.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ПрофОбрИздат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D719F0" w:rsidRDefault="00D719F0"/>
    <w:sectPr w:rsidR="00D7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494"/>
    <w:multiLevelType w:val="hybridMultilevel"/>
    <w:tmpl w:val="6C0C6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15ADD"/>
    <w:multiLevelType w:val="hybridMultilevel"/>
    <w:tmpl w:val="081C6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AF"/>
    <w:rsid w:val="00132706"/>
    <w:rsid w:val="00A774AF"/>
    <w:rsid w:val="00D7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C3A4E-194E-4B91-8279-84D61BA5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32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32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32706"/>
    <w:pPr>
      <w:ind w:left="720"/>
      <w:contextualSpacing/>
    </w:pPr>
  </w:style>
  <w:style w:type="paragraph" w:customStyle="1" w:styleId="2">
    <w:name w:val="Обычный2"/>
    <w:uiPriority w:val="99"/>
    <w:rsid w:val="00132706"/>
    <w:pPr>
      <w:widowControl w:val="0"/>
      <w:snapToGrid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3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4063</Words>
  <Characters>23160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2022-02-11T00:52:00Z</dcterms:created>
  <dcterms:modified xsi:type="dcterms:W3CDTF">2022-02-11T00:54:00Z</dcterms:modified>
</cp:coreProperties>
</file>