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Pr="00E1123C" w:rsidRDefault="009B784A">
      <w:pPr>
        <w:rPr>
          <w:rFonts w:ascii="Times New Roman" w:hAnsi="Times New Roman" w:cs="Times New Roman"/>
          <w:sz w:val="28"/>
          <w:szCs w:val="28"/>
        </w:rPr>
      </w:pPr>
      <w:r w:rsidRPr="00E1123C">
        <w:rPr>
          <w:rFonts w:ascii="Times New Roman" w:hAnsi="Times New Roman" w:cs="Times New Roman"/>
          <w:sz w:val="28"/>
          <w:szCs w:val="28"/>
        </w:rPr>
        <w:t>11.02.22 гр.19-1 Охрана труда. Преподаватель Захаров Г.П.</w:t>
      </w:r>
    </w:p>
    <w:p w:rsidR="009B784A" w:rsidRPr="00E1123C" w:rsidRDefault="00E1123C">
      <w:pPr>
        <w:rPr>
          <w:rFonts w:ascii="Times New Roman" w:hAnsi="Times New Roman" w:cs="Times New Roman"/>
          <w:sz w:val="28"/>
          <w:szCs w:val="28"/>
        </w:rPr>
      </w:pPr>
      <w:r w:rsidRPr="00E1123C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E1123C">
        <w:rPr>
          <w:rFonts w:ascii="Times New Roman" w:hAnsi="Times New Roman" w:cs="Times New Roman"/>
          <w:sz w:val="28"/>
          <w:szCs w:val="28"/>
        </w:rPr>
        <w:t xml:space="preserve"> </w:t>
      </w:r>
      <w:r w:rsidR="009B784A" w:rsidRPr="00E112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B784A" w:rsidRPr="00E1123C">
        <w:rPr>
          <w:rFonts w:ascii="Times New Roman" w:hAnsi="Times New Roman" w:cs="Times New Roman"/>
          <w:sz w:val="28"/>
          <w:szCs w:val="28"/>
        </w:rPr>
        <w:t xml:space="preserve">  </w:t>
      </w:r>
      <w:r w:rsidR="009B784A" w:rsidRPr="00E1123C">
        <w:rPr>
          <w:rFonts w:ascii="Times New Roman" w:hAnsi="Times New Roman" w:cs="Times New Roman"/>
          <w:b/>
          <w:bCs/>
          <w:sz w:val="28"/>
          <w:szCs w:val="28"/>
        </w:rPr>
        <w:t>1.5. Производственный травматизм. Расследование и учет несчастных случаев на производстве.</w:t>
      </w:r>
    </w:p>
    <w:p w:rsidR="00BC5338" w:rsidRPr="00E1123C" w:rsidRDefault="009B784A" w:rsidP="009B784A">
      <w:pPr>
        <w:shd w:val="clear" w:color="auto" w:fill="FFFFFF"/>
        <w:spacing w:beforeAutospacing="1" w:after="0" w:line="34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Расследование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учет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несчастных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случаев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производстве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включает определение причин и выяснение обстоятельств причинения вреда здоровью сотрудника с обязательным протоколированием и сбором документов </w:t>
      </w:r>
      <w:proofErr w:type="gramStart"/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B784A" w:rsidRPr="00E1123C" w:rsidRDefault="009B784A" w:rsidP="009B784A">
      <w:pPr>
        <w:shd w:val="clear" w:color="auto" w:fill="FFFFFF"/>
        <w:spacing w:beforeAutospacing="1" w:after="0" w:line="34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каждому этапу дела.</w:t>
      </w:r>
    </w:p>
    <w:p w:rsidR="009B784A" w:rsidRPr="00E1123C" w:rsidRDefault="009B784A">
      <w:pPr>
        <w:rPr>
          <w:rFonts w:ascii="Times New Roman" w:hAnsi="Times New Roman" w:cs="Times New Roman"/>
          <w:sz w:val="28"/>
          <w:szCs w:val="28"/>
        </w:rPr>
      </w:pP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rStyle w:val="a4"/>
          <w:rFonts w:eastAsiaTheme="majorEastAsia"/>
          <w:color w:val="111111"/>
          <w:sz w:val="28"/>
          <w:szCs w:val="28"/>
        </w:rPr>
        <w:t>Расследование несчастного случая на производстве</w:t>
      </w:r>
      <w:r w:rsidRPr="00E1123C">
        <w:rPr>
          <w:color w:val="111111"/>
          <w:sz w:val="28"/>
          <w:szCs w:val="28"/>
        </w:rPr>
        <w:t> – это выявление в установленном порядке причин, которые привели к несчастному случаю на производстве.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 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rStyle w:val="a4"/>
          <w:rFonts w:eastAsiaTheme="majorEastAsia"/>
          <w:color w:val="111111"/>
          <w:sz w:val="28"/>
          <w:szCs w:val="28"/>
        </w:rPr>
        <w:t>Учет несчастных случаев на производстве</w:t>
      </w:r>
      <w:r w:rsidRPr="00E1123C">
        <w:rPr>
          <w:color w:val="111111"/>
          <w:sz w:val="28"/>
          <w:szCs w:val="28"/>
        </w:rPr>
        <w:t> – это документальная фиксация каждого несчастного случая на производстве.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 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Законодательство по охране груда содействует облегчению и оздоровлению условий труда, предотвращению травматизма и профессиональных заболеваний. Если несчастный случай все же произошел, закон призван содействовать выявлению и устранению его причин, а также возмещению ущерба потерпевшему.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 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Порядок расследования и учета несчастных случаев на производстве определяется ст. 227-231 Трудового кодекса РФ и Положением об особенностях расследования несчастных случаев на производстве в отдельных отраслях и организациях, утвержденным постановлением Минтруда России от 24.10.2002 N 73.</w:t>
      </w:r>
    </w:p>
    <w:p w:rsidR="00BC5338" w:rsidRPr="00E1123C" w:rsidRDefault="00BC5338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proofErr w:type="gramStart"/>
      <w:r w:rsidRPr="00E1123C">
        <w:rPr>
          <w:color w:val="111111"/>
          <w:sz w:val="28"/>
          <w:szCs w:val="28"/>
        </w:rPr>
        <w:t>Расследованию и учету в соответствии со ст. 227 ТК РФ подлежат несчастные случаи, происшедшие с работниками и другими лицами, участвующими в производственной деятельности работодателя (в том числе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 работодателя, а также при осуществлении иных правомерных действий</w:t>
      </w:r>
      <w:proofErr w:type="gramEnd"/>
      <w:r w:rsidRPr="00E1123C">
        <w:rPr>
          <w:color w:val="111111"/>
          <w:sz w:val="28"/>
          <w:szCs w:val="28"/>
        </w:rPr>
        <w:t xml:space="preserve">, </w:t>
      </w:r>
      <w:proofErr w:type="gramStart"/>
      <w:r w:rsidRPr="00E1123C">
        <w:rPr>
          <w:color w:val="111111"/>
          <w:sz w:val="28"/>
          <w:szCs w:val="28"/>
        </w:rPr>
        <w:t xml:space="preserve">обусловленных трудовыми отношениями с работодателем либо совершаемых в его интересах, повлекшие за собой необходимость перевода </w:t>
      </w:r>
      <w:r w:rsidRPr="00E1123C">
        <w:rPr>
          <w:color w:val="111111"/>
          <w:sz w:val="28"/>
          <w:szCs w:val="28"/>
        </w:rPr>
        <w:lastRenderedPageBreak/>
        <w:t>пострадавших на другую работу, временную или стойкую утрату ими трудоспособности либо смерть пострадавших.</w:t>
      </w:r>
      <w:proofErr w:type="gramEnd"/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rStyle w:val="a4"/>
          <w:rFonts w:eastAsiaTheme="majorEastAsia"/>
          <w:color w:val="111111"/>
          <w:sz w:val="28"/>
          <w:szCs w:val="28"/>
        </w:rPr>
        <w:t>К лицам, участвующим в производственной деятельности работодателя относятся:</w:t>
      </w:r>
    </w:p>
    <w:p w:rsidR="009B784A" w:rsidRPr="00E1123C" w:rsidRDefault="009B784A" w:rsidP="009B7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Работники, исполняющие свои обязанности по трудовому договору.</w:t>
      </w:r>
    </w:p>
    <w:p w:rsidR="009B784A" w:rsidRPr="00E1123C" w:rsidRDefault="009B784A" w:rsidP="009B7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Работники и другие лица, получающие образование в соответствии с ученическим договором.</w:t>
      </w:r>
    </w:p>
    <w:p w:rsidR="009B784A" w:rsidRPr="00E1123C" w:rsidRDefault="009B784A" w:rsidP="009B7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E1123C">
        <w:rPr>
          <w:rFonts w:ascii="Times New Roman" w:hAnsi="Times New Roman" w:cs="Times New Roman"/>
          <w:color w:val="111111"/>
          <w:sz w:val="28"/>
          <w:szCs w:val="28"/>
        </w:rPr>
        <w:t>Обучающиеся</w:t>
      </w:r>
      <w:proofErr w:type="gramEnd"/>
      <w:r w:rsidRPr="00E1123C">
        <w:rPr>
          <w:rFonts w:ascii="Times New Roman" w:hAnsi="Times New Roman" w:cs="Times New Roman"/>
          <w:color w:val="111111"/>
          <w:sz w:val="28"/>
          <w:szCs w:val="28"/>
        </w:rPr>
        <w:t>, проходящие производственную практику.</w:t>
      </w:r>
    </w:p>
    <w:p w:rsidR="009B784A" w:rsidRPr="00E1123C" w:rsidRDefault="009B784A" w:rsidP="009B7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рекомендациями.</w:t>
      </w:r>
    </w:p>
    <w:p w:rsidR="009B784A" w:rsidRPr="00E1123C" w:rsidRDefault="009B784A" w:rsidP="009B7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Лица, осужденные к лишению свободы и привлекаемые к труду.</w:t>
      </w:r>
    </w:p>
    <w:p w:rsidR="009B784A" w:rsidRPr="00E1123C" w:rsidRDefault="009B784A" w:rsidP="009B7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Лица, привлекаемые в установленном порядке к выполнению общественно-полезных работ.</w:t>
      </w:r>
    </w:p>
    <w:p w:rsidR="009B784A" w:rsidRPr="00E1123C" w:rsidRDefault="009B784A" w:rsidP="009B7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rStyle w:val="a4"/>
          <w:rFonts w:eastAsiaTheme="majorEastAsia"/>
          <w:color w:val="111111"/>
          <w:sz w:val="28"/>
          <w:szCs w:val="28"/>
        </w:rPr>
        <w:t>Несчастным случаем на производстве могут быть:</w:t>
      </w:r>
    </w:p>
    <w:p w:rsidR="009B784A" w:rsidRPr="00E1123C" w:rsidRDefault="009B784A" w:rsidP="009B7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Телесные повреждения (травмы), в том числе нанесенные другим лицом.</w:t>
      </w:r>
    </w:p>
    <w:p w:rsidR="009B784A" w:rsidRPr="00E1123C" w:rsidRDefault="009B784A" w:rsidP="009B7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Тепловой удар, ожог, обморожение, утопление.</w:t>
      </w:r>
    </w:p>
    <w:p w:rsidR="009B784A" w:rsidRPr="00E1123C" w:rsidRDefault="009B784A" w:rsidP="009B7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Поражение электрическим током, молнией, излучением.</w:t>
      </w:r>
    </w:p>
    <w:p w:rsidR="009B784A" w:rsidRPr="00E1123C" w:rsidRDefault="009B784A" w:rsidP="009B7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Укусы и другие телесные повреждения, нанесенные животными и насекомыми.</w:t>
      </w:r>
    </w:p>
    <w:p w:rsidR="009B784A" w:rsidRPr="00E1123C" w:rsidRDefault="009B784A" w:rsidP="009B7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Повреждения вследствие взрывов, аварий, разрушения зданий, сооружений и конструкций, стихийных бедствий и других чрезвычайных обстоятельств.</w:t>
      </w:r>
    </w:p>
    <w:p w:rsidR="009B784A" w:rsidRPr="00E1123C" w:rsidRDefault="009B784A" w:rsidP="009B7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Иные повреждения здоровья, обусловленные воздействием внешних факторов. 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Необходимо отметить, что не все несчастные случаи, можно ква</w:t>
      </w:r>
      <w:r w:rsidRPr="00E1123C">
        <w:rPr>
          <w:color w:val="111111"/>
          <w:sz w:val="28"/>
          <w:szCs w:val="28"/>
        </w:rPr>
        <w:softHyphen/>
        <w:t>лифицировать как несчастные случаи на производстве. В некоторых ситуациях могут иметь место несчастные случаи, не связанные с про</w:t>
      </w:r>
      <w:r w:rsidRPr="00E1123C">
        <w:rPr>
          <w:color w:val="111111"/>
          <w:sz w:val="28"/>
          <w:szCs w:val="28"/>
        </w:rPr>
        <w:softHyphen/>
        <w:t>изводством. Расследование и того, и другого несчастного случая осуществляется одинаково, разница заключается в порядке оформления и учета.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rStyle w:val="a4"/>
          <w:rFonts w:eastAsiaTheme="majorEastAsia"/>
          <w:color w:val="111111"/>
          <w:sz w:val="28"/>
          <w:szCs w:val="28"/>
        </w:rPr>
        <w:lastRenderedPageBreak/>
        <w:t>Несчастным случаем на производстве является случай, если он произошел:</w:t>
      </w:r>
    </w:p>
    <w:p w:rsidR="009B784A" w:rsidRPr="00E1123C" w:rsidRDefault="009B784A" w:rsidP="009B7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в течение рабочего времени на территории работодателя либо в ином месте выполнения работы, в том числе во время установлен</w:t>
      </w:r>
      <w:r w:rsidRPr="00E1123C">
        <w:rPr>
          <w:rFonts w:ascii="Times New Roman" w:hAnsi="Times New Roman" w:cs="Times New Roman"/>
          <w:color w:val="111111"/>
          <w:sz w:val="28"/>
          <w:szCs w:val="28"/>
        </w:rPr>
        <w:softHyphen/>
        <w:t xml:space="preserve">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работы, или при выполнении работы за </w:t>
      </w:r>
      <w:proofErr w:type="gramStart"/>
      <w:r w:rsidRPr="00E1123C">
        <w:rPr>
          <w:rFonts w:ascii="Times New Roman" w:hAnsi="Times New Roman" w:cs="Times New Roman"/>
          <w:color w:val="111111"/>
          <w:sz w:val="28"/>
          <w:szCs w:val="28"/>
        </w:rPr>
        <w:t>пределами</w:t>
      </w:r>
      <w:proofErr w:type="gramEnd"/>
      <w:r w:rsidRPr="00E1123C">
        <w:rPr>
          <w:rFonts w:ascii="Times New Roman" w:hAnsi="Times New Roman" w:cs="Times New Roman"/>
          <w:color w:val="111111"/>
          <w:sz w:val="28"/>
          <w:szCs w:val="28"/>
        </w:rPr>
        <w:t xml:space="preserve"> установленной для работника продолжительности рабочего времени, в выходные и нерабочие праздничные дни;</w:t>
      </w:r>
    </w:p>
    <w:p w:rsidR="009B784A" w:rsidRPr="00E1123C" w:rsidRDefault="009B784A" w:rsidP="009B7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при следовании к месту выполнения работы или с работы на транспортном средстве, предоставленном работодателем (его представителем), либо на личном транспортном средстве в случае использования личного транспортного средства в производственных (служебных) целях по распоряжению работодателя (его представителя) или по соглашению сторон трудового договора;</w:t>
      </w:r>
    </w:p>
    <w:p w:rsidR="009B784A" w:rsidRPr="00E1123C" w:rsidRDefault="009B784A" w:rsidP="009B7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при следовании к месту служебной командировки и обратно, во время служебных поездок на общественном или служебном транспорте, а также при следовании по распоряжению работодателя (его представителя) к месту выполнения работы (поручения) и обратно, в том числе пешком;</w:t>
      </w:r>
    </w:p>
    <w:p w:rsidR="009B784A" w:rsidRPr="00E1123C" w:rsidRDefault="009B784A" w:rsidP="009B7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при следовании на транспортном средстве в качестве сменщика во время междусменного отдыха (водитель-сменщик на транспорт</w:t>
      </w:r>
      <w:r w:rsidRPr="00E1123C">
        <w:rPr>
          <w:rFonts w:ascii="Times New Roman" w:hAnsi="Times New Roman" w:cs="Times New Roman"/>
          <w:color w:val="111111"/>
          <w:sz w:val="28"/>
          <w:szCs w:val="28"/>
        </w:rPr>
        <w:softHyphen/>
        <w:t>ном средстве, проводник или механик рефрижераторной секции в поезде, член бригады почтового вагона и другие);</w:t>
      </w:r>
    </w:p>
    <w:p w:rsidR="009B784A" w:rsidRPr="00E1123C" w:rsidRDefault="009B784A" w:rsidP="009B7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при работе вахтовым методом во время междусменного отдыха, а также при нахождении на судне (воздушном, морском, речном) в свободное от вахты и судовых работ время;</w:t>
      </w:r>
    </w:p>
    <w:p w:rsidR="009B784A" w:rsidRPr="00E1123C" w:rsidRDefault="009B784A" w:rsidP="009B7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E1123C">
        <w:rPr>
          <w:rFonts w:ascii="Times New Roman" w:hAnsi="Times New Roman" w:cs="Times New Roman"/>
          <w:color w:val="111111"/>
          <w:sz w:val="28"/>
          <w:szCs w:val="28"/>
        </w:rPr>
        <w:t>при привлечении работника в установленном порядке к участию в работах по предотвращению</w:t>
      </w:r>
      <w:proofErr w:type="gramEnd"/>
      <w:r w:rsidRPr="00E1123C">
        <w:rPr>
          <w:rFonts w:ascii="Times New Roman" w:hAnsi="Times New Roman" w:cs="Times New Roman"/>
          <w:color w:val="111111"/>
          <w:sz w:val="28"/>
          <w:szCs w:val="28"/>
        </w:rPr>
        <w:t xml:space="preserve"> катастрофы, аварии или иных чрезвычайных обстоятельств либо в работах по ликвидации их последствий;</w:t>
      </w:r>
    </w:p>
    <w:p w:rsidR="009B784A" w:rsidRPr="00E1123C" w:rsidRDefault="009B784A" w:rsidP="009B7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при осуществлении иных правомерных действий, обусловлен</w:t>
      </w:r>
      <w:r w:rsidRPr="00E1123C">
        <w:rPr>
          <w:rFonts w:ascii="Times New Roman" w:hAnsi="Times New Roman" w:cs="Times New Roman"/>
          <w:color w:val="111111"/>
          <w:sz w:val="28"/>
          <w:szCs w:val="28"/>
        </w:rPr>
        <w:softHyphen/>
        <w:t>ных трудовыми отношениями с работодателем либо совершаемых в его интересах, в том числе действий, направленных на предотвращение катастрофы, аварии или несчастного случая.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lastRenderedPageBreak/>
        <w:t>В последнем случае необходимо будет доказать, что действие хотя и не входило в трудовые обязанности работника, но совершалось по поручению работодателя, а не по инициативе самого работника, за исключением действий, направленных на предотвращение аварии или несчастного случая.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rStyle w:val="a4"/>
          <w:rFonts w:eastAsiaTheme="majorEastAsia"/>
          <w:color w:val="111111"/>
          <w:sz w:val="28"/>
          <w:szCs w:val="28"/>
        </w:rPr>
        <w:t>Несчастный случай считается не связанным с производством, если он произошел:</w:t>
      </w:r>
    </w:p>
    <w:p w:rsidR="009B784A" w:rsidRPr="00E1123C" w:rsidRDefault="009B784A" w:rsidP="009B78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в результате смерти вследствие общего заболевания или самоубийства, подтвержденной в установленном порядке учреждением здравоохранения и следственными органами;</w:t>
      </w:r>
    </w:p>
    <w:p w:rsidR="009B784A" w:rsidRPr="00E1123C" w:rsidRDefault="009B784A" w:rsidP="009B78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в результате смерти или повреждения здоровья, единственной причиной которых явилось, по заключению учреждениями здравоохранения, алкогольное, наркотическое или токсическое опьянение (отравление) работника, не связанное с нарушением технологического процесса, где используются технические спирты, наркотические и другие аналогичные вещества;</w:t>
      </w:r>
    </w:p>
    <w:p w:rsidR="009B784A" w:rsidRPr="00E1123C" w:rsidRDefault="009B784A" w:rsidP="009B78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в результате совершения пострадавшим проступка, содержащего по заключению правоохранительных органов признаки уголовно наказуемого деяния. 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 xml:space="preserve">Решение о квалификации несчастного случая, происшедшего при совершении пострадавшим </w:t>
      </w:r>
      <w:proofErr w:type="gramStart"/>
      <w:r w:rsidRPr="00E1123C">
        <w:rPr>
          <w:color w:val="111111"/>
          <w:sz w:val="28"/>
          <w:szCs w:val="28"/>
        </w:rPr>
        <w:t>действий, содержащих признаки уголовного правонарушения принимаются</w:t>
      </w:r>
      <w:proofErr w:type="gramEnd"/>
      <w:r w:rsidRPr="00E1123C">
        <w:rPr>
          <w:color w:val="111111"/>
          <w:sz w:val="28"/>
          <w:szCs w:val="28"/>
        </w:rPr>
        <w:t xml:space="preserve"> комиссией с учетом официальных постановлений (решений) правоохранительных органов, квалифицирующих указанные действия. До получения указанного решения председателем комиссии оформление материалов расследования несчастного случая временно приостанавливается.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 </w:t>
      </w:r>
    </w:p>
    <w:p w:rsidR="00BC5338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Несчастный случай на производстве является страховым случаем, если он произошел с работником, подлежащим обязательному социальному страхованию от несчастных случаев на производстве и профессиональных заболеваний, т.е. с лицами, работающими по трудовому договору или по гражданско-правовому договору, в котором установлено, что обязанностью одной из сторон является уплата страховых взносов.</w:t>
      </w:r>
    </w:p>
    <w:p w:rsidR="00BC5338" w:rsidRPr="00E1123C" w:rsidRDefault="00BC5338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proofErr w:type="gramStart"/>
      <w:r w:rsidRPr="00E1123C">
        <w:rPr>
          <w:color w:val="111111"/>
          <w:sz w:val="28"/>
          <w:szCs w:val="28"/>
        </w:rPr>
        <w:t xml:space="preserve">Контроль за соблюдением работодателями (юридическими и физическими лицами) установленного порядка расследования, оформления и учета несчастных случаев на производстве в подчиненных (подведомственных) организациях осуществляется в соответствии со ст. 353 Трудового кодекса РФ федеральными органами исполнительной власти, органами </w:t>
      </w:r>
      <w:r w:rsidRPr="00E1123C">
        <w:rPr>
          <w:color w:val="111111"/>
          <w:sz w:val="28"/>
          <w:szCs w:val="28"/>
        </w:rPr>
        <w:lastRenderedPageBreak/>
        <w:t>исполнительной власти субъектов Российской Федерации и органами местного самоуправления, а также профессиональными союзами и состоящими в их ведении инспекторами труда в отношении организаций, в</w:t>
      </w:r>
      <w:proofErr w:type="gramEnd"/>
      <w:r w:rsidRPr="00E1123C">
        <w:rPr>
          <w:color w:val="111111"/>
          <w:sz w:val="28"/>
          <w:szCs w:val="28"/>
        </w:rPr>
        <w:t xml:space="preserve"> которых имеются первичные органы этих про</w:t>
      </w:r>
      <w:r w:rsidRPr="00E1123C">
        <w:rPr>
          <w:color w:val="111111"/>
          <w:sz w:val="28"/>
          <w:szCs w:val="28"/>
        </w:rPr>
        <w:softHyphen/>
        <w:t>фессиональных союзов.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 </w:t>
      </w:r>
    </w:p>
    <w:p w:rsidR="009B784A" w:rsidRPr="00E1123C" w:rsidRDefault="009B784A" w:rsidP="009B784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 w:rsidRPr="00E1123C">
        <w:rPr>
          <w:color w:val="111111"/>
          <w:sz w:val="28"/>
          <w:szCs w:val="28"/>
        </w:rPr>
        <w:t>Государственный контроль (надзор) за соблюдением установлен</w:t>
      </w:r>
      <w:r w:rsidRPr="00E1123C">
        <w:rPr>
          <w:color w:val="111111"/>
          <w:sz w:val="28"/>
          <w:szCs w:val="28"/>
        </w:rPr>
        <w:softHyphen/>
        <w:t>ного порядка расследования, оформления и учета несчастных случаев на производстве осуществляется федеральной инспекцией труда.</w:t>
      </w:r>
    </w:p>
    <w:p w:rsidR="009B784A" w:rsidRPr="00E1123C" w:rsidRDefault="00475724" w:rsidP="009B784A">
      <w:pPr>
        <w:shd w:val="clear" w:color="auto" w:fill="FFFFFF"/>
        <w:rPr>
          <w:rFonts w:ascii="Times New Roman" w:hAnsi="Times New Roman" w:cs="Times New Roman"/>
          <w:color w:val="3E474C"/>
          <w:sz w:val="28"/>
          <w:szCs w:val="28"/>
        </w:rPr>
      </w:pPr>
      <w:r w:rsidRPr="00475724">
        <w:rPr>
          <w:rFonts w:ascii="Times New Roman" w:hAnsi="Times New Roman" w:cs="Times New Roman"/>
          <w:color w:val="3E474C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B784A" w:rsidRPr="00E1123C" w:rsidRDefault="009B784A" w:rsidP="009B784A">
      <w:pPr>
        <w:shd w:val="clear" w:color="auto" w:fill="FFFFFF"/>
        <w:spacing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</w:p>
    <w:p w:rsidR="009B784A" w:rsidRPr="00E1123C" w:rsidRDefault="009B784A" w:rsidP="009B784A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Постановление Минтруда России от 24.10.2002 N 73</w:t>
      </w:r>
    </w:p>
    <w:p w:rsidR="009B784A" w:rsidRDefault="009B784A" w:rsidP="009B784A">
      <w:pPr>
        <w:shd w:val="clear" w:color="auto" w:fill="FFFFFF"/>
        <w:spacing w:line="36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E1123C">
        <w:rPr>
          <w:rFonts w:ascii="Times New Roman" w:hAnsi="Times New Roman" w:cs="Times New Roman"/>
          <w:color w:val="111111"/>
          <w:sz w:val="28"/>
          <w:szCs w:val="28"/>
        </w:rPr>
        <w:t>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</w:r>
    </w:p>
    <w:p w:rsidR="00D839EE" w:rsidRPr="00877544" w:rsidRDefault="00D839EE" w:rsidP="009B784A">
      <w:pPr>
        <w:shd w:val="clear" w:color="auto" w:fill="FFFFFF"/>
        <w:spacing w:line="360" w:lineRule="atLeast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877544">
        <w:rPr>
          <w:rFonts w:ascii="Times New Roman" w:hAnsi="Times New Roman" w:cs="Times New Roman"/>
          <w:b/>
          <w:color w:val="111111"/>
          <w:sz w:val="28"/>
          <w:szCs w:val="28"/>
        </w:rPr>
        <w:t>Тема 2</w:t>
      </w:r>
      <w:proofErr w:type="gramStart"/>
      <w:r w:rsidRPr="0087754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Pr="0087754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Расследование </w:t>
      </w:r>
      <w:r w:rsidR="001D66AF" w:rsidRPr="00877544">
        <w:rPr>
          <w:rFonts w:ascii="Times New Roman" w:hAnsi="Times New Roman" w:cs="Times New Roman"/>
          <w:b/>
          <w:color w:val="111111"/>
          <w:sz w:val="28"/>
          <w:szCs w:val="28"/>
        </w:rPr>
        <w:t>несчастных случаев на производстве.</w:t>
      </w:r>
    </w:p>
    <w:p w:rsidR="001D66AF" w:rsidRDefault="001D66AF" w:rsidP="001D66AF">
      <w:pPr>
        <w:shd w:val="clear" w:color="auto" w:fill="FFFFFF"/>
        <w:rPr>
          <w:rFonts w:ascii="Helvetica" w:hAnsi="Helvetica" w:cs="Helvetica"/>
          <w:color w:val="3E474C"/>
          <w:sz w:val="25"/>
          <w:szCs w:val="25"/>
        </w:rPr>
      </w:pP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Правильное и своевременное расследование каждого несчастного случая на производстве позволяет выявить причины травматизма и осуществить профилактические меры, решить вопрос об ответственности виновных и о возмещении ущерба пострадавшим.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Порядок расследования и учета несчастных случаев на производстве установлен ст. 227-231 Трудового кодекса РФ и Положением об особенностях расследования несчастных случаев на производстве в отдельных отраслях и организациях,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утвержденное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постановлением Минтруда России от 24.10.2002 N 73.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Расследование несчастного случая на производстве является обязанностью работодателя той организации, где произошел несчастный случай, независимо от того, было ли лицо работником этой организации. При этом:</w:t>
      </w:r>
    </w:p>
    <w:p w:rsidR="001D66AF" w:rsidRDefault="001D66AF" w:rsidP="001D66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Несчастный случай, происшедший с работником, </w:t>
      </w:r>
      <w:proofErr w:type="gramStart"/>
      <w:r>
        <w:rPr>
          <w:rFonts w:ascii="Arial" w:hAnsi="Arial" w:cs="Arial"/>
          <w:color w:val="111111"/>
        </w:rPr>
        <w:t>направленными</w:t>
      </w:r>
      <w:proofErr w:type="gramEnd"/>
      <w:r>
        <w:rPr>
          <w:rFonts w:ascii="Arial" w:hAnsi="Arial" w:cs="Arial"/>
          <w:color w:val="111111"/>
        </w:rPr>
        <w:t xml:space="preserve"> для выполнения работы к другому работодателю и работавшим там под его руководством и контролем, расследуются комиссией, формируемой и возглавляемой работодателем, у которого произошел несчастный случай.</w:t>
      </w:r>
    </w:p>
    <w:p w:rsidR="001D66AF" w:rsidRDefault="001D66AF" w:rsidP="001D66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Несчастный случай, происшедший с работником при выполнении работы по совместительству, расследуется и учитывается по месту, где производилась </w:t>
      </w:r>
      <w:r>
        <w:rPr>
          <w:rFonts w:ascii="Arial" w:hAnsi="Arial" w:cs="Arial"/>
          <w:color w:val="111111"/>
        </w:rPr>
        <w:lastRenderedPageBreak/>
        <w:t>работа по совместительству, а комиссия, проводившая расследование, информирует о результатах расследования и сделанных выводах работодателя по месту основной работы пострадавшего.</w:t>
      </w:r>
    </w:p>
    <w:p w:rsidR="001D66AF" w:rsidRDefault="001D66AF" w:rsidP="001D66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направившего их рабо</w:t>
      </w:r>
      <w:r>
        <w:rPr>
          <w:rFonts w:ascii="Arial" w:hAnsi="Arial" w:cs="Arial"/>
          <w:color w:val="111111"/>
        </w:rPr>
        <w:softHyphen/>
        <w:t>тодателя, расследуются комиссией, формируемой и возглавляемой этим работодателем. При необходимости в состав комиссии могут включаться представители организации, за которой закреплена данная территория на правах владения или аренды.</w:t>
      </w:r>
    </w:p>
    <w:p w:rsidR="001D66AF" w:rsidRDefault="001D66AF" w:rsidP="001D66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Несчастные случаи, происшедшие с работниками организации, производящей работы на выделенном участке другой организации, расследуются и учитываются организацией, производящей эти работы, с обязательным участием представителей организации, на территории которой производились эти работы.</w:t>
      </w:r>
    </w:p>
    <w:p w:rsidR="001D66AF" w:rsidRDefault="001D66AF" w:rsidP="001D66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Расследование несчастного случая на производстве, происшедшего в результате аварии транспортного средства, проводится комиссией, образуемой работодателем с обязательным использованием материалов расследования, проведенного соответствующим государственным органом надзора и контроля.</w:t>
      </w:r>
    </w:p>
    <w:p w:rsidR="001D66AF" w:rsidRDefault="001D66AF" w:rsidP="001D66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Расследование несчастных случаев со студентами или учащимися образовательных учреждений соответствующего уровня, проходящими в организациях производственную практику или выполняющими работу под руководством и контролем работодателя (его представителя), проводится комиссиями, формируемыми и возглавляемыми этим работодателем (его представителем). В состав комиссии включаются представители образовательного учреждения.</w:t>
      </w:r>
    </w:p>
    <w:p w:rsidR="001D66AF" w:rsidRDefault="001D66AF" w:rsidP="001D66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Расследование несчастных случаев со студентами или учащимися образовательных учреждений, проходящими производственную практику на </w:t>
      </w:r>
      <w:proofErr w:type="gramStart"/>
      <w:r>
        <w:rPr>
          <w:rFonts w:ascii="Arial" w:hAnsi="Arial" w:cs="Arial"/>
          <w:color w:val="111111"/>
        </w:rPr>
        <w:t>выделенном</w:t>
      </w:r>
      <w:proofErr w:type="gramEnd"/>
      <w:r>
        <w:rPr>
          <w:rFonts w:ascii="Arial" w:hAnsi="Arial" w:cs="Arial"/>
          <w:color w:val="111111"/>
        </w:rPr>
        <w:t xml:space="preserve"> для этих целей участках организации и выполняющими работу под руководством и контролем полномочных представителей образовательного учреждения, проводится комиссиями, формируемыми руководителями образовательных учреждений. В состав комиссии включаются представители организации.</w:t>
      </w:r>
    </w:p>
    <w:p w:rsidR="001D66AF" w:rsidRDefault="001D66AF" w:rsidP="001D66AF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10203"/>
          <w:sz w:val="31"/>
          <w:szCs w:val="31"/>
        </w:rPr>
      </w:pPr>
      <w:r>
        <w:rPr>
          <w:rFonts w:ascii="Arial" w:hAnsi="Arial" w:cs="Arial"/>
          <w:b w:val="0"/>
          <w:bCs w:val="0"/>
          <w:color w:val="010203"/>
          <w:sz w:val="31"/>
          <w:szCs w:val="31"/>
        </w:rPr>
        <w:t>Комиссия по расследованию несчастного случая на производстве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Для расследования несчастного случая, в том числе группового, в результате которого один или несколько пострадавших получили легкие повреждения здоровья, работодатель незамедлительно создает комиссию в составе не менее 3 человек.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 состав комиссии включаются специалист по охране труда или лицо, назначенное ответственным за организацию работы по охране труда приказом (распоряжением) </w:t>
      </w:r>
      <w:r>
        <w:rPr>
          <w:rFonts w:ascii="Arial" w:hAnsi="Arial" w:cs="Arial"/>
          <w:color w:val="111111"/>
          <w:sz w:val="22"/>
          <w:szCs w:val="22"/>
        </w:rPr>
        <w:lastRenderedPageBreak/>
        <w:t>работодателя, представители работодателя, представители профсоюзного органа или иного уполномоченного работниками представительного органа, уполномоченный по охране труда. Комиссию возглавляет работодатель или уполномоченный им представитель.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Состав комиссии утверждается приказом (распоряжением) рабо</w:t>
      </w:r>
      <w:r>
        <w:rPr>
          <w:rFonts w:ascii="Arial" w:hAnsi="Arial" w:cs="Arial"/>
          <w:color w:val="111111"/>
          <w:sz w:val="22"/>
          <w:szCs w:val="22"/>
        </w:rPr>
        <w:softHyphen/>
        <w:t>тодателя. Руководитель, непосредственно отвечающий за безопасность труда на участке (объекте), где произошел несчастный случай, в состав комиссии не включается.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расследовании несчастного случая у работодателя – физического лица принимают участие указанный работодатель или полномочный его представитель, доверенное лицо пострадавшего, специалист по охране труда, который может привлекаться к расследованию несчастного случая и на договорной основе.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Каждый пострадавший или уполномоченный им представитель имеет право на личное участие в расследовании несчастного случая на производстве, происшедшего с ним.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Для расследования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исходом, в состав комиссии дополнительно включаются государственный инспектор труда, представители органа исполнительной власти субъекта Российской Федерации или органа местного самоуправления (по согласованию), представитель территориального объединения организаций профес</w:t>
      </w:r>
      <w:r>
        <w:rPr>
          <w:rFonts w:ascii="Arial" w:hAnsi="Arial" w:cs="Arial"/>
          <w:color w:val="111111"/>
          <w:sz w:val="22"/>
          <w:szCs w:val="22"/>
        </w:rPr>
        <w:softHyphen/>
        <w:t>сиональных союзов.</w:t>
      </w:r>
      <w:proofErr w:type="gramEnd"/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При расследовании несчастных случаев с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застрахованными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в состав комиссии также включаются представители исполнитель</w:t>
      </w:r>
      <w:r>
        <w:rPr>
          <w:rFonts w:ascii="Arial" w:hAnsi="Arial" w:cs="Arial"/>
          <w:color w:val="111111"/>
          <w:sz w:val="22"/>
          <w:szCs w:val="22"/>
        </w:rPr>
        <w:softHyphen/>
        <w:t>ных органов страховщика (по месту регистрации страхователя).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Работодатель образует комиссию и утверждает ее состав во главе с государственным инспектором труда.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 требованию пострадавшего (в случае смерти пострадавшего – его родственников) в расследовании несчастного случая может принимать участие его доверенное лицо. В случае если доверенное лицо не участвует в расследовании, работодатель или уполномоченный им его представитель либо председатель комиссии обязан по требованию доверенного лица ознакомить его с материалами расследования.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При несчастном случае, происшедшем в организации при экс</w:t>
      </w:r>
      <w:r>
        <w:rPr>
          <w:rFonts w:ascii="Arial" w:hAnsi="Arial" w:cs="Arial"/>
          <w:color w:val="111111"/>
          <w:sz w:val="22"/>
          <w:szCs w:val="22"/>
        </w:rPr>
        <w:softHyphen/>
        <w:t xml:space="preserve">плуатации опасных производственных объектов, подконтрольных территориальному органу федерального </w:t>
      </w:r>
      <w:r>
        <w:rPr>
          <w:rFonts w:ascii="Arial" w:hAnsi="Arial" w:cs="Arial"/>
          <w:color w:val="111111"/>
          <w:sz w:val="22"/>
          <w:szCs w:val="22"/>
        </w:rPr>
        <w:lastRenderedPageBreak/>
        <w:t>органа исполнительной власти, осуществляющего функции по контролю и надзору в сфере промышленной безопасности, состав комиссии утверждается руко</w:t>
      </w:r>
      <w:r>
        <w:rPr>
          <w:rFonts w:ascii="Arial" w:hAnsi="Arial" w:cs="Arial"/>
          <w:color w:val="111111"/>
          <w:sz w:val="22"/>
          <w:szCs w:val="22"/>
        </w:rPr>
        <w:softHyphen/>
        <w:t>водителем соответствующего территориального органа. Возглавляет комиссию представитель этого органа.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При крупных авариях с числом погибших 5 человек и более в состав комиссии включаются представители федерального органа исполнительной власти, уполномоченного на проведение государственно</w:t>
      </w:r>
      <w:r>
        <w:rPr>
          <w:rFonts w:ascii="Arial" w:hAnsi="Arial" w:cs="Arial"/>
          <w:color w:val="111111"/>
          <w:sz w:val="22"/>
          <w:szCs w:val="22"/>
        </w:rPr>
        <w:softHyphen/>
        <w:t xml:space="preserve">го надзора и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контроля за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соблюдением трудового законодательства и иных нормативных правовых актов, содержащих нормы трудового права, и общероссийского объединения профессиональных союзов.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Возглавляет комиссию руководитель государственной инспекции труда – главный государственный инспектор труда соответствую</w:t>
      </w:r>
      <w:r>
        <w:rPr>
          <w:rFonts w:ascii="Arial" w:hAnsi="Arial" w:cs="Arial"/>
          <w:color w:val="111111"/>
          <w:sz w:val="22"/>
          <w:szCs w:val="22"/>
        </w:rPr>
        <w:softHyphen/>
        <w:t xml:space="preserve">щей государственной инспекции труда или его заместитель по охране труда. А при расследовании несчастного случая, происшедшего в организации или на объекте,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подконтрольных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территориальному органу федерального органа исполнительной власти, осуществляю</w:t>
      </w:r>
      <w:r>
        <w:rPr>
          <w:rFonts w:ascii="Arial" w:hAnsi="Arial" w:cs="Arial"/>
          <w:color w:val="111111"/>
          <w:sz w:val="22"/>
          <w:szCs w:val="22"/>
        </w:rPr>
        <w:softHyphen/>
        <w:t>щего функции по контролю и надзору в сфере промышленной безопасности, – руководитель этого территориального органа.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Члены комиссии организуют встречи с пострадавшими, их доверенными лицами и членами семей в целях ознакомления их с ре</w:t>
      </w:r>
      <w:r>
        <w:rPr>
          <w:rFonts w:ascii="Arial" w:hAnsi="Arial" w:cs="Arial"/>
          <w:color w:val="111111"/>
          <w:sz w:val="22"/>
          <w:szCs w:val="22"/>
        </w:rPr>
        <w:softHyphen/>
        <w:t>зультатами расследования, при необходимости вносят предложения по вопросам оказания им помощи социального характера, разъясняют порядок возмещения вреда, причиненного здоровью пострадавших, и оказывают правовую помощь по решению указанных вопросов.</w:t>
      </w:r>
    </w:p>
    <w:p w:rsidR="001D66AF" w:rsidRDefault="001D66AF" w:rsidP="001D66AF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10203"/>
          <w:sz w:val="31"/>
          <w:szCs w:val="31"/>
        </w:rPr>
      </w:pPr>
      <w:r>
        <w:rPr>
          <w:rFonts w:ascii="Arial" w:hAnsi="Arial" w:cs="Arial"/>
          <w:b w:val="0"/>
          <w:bCs w:val="0"/>
          <w:color w:val="010203"/>
          <w:sz w:val="31"/>
          <w:szCs w:val="31"/>
        </w:rPr>
        <w:t>Сроки расследования несчастного случая на производстве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Расследование несчастного случая (в том числе группового), в результате которого один или несколько пострадавших получили легкие повреждения здоровья, проводится комиссией в течение 3 дней.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Расследование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проводится комиссией в течение 15 дней.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Сроки расследования несчастных случаев исчисляются в календарных днях, начиная со дня издания работодателем приказа об образовании комиссии по расследованию несчастного случая.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Несчастный случай на производстве, о котором не было свое</w:t>
      </w:r>
      <w:r>
        <w:rPr>
          <w:rFonts w:ascii="Arial" w:hAnsi="Arial" w:cs="Arial"/>
          <w:color w:val="111111"/>
          <w:sz w:val="22"/>
          <w:szCs w:val="22"/>
        </w:rPr>
        <w:softHyphen/>
        <w:t xml:space="preserve">временно сообщено работодателю или в результате которого нетрудоспособность у пострадавшего наступила </w:t>
      </w:r>
      <w:r>
        <w:rPr>
          <w:rFonts w:ascii="Arial" w:hAnsi="Arial" w:cs="Arial"/>
          <w:color w:val="111111"/>
          <w:sz w:val="22"/>
          <w:szCs w:val="22"/>
        </w:rPr>
        <w:lastRenderedPageBreak/>
        <w:t>не сразу, расследуется комиссией по заявлению пострадавшего или его доверенного лица в течение 1 месяца со дня поступления указанного заявления.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При необходимости проведения дополнительной проверки обстоятельств несчастного случая, получения соответствующих медицинских и иных заключений сроки могут быть продлены председателем комиссии, но не более чем на 15 дней.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Если завершить расследование несчастного случая в установленные сроки не представляется возможным в связи с необходимостью рас</w:t>
      </w:r>
      <w:r>
        <w:rPr>
          <w:rFonts w:ascii="Arial" w:hAnsi="Arial" w:cs="Arial"/>
          <w:color w:val="111111"/>
          <w:sz w:val="22"/>
          <w:szCs w:val="22"/>
        </w:rPr>
        <w:softHyphen/>
        <w:t>смотрения его обстоятельств в организациях, осуществляющих экспертизу, органах дознания, органах следствия или в суде, то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случае невозможности завершения расследования в указанный срок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задержки.</w:t>
      </w:r>
    </w:p>
    <w:p w:rsidR="001D66AF" w:rsidRDefault="001D66AF" w:rsidP="001D66AF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10203"/>
          <w:sz w:val="31"/>
          <w:szCs w:val="31"/>
        </w:rPr>
      </w:pPr>
      <w:r>
        <w:rPr>
          <w:rFonts w:ascii="Arial" w:hAnsi="Arial" w:cs="Arial"/>
          <w:b w:val="0"/>
          <w:bCs w:val="0"/>
          <w:color w:val="010203"/>
          <w:sz w:val="31"/>
          <w:szCs w:val="31"/>
        </w:rPr>
        <w:t>Дополнительное расследование несчастного случая на производстве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Государственный инспектор труда при выявлении сокрытого несчастного случая, поступлении жалобы, заявления, иного обращения пострадавшего (его законного представителя или иного доверенного лица), лица, состоявшего на иждивении погибшего в результате несчастного случая, либо лица, состоявшего с ним в близком родстве или свойстве (их законного представителя или иного доверенного лица), о несогласии их с выводами комиссии по расследованию несчастного случая, а также при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получении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сведений, объективно свидетельствующих о нарушении порядка расследования, проводит дополнительное расследование несчастного случая в соответствии с требованиями независимо от срока давности несчастного случая.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Дополнительное расследование проводится, как правило, с привлечением профсоюзного инспектора труда, а при необходимости – представителей соответствующего федерального органа исполни</w:t>
      </w:r>
      <w:r>
        <w:rPr>
          <w:rFonts w:ascii="Arial" w:hAnsi="Arial" w:cs="Arial"/>
          <w:color w:val="111111"/>
          <w:sz w:val="22"/>
          <w:szCs w:val="22"/>
        </w:rPr>
        <w:softHyphen/>
        <w:t>тельной власти, осуществляющего функции по контролю и надзору в установленной сфере деятельности, и исполнительного органа страховщика (по месту регистрации работодателя).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 результатам дополнительного расследования государственный инспектор труда составляет Заключение о несчастном случае на производстве по форме 5, предусмотренной Приложением 1 к постановлению Минтруда России от 24.10.2002 N 73 и выдаст предписание, обязательное для выполнения работодателем (его представителем).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Государственный инспектор труда имеет право обязать работодателя (его представителя) составить новый акт о несчастном случае на производстве, если имеющийся акт оформлен с нарушениями или не соответствует материалам расследования несчастного случая. В этом случае прежний акт о несчастном случае на производстве признается утратившим силу на основании решения работодателя (его представителя) или государственного инспектора труда.</w:t>
      </w:r>
    </w:p>
    <w:p w:rsidR="001D66AF" w:rsidRDefault="001D66AF" w:rsidP="001D66AF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10203"/>
          <w:sz w:val="31"/>
          <w:szCs w:val="31"/>
        </w:rPr>
      </w:pPr>
      <w:r>
        <w:rPr>
          <w:rFonts w:ascii="Arial" w:hAnsi="Arial" w:cs="Arial"/>
          <w:b w:val="0"/>
          <w:bCs w:val="0"/>
          <w:color w:val="010203"/>
          <w:sz w:val="31"/>
          <w:szCs w:val="31"/>
        </w:rPr>
        <w:t>Осмотр места происшествия, опрос пострадавших и очевидцев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Первоочередной задачей членов комиссии при расследовании несчастных случаев является незамедлительный и тщательный осмотр места происшествия.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Сохранить до начала расследования несчастного случая на производстве обстановку, какой она была на момент происшествия, если это не угрожает жизни и здоровью других лиц и не ведет к аварии – обязанность работодателя.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Осмотр места происшествия дает наиболее четкое представление, что явилось причинами несчастного случая. Результаты осмотра места происшествия заносятся в протокол, утвержденный постановлением Минтруда России от 24.10.2002 N 73.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После осмотра места происшествия члены комиссии должны выявить и опросить очевидцев несчастного случая и должностных лиц (руководителей подразделений, участков и пр.), а также по возможности провести опрос пострадавшего (пострадавших). Именно очевидцы и пострадавшие, как правило, дают наиболее точные сведения о том, что произошло в действительности.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ходе опроса пострадавших и очевидцев члены комиссии должны попросить их подробно и последовательно описать обстоятельства произошедшего несчастного случая.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111111"/>
          <w:sz w:val="22"/>
          <w:szCs w:val="22"/>
        </w:rPr>
        <w:t>У пострадавшего от несчастного случая на производстве следует выяснить: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какую работу осуществлял пострадавший в момент несчастного случая;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кто и когда поручил выполнить данную работу пострадавшему;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когда приступил к выполнению данной работы;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какие инструменты и приспособления использовались;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 каком положении и какой позе находился пострадавший в момент несчастного случая;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 каком состоянии находилось оборудование, инструменты, приспособления перед несчастным случаем;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какое самочувствие было у пострадавшего перед несчастным случаем;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когда, кто и как проводил обучение и инструктаж пострадавшего по безопасному производству работ;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какие средства индивидуальной защиты были у пострадавшего, и пользовался ли он ими при выполнении работы;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находился ли кто-либо из посторонних на рабочем месте;</w:t>
      </w:r>
    </w:p>
    <w:p w:rsidR="001D66AF" w:rsidRDefault="001D66AF" w:rsidP="001D66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соблюдал ли пострадавший требования безопасности производства работ и пр.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111111"/>
          <w:sz w:val="22"/>
          <w:szCs w:val="22"/>
        </w:rPr>
        <w:t>У очевидцев несчастного случая на производстве, кроме того, следует выяснить:</w:t>
      </w:r>
    </w:p>
    <w:p w:rsidR="001D66AF" w:rsidRDefault="001D66AF" w:rsidP="001D66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где конкретно они находились в момент несчастного случая;</w:t>
      </w:r>
    </w:p>
    <w:p w:rsidR="001D66AF" w:rsidRDefault="001D66AF" w:rsidP="001D66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какую работу выполняли;</w:t>
      </w:r>
    </w:p>
    <w:p w:rsidR="001D66AF" w:rsidRDefault="001D66AF" w:rsidP="001D66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нарушал ли ранее пострадавший требования безопасного производства работ, если нарушал, </w:t>
      </w:r>
      <w:proofErr w:type="gramStart"/>
      <w:r>
        <w:rPr>
          <w:rFonts w:ascii="Arial" w:hAnsi="Arial" w:cs="Arial"/>
          <w:color w:val="111111"/>
        </w:rPr>
        <w:t>то</w:t>
      </w:r>
      <w:proofErr w:type="gramEnd"/>
      <w:r>
        <w:rPr>
          <w:rFonts w:ascii="Arial" w:hAnsi="Arial" w:cs="Arial"/>
          <w:color w:val="111111"/>
        </w:rPr>
        <w:t xml:space="preserve"> как часто, и было ли известно об этом руководителю работ, какие меры принимались к нарушителю;</w:t>
      </w:r>
    </w:p>
    <w:p w:rsidR="001D66AF" w:rsidRDefault="001D66AF" w:rsidP="001D66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как вел себя пострадавший перед несчастным случаем и после несчастного случая;</w:t>
      </w:r>
    </w:p>
    <w:p w:rsidR="001D66AF" w:rsidRDefault="001D66AF" w:rsidP="001D66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что, по их мнению, явилось причиной несчастного случая и пр.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Результаты опроса пострадавшего, очевидцев и других лиц занести в протокол, форма которого утверждена постановлением Минтруда России от 24.10.2002 N 73.</w:t>
      </w:r>
    </w:p>
    <w:p w:rsidR="001D66AF" w:rsidRDefault="001D66AF" w:rsidP="001D66AF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10203"/>
          <w:sz w:val="31"/>
          <w:szCs w:val="31"/>
        </w:rPr>
      </w:pPr>
      <w:r>
        <w:rPr>
          <w:rFonts w:ascii="Arial" w:hAnsi="Arial" w:cs="Arial"/>
          <w:b w:val="0"/>
          <w:bCs w:val="0"/>
          <w:color w:val="010203"/>
          <w:sz w:val="31"/>
          <w:szCs w:val="31"/>
        </w:rPr>
        <w:t>Изучение локальных норма</w:t>
      </w:r>
      <w:r>
        <w:rPr>
          <w:rFonts w:ascii="Arial" w:hAnsi="Arial" w:cs="Arial"/>
          <w:b w:val="0"/>
          <w:bCs w:val="0"/>
          <w:color w:val="010203"/>
          <w:sz w:val="31"/>
          <w:szCs w:val="31"/>
        </w:rPr>
        <w:softHyphen/>
        <w:t>тивных актов организации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Для объективной оценки истинных причин несчастного случая члены комиссии должны изучить в организации локальные нормативные акты и организационно-распорядительные документы, в том числе устанавливающие порядок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решения вопросов обеспечения безопасных условий труда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и ответственность за это должностных лиц.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111111"/>
          <w:sz w:val="22"/>
          <w:szCs w:val="22"/>
        </w:rPr>
        <w:t>К таким документам относятся: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действующие инструкции по охране труда;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должностные инструкции;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технические паспорта, схемы машин, механизмов, оборудования, при эксплуатации которых произошел несчастный случай;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акты о проведении периодических испытаний и обслуживания оборудования, при эксплуатации которого произошел несчастный случай, журналы технического состояния оборудования;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документы по выдаче специальной одежды, специальной обуви и других средств индивидуальной защиты;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коллективный договор, если такой имеется в организации;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документы, подтверждающие проведение </w:t>
      </w:r>
      <w:proofErr w:type="gramStart"/>
      <w:r>
        <w:rPr>
          <w:rFonts w:ascii="Arial" w:hAnsi="Arial" w:cs="Arial"/>
          <w:color w:val="111111"/>
        </w:rPr>
        <w:t>обучения по охране</w:t>
      </w:r>
      <w:proofErr w:type="gramEnd"/>
      <w:r>
        <w:rPr>
          <w:rFonts w:ascii="Arial" w:hAnsi="Arial" w:cs="Arial"/>
          <w:color w:val="111111"/>
        </w:rPr>
        <w:t xml:space="preserve"> труда и проверки знаний требований охраны труда руководителей, специалистов и рабочего персонала;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документы, подтверждающие прохождение пострадавшим инструктажей по охране труда;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документы, подтверждающие право пострадав</w:t>
      </w:r>
      <w:r>
        <w:rPr>
          <w:rFonts w:ascii="Arial" w:hAnsi="Arial" w:cs="Arial"/>
          <w:color w:val="111111"/>
        </w:rPr>
        <w:softHyphen/>
        <w:t>шего на самостоятельное выполнение работы, при которой произошел несчастный случай;</w:t>
      </w:r>
    </w:p>
    <w:p w:rsidR="001D66AF" w:rsidRDefault="001D66AF" w:rsidP="001D66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документы по специальной оценке условий труда и пр.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Члены комиссии должны изучить обстоятельства и причины, повлекшие за собой несчастный случай.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При необходимости председатель комиссии привлекает к расследованию несчастного случая должностных лиц органов государственно</w:t>
      </w:r>
      <w:r>
        <w:rPr>
          <w:rFonts w:ascii="Arial" w:hAnsi="Arial" w:cs="Arial"/>
          <w:color w:val="111111"/>
          <w:sz w:val="22"/>
          <w:szCs w:val="22"/>
        </w:rPr>
        <w:softHyphen/>
        <w:t>го надзора и контроля (по согласованию с ними) в целях получения заключения о технических причинах происшествия, в компетенции которых находится их исследование.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111111"/>
          <w:sz w:val="22"/>
          <w:szCs w:val="22"/>
        </w:rPr>
        <w:t>По требованию комиссии работодатель за счет собственных средств обеспечивает:</w:t>
      </w: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выполнение технических расчетов, проведение лабораторных исследований, испытаний, других экспертных работ и привлечение в этих целях специалистов-экспертов;</w:t>
      </w:r>
    </w:p>
    <w:p w:rsidR="001D66AF" w:rsidRDefault="001D66AF" w:rsidP="001D66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фотографирование места происшествия и поврежденных объектов, составление планов, эскизов, схем;</w:t>
      </w:r>
    </w:p>
    <w:p w:rsidR="001D66AF" w:rsidRDefault="001D66AF" w:rsidP="001D66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предоставление транспорта, служебного помещения, сре</w:t>
      </w:r>
      <w:proofErr w:type="gramStart"/>
      <w:r>
        <w:rPr>
          <w:rFonts w:ascii="Arial" w:hAnsi="Arial" w:cs="Arial"/>
          <w:color w:val="111111"/>
        </w:rPr>
        <w:t>дств св</w:t>
      </w:r>
      <w:proofErr w:type="gramEnd"/>
      <w:r>
        <w:rPr>
          <w:rFonts w:ascii="Arial" w:hAnsi="Arial" w:cs="Arial"/>
          <w:color w:val="111111"/>
        </w:rPr>
        <w:t>язи, специальной одежды, специальной обуви и других средств индивидуальной защиты, необходимых для проведения расследования. </w:t>
      </w:r>
    </w:p>
    <w:p w:rsidR="001D66AF" w:rsidRDefault="001D66AF" w:rsidP="001D66AF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10203"/>
          <w:sz w:val="31"/>
          <w:szCs w:val="31"/>
        </w:rPr>
      </w:pPr>
      <w:r>
        <w:rPr>
          <w:rFonts w:ascii="Arial" w:hAnsi="Arial" w:cs="Arial"/>
          <w:b w:val="0"/>
          <w:bCs w:val="0"/>
          <w:color w:val="010203"/>
          <w:sz w:val="31"/>
          <w:szCs w:val="31"/>
        </w:rPr>
        <w:t>Материалы расследования несчастного случая на производстве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111111"/>
          <w:sz w:val="22"/>
          <w:szCs w:val="22"/>
        </w:rPr>
        <w:t>Материалы расследования несчастного случая на производстве должны включать: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Приказ (распоряжение) работодателя о создании комиссии по расследованию несчастного случая;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Планы, эскизы, схемы, а при необходимости – фото- и видеоматериалы места происшествия;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Документы, характеризующие состояние рабочего места, наличие опасных и вредных производственных факторов;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Выписки из журналов регистрации инструктажей по охране труда и протоколов проверки у пострадавших знаний требований охраны труда;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Протоколы опросов очевидцев несчастного случая и должностных лиц, объяснения пострадавших;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Экспертные заключения специалистов, результаты лабораторных исследований и экспериментов;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Медицинское заключение о характере и степени тяжести повреждения, причиненного здоровью пострадавшего, или причине его смерти, нахождении пострадавшего в момент несчастного случая в состоянии алкогольного, наркотического или токсического опьянения;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Копии документов, подтверждающих выдачу пострадавшему специальной одежды, специальной обуви и других средств индивидуальной защиты в соответствии с действующими нормами;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>Выписки из ранее выданных работодателю и касающихся предмета расследования предписаний государственных инспекторов труда и должностных лиц территориального органа соответствующего федерального органа исполнительной власти, осуществляющего функции по контролю и надзору в установленной сфере деятельности (если несчастный случай произошел в организации или на объекте, подконтрольных этому органу), а также выписки из представителей профсоюзных инспекторов труда об устранении выявленных нарушений нормативных требований по</w:t>
      </w:r>
      <w:proofErr w:type="gramEnd"/>
      <w:r>
        <w:rPr>
          <w:rFonts w:ascii="Arial" w:hAnsi="Arial" w:cs="Arial"/>
          <w:color w:val="111111"/>
        </w:rPr>
        <w:t xml:space="preserve"> охране труда;</w:t>
      </w:r>
    </w:p>
    <w:p w:rsidR="001D66AF" w:rsidRDefault="001D66AF" w:rsidP="001D66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Другие документы по усмотрению комиссии.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Конкретный перечень материалов расследования определяется председателем комиссии в зависимости от характера и обстоятельств несчастного случая.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Комиссией принимаются к рассмотрению только оригиналы под</w:t>
      </w:r>
      <w:r>
        <w:rPr>
          <w:rFonts w:ascii="Arial" w:hAnsi="Arial" w:cs="Arial"/>
          <w:color w:val="111111"/>
          <w:sz w:val="22"/>
          <w:szCs w:val="22"/>
        </w:rPr>
        <w:softHyphen/>
        <w:t>готовленных документов, после чего с них снимаются заверенные копии (делаются выписки). Документы с надлежаще неоформленными поправками, подчистками и дополнениями как официальные не рассматриваются и подлежат изъятию.</w:t>
      </w:r>
    </w:p>
    <w:p w:rsidR="001D66AF" w:rsidRDefault="001D66AF" w:rsidP="001D66AF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10203"/>
          <w:sz w:val="31"/>
          <w:szCs w:val="31"/>
        </w:rPr>
      </w:pPr>
      <w:r>
        <w:rPr>
          <w:rFonts w:ascii="Arial" w:hAnsi="Arial" w:cs="Arial"/>
          <w:b w:val="0"/>
          <w:bCs w:val="0"/>
          <w:color w:val="010203"/>
          <w:sz w:val="31"/>
          <w:szCs w:val="31"/>
        </w:rPr>
        <w:t>Решение комиссии по результатам расследования несчастного случая на производстве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111111"/>
          <w:sz w:val="22"/>
          <w:szCs w:val="22"/>
        </w:rPr>
        <w:t>На основании собранных документов и материалов комиссия:</w:t>
      </w:r>
    </w:p>
    <w:p w:rsidR="001D66AF" w:rsidRDefault="001D66AF" w:rsidP="001D66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Ус</w:t>
      </w:r>
      <w:r>
        <w:rPr>
          <w:rFonts w:ascii="Arial" w:hAnsi="Arial" w:cs="Arial"/>
          <w:color w:val="111111"/>
        </w:rPr>
        <w:softHyphen/>
        <w:t>танавливает обстоятельства и причины несчастного случая;</w:t>
      </w:r>
    </w:p>
    <w:p w:rsidR="001D66AF" w:rsidRDefault="001D66AF" w:rsidP="001D66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Определяет, </w:t>
      </w:r>
      <w:proofErr w:type="gramStart"/>
      <w:r>
        <w:rPr>
          <w:rFonts w:ascii="Arial" w:hAnsi="Arial" w:cs="Arial"/>
          <w:color w:val="111111"/>
        </w:rPr>
        <w:t>был ли пострадавший в момент несчастного случая связан с производственной деятельностью работодателя и объяснялось</w:t>
      </w:r>
      <w:proofErr w:type="gramEnd"/>
      <w:r>
        <w:rPr>
          <w:rFonts w:ascii="Arial" w:hAnsi="Arial" w:cs="Arial"/>
          <w:color w:val="111111"/>
        </w:rPr>
        <w:t xml:space="preserve"> ли его пребывание на месте происшествия исполнением им трудовых обязанностей;</w:t>
      </w:r>
    </w:p>
    <w:p w:rsidR="001D66AF" w:rsidRDefault="001D66AF" w:rsidP="001D66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1D66AF" w:rsidRDefault="001D66AF" w:rsidP="001D66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Определяет лиц, допустивших нарушения требований охраны труда;</w:t>
      </w:r>
    </w:p>
    <w:p w:rsidR="001D66AF" w:rsidRDefault="001D66AF" w:rsidP="001D66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Определяет меры по устранению причин несчастного случая и предупреждению аналогичных несчастных случаев.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 случаях разногласий, возникших между членами комиссии в ходе расследования несчастного случая (о его причинах, лицах, виновных в допущенных нарушениях, учете, квалификации и др.), решение принимается большинством голосов членов комиссии. При </w:t>
      </w:r>
      <w:r>
        <w:rPr>
          <w:rFonts w:ascii="Arial" w:hAnsi="Arial" w:cs="Arial"/>
          <w:color w:val="111111"/>
          <w:sz w:val="22"/>
          <w:szCs w:val="22"/>
        </w:rPr>
        <w:lastRenderedPageBreak/>
        <w:t>этом члены комиссии, не согласные с принятым решением, подписывают акты о расследовании с изложением своего аргументированного особого мнения, которое приобщается к материалам расследования несчастного случая.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Особое мнение членов комиссии рассматривается руководителя</w:t>
      </w:r>
      <w:r>
        <w:rPr>
          <w:rFonts w:ascii="Arial" w:hAnsi="Arial" w:cs="Arial"/>
          <w:color w:val="111111"/>
          <w:sz w:val="22"/>
          <w:szCs w:val="22"/>
        </w:rPr>
        <w:softHyphen/>
        <w:t>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комиссии.</w:t>
      </w:r>
    </w:p>
    <w:p w:rsidR="001D66AF" w:rsidRDefault="001D66AF" w:rsidP="001D66AF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10203"/>
          <w:sz w:val="31"/>
          <w:szCs w:val="31"/>
        </w:rPr>
      </w:pPr>
      <w:r>
        <w:rPr>
          <w:rFonts w:ascii="Arial" w:hAnsi="Arial" w:cs="Arial"/>
          <w:b w:val="0"/>
          <w:bCs w:val="0"/>
          <w:color w:val="010203"/>
          <w:sz w:val="31"/>
          <w:szCs w:val="31"/>
        </w:rPr>
        <w:t>Определение степени вины пострадавшего при несчастном случае на производстве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Если при расследовании несчастного случая с застрахованным комиссией установлено, что грубая неосторожность застрахованного содействовала возникновению или увеличению вреда, причиненного его здоровью, то с учетом заключения профсоюзного органа или иного уполномоченного застрахованным представительного органа данной организации комиссия определяет степень вины застрахованного в процентах, которая указывается в п. 10 акта формы Н-1.</w:t>
      </w:r>
      <w:proofErr w:type="gramEnd"/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В соответствии со ст. 14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степень вины застрахованного не может быть определена более 25%, а размер ежемесячных страховых выплат может уменьшиться соответственно степени вины застрахованного.</w:t>
      </w:r>
      <w:proofErr w:type="gramEnd"/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eastAsiaTheme="majorEastAsia" w:hAnsi="Arial" w:cs="Arial"/>
          <w:color w:val="111111"/>
          <w:sz w:val="22"/>
          <w:szCs w:val="22"/>
        </w:rPr>
        <w:t>При определении вины пострадавшего необходимо убедиться, что:</w:t>
      </w:r>
    </w:p>
    <w:p w:rsidR="001D66AF" w:rsidRDefault="001D66AF" w:rsidP="001D66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пострадавший был ознакомлен в установленном порядке под роспись с требованиями охраны труда (с ним были проведены все необходимые инструктажи, обучение и проверка знаний требований охраны труда, что подтверждается протоколами проверки знаний, программами обучения и журналами посещений занятий);</w:t>
      </w:r>
    </w:p>
    <w:p w:rsidR="001D66AF" w:rsidRDefault="001D66AF" w:rsidP="001D66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пострадавший был обеспечен в полной мере исправными и сертифицированными средствами индивидуальной защиты и обучен пользованию ими;</w:t>
      </w:r>
    </w:p>
    <w:p w:rsidR="001D66AF" w:rsidRDefault="001D66AF" w:rsidP="001D66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инструкциях по охране труда, действующих в организации и имеющих отношение к несчастному случаю, полностью отражен процесс безопасного производства работ;</w:t>
      </w:r>
    </w:p>
    <w:p w:rsidR="001D66AF" w:rsidRDefault="001D66AF" w:rsidP="001D66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лица, проводившие инструктаж, обучение и проверку знаний требований охраны труда у пострадавшего, прошли в установленном порядке обучение, проверку знаний и обладают достаточными знаниями по охране труда.</w:t>
      </w:r>
    </w:p>
    <w:p w:rsidR="001D66AF" w:rsidRDefault="001D66AF" w:rsidP="001D66AF">
      <w:pPr>
        <w:shd w:val="clear" w:color="auto" w:fill="FFFFFF"/>
        <w:spacing w:after="0" w:line="240" w:lineRule="auto"/>
        <w:rPr>
          <w:rFonts w:ascii="Helvetica" w:hAnsi="Helvetica" w:cs="Helvetica"/>
          <w:color w:val="3E474C"/>
          <w:sz w:val="25"/>
          <w:szCs w:val="25"/>
        </w:rPr>
      </w:pPr>
      <w:r>
        <w:rPr>
          <w:rFonts w:ascii="Helvetica" w:hAnsi="Helvetica" w:cs="Helvetica"/>
          <w:color w:val="3E474C"/>
          <w:sz w:val="25"/>
          <w:szCs w:val="25"/>
        </w:rPr>
        <w:pict>
          <v:rect id="_x0000_i1026" style="width:0;height:1.5pt" o:hralign="center" o:hrstd="t" o:hr="t" fillcolor="#a0a0a0" stroked="f"/>
        </w:pic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Члены комиссий (включая их председателей), проводящие в уста</w:t>
      </w:r>
      <w:r>
        <w:rPr>
          <w:rFonts w:ascii="Arial" w:hAnsi="Arial" w:cs="Arial"/>
          <w:color w:val="111111"/>
          <w:sz w:val="22"/>
          <w:szCs w:val="22"/>
        </w:rPr>
        <w:softHyphen/>
        <w:t>новленном порядке расследование несчастных случаев на производстве, несут персональную ответственность за соблюдение установленных сроков рас</w:t>
      </w:r>
      <w:r>
        <w:rPr>
          <w:rFonts w:ascii="Arial" w:hAnsi="Arial" w:cs="Arial"/>
          <w:color w:val="111111"/>
          <w:sz w:val="22"/>
          <w:szCs w:val="22"/>
        </w:rPr>
        <w:softHyphen/>
        <w:t>следования, надлежащее исполнение обязанностей, а также объективность выводов и решений, принятых ими по результатам проведенных расследований.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Контроль за соблюдением работодателями (юридическими и физическими лицами) установленного порядка расследования, оформления и учета несчастных случаев на производстве в подчиненных (подведомственных) организациях осуществляется в соответствии со ст. 353 ТК РФ федеральными органами исполнительной власти, органами исполнительной власти субъектов РФ и органами местного самоуправления, а также профессиональными союзами и состоящими в их ведении инспекторами труда в отношении организаций, в которых имеются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первичные органы этих про</w:t>
      </w:r>
      <w:r>
        <w:rPr>
          <w:rFonts w:ascii="Arial" w:hAnsi="Arial" w:cs="Arial"/>
          <w:color w:val="111111"/>
          <w:sz w:val="22"/>
          <w:szCs w:val="22"/>
        </w:rPr>
        <w:softHyphen/>
        <w:t>фессиональных союзов.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 </w:t>
      </w:r>
    </w:p>
    <w:p w:rsidR="001D66AF" w:rsidRDefault="001D66AF" w:rsidP="001D66A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Государственный контроль (надзор) за соблюдением установлен</w:t>
      </w:r>
      <w:r>
        <w:rPr>
          <w:rFonts w:ascii="Arial" w:hAnsi="Arial" w:cs="Arial"/>
          <w:color w:val="111111"/>
          <w:sz w:val="22"/>
          <w:szCs w:val="22"/>
        </w:rPr>
        <w:softHyphen/>
        <w:t>ного порядка расследования, оформления и учета несчастных случаев на производстве осуществляется федеральной инспекцией труда.</w:t>
      </w:r>
    </w:p>
    <w:p w:rsidR="001D66AF" w:rsidRDefault="001D66AF" w:rsidP="001D66AF">
      <w:pPr>
        <w:shd w:val="clear" w:color="auto" w:fill="FFFFFF"/>
        <w:spacing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0D557D"/>
          <w:lang w:eastAsia="ru-RU"/>
        </w:rPr>
        <w:drawing>
          <wp:inline distT="0" distB="0" distL="0" distR="0">
            <wp:extent cx="487045" cy="487045"/>
            <wp:effectExtent l="19050" t="0" r="0" b="0"/>
            <wp:docPr id="3" name="Рисунок 3" descr="Downloa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6AF" w:rsidRDefault="001D66AF" w:rsidP="001D66AF">
      <w:pPr>
        <w:shd w:val="clear" w:color="auto" w:fill="FFFFFF"/>
        <w:spacing w:line="360" w:lineRule="atLeast"/>
        <w:rPr>
          <w:rFonts w:ascii="Arial" w:hAnsi="Arial" w:cs="Arial"/>
          <w:b/>
          <w:bCs/>
          <w:color w:val="111111"/>
        </w:rPr>
      </w:pPr>
      <w:r>
        <w:rPr>
          <w:rFonts w:ascii="Arial" w:hAnsi="Arial" w:cs="Arial"/>
          <w:b/>
          <w:bCs/>
          <w:color w:val="111111"/>
        </w:rPr>
        <w:t>Постановление Минтруда России от 24.10.2002 N 73</w:t>
      </w:r>
    </w:p>
    <w:p w:rsidR="001D66AF" w:rsidRDefault="001D66AF" w:rsidP="001D66AF">
      <w:pPr>
        <w:shd w:val="clear" w:color="auto" w:fill="FFFFFF"/>
        <w:spacing w:line="36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</w:r>
    </w:p>
    <w:p w:rsidR="001D66AF" w:rsidRPr="001D66AF" w:rsidRDefault="001D66AF" w:rsidP="001D66AF">
      <w:pPr>
        <w:shd w:val="clear" w:color="auto" w:fill="FFFFFF"/>
        <w:spacing w:line="360" w:lineRule="atLeast"/>
        <w:rPr>
          <w:rFonts w:ascii="Arial" w:hAnsi="Arial" w:cs="Arial"/>
          <w:color w:val="111111"/>
          <w:lang w:val="en-US"/>
        </w:rPr>
      </w:pPr>
      <w:r>
        <w:rPr>
          <w:rFonts w:ascii="Arial" w:hAnsi="Arial" w:cs="Arial"/>
          <w:color w:val="111111"/>
        </w:rPr>
        <w:t>П</w:t>
      </w:r>
      <w:r w:rsidRPr="001D66AF">
        <w:rPr>
          <w:rFonts w:ascii="Arial" w:hAnsi="Arial" w:cs="Arial"/>
          <w:color w:val="111111"/>
          <w:lang w:val="en-US"/>
        </w:rPr>
        <w:t>-73.pdf</w:t>
      </w:r>
    </w:p>
    <w:p w:rsidR="001D66AF" w:rsidRPr="001D66AF" w:rsidRDefault="001D66AF" w:rsidP="001D66AF">
      <w:pPr>
        <w:shd w:val="clear" w:color="auto" w:fill="FFFFFF"/>
        <w:spacing w:line="360" w:lineRule="atLeast"/>
        <w:rPr>
          <w:rFonts w:ascii="Arial" w:hAnsi="Arial" w:cs="Arial"/>
          <w:color w:val="111111"/>
          <w:lang w:val="en-US"/>
        </w:rPr>
      </w:pPr>
      <w:r w:rsidRPr="001D66AF">
        <w:rPr>
          <w:rStyle w:val="cc-m-download-file-type"/>
          <w:rFonts w:ascii="Arial" w:hAnsi="Arial" w:cs="Arial"/>
          <w:color w:val="111111"/>
          <w:lang w:val="en-US"/>
        </w:rPr>
        <w:t>Adobe Acrobat Document</w:t>
      </w:r>
      <w:r w:rsidRPr="001D66AF">
        <w:rPr>
          <w:rFonts w:ascii="Arial" w:hAnsi="Arial" w:cs="Arial"/>
          <w:color w:val="111111"/>
          <w:lang w:val="en-US"/>
        </w:rPr>
        <w:t> </w:t>
      </w:r>
      <w:r w:rsidRPr="001D66AF">
        <w:rPr>
          <w:rStyle w:val="cc-m-download-file-size"/>
          <w:rFonts w:ascii="Arial" w:hAnsi="Arial" w:cs="Arial"/>
          <w:color w:val="111111"/>
          <w:lang w:val="en-US"/>
        </w:rPr>
        <w:t>509.3 KB</w:t>
      </w:r>
    </w:p>
    <w:p w:rsidR="001D66AF" w:rsidRPr="001D66AF" w:rsidRDefault="001D66AF" w:rsidP="009B784A">
      <w:pPr>
        <w:shd w:val="clear" w:color="auto" w:fill="FFFFFF"/>
        <w:spacing w:line="360" w:lineRule="atLeast"/>
        <w:rPr>
          <w:rFonts w:ascii="Times New Roman" w:hAnsi="Times New Roman" w:cs="Times New Roman"/>
          <w:color w:val="111111"/>
          <w:sz w:val="28"/>
          <w:szCs w:val="28"/>
          <w:lang w:val="en-US"/>
        </w:rPr>
      </w:pPr>
    </w:p>
    <w:p w:rsidR="009B784A" w:rsidRPr="00E1123C" w:rsidRDefault="009B784A">
      <w:pPr>
        <w:rPr>
          <w:rFonts w:ascii="Times New Roman" w:hAnsi="Times New Roman" w:cs="Times New Roman"/>
          <w:sz w:val="28"/>
          <w:szCs w:val="28"/>
        </w:rPr>
      </w:pPr>
      <w:r w:rsidRPr="00E1123C">
        <w:rPr>
          <w:rFonts w:ascii="Times New Roman" w:hAnsi="Times New Roman" w:cs="Times New Roman"/>
          <w:sz w:val="28"/>
          <w:szCs w:val="28"/>
        </w:rPr>
        <w:t>Задание.</w:t>
      </w:r>
    </w:p>
    <w:p w:rsidR="009B784A" w:rsidRPr="00E1123C" w:rsidRDefault="009B784A">
      <w:pPr>
        <w:rPr>
          <w:rFonts w:ascii="Times New Roman" w:hAnsi="Times New Roman" w:cs="Times New Roman"/>
          <w:sz w:val="28"/>
          <w:szCs w:val="28"/>
        </w:rPr>
      </w:pPr>
      <w:r w:rsidRPr="00E1123C">
        <w:rPr>
          <w:rFonts w:ascii="Times New Roman" w:hAnsi="Times New Roman" w:cs="Times New Roman"/>
          <w:sz w:val="28"/>
          <w:szCs w:val="28"/>
        </w:rPr>
        <w:t>1, Написать краткий конспект лекции и ответить на вопросы.</w:t>
      </w:r>
    </w:p>
    <w:p w:rsidR="009B784A" w:rsidRPr="00E1123C" w:rsidRDefault="009B784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123C">
        <w:rPr>
          <w:rFonts w:ascii="Times New Roman" w:hAnsi="Times New Roman" w:cs="Times New Roman"/>
          <w:sz w:val="28"/>
          <w:szCs w:val="28"/>
        </w:rPr>
        <w:t xml:space="preserve">2.Что включает </w:t>
      </w:r>
      <w:r w:rsidRPr="00E112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расследование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учет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несчастных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случаев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112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производстве</w:t>
      </w:r>
      <w:proofErr w:type="gramStart"/>
      <w:r w:rsidRPr="00E112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?</w:t>
      </w:r>
      <w:proofErr w:type="gramEnd"/>
    </w:p>
    <w:p w:rsidR="009B784A" w:rsidRPr="001D66AF" w:rsidRDefault="009B784A" w:rsidP="009B784A">
      <w:pPr>
        <w:pStyle w:val="3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D66AF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3.</w:t>
      </w:r>
      <w:r w:rsidRPr="001D66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Какие несчастные случаи на производстве подлежат расследованию и учету?</w:t>
      </w:r>
    </w:p>
    <w:p w:rsidR="009B784A" w:rsidRPr="001D66AF" w:rsidRDefault="009B784A" w:rsidP="009B784A">
      <w:pPr>
        <w:pStyle w:val="3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D66AF">
        <w:rPr>
          <w:rFonts w:ascii="Times New Roman" w:hAnsi="Times New Roman" w:cs="Times New Roman"/>
          <w:b w:val="0"/>
          <w:color w:val="auto"/>
          <w:sz w:val="28"/>
          <w:szCs w:val="28"/>
        </w:rPr>
        <w:t>4.Какие</w:t>
      </w:r>
      <w:r w:rsidRPr="001D66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лица, участвуют в производственной деятельности работодателя?</w:t>
      </w:r>
    </w:p>
    <w:p w:rsidR="009B784A" w:rsidRPr="001D66AF" w:rsidRDefault="009B784A" w:rsidP="009B784A">
      <w:pPr>
        <w:pStyle w:val="3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D66AF">
        <w:rPr>
          <w:rFonts w:ascii="Times New Roman" w:hAnsi="Times New Roman" w:cs="Times New Roman"/>
          <w:b w:val="0"/>
          <w:color w:val="auto"/>
          <w:sz w:val="28"/>
          <w:szCs w:val="28"/>
        </w:rPr>
        <w:t>5.</w:t>
      </w:r>
      <w:r w:rsidRPr="001D66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Что может быть несчастным случаем?</w:t>
      </w:r>
    </w:p>
    <w:p w:rsidR="00BC5338" w:rsidRPr="001D66AF" w:rsidRDefault="009B784A" w:rsidP="00BC5338">
      <w:pPr>
        <w:pStyle w:val="3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D66AF">
        <w:rPr>
          <w:rFonts w:ascii="Times New Roman" w:hAnsi="Times New Roman" w:cs="Times New Roman"/>
          <w:b w:val="0"/>
          <w:color w:val="auto"/>
          <w:sz w:val="28"/>
          <w:szCs w:val="28"/>
        </w:rPr>
        <w:t>6.</w:t>
      </w:r>
      <w:r w:rsidR="00BC5338" w:rsidRPr="001D66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Когда несчастный случай признается произошедшим на производстве?</w:t>
      </w:r>
    </w:p>
    <w:p w:rsidR="00BC5338" w:rsidRPr="001D66AF" w:rsidRDefault="00BC5338" w:rsidP="00BC5338">
      <w:pPr>
        <w:pStyle w:val="3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D66AF">
        <w:rPr>
          <w:rFonts w:ascii="Times New Roman" w:hAnsi="Times New Roman" w:cs="Times New Roman"/>
          <w:b w:val="0"/>
          <w:color w:val="auto"/>
          <w:sz w:val="28"/>
          <w:szCs w:val="28"/>
        </w:rPr>
        <w:t>7.</w:t>
      </w:r>
      <w:r w:rsidRPr="001D66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Когда несчастный случай считается не связанным с производством?</w:t>
      </w:r>
    </w:p>
    <w:p w:rsidR="00BC5338" w:rsidRPr="001D66AF" w:rsidRDefault="00BC5338" w:rsidP="00BC5338">
      <w:pPr>
        <w:pStyle w:val="3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D66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8.Как осуществляется </w:t>
      </w:r>
      <w:proofErr w:type="gramStart"/>
      <w:r w:rsidRPr="001D66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контроль за</w:t>
      </w:r>
      <w:proofErr w:type="gramEnd"/>
      <w:r w:rsidRPr="001D66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соблюдением порядка расследования и учета несчастных случаев на производстве?</w:t>
      </w:r>
    </w:p>
    <w:p w:rsidR="00BC5338" w:rsidRPr="001D66AF" w:rsidRDefault="00BC5338" w:rsidP="00BC5338">
      <w:pPr>
        <w:rPr>
          <w:rFonts w:ascii="Times New Roman" w:hAnsi="Times New Roman" w:cs="Times New Roman"/>
          <w:sz w:val="28"/>
          <w:szCs w:val="28"/>
        </w:rPr>
      </w:pPr>
    </w:p>
    <w:p w:rsidR="009B784A" w:rsidRPr="001D66AF" w:rsidRDefault="009B784A" w:rsidP="009B784A">
      <w:pPr>
        <w:rPr>
          <w:rFonts w:ascii="Times New Roman" w:hAnsi="Times New Roman" w:cs="Times New Roman"/>
          <w:sz w:val="28"/>
          <w:szCs w:val="28"/>
        </w:rPr>
      </w:pPr>
    </w:p>
    <w:p w:rsidR="009B784A" w:rsidRPr="001D66AF" w:rsidRDefault="009B784A" w:rsidP="009B784A"/>
    <w:p w:rsidR="009B784A" w:rsidRPr="001D66AF" w:rsidRDefault="009B784A" w:rsidP="009B784A"/>
    <w:p w:rsidR="009B784A" w:rsidRPr="009B784A" w:rsidRDefault="009B784A">
      <w:pPr>
        <w:rPr>
          <w:sz w:val="28"/>
          <w:szCs w:val="28"/>
        </w:rPr>
      </w:pPr>
    </w:p>
    <w:p w:rsidR="009B784A" w:rsidRDefault="009B784A"/>
    <w:sectPr w:rsidR="009B784A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7FEC"/>
    <w:multiLevelType w:val="multilevel"/>
    <w:tmpl w:val="B2F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66E5D"/>
    <w:multiLevelType w:val="multilevel"/>
    <w:tmpl w:val="67D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51762"/>
    <w:multiLevelType w:val="multilevel"/>
    <w:tmpl w:val="782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C3BC4"/>
    <w:multiLevelType w:val="multilevel"/>
    <w:tmpl w:val="330A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302C9"/>
    <w:multiLevelType w:val="multilevel"/>
    <w:tmpl w:val="2ECE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94C73"/>
    <w:multiLevelType w:val="multilevel"/>
    <w:tmpl w:val="3AE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903FE"/>
    <w:multiLevelType w:val="multilevel"/>
    <w:tmpl w:val="B9DE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0284E"/>
    <w:multiLevelType w:val="multilevel"/>
    <w:tmpl w:val="0A18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D2866"/>
    <w:multiLevelType w:val="multilevel"/>
    <w:tmpl w:val="2246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00316"/>
    <w:multiLevelType w:val="multilevel"/>
    <w:tmpl w:val="0E68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C5FF5"/>
    <w:multiLevelType w:val="multilevel"/>
    <w:tmpl w:val="2CC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479BC"/>
    <w:multiLevelType w:val="multilevel"/>
    <w:tmpl w:val="BD8C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CE530C"/>
    <w:multiLevelType w:val="multilevel"/>
    <w:tmpl w:val="4EC0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DA6858"/>
    <w:multiLevelType w:val="multilevel"/>
    <w:tmpl w:val="AE8E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13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784A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50D2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1B8D"/>
    <w:rsid w:val="001C7E12"/>
    <w:rsid w:val="001D3A85"/>
    <w:rsid w:val="001D5163"/>
    <w:rsid w:val="001D593E"/>
    <w:rsid w:val="001D66AF"/>
    <w:rsid w:val="001E1062"/>
    <w:rsid w:val="001E2628"/>
    <w:rsid w:val="001E5ED4"/>
    <w:rsid w:val="001F26C2"/>
    <w:rsid w:val="001F4D1E"/>
    <w:rsid w:val="001F4D2C"/>
    <w:rsid w:val="001F7F3B"/>
    <w:rsid w:val="002011F3"/>
    <w:rsid w:val="002012A9"/>
    <w:rsid w:val="00210E7D"/>
    <w:rsid w:val="00212C11"/>
    <w:rsid w:val="00212D9D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05B8"/>
    <w:rsid w:val="002E1E74"/>
    <w:rsid w:val="002E4404"/>
    <w:rsid w:val="002E4B9B"/>
    <w:rsid w:val="002E7AAD"/>
    <w:rsid w:val="002F228E"/>
    <w:rsid w:val="002F5A2B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3F6120"/>
    <w:rsid w:val="00403D1B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75724"/>
    <w:rsid w:val="00481F3D"/>
    <w:rsid w:val="0048336E"/>
    <w:rsid w:val="00483B06"/>
    <w:rsid w:val="004A5CB9"/>
    <w:rsid w:val="004B0CFA"/>
    <w:rsid w:val="004B0E57"/>
    <w:rsid w:val="004B3C41"/>
    <w:rsid w:val="004D0F02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52AB9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05E8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C326C"/>
    <w:rsid w:val="006D22B2"/>
    <w:rsid w:val="006E3430"/>
    <w:rsid w:val="006F41DB"/>
    <w:rsid w:val="006F5CA7"/>
    <w:rsid w:val="00701124"/>
    <w:rsid w:val="007046FF"/>
    <w:rsid w:val="007076E0"/>
    <w:rsid w:val="007130A4"/>
    <w:rsid w:val="007164B8"/>
    <w:rsid w:val="007177A7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544"/>
    <w:rsid w:val="00877810"/>
    <w:rsid w:val="00884B94"/>
    <w:rsid w:val="00887A82"/>
    <w:rsid w:val="00890154"/>
    <w:rsid w:val="00891642"/>
    <w:rsid w:val="00891BE4"/>
    <w:rsid w:val="0089240F"/>
    <w:rsid w:val="00893B78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9B5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B784A"/>
    <w:rsid w:val="009C2BC7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53FF"/>
    <w:rsid w:val="00B66538"/>
    <w:rsid w:val="00B72336"/>
    <w:rsid w:val="00B758BF"/>
    <w:rsid w:val="00B772F9"/>
    <w:rsid w:val="00B830D5"/>
    <w:rsid w:val="00B8634E"/>
    <w:rsid w:val="00B868EA"/>
    <w:rsid w:val="00B90C89"/>
    <w:rsid w:val="00B92763"/>
    <w:rsid w:val="00B96684"/>
    <w:rsid w:val="00BA07F8"/>
    <w:rsid w:val="00BA08A4"/>
    <w:rsid w:val="00BA4816"/>
    <w:rsid w:val="00BA71E7"/>
    <w:rsid w:val="00BB2799"/>
    <w:rsid w:val="00BB35FD"/>
    <w:rsid w:val="00BB76A0"/>
    <w:rsid w:val="00BC1987"/>
    <w:rsid w:val="00BC4F3C"/>
    <w:rsid w:val="00BC5338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839EE"/>
    <w:rsid w:val="00D92BF0"/>
    <w:rsid w:val="00DC04C6"/>
    <w:rsid w:val="00DC45FC"/>
    <w:rsid w:val="00DC529B"/>
    <w:rsid w:val="00DE641A"/>
    <w:rsid w:val="00DF69A2"/>
    <w:rsid w:val="00E005AF"/>
    <w:rsid w:val="00E006C9"/>
    <w:rsid w:val="00E029EA"/>
    <w:rsid w:val="00E03257"/>
    <w:rsid w:val="00E03392"/>
    <w:rsid w:val="00E047AF"/>
    <w:rsid w:val="00E067FA"/>
    <w:rsid w:val="00E1123C"/>
    <w:rsid w:val="00E20F4F"/>
    <w:rsid w:val="00E22F76"/>
    <w:rsid w:val="00E31867"/>
    <w:rsid w:val="00E4280E"/>
    <w:rsid w:val="00E51B7D"/>
    <w:rsid w:val="00E5315A"/>
    <w:rsid w:val="00E54DF4"/>
    <w:rsid w:val="00E650CD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E75F7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next w:val="a"/>
    <w:link w:val="10"/>
    <w:uiPriority w:val="9"/>
    <w:qFormat/>
    <w:rsid w:val="009B7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7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7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B78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84A"/>
    <w:rPr>
      <w:rFonts w:ascii="Tahoma" w:hAnsi="Tahoma" w:cs="Tahoma"/>
      <w:sz w:val="16"/>
      <w:szCs w:val="16"/>
    </w:rPr>
  </w:style>
  <w:style w:type="character" w:customStyle="1" w:styleId="cc-m-download-file-type">
    <w:name w:val="cc-m-download-file-type"/>
    <w:basedOn w:val="a0"/>
    <w:rsid w:val="001D66AF"/>
  </w:style>
  <w:style w:type="character" w:customStyle="1" w:styleId="cc-m-download-file-size">
    <w:name w:val="cc-m-download-file-size"/>
    <w:basedOn w:val="a0"/>
    <w:rsid w:val="001D6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474">
              <w:marLeft w:val="10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172">
              <w:marLeft w:val="10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rotrud.com/app/download/14500025132/%D0%9F-73.pdf?t=1611318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4720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2022-02-11T03:21:00Z</dcterms:created>
  <dcterms:modified xsi:type="dcterms:W3CDTF">2022-02-11T03:22:00Z</dcterms:modified>
</cp:coreProperties>
</file>