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759EC" w:rsidRDefault="007759E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759EC">
        <w:rPr>
          <w:rFonts w:ascii="Times New Roman" w:hAnsi="Times New Roman" w:cs="Times New Roman"/>
          <w:sz w:val="28"/>
          <w:szCs w:val="28"/>
        </w:rPr>
        <w:t xml:space="preserve">Лекция. </w:t>
      </w:r>
      <w:r w:rsidRPr="007759EC">
        <w:rPr>
          <w:rFonts w:ascii="Times New Roman" w:hAnsi="Times New Roman" w:cs="Times New Roman"/>
          <w:color w:val="000000"/>
          <w:sz w:val="28"/>
          <w:szCs w:val="28"/>
        </w:rPr>
        <w:t>Защита асинхронных двигателей.</w:t>
      </w:r>
    </w:p>
    <w:p w:rsidR="007759EC" w:rsidRDefault="007759EC">
      <w:r>
        <w:rPr>
          <w:noProof/>
        </w:rPr>
        <w:drawing>
          <wp:inline distT="0" distB="0" distL="0" distR="0">
            <wp:extent cx="5880100" cy="859264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59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Default="007759EC">
      <w:r>
        <w:rPr>
          <w:noProof/>
        </w:rPr>
        <w:lastRenderedPageBreak/>
        <w:drawing>
          <wp:inline distT="0" distB="0" distL="0" distR="0">
            <wp:extent cx="5848350" cy="922069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22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Default="007759EC">
      <w:r>
        <w:rPr>
          <w:noProof/>
        </w:rPr>
        <w:lastRenderedPageBreak/>
        <w:drawing>
          <wp:inline distT="0" distB="0" distL="0" distR="0">
            <wp:extent cx="6223480" cy="3321050"/>
            <wp:effectExtent l="19050" t="0" r="58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80" cy="332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9EC" w:rsidRPr="007759EC" w:rsidRDefault="007759EC">
      <w:pPr>
        <w:rPr>
          <w:rFonts w:ascii="Times New Roman" w:hAnsi="Times New Roman" w:cs="Times New Roman"/>
          <w:sz w:val="28"/>
          <w:szCs w:val="28"/>
        </w:rPr>
      </w:pPr>
      <w:r w:rsidRPr="007759EC">
        <w:rPr>
          <w:rFonts w:ascii="Times New Roman" w:hAnsi="Times New Roman" w:cs="Times New Roman"/>
          <w:sz w:val="28"/>
          <w:szCs w:val="28"/>
        </w:rPr>
        <w:t>Задание: изучить материал и составить конспект.</w:t>
      </w:r>
    </w:p>
    <w:sectPr w:rsidR="007759EC" w:rsidRPr="0077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59EC"/>
    <w:rsid w:val="00775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9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2022-02-04T13:09:00Z</dcterms:created>
  <dcterms:modified xsi:type="dcterms:W3CDTF">2022-02-04T13:11:00Z</dcterms:modified>
</cp:coreProperties>
</file>