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69" w:rsidRPr="00F36618" w:rsidRDefault="00C66710">
      <w:pPr>
        <w:rPr>
          <w:sz w:val="28"/>
          <w:szCs w:val="28"/>
        </w:rPr>
      </w:pPr>
      <w:r w:rsidRPr="00F36618">
        <w:rPr>
          <w:sz w:val="28"/>
          <w:szCs w:val="28"/>
        </w:rPr>
        <w:t>Написать конспект по ПМ 02.01 Техническая эксплуатация электрооборудования на темы:</w:t>
      </w:r>
    </w:p>
    <w:p w:rsidR="00C66710" w:rsidRDefault="00C66710"/>
    <w:p w:rsidR="00C66710" w:rsidRPr="00F36618" w:rsidRDefault="00C66710" w:rsidP="00C66710">
      <w:pPr>
        <w:pStyle w:val="a3"/>
        <w:numPr>
          <w:ilvl w:val="0"/>
          <w:numId w:val="1"/>
        </w:numPr>
        <w:rPr>
          <w:sz w:val="28"/>
          <w:szCs w:val="28"/>
        </w:rPr>
      </w:pPr>
      <w:r w:rsidRPr="00F36618">
        <w:rPr>
          <w:sz w:val="28"/>
          <w:szCs w:val="28"/>
        </w:rPr>
        <w:t>Основное электрическое оборудование электрических установок.</w:t>
      </w:r>
    </w:p>
    <w:p w:rsidR="00C66710" w:rsidRPr="00F36618" w:rsidRDefault="00C66710" w:rsidP="00C66710">
      <w:pPr>
        <w:pStyle w:val="a3"/>
        <w:numPr>
          <w:ilvl w:val="0"/>
          <w:numId w:val="1"/>
        </w:numPr>
        <w:rPr>
          <w:sz w:val="28"/>
          <w:szCs w:val="28"/>
        </w:rPr>
      </w:pPr>
      <w:r w:rsidRPr="00F36618">
        <w:rPr>
          <w:sz w:val="28"/>
          <w:szCs w:val="28"/>
        </w:rPr>
        <w:t>Техническая эксплуатация силовых трансформаторов.</w:t>
      </w:r>
    </w:p>
    <w:p w:rsidR="00C66710" w:rsidRPr="00F36618" w:rsidRDefault="00C66710" w:rsidP="00C66710">
      <w:pPr>
        <w:pStyle w:val="a3"/>
        <w:numPr>
          <w:ilvl w:val="0"/>
          <w:numId w:val="1"/>
        </w:numPr>
        <w:rPr>
          <w:sz w:val="28"/>
          <w:szCs w:val="28"/>
        </w:rPr>
      </w:pPr>
      <w:r w:rsidRPr="00F36618">
        <w:rPr>
          <w:sz w:val="28"/>
          <w:szCs w:val="28"/>
        </w:rPr>
        <w:t>Техническая эксплуатация синхронных генераторов.</w:t>
      </w:r>
    </w:p>
    <w:p w:rsidR="00C66710" w:rsidRPr="00F36618" w:rsidRDefault="00F36618" w:rsidP="00C66710">
      <w:pPr>
        <w:pStyle w:val="a3"/>
        <w:numPr>
          <w:ilvl w:val="0"/>
          <w:numId w:val="1"/>
        </w:numPr>
        <w:rPr>
          <w:sz w:val="28"/>
          <w:szCs w:val="28"/>
        </w:rPr>
      </w:pPr>
      <w:r w:rsidRPr="00F36618">
        <w:rPr>
          <w:sz w:val="28"/>
          <w:szCs w:val="28"/>
        </w:rPr>
        <w:t>Техническая эксплуатация в</w:t>
      </w:r>
      <w:r w:rsidR="00C66710" w:rsidRPr="00F36618">
        <w:rPr>
          <w:sz w:val="28"/>
          <w:szCs w:val="28"/>
        </w:rPr>
        <w:t>ыключателей высокого напряжения.</w:t>
      </w:r>
    </w:p>
    <w:p w:rsidR="00C66710" w:rsidRDefault="00F36618" w:rsidP="00C66710">
      <w:pPr>
        <w:pStyle w:val="a3"/>
        <w:numPr>
          <w:ilvl w:val="0"/>
          <w:numId w:val="1"/>
        </w:numPr>
        <w:rPr>
          <w:sz w:val="28"/>
          <w:szCs w:val="28"/>
        </w:rPr>
      </w:pPr>
      <w:r w:rsidRPr="00F36618">
        <w:rPr>
          <w:sz w:val="28"/>
          <w:szCs w:val="28"/>
        </w:rPr>
        <w:t>Техническая эксплуатация в</w:t>
      </w:r>
      <w:r w:rsidR="00C66710" w:rsidRPr="00F36618">
        <w:rPr>
          <w:sz w:val="28"/>
          <w:szCs w:val="28"/>
        </w:rPr>
        <w:t xml:space="preserve">оздушных линий электропередач и </w:t>
      </w:r>
      <w:proofErr w:type="spellStart"/>
      <w:r w:rsidRPr="00F36618">
        <w:rPr>
          <w:sz w:val="28"/>
          <w:szCs w:val="28"/>
        </w:rPr>
        <w:t>кл</w:t>
      </w:r>
      <w:proofErr w:type="spellEnd"/>
      <w:r w:rsidRPr="00F36618">
        <w:rPr>
          <w:sz w:val="28"/>
          <w:szCs w:val="28"/>
        </w:rPr>
        <w:t>.</w:t>
      </w:r>
    </w:p>
    <w:p w:rsidR="00F36618" w:rsidRDefault="00F36618" w:rsidP="00F36618">
      <w:pPr>
        <w:pStyle w:val="a3"/>
        <w:rPr>
          <w:sz w:val="28"/>
          <w:szCs w:val="28"/>
        </w:rPr>
      </w:pPr>
    </w:p>
    <w:p w:rsidR="00F36618" w:rsidRDefault="00F36618" w:rsidP="00F3661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Консультация и </w:t>
      </w:r>
      <w:proofErr w:type="spellStart"/>
      <w:r w:rsidR="00BA160A">
        <w:rPr>
          <w:sz w:val="28"/>
          <w:szCs w:val="28"/>
        </w:rPr>
        <w:t>диф</w:t>
      </w:r>
      <w:proofErr w:type="gramStart"/>
      <w:r w:rsidR="00BA160A">
        <w:rPr>
          <w:sz w:val="28"/>
          <w:szCs w:val="28"/>
        </w:rPr>
        <w:t>.з</w:t>
      </w:r>
      <w:proofErr w:type="gramEnd"/>
      <w:r w:rsidR="00BA160A">
        <w:rPr>
          <w:sz w:val="28"/>
          <w:szCs w:val="28"/>
        </w:rPr>
        <w:t>ачет</w:t>
      </w:r>
      <w:proofErr w:type="spellEnd"/>
      <w:r>
        <w:rPr>
          <w:sz w:val="28"/>
          <w:szCs w:val="28"/>
        </w:rPr>
        <w:t xml:space="preserve"> по расписанию 11 ноября 2022г.</w:t>
      </w:r>
    </w:p>
    <w:p w:rsidR="00F36618" w:rsidRDefault="00F36618" w:rsidP="00F36618">
      <w:pPr>
        <w:pStyle w:val="a3"/>
        <w:rPr>
          <w:sz w:val="28"/>
          <w:szCs w:val="28"/>
        </w:rPr>
      </w:pPr>
    </w:p>
    <w:p w:rsidR="00F36618" w:rsidRDefault="00F36618" w:rsidP="00F36618">
      <w:pPr>
        <w:pStyle w:val="a3"/>
        <w:rPr>
          <w:sz w:val="28"/>
          <w:szCs w:val="28"/>
        </w:rPr>
      </w:pPr>
      <w:bookmarkStart w:id="0" w:name="_GoBack"/>
      <w:bookmarkEnd w:id="0"/>
    </w:p>
    <w:sectPr w:rsidR="00F36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56EB6"/>
    <w:multiLevelType w:val="hybridMultilevel"/>
    <w:tmpl w:val="E11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F261F"/>
    <w:multiLevelType w:val="hybridMultilevel"/>
    <w:tmpl w:val="B56C8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C46D9"/>
    <w:multiLevelType w:val="hybridMultilevel"/>
    <w:tmpl w:val="FC364E74"/>
    <w:lvl w:ilvl="0" w:tplc="D5B2C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F3AE9"/>
    <w:multiLevelType w:val="hybridMultilevel"/>
    <w:tmpl w:val="33C8E0CA"/>
    <w:lvl w:ilvl="0" w:tplc="31ECA8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E6323"/>
    <w:multiLevelType w:val="hybridMultilevel"/>
    <w:tmpl w:val="6A048C2A"/>
    <w:lvl w:ilvl="0" w:tplc="7C6845A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2873044"/>
    <w:multiLevelType w:val="hybridMultilevel"/>
    <w:tmpl w:val="128E25E0"/>
    <w:lvl w:ilvl="0" w:tplc="66C6154A">
      <w:start w:val="7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E4E79"/>
    <w:multiLevelType w:val="hybridMultilevel"/>
    <w:tmpl w:val="5268D16E"/>
    <w:lvl w:ilvl="0" w:tplc="24C89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52940"/>
    <w:multiLevelType w:val="hybridMultilevel"/>
    <w:tmpl w:val="B4E40486"/>
    <w:lvl w:ilvl="0" w:tplc="E63048F8">
      <w:start w:val="8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6710"/>
    <w:rsid w:val="000C3DEE"/>
    <w:rsid w:val="00286B69"/>
    <w:rsid w:val="007D7D5C"/>
    <w:rsid w:val="00BA160A"/>
    <w:rsid w:val="00C66710"/>
    <w:rsid w:val="00C94FDE"/>
    <w:rsid w:val="00D51CE4"/>
    <w:rsid w:val="00F3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3DE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7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C3DEE"/>
    <w:rPr>
      <w:rFonts w:ascii="Arial" w:eastAsia="Times New Roman" w:hAnsi="Arial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105</dc:creator>
  <cp:keywords/>
  <dc:description/>
  <cp:lastModifiedBy>Приемная директора</cp:lastModifiedBy>
  <cp:revision>5</cp:revision>
  <dcterms:created xsi:type="dcterms:W3CDTF">2022-10-27T02:15:00Z</dcterms:created>
  <dcterms:modified xsi:type="dcterms:W3CDTF">2022-10-31T05:56:00Z</dcterms:modified>
</cp:coreProperties>
</file>