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CB" w:rsidRPr="00A64ACB" w:rsidRDefault="00A64ACB" w:rsidP="003B52DD">
      <w:pPr>
        <w:spacing w:after="20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64ACB">
        <w:rPr>
          <w:rFonts w:ascii="Times New Roman" w:hAnsi="Times New Roman"/>
          <w:b/>
          <w:bCs/>
          <w:sz w:val="28"/>
          <w:szCs w:val="28"/>
        </w:rPr>
        <w:t xml:space="preserve">Отчет по результатам анкетирования (опроса) обучающихся, педагогических работников, работодателей участвующих в реализации основной образовательной программы среднего профессионального образования </w:t>
      </w:r>
      <w:r w:rsidR="000D4222">
        <w:rPr>
          <w:rFonts w:ascii="Times New Roman" w:hAnsi="Times New Roman"/>
          <w:b/>
          <w:bCs/>
          <w:sz w:val="28"/>
          <w:szCs w:val="28"/>
        </w:rPr>
        <w:t>38</w:t>
      </w:r>
      <w:r w:rsidRPr="00A64ACB">
        <w:rPr>
          <w:rFonts w:ascii="Times New Roman" w:hAnsi="Times New Roman"/>
          <w:b/>
          <w:bCs/>
          <w:sz w:val="28"/>
          <w:szCs w:val="28"/>
        </w:rPr>
        <w:t>.02.0</w:t>
      </w:r>
      <w:r w:rsidR="000D4222">
        <w:rPr>
          <w:rFonts w:ascii="Times New Roman" w:hAnsi="Times New Roman"/>
          <w:b/>
          <w:bCs/>
          <w:sz w:val="28"/>
          <w:szCs w:val="28"/>
        </w:rPr>
        <w:t>1</w:t>
      </w:r>
      <w:r w:rsidRPr="00A64AC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0D4222">
        <w:rPr>
          <w:rFonts w:ascii="Times New Roman" w:hAnsi="Times New Roman"/>
          <w:b/>
          <w:bCs/>
          <w:sz w:val="28"/>
          <w:szCs w:val="28"/>
        </w:rPr>
        <w:t>Экономика и бухгалтерский учет (по отраслям)</w:t>
      </w:r>
    </w:p>
    <w:p w:rsidR="00A64ACB" w:rsidRPr="00A64ACB" w:rsidRDefault="00A64ACB" w:rsidP="00717718">
      <w:pPr>
        <w:spacing w:after="200" w:line="240" w:lineRule="auto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64ACB">
        <w:rPr>
          <w:rFonts w:ascii="Times New Roman" w:hAnsi="Times New Roman"/>
          <w:b/>
          <w:bCs/>
          <w:sz w:val="28"/>
          <w:szCs w:val="28"/>
        </w:rPr>
        <w:t>ГБПОУ «Гусиноозерский энергетический техникум»</w:t>
      </w:r>
    </w:p>
    <w:p w:rsidR="00A64ACB" w:rsidRPr="00A64ACB" w:rsidRDefault="00A64ACB" w:rsidP="00A64ACB">
      <w:pPr>
        <w:pStyle w:val="a8"/>
        <w:ind w:right="406" w:firstLine="707"/>
        <w:jc w:val="both"/>
        <w:rPr>
          <w:sz w:val="28"/>
          <w:szCs w:val="28"/>
        </w:rPr>
      </w:pPr>
      <w:r w:rsidRPr="00A64ACB">
        <w:rPr>
          <w:sz w:val="28"/>
          <w:szCs w:val="28"/>
        </w:rPr>
        <w:t>Внутренняя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оценка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качества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образовательной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деятельности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по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основной</w:t>
      </w:r>
      <w:r w:rsidR="006576AC">
        <w:rPr>
          <w:sz w:val="28"/>
          <w:szCs w:val="28"/>
        </w:rPr>
        <w:t xml:space="preserve"> </w:t>
      </w:r>
      <w:r w:rsidR="00D1415A">
        <w:rPr>
          <w:sz w:val="28"/>
          <w:szCs w:val="28"/>
        </w:rPr>
        <w:t>образовательной программе 38.02.01 Экономика и бухгалтерский учет (по отраслям)</w:t>
      </w:r>
      <w:r w:rsidRPr="00A64ACB">
        <w:rPr>
          <w:sz w:val="28"/>
          <w:szCs w:val="28"/>
        </w:rPr>
        <w:t xml:space="preserve"> была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проведена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в</w:t>
      </w:r>
      <w:r w:rsidR="006576AC">
        <w:rPr>
          <w:sz w:val="28"/>
          <w:szCs w:val="28"/>
        </w:rPr>
        <w:t xml:space="preserve"> </w:t>
      </w:r>
      <w:r w:rsidR="00D1415A">
        <w:rPr>
          <w:sz w:val="28"/>
          <w:szCs w:val="28"/>
        </w:rPr>
        <w:t>декабре 2023</w:t>
      </w:r>
      <w:r w:rsidRPr="00A64ACB">
        <w:rPr>
          <w:sz w:val="28"/>
          <w:szCs w:val="28"/>
        </w:rPr>
        <w:t xml:space="preserve"> года.</w:t>
      </w:r>
    </w:p>
    <w:p w:rsidR="00A64ACB" w:rsidRPr="00A64ACB" w:rsidRDefault="00A64ACB" w:rsidP="00A64ACB">
      <w:pPr>
        <w:pStyle w:val="a8"/>
        <w:ind w:left="930"/>
        <w:jc w:val="both"/>
        <w:rPr>
          <w:sz w:val="28"/>
          <w:szCs w:val="28"/>
        </w:rPr>
      </w:pPr>
      <w:r w:rsidRPr="00A64ACB">
        <w:rPr>
          <w:sz w:val="28"/>
          <w:szCs w:val="28"/>
        </w:rPr>
        <w:t>В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анкетировании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(опросе)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приняли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участие:</w:t>
      </w:r>
    </w:p>
    <w:p w:rsidR="00A64ACB" w:rsidRPr="00A64ACB" w:rsidRDefault="006576AC" w:rsidP="00A64ACB">
      <w:pPr>
        <w:pStyle w:val="a3"/>
        <w:widowControl w:val="0"/>
        <w:numPr>
          <w:ilvl w:val="0"/>
          <w:numId w:val="16"/>
        </w:numPr>
        <w:tabs>
          <w:tab w:val="left" w:pos="1242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4ACB">
        <w:rPr>
          <w:rFonts w:ascii="Times New Roman" w:hAnsi="Times New Roman" w:cs="Times New Roman"/>
          <w:sz w:val="28"/>
          <w:szCs w:val="28"/>
        </w:rPr>
        <w:t>О</w:t>
      </w:r>
      <w:r w:rsidR="00A64ACB" w:rsidRPr="00A64ACB">
        <w:rPr>
          <w:rFonts w:ascii="Times New Roman" w:hAnsi="Times New Roman" w:cs="Times New Roman"/>
          <w:sz w:val="28"/>
          <w:szCs w:val="28"/>
        </w:rPr>
        <w:t>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ППССЗ–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92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чел.</w:t>
      </w:r>
    </w:p>
    <w:p w:rsidR="00A64ACB" w:rsidRDefault="00A64ACB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4ACB">
        <w:rPr>
          <w:rFonts w:ascii="Times New Roman" w:hAnsi="Times New Roman" w:cs="Times New Roman"/>
          <w:sz w:val="28"/>
          <w:szCs w:val="28"/>
        </w:rPr>
        <w:t xml:space="preserve">преподавателей – </w:t>
      </w:r>
      <w:r w:rsidR="00926750">
        <w:rPr>
          <w:rFonts w:ascii="Times New Roman" w:hAnsi="Times New Roman" w:cs="Times New Roman"/>
          <w:sz w:val="28"/>
          <w:szCs w:val="28"/>
        </w:rPr>
        <w:t xml:space="preserve">4 </w:t>
      </w:r>
      <w:r w:rsidRPr="00A64ACB">
        <w:rPr>
          <w:rFonts w:ascii="Times New Roman" w:hAnsi="Times New Roman" w:cs="Times New Roman"/>
          <w:sz w:val="28"/>
          <w:szCs w:val="28"/>
        </w:rPr>
        <w:t>чел.</w:t>
      </w:r>
    </w:p>
    <w:p w:rsidR="00E90D07" w:rsidRPr="00A64ACB" w:rsidRDefault="00E90D07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родителей – </w:t>
      </w:r>
      <w:r w:rsidR="003249E0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64ACB" w:rsidRPr="00BF5DD7" w:rsidRDefault="00A64ACB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r w:rsidR="00E90D07">
        <w:rPr>
          <w:rFonts w:ascii="Times New Roman" w:hAnsi="Times New Roman" w:cs="Times New Roman"/>
          <w:sz w:val="28"/>
          <w:szCs w:val="28"/>
        </w:rPr>
        <w:t>–</w:t>
      </w:r>
      <w:r w:rsidR="0008092D">
        <w:rPr>
          <w:rFonts w:ascii="Times New Roman" w:hAnsi="Times New Roman" w:cs="Times New Roman"/>
          <w:sz w:val="28"/>
          <w:szCs w:val="28"/>
        </w:rPr>
        <w:t xml:space="preserve"> </w:t>
      </w:r>
      <w:r w:rsidR="00926750">
        <w:rPr>
          <w:rFonts w:ascii="Times New Roman" w:hAnsi="Times New Roman" w:cs="Times New Roman"/>
          <w:sz w:val="28"/>
          <w:szCs w:val="28"/>
        </w:rPr>
        <w:t>1</w:t>
      </w:r>
      <w:r w:rsidR="00E811B4">
        <w:rPr>
          <w:rFonts w:ascii="Times New Roman" w:hAnsi="Times New Roman" w:cs="Times New Roman"/>
          <w:sz w:val="28"/>
          <w:szCs w:val="28"/>
        </w:rPr>
        <w:t xml:space="preserve"> чел</w:t>
      </w:r>
      <w:r w:rsidR="00E90D07">
        <w:rPr>
          <w:rFonts w:ascii="Times New Roman" w:hAnsi="Times New Roman" w:cs="Times New Roman"/>
          <w:sz w:val="28"/>
          <w:szCs w:val="28"/>
        </w:rPr>
        <w:t>.</w:t>
      </w:r>
    </w:p>
    <w:p w:rsidR="00A64ACB" w:rsidRPr="00A64ACB" w:rsidRDefault="00A64ACB" w:rsidP="00C45082">
      <w:pPr>
        <w:pStyle w:val="a8"/>
        <w:spacing w:after="4"/>
        <w:ind w:firstLine="566"/>
        <w:jc w:val="both"/>
        <w:rPr>
          <w:rFonts w:eastAsia="Calibri"/>
          <w:b/>
          <w:i/>
          <w:sz w:val="28"/>
          <w:szCs w:val="28"/>
        </w:rPr>
      </w:pPr>
      <w:r w:rsidRPr="00A64ACB">
        <w:rPr>
          <w:rFonts w:eastAsia="Calibri"/>
          <w:b/>
          <w:i/>
          <w:sz w:val="28"/>
          <w:szCs w:val="28"/>
        </w:rPr>
        <w:t>1.Результаты анкетирования (опроса) обучающихся по программе среднего профессионального образования</w:t>
      </w:r>
    </w:p>
    <w:p w:rsidR="00506CCC" w:rsidRPr="00A64ACB" w:rsidRDefault="00506CCC" w:rsidP="00506CCC">
      <w:pPr>
        <w:pStyle w:val="a8"/>
        <w:spacing w:after="4"/>
        <w:ind w:firstLine="566"/>
        <w:rPr>
          <w:sz w:val="28"/>
          <w:szCs w:val="28"/>
        </w:rPr>
      </w:pPr>
      <w:r w:rsidRPr="00A64ACB">
        <w:rPr>
          <w:sz w:val="28"/>
          <w:szCs w:val="28"/>
        </w:rPr>
        <w:t>В анкетировании приняли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участие</w:t>
      </w:r>
      <w:r w:rsidR="006576AC">
        <w:rPr>
          <w:sz w:val="28"/>
          <w:szCs w:val="28"/>
        </w:rPr>
        <w:t xml:space="preserve"> </w:t>
      </w:r>
      <w:r w:rsidR="00693646">
        <w:rPr>
          <w:sz w:val="28"/>
          <w:szCs w:val="28"/>
        </w:rPr>
        <w:t>15</w:t>
      </w:r>
      <w:r w:rsidR="006576AC">
        <w:rPr>
          <w:sz w:val="28"/>
          <w:szCs w:val="28"/>
        </w:rPr>
        <w:t xml:space="preserve"> </w:t>
      </w:r>
      <w:r w:rsidR="005033D5" w:rsidRPr="00A64ACB">
        <w:rPr>
          <w:sz w:val="28"/>
          <w:szCs w:val="28"/>
        </w:rPr>
        <w:t>обучающихся</w:t>
      </w:r>
      <w:r w:rsidRPr="00A64ACB">
        <w:rPr>
          <w:sz w:val="28"/>
          <w:szCs w:val="28"/>
        </w:rPr>
        <w:t>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4090"/>
        <w:gridCol w:w="2977"/>
        <w:gridCol w:w="1951"/>
      </w:tblGrid>
      <w:tr w:rsidR="00506CCC" w:rsidTr="007A335C">
        <w:trPr>
          <w:trHeight w:val="253"/>
        </w:trPr>
        <w:tc>
          <w:tcPr>
            <w:tcW w:w="9572" w:type="dxa"/>
            <w:gridSpan w:val="4"/>
          </w:tcPr>
          <w:p w:rsidR="00506CCC" w:rsidRDefault="00506CCC" w:rsidP="007A335C">
            <w:pPr>
              <w:pStyle w:val="TableParagraph"/>
              <w:spacing w:before="1" w:line="233" w:lineRule="exact"/>
              <w:ind w:left="3170"/>
              <w:rPr>
                <w:b/>
              </w:rPr>
            </w:pPr>
            <w:r>
              <w:rPr>
                <w:b/>
              </w:rPr>
              <w:t>Результаты</w:t>
            </w:r>
            <w:r w:rsidR="00D1415A">
              <w:rPr>
                <w:b/>
                <w:lang w:val="ru-RU"/>
              </w:rPr>
              <w:t xml:space="preserve"> 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  <w:r w:rsidR="00D1415A">
              <w:rPr>
                <w:b/>
                <w:lang w:val="ru-RU"/>
              </w:rPr>
              <w:t xml:space="preserve"> 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студентов</w:t>
            </w:r>
          </w:p>
        </w:tc>
      </w:tr>
      <w:tr w:rsidR="00506CCC" w:rsidTr="007A335C">
        <w:trPr>
          <w:trHeight w:val="506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before="125"/>
              <w:ind w:left="16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090" w:type="dxa"/>
          </w:tcPr>
          <w:p w:rsidR="00506CCC" w:rsidRDefault="00506CCC" w:rsidP="007A335C">
            <w:pPr>
              <w:pStyle w:val="TableParagraph"/>
              <w:spacing w:line="254" w:lineRule="exact"/>
              <w:ind w:left="1461" w:right="165" w:hanging="1270"/>
              <w:rPr>
                <w:b/>
              </w:rPr>
            </w:pPr>
            <w:r>
              <w:rPr>
                <w:b/>
              </w:rPr>
              <w:t>Вопросы студентам образовательной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2977" w:type="dxa"/>
          </w:tcPr>
          <w:p w:rsidR="00506CCC" w:rsidRDefault="00506CCC" w:rsidP="007A335C">
            <w:pPr>
              <w:pStyle w:val="TableParagraph"/>
              <w:spacing w:before="125"/>
              <w:ind w:left="1080" w:right="1071"/>
              <w:jc w:val="center"/>
              <w:rPr>
                <w:b/>
              </w:rPr>
            </w:pPr>
            <w:r>
              <w:rPr>
                <w:b/>
              </w:rPr>
              <w:t>Ответы</w:t>
            </w:r>
          </w:p>
        </w:tc>
        <w:tc>
          <w:tcPr>
            <w:tcW w:w="1951" w:type="dxa"/>
          </w:tcPr>
          <w:p w:rsidR="00506CCC" w:rsidRDefault="00506CCC" w:rsidP="007A335C">
            <w:pPr>
              <w:pStyle w:val="TableParagraph"/>
              <w:spacing w:line="254" w:lineRule="exact"/>
              <w:ind w:left="209" w:right="182" w:firstLine="180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</w:p>
        </w:tc>
      </w:tr>
      <w:tr w:rsidR="00506CCC" w:rsidTr="007A335C">
        <w:trPr>
          <w:trHeight w:val="2021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5" w:lineRule="exact"/>
              <w:ind w:left="107"/>
            </w:pPr>
            <w:r>
              <w:t>1.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Соответствует ли структура программы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Вашим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ожиданиям?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(присутствуют</w:t>
            </w:r>
            <w:r w:rsidR="00BB2E71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все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дисциплины,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изучение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которых,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Вашему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мнению,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необходимо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для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ведения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будущей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профессиональной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деятельности;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дублирования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дисциплин;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нарушения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логик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преподавания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т.п.)</w:t>
            </w:r>
          </w:p>
        </w:tc>
        <w:tc>
          <w:tcPr>
            <w:tcW w:w="2977" w:type="dxa"/>
          </w:tcPr>
          <w:p w:rsidR="00E90D07" w:rsidRDefault="00506CCC" w:rsidP="007A335C">
            <w:pPr>
              <w:pStyle w:val="TableParagraph"/>
              <w:ind w:right="379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соответствует</w:t>
            </w:r>
          </w:p>
          <w:p w:rsidR="00506CCC" w:rsidRPr="00506CCC" w:rsidRDefault="00506CCC" w:rsidP="007A335C">
            <w:pPr>
              <w:pStyle w:val="TableParagraph"/>
              <w:ind w:right="379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соответствует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соответствует</w:t>
            </w:r>
          </w:p>
          <w:p w:rsidR="00506CCC" w:rsidRPr="00506CCC" w:rsidRDefault="00506CCC" w:rsidP="007A335C">
            <w:pPr>
              <w:pStyle w:val="TableParagraph"/>
              <w:ind w:right="15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соответствует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Default="00F3566F" w:rsidP="00E90D07">
            <w:pPr>
              <w:pStyle w:val="TableParagraph"/>
              <w:tabs>
                <w:tab w:val="center" w:pos="970"/>
              </w:tabs>
              <w:spacing w:line="245" w:lineRule="exact"/>
            </w:pPr>
            <w:r>
              <w:rPr>
                <w:lang w:val="ru-RU"/>
              </w:rPr>
              <w:t>-</w:t>
            </w:r>
            <w:r w:rsidR="003C25BF">
              <w:rPr>
                <w:lang w:val="ru-RU"/>
              </w:rPr>
              <w:t>1,8</w:t>
            </w:r>
            <w:r w:rsidR="00E90D07">
              <w:tab/>
            </w:r>
          </w:p>
          <w:p w:rsidR="00506CCC" w:rsidRPr="00E90D07" w:rsidRDefault="00F3566F" w:rsidP="007A335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3C25BF">
              <w:rPr>
                <w:lang w:val="ru-RU"/>
              </w:rPr>
              <w:t>0,45</w:t>
            </w:r>
          </w:p>
          <w:p w:rsidR="00506CCC" w:rsidRDefault="00506CCC" w:rsidP="007A335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7A335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7A335C">
            <w:pPr>
              <w:pStyle w:val="TableParagraph"/>
              <w:spacing w:before="2"/>
            </w:pPr>
            <w:r>
              <w:t>-</w:t>
            </w:r>
          </w:p>
        </w:tc>
      </w:tr>
      <w:tr w:rsidR="00506CCC" w:rsidTr="007A335C">
        <w:trPr>
          <w:trHeight w:val="1265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8" w:lineRule="exact"/>
              <w:ind w:left="107"/>
            </w:pPr>
            <w:r>
              <w:t>2.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выделяемый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объем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времени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,отведенный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лекционные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занятия?</w:t>
            </w:r>
          </w:p>
        </w:tc>
        <w:tc>
          <w:tcPr>
            <w:tcW w:w="2977" w:type="dxa"/>
          </w:tcPr>
          <w:p w:rsidR="00E90D07" w:rsidRDefault="00506CCC" w:rsidP="007A335C">
            <w:pPr>
              <w:pStyle w:val="TableParagraph"/>
              <w:ind w:right="333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удовлетворяет</w:t>
            </w:r>
          </w:p>
          <w:p w:rsidR="00506CCC" w:rsidRPr="00506CCC" w:rsidRDefault="00506CCC" w:rsidP="007A335C">
            <w:pPr>
              <w:pStyle w:val="TableParagraph"/>
              <w:ind w:right="33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удовлетворяет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right="10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7A335C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3C25BF">
              <w:rPr>
                <w:lang w:val="ru-RU"/>
              </w:rPr>
              <w:t>1,5</w:t>
            </w:r>
          </w:p>
          <w:p w:rsidR="00506CCC" w:rsidRPr="00F3566F" w:rsidRDefault="00F3566F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3C25BF">
              <w:rPr>
                <w:lang w:val="ru-RU"/>
              </w:rPr>
              <w:t>0,6</w:t>
            </w:r>
          </w:p>
          <w:p w:rsidR="00506CCC" w:rsidRPr="003C25BF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3C25BF">
              <w:rPr>
                <w:lang w:val="ru-RU"/>
              </w:rPr>
              <w:t>0,15</w:t>
            </w:r>
          </w:p>
          <w:p w:rsidR="00506CCC" w:rsidRDefault="00506CCC" w:rsidP="007A335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Default="00506CCC" w:rsidP="007A335C">
            <w:pPr>
              <w:pStyle w:val="TableParagraph"/>
              <w:spacing w:line="240" w:lineRule="exact"/>
            </w:pPr>
            <w:r>
              <w:t>-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предоставлена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возможность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выбора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дисциплин?</w:t>
            </w:r>
          </w:p>
        </w:tc>
        <w:tc>
          <w:tcPr>
            <w:tcW w:w="2977" w:type="dxa"/>
          </w:tcPr>
          <w:p w:rsidR="00506CCC" w:rsidRPr="00506CCC" w:rsidRDefault="00506CCC" w:rsidP="007A335C">
            <w:pPr>
              <w:pStyle w:val="TableParagraph"/>
              <w:spacing w:line="246" w:lineRule="exact"/>
              <w:rPr>
                <w:lang w:val="ru-RU"/>
              </w:rPr>
            </w:pPr>
            <w:r w:rsidRPr="00506CCC">
              <w:rPr>
                <w:lang w:val="ru-RU"/>
              </w:rPr>
              <w:t>Представлена</w:t>
            </w:r>
          </w:p>
          <w:p w:rsidR="00506CCC" w:rsidRPr="00506CCC" w:rsidRDefault="00506CCC" w:rsidP="007A335C">
            <w:pPr>
              <w:pStyle w:val="TableParagraph"/>
              <w:ind w:right="420"/>
              <w:rPr>
                <w:lang w:val="ru-RU"/>
              </w:rPr>
            </w:pPr>
            <w:r w:rsidRPr="00506CCC">
              <w:rPr>
                <w:lang w:val="ru-RU"/>
              </w:rPr>
              <w:t>В основном представлена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 представлена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необеспечен</w:t>
            </w:r>
          </w:p>
          <w:p w:rsidR="00506CCC" w:rsidRPr="006576AC" w:rsidRDefault="00506CCC" w:rsidP="007A335C">
            <w:pPr>
              <w:pStyle w:val="TableParagraph"/>
              <w:spacing w:line="240" w:lineRule="exact"/>
              <w:rPr>
                <w:lang w:val="ru-RU"/>
              </w:rPr>
            </w:pPr>
            <w:r w:rsidRPr="006576A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6576A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7A335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D66C6">
              <w:rPr>
                <w:lang w:val="ru-RU"/>
              </w:rPr>
              <w:t>1,65</w:t>
            </w:r>
          </w:p>
          <w:p w:rsidR="00506CCC" w:rsidRPr="00F3566F" w:rsidRDefault="00F3566F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D66C6">
              <w:rPr>
                <w:lang w:val="ru-RU"/>
              </w:rPr>
              <w:t>0,6</w:t>
            </w:r>
          </w:p>
          <w:p w:rsidR="00506CCC" w:rsidRDefault="00506CCC" w:rsidP="007A335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7A335C">
            <w:pPr>
              <w:pStyle w:val="TableParagraph"/>
              <w:spacing w:line="240" w:lineRule="exact"/>
            </w:pPr>
            <w:r>
              <w:t>-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7" w:lineRule="exact"/>
              <w:ind w:left="107"/>
            </w:pPr>
            <w:r>
              <w:t>4.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tabs>
                <w:tab w:val="left" w:pos="2212"/>
                <w:tab w:val="left" w:pos="3877"/>
              </w:tabs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учебниками,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учебно-методическими</w:t>
            </w:r>
            <w:r w:rsidRPr="00506CCC">
              <w:rPr>
                <w:lang w:val="ru-RU"/>
              </w:rPr>
              <w:tab/>
              <w:t>пособиями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2"/>
                <w:lang w:val="ru-RU"/>
              </w:rPr>
              <w:t>в</w:t>
            </w:r>
            <w:r w:rsidR="00F3566F">
              <w:rPr>
                <w:spacing w:val="-2"/>
                <w:lang w:val="ru-RU"/>
              </w:rPr>
              <w:t xml:space="preserve"> </w:t>
            </w:r>
            <w:r w:rsidRPr="00506CCC">
              <w:rPr>
                <w:lang w:val="ru-RU"/>
              </w:rPr>
              <w:t>электронной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форме?</w:t>
            </w:r>
          </w:p>
        </w:tc>
        <w:tc>
          <w:tcPr>
            <w:tcW w:w="2977" w:type="dxa"/>
          </w:tcPr>
          <w:p w:rsidR="00506CCC" w:rsidRPr="00506CCC" w:rsidRDefault="00506CCC" w:rsidP="007A335C">
            <w:pPr>
              <w:pStyle w:val="TableParagraph"/>
              <w:ind w:right="731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right="50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7A335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D66C6">
              <w:rPr>
                <w:lang w:val="ru-RU"/>
              </w:rPr>
              <w:t>1,8</w:t>
            </w:r>
          </w:p>
          <w:p w:rsidR="00506CCC" w:rsidRPr="005D66C6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5D66C6">
              <w:rPr>
                <w:lang w:val="ru-RU"/>
              </w:rPr>
              <w:t>0,3</w:t>
            </w:r>
          </w:p>
          <w:p w:rsidR="00506CCC" w:rsidRDefault="00506CCC" w:rsidP="007A335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Default="00506CCC" w:rsidP="007A335C">
            <w:pPr>
              <w:pStyle w:val="TableParagraph"/>
              <w:spacing w:line="252" w:lineRule="exact"/>
            </w:pPr>
            <w:r>
              <w:t>-</w:t>
            </w:r>
          </w:p>
          <w:p w:rsidR="00506CCC" w:rsidRPr="005D66C6" w:rsidRDefault="00506CCC" w:rsidP="007A335C">
            <w:pPr>
              <w:pStyle w:val="TableParagraph"/>
              <w:spacing w:before="2" w:line="238" w:lineRule="exact"/>
              <w:rPr>
                <w:lang w:val="ru-RU"/>
              </w:rPr>
            </w:pPr>
            <w:r>
              <w:t>-</w:t>
            </w:r>
            <w:r w:rsidR="005D66C6">
              <w:rPr>
                <w:lang w:val="ru-RU"/>
              </w:rPr>
              <w:t>0,15</w:t>
            </w:r>
          </w:p>
        </w:tc>
      </w:tr>
      <w:tr w:rsidR="00506CCC" w:rsidTr="007A335C">
        <w:trPr>
          <w:trHeight w:val="251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1" w:lineRule="exact"/>
              <w:ind w:left="107"/>
            </w:pPr>
            <w:r>
              <w:t>5.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 учебниками,</w:t>
            </w:r>
            <w:r w:rsidRPr="00506CCC">
              <w:rPr>
                <w:lang w:val="ru-RU"/>
              </w:rPr>
              <w:tab/>
              <w:t>учебными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4"/>
                <w:lang w:val="ru-RU"/>
              </w:rPr>
              <w:t>и</w:t>
            </w:r>
            <w:r w:rsidR="00F3566F">
              <w:rPr>
                <w:spacing w:val="-4"/>
                <w:lang w:val="ru-RU"/>
              </w:rPr>
              <w:t xml:space="preserve"> </w:t>
            </w:r>
            <w:r w:rsidRPr="00506CCC">
              <w:rPr>
                <w:lang w:val="ru-RU"/>
              </w:rPr>
              <w:lastRenderedPageBreak/>
              <w:t>методическими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пособиями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,научной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литературой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т.д. в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печатной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форме?</w:t>
            </w:r>
          </w:p>
        </w:tc>
        <w:tc>
          <w:tcPr>
            <w:tcW w:w="2977" w:type="dxa"/>
          </w:tcPr>
          <w:p w:rsidR="00506CCC" w:rsidRDefault="00506CCC" w:rsidP="00506CCC">
            <w:pPr>
              <w:pStyle w:val="TableParagraph"/>
              <w:spacing w:line="242" w:lineRule="auto"/>
              <w:ind w:right="717"/>
              <w:rPr>
                <w:lang w:val="ru-RU"/>
              </w:rPr>
            </w:pPr>
            <w:r>
              <w:rPr>
                <w:lang w:val="ru-RU"/>
              </w:rPr>
              <w:lastRenderedPageBreak/>
              <w:t>Полностью обеспечен</w:t>
            </w:r>
          </w:p>
          <w:p w:rsidR="00506CCC" w:rsidRPr="00506CCC" w:rsidRDefault="00506CCC" w:rsidP="00506CCC">
            <w:pPr>
              <w:pStyle w:val="TableParagraph"/>
              <w:spacing w:line="242" w:lineRule="auto"/>
              <w:ind w:right="717"/>
              <w:rPr>
                <w:lang w:val="ru-RU"/>
              </w:rPr>
            </w:pPr>
            <w:r w:rsidRPr="00506CCC">
              <w:rPr>
                <w:lang w:val="ru-RU"/>
              </w:rPr>
              <w:t>В основном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lastRenderedPageBreak/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</w:p>
          <w:p w:rsidR="00506CCC" w:rsidRPr="00506CCC" w:rsidRDefault="00506CCC" w:rsidP="00506CCC">
            <w:pPr>
              <w:pStyle w:val="TableParagraph"/>
              <w:spacing w:line="24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необеспечен</w:t>
            </w:r>
          </w:p>
          <w:p w:rsidR="00506CCC" w:rsidRPr="00C53E4D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 w:rsidRPr="00C53E4D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C53E4D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90D07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  <w:r w:rsidR="005D66C6">
              <w:rPr>
                <w:lang w:val="ru-RU"/>
              </w:rPr>
              <w:t>1,65</w:t>
            </w:r>
          </w:p>
          <w:p w:rsidR="00506CCC" w:rsidRPr="00E90D07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D66C6">
              <w:rPr>
                <w:lang w:val="ru-RU"/>
              </w:rPr>
              <w:t>0,45</w:t>
            </w:r>
          </w:p>
          <w:p w:rsidR="00506CCC" w:rsidRDefault="00506CCC" w:rsidP="00506CCC">
            <w:pPr>
              <w:pStyle w:val="TableParagraph"/>
              <w:spacing w:before="1" w:line="253" w:lineRule="exact"/>
            </w:pPr>
            <w:r>
              <w:lastRenderedPageBreak/>
              <w:t>-</w:t>
            </w:r>
          </w:p>
          <w:p w:rsidR="00506CCC" w:rsidRPr="005D66C6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5D66C6">
              <w:rPr>
                <w:lang w:val="ru-RU"/>
              </w:rPr>
              <w:t>0,15</w:t>
            </w:r>
          </w:p>
          <w:p w:rsidR="00506CCC" w:rsidRDefault="00506CCC" w:rsidP="00506CCC">
            <w:pPr>
              <w:pStyle w:val="TableParagraph"/>
              <w:spacing w:line="231" w:lineRule="exact"/>
            </w:pPr>
            <w:r>
              <w:t>-</w:t>
            </w:r>
          </w:p>
        </w:tc>
      </w:tr>
      <w:tr w:rsidR="00506CCC" w:rsidTr="00E90D07">
        <w:trPr>
          <w:trHeight w:val="10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lastRenderedPageBreak/>
              <w:t>6.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литературу,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имеющуюся в электронно-библиотечной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системе?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E90D07" w:rsidRDefault="00506CCC" w:rsidP="00E90D07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E90D07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506CCC" w:rsidRPr="00506CCC">
              <w:rPr>
                <w:lang w:val="ru-RU"/>
              </w:rPr>
              <w:t>атрудняюсь</w:t>
            </w:r>
            <w:r w:rsidR="00F3566F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1,5</w:t>
            </w:r>
          </w:p>
          <w:p w:rsidR="00F3566F" w:rsidRDefault="00F3566F" w:rsidP="00506CCC">
            <w:pPr>
              <w:pStyle w:val="TableParagraph"/>
              <w:spacing w:line="252" w:lineRule="exact"/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0,75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Default="00506CCC" w:rsidP="00E90D07">
            <w:pPr>
              <w:pStyle w:val="TableParagraph"/>
              <w:spacing w:line="252" w:lineRule="exact"/>
            </w:pPr>
            <w:r>
              <w:t>-</w:t>
            </w:r>
          </w:p>
        </w:tc>
      </w:tr>
      <w:tr w:rsidR="00506CCC" w:rsidTr="00F3566F">
        <w:trPr>
          <w:trHeight w:val="135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7.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317"/>
                <w:tab w:val="left" w:pos="2668"/>
              </w:tabs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Каково</w:t>
            </w:r>
            <w:r w:rsidRPr="00506CCC">
              <w:rPr>
                <w:lang w:val="ru-RU"/>
              </w:rPr>
              <w:tab/>
              <w:t>качество</w:t>
            </w:r>
            <w:r w:rsidRPr="00506CCC">
              <w:rPr>
                <w:lang w:val="ru-RU"/>
              </w:rPr>
              <w:tab/>
              <w:t>методических</w:t>
            </w:r>
          </w:p>
          <w:p w:rsidR="00506CCC" w:rsidRPr="00506CCC" w:rsidRDefault="00506CCC" w:rsidP="00506CCC">
            <w:pPr>
              <w:pStyle w:val="TableParagraph"/>
              <w:tabs>
                <w:tab w:val="left" w:pos="1526"/>
                <w:tab w:val="left" w:pos="1982"/>
                <w:tab w:val="left" w:pos="3659"/>
              </w:tabs>
              <w:spacing w:before="1"/>
              <w:ind w:right="93"/>
              <w:rPr>
                <w:lang w:val="ru-RU"/>
              </w:rPr>
            </w:pPr>
            <w:r w:rsidRPr="00506CCC">
              <w:rPr>
                <w:lang w:val="ru-RU"/>
              </w:rPr>
              <w:t>материалов</w:t>
            </w:r>
            <w:r w:rsidRPr="00506CCC">
              <w:rPr>
                <w:lang w:val="ru-RU"/>
              </w:rPr>
              <w:tab/>
              <w:t>и</w:t>
            </w:r>
            <w:r w:rsidRPr="00506CCC">
              <w:rPr>
                <w:lang w:val="ru-RU"/>
              </w:rPr>
              <w:tab/>
              <w:t>рекомендаций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для</w:t>
            </w:r>
            <w:r w:rsidR="00F3566F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самостоятельной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90D07" w:rsidRDefault="00F3566F" w:rsidP="00506CCC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1,8</w:t>
            </w:r>
          </w:p>
          <w:p w:rsidR="00506CCC" w:rsidRPr="00E90D07" w:rsidRDefault="00F3566F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0,45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before="2" w:line="244" w:lineRule="exact"/>
            </w:pPr>
            <w:r>
              <w:t>-</w:t>
            </w:r>
          </w:p>
        </w:tc>
      </w:tr>
      <w:tr w:rsidR="00506CCC" w:rsidTr="007A335C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8.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695"/>
                <w:tab w:val="left" w:pos="2622"/>
              </w:tabs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Pr="00506CCC">
              <w:rPr>
                <w:lang w:val="ru-RU"/>
              </w:rPr>
              <w:tab/>
              <w:t>Вас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удовлетворяет</w:t>
            </w:r>
            <w:r w:rsidR="002C3E3A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информация,</w:t>
            </w:r>
            <w:r w:rsidR="002C3E3A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касающаяся</w:t>
            </w:r>
            <w:r w:rsidR="002C3E3A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2C3E3A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2C3E3A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,вне</w:t>
            </w:r>
            <w:r w:rsidR="002C3E3A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учебных</w:t>
            </w:r>
            <w:r w:rsidR="002C3E3A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мероприятий?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1,65</w:t>
            </w:r>
          </w:p>
          <w:p w:rsidR="00506CCC" w:rsidRPr="00E90D07" w:rsidRDefault="00F3566F" w:rsidP="00506CCC">
            <w:pPr>
              <w:pStyle w:val="TableParagraph"/>
              <w:spacing w:before="1" w:line="253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0,6</w:t>
            </w:r>
          </w:p>
          <w:p w:rsidR="00506CCC" w:rsidRDefault="00506CCC" w:rsidP="00506CCC">
            <w:pPr>
              <w:pStyle w:val="TableParagraph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43" w:lineRule="exact"/>
            </w:pPr>
            <w:r>
              <w:t>-</w:t>
            </w:r>
          </w:p>
        </w:tc>
      </w:tr>
      <w:tr w:rsidR="00506CCC" w:rsidTr="007A335C">
        <w:trPr>
          <w:trHeight w:val="126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3" w:lineRule="exact"/>
              <w:ind w:left="107"/>
            </w:pPr>
            <w:r>
              <w:t>9.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 Вы удовлетворены качеством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подключения к ЭБС из любой точки, где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есть</w:t>
            </w:r>
            <w:r w:rsidR="00F3566F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сеть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Интернет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внутри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таки вне ее?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90D07" w:rsidRDefault="00F3566F" w:rsidP="00506CCC">
            <w:pPr>
              <w:pStyle w:val="TableParagraph"/>
              <w:spacing w:line="243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1,65</w:t>
            </w:r>
          </w:p>
          <w:p w:rsidR="00506CCC" w:rsidRPr="00F3566F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0,6</w:t>
            </w:r>
          </w:p>
          <w:p w:rsidR="00506CCC" w:rsidRPr="00E90D07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10.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оценка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проведения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практик?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1,5</w:t>
            </w:r>
          </w:p>
          <w:p w:rsidR="00506CCC" w:rsidRPr="002C3E3A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2C3E3A">
              <w:rPr>
                <w:lang w:val="ru-RU"/>
              </w:rPr>
              <w:t>0,75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11.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2728"/>
              </w:tabs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научно-исследовательской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деятельности</w:t>
            </w:r>
            <w:r w:rsidR="00F3566F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обучающихся (участие в конференциях,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круглых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столах,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семинарах,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т.п.)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1,5</w:t>
            </w:r>
          </w:p>
          <w:p w:rsidR="00506CCC" w:rsidRPr="00F3566F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0,6</w:t>
            </w:r>
          </w:p>
          <w:p w:rsidR="00506CCC" w:rsidRDefault="00506CCC" w:rsidP="00506CCC">
            <w:pPr>
              <w:pStyle w:val="TableParagraph"/>
              <w:spacing w:before="2" w:line="252" w:lineRule="exact"/>
            </w:pPr>
            <w:r>
              <w:t>-</w:t>
            </w:r>
          </w:p>
          <w:p w:rsidR="00506CCC" w:rsidRPr="002C3E3A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2C3E3A">
              <w:rPr>
                <w:lang w:val="ru-RU"/>
              </w:rPr>
              <w:t>0,15</w:t>
            </w:r>
          </w:p>
          <w:p w:rsidR="00506CCC" w:rsidRDefault="00506CCC" w:rsidP="00506CCC">
            <w:pPr>
              <w:pStyle w:val="TableParagraph"/>
              <w:spacing w:before="1" w:line="244" w:lineRule="exact"/>
            </w:pPr>
            <w:r>
              <w:t>-</w:t>
            </w:r>
          </w:p>
        </w:tc>
      </w:tr>
      <w:tr w:rsidR="00506CCC" w:rsidTr="007A335C">
        <w:trPr>
          <w:trHeight w:val="1262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9" w:lineRule="exact"/>
              <w:ind w:left="107"/>
            </w:pPr>
            <w:r>
              <w:t>12.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512"/>
                <w:tab w:val="left" w:pos="2896"/>
              </w:tabs>
              <w:spacing w:line="239" w:lineRule="exact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Pr="00506CCC">
              <w:rPr>
                <w:lang w:val="ru-RU"/>
              </w:rPr>
              <w:tab/>
              <w:t>оценка</w:t>
            </w:r>
            <w:r w:rsidRPr="00506CCC">
              <w:rPr>
                <w:lang w:val="ru-RU"/>
              </w:rPr>
              <w:tab/>
              <w:t>проведения</w:t>
            </w:r>
          </w:p>
          <w:p w:rsidR="00506CCC" w:rsidRPr="00506CCC" w:rsidRDefault="00506CCC" w:rsidP="00506CCC">
            <w:pPr>
              <w:pStyle w:val="TableParagraph"/>
              <w:tabs>
                <w:tab w:val="left" w:pos="2389"/>
              </w:tabs>
              <w:spacing w:before="1"/>
              <w:ind w:right="94"/>
              <w:rPr>
                <w:lang w:val="ru-RU"/>
              </w:rPr>
            </w:pPr>
            <w:r w:rsidRPr="00506CCC">
              <w:rPr>
                <w:lang w:val="ru-RU"/>
              </w:rPr>
              <w:t>преподавателями</w:t>
            </w:r>
            <w:r w:rsidRPr="00506CCC">
              <w:rPr>
                <w:lang w:val="ru-RU"/>
              </w:rPr>
              <w:tab/>
              <w:t>индивидуальных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консультаций в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ходе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семестра?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9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90D07" w:rsidRDefault="00F3566F" w:rsidP="00506CCC">
            <w:pPr>
              <w:pStyle w:val="TableParagraph"/>
              <w:spacing w:line="23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1,95</w:t>
            </w:r>
          </w:p>
          <w:p w:rsidR="00506CCC" w:rsidRPr="00E90D07" w:rsidRDefault="00F3566F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0,3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before="2" w:line="244" w:lineRule="exact"/>
            </w:pPr>
            <w:r>
              <w:t>-</w:t>
            </w:r>
          </w:p>
        </w:tc>
      </w:tr>
      <w:tr w:rsidR="00506CCC" w:rsidTr="007A335C">
        <w:trPr>
          <w:trHeight w:val="126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13.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1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размещены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учебно-методические материалы по ОП в ЭИОС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(наличие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УП,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рабочих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программ дисциплин, программ практики пр.)?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E90D07" w:rsidRPr="00E90D07" w:rsidRDefault="009C66E5" w:rsidP="00E90D07">
            <w:pPr>
              <w:pStyle w:val="TableParagraph"/>
              <w:spacing w:line="23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1,65</w:t>
            </w:r>
          </w:p>
          <w:p w:rsidR="00E90D07" w:rsidRPr="00E90D07" w:rsidRDefault="009C66E5" w:rsidP="00E90D07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0,45</w:t>
            </w:r>
          </w:p>
          <w:p w:rsidR="00E90D07" w:rsidRPr="002C3E3A" w:rsidRDefault="00E90D07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2C3E3A">
              <w:rPr>
                <w:lang w:val="ru-RU"/>
              </w:rPr>
              <w:t>0,15</w:t>
            </w:r>
          </w:p>
          <w:p w:rsidR="00E90D07" w:rsidRDefault="00E90D07" w:rsidP="00E90D07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E90D07" w:rsidP="00E90D07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7A335C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14.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аудиторий,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фонды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читального зала и библиотеки, учебные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оборудования?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9C66E5" w:rsidRDefault="009C66E5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1,65</w:t>
            </w:r>
          </w:p>
          <w:p w:rsidR="00506CCC" w:rsidRPr="009C66E5" w:rsidRDefault="009C66E5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0,6</w:t>
            </w:r>
          </w:p>
          <w:p w:rsidR="00506CCC" w:rsidRPr="009C66E5" w:rsidRDefault="009C66E5" w:rsidP="00506C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7A335C">
        <w:trPr>
          <w:trHeight w:val="1770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lastRenderedPageBreak/>
              <w:t>15.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2003"/>
                <w:tab w:val="left" w:pos="3658"/>
              </w:tabs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удовлетворяю</w:t>
            </w:r>
            <w:r w:rsidR="0025751E">
              <w:rPr>
                <w:lang w:val="ru-RU"/>
              </w:rPr>
              <w:t xml:space="preserve">т </w:t>
            </w:r>
            <w:r w:rsidRPr="00506CCC">
              <w:rPr>
                <w:lang w:val="ru-RU"/>
              </w:rPr>
              <w:t>Вашим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потребностям</w:t>
            </w:r>
            <w:r w:rsidRPr="00506CCC">
              <w:rPr>
                <w:lang w:val="ru-RU"/>
              </w:rPr>
              <w:tab/>
              <w:t>помещения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для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самостоятельной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(свободный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доступ в эти помещения, оснащенность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компьютерной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техникой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выходом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«Интернет»,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ЭБС,</w:t>
            </w:r>
          </w:p>
          <w:p w:rsidR="00506CCC" w:rsidRPr="00506CCC" w:rsidRDefault="00506CCC" w:rsidP="00506CCC">
            <w:pPr>
              <w:pStyle w:val="TableParagraph"/>
              <w:spacing w:line="245" w:lineRule="exact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имеется  доступ  к  профессиональным базам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пр.)?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C3E3A">
              <w:rPr>
                <w:lang w:val="ru-RU"/>
              </w:rPr>
              <w:t>1,5</w:t>
            </w:r>
          </w:p>
          <w:p w:rsidR="00506CCC" w:rsidRPr="00926750" w:rsidRDefault="00704EC1" w:rsidP="00506CCC">
            <w:pPr>
              <w:pStyle w:val="TableParagraph"/>
              <w:ind w:right="1593"/>
              <w:rPr>
                <w:color w:val="000000" w:themeColor="text1"/>
                <w:lang w:val="ru-RU"/>
              </w:rPr>
            </w:pPr>
            <w:r w:rsidRPr="00926750">
              <w:rPr>
                <w:color w:val="000000" w:themeColor="text1"/>
                <w:lang w:val="ru-RU"/>
              </w:rPr>
              <w:t>0,</w:t>
            </w:r>
            <w:r w:rsidR="00DC694A" w:rsidRPr="00926750">
              <w:rPr>
                <w:color w:val="000000" w:themeColor="text1"/>
                <w:lang w:val="ru-RU"/>
              </w:rPr>
              <w:t>7</w:t>
            </w:r>
          </w:p>
          <w:p w:rsidR="00506CCC" w:rsidRDefault="00506CCC" w:rsidP="00506CCC">
            <w:pPr>
              <w:pStyle w:val="TableParagraph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before="1"/>
            </w:pPr>
            <w:r>
              <w:t>-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16.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967"/>
                <w:tab w:val="left" w:pos="2618"/>
                <w:tab w:val="left" w:pos="2910"/>
              </w:tabs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Удовлетворяет ли Вашим потребностям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лабораторное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оборудование,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необходимое</w:t>
            </w:r>
            <w:r w:rsidRPr="00506CCC">
              <w:rPr>
                <w:lang w:val="ru-RU"/>
              </w:rPr>
              <w:tab/>
              <w:t>для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реализации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программы?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E90D07" w:rsidRPr="00EF595B" w:rsidRDefault="00EF595B" w:rsidP="00E90D07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C694A">
              <w:rPr>
                <w:lang w:val="ru-RU"/>
              </w:rPr>
              <w:t>1,65</w:t>
            </w:r>
          </w:p>
          <w:p w:rsidR="00E90D07" w:rsidRPr="00EF595B" w:rsidRDefault="00DC694A" w:rsidP="00E90D07">
            <w:pPr>
              <w:pStyle w:val="TableParagraph"/>
              <w:ind w:right="1593"/>
              <w:rPr>
                <w:lang w:val="ru-RU"/>
              </w:rPr>
            </w:pPr>
            <w:r>
              <w:rPr>
                <w:lang w:val="ru-RU"/>
              </w:rPr>
              <w:t>0,6</w:t>
            </w:r>
          </w:p>
          <w:p w:rsidR="00E90D07" w:rsidRDefault="00E90D07" w:rsidP="00E90D07">
            <w:pPr>
              <w:pStyle w:val="TableParagraph"/>
            </w:pPr>
            <w:r>
              <w:t>-</w:t>
            </w:r>
          </w:p>
          <w:p w:rsidR="00506CCC" w:rsidRDefault="00E90D07" w:rsidP="00E90D07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17.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ПредоставляетсялиВамвозможностьучаствоватьвформированиисвоейиндивидуальнойОП?</w:t>
            </w:r>
          </w:p>
        </w:tc>
        <w:tc>
          <w:tcPr>
            <w:tcW w:w="297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C694A">
              <w:rPr>
                <w:lang w:val="ru-RU"/>
              </w:rPr>
              <w:t>1,5</w:t>
            </w:r>
          </w:p>
          <w:p w:rsidR="00506CCC" w:rsidRPr="00EF595B" w:rsidRDefault="00EF595B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C694A">
              <w:rPr>
                <w:lang w:val="ru-RU"/>
              </w:rPr>
              <w:t>0,6</w:t>
            </w:r>
          </w:p>
          <w:p w:rsidR="00506CCC" w:rsidRPr="00DC694A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DC694A">
              <w:rPr>
                <w:lang w:val="ru-RU"/>
              </w:rPr>
              <w:t>0,15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before="2" w:line="244" w:lineRule="exact"/>
            </w:pPr>
            <w:r>
              <w:t>-</w:t>
            </w:r>
          </w:p>
        </w:tc>
      </w:tr>
      <w:tr w:rsidR="00506CCC" w:rsidTr="007A335C">
        <w:trPr>
          <w:trHeight w:val="141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18.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Имеете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возможность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оценивать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содержание,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целом,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же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работу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отдельных преподавателей?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Да</w:t>
            </w:r>
          </w:p>
          <w:p w:rsidR="00506CCC" w:rsidRPr="00506CCC" w:rsidRDefault="00506CCC" w:rsidP="00506CCC">
            <w:pPr>
              <w:pStyle w:val="TableParagraph"/>
              <w:spacing w:before="37" w:line="278" w:lineRule="auto"/>
              <w:ind w:right="1036"/>
              <w:rPr>
                <w:lang w:val="ru-RU"/>
              </w:rPr>
            </w:pPr>
            <w:r w:rsidRPr="00506CCC">
              <w:rPr>
                <w:lang w:val="ru-RU"/>
              </w:rPr>
              <w:t>Больше да, чем нет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</w:p>
          <w:p w:rsidR="00506CCC" w:rsidRPr="00506CCC" w:rsidRDefault="00506CCC" w:rsidP="00506CCC">
            <w:pPr>
              <w:pStyle w:val="TableParagraph"/>
              <w:spacing w:line="249" w:lineRule="exact"/>
              <w:rPr>
                <w:lang w:val="ru-RU"/>
              </w:rPr>
            </w:pPr>
            <w:r w:rsidRPr="00506CCC">
              <w:rPr>
                <w:lang w:val="ru-RU"/>
              </w:rPr>
              <w:t>Больше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чем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да</w:t>
            </w:r>
          </w:p>
          <w:p w:rsidR="00506CCC" w:rsidRPr="00506CCC" w:rsidRDefault="00506CCC" w:rsidP="00506CCC">
            <w:pPr>
              <w:pStyle w:val="TableParagraph"/>
              <w:spacing w:before="38" w:line="246" w:lineRule="exact"/>
              <w:rPr>
                <w:lang w:val="ru-RU"/>
              </w:rPr>
            </w:pP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6B0969" w:rsidRPr="00EF595B" w:rsidRDefault="00EF595B" w:rsidP="006B0969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C694A">
              <w:rPr>
                <w:lang w:val="ru-RU"/>
              </w:rPr>
              <w:t>1,8</w:t>
            </w:r>
          </w:p>
          <w:p w:rsidR="006B0969" w:rsidRPr="00926750" w:rsidRDefault="00DC694A" w:rsidP="006B0969">
            <w:pPr>
              <w:pStyle w:val="TableParagraph"/>
              <w:ind w:right="1593"/>
              <w:rPr>
                <w:color w:val="000000" w:themeColor="text1"/>
                <w:lang w:val="ru-RU"/>
              </w:rPr>
            </w:pPr>
            <w:r w:rsidRPr="00926750">
              <w:rPr>
                <w:color w:val="000000" w:themeColor="text1"/>
                <w:lang w:val="ru-RU"/>
              </w:rPr>
              <w:t>0,4</w:t>
            </w:r>
          </w:p>
          <w:p w:rsidR="006B0969" w:rsidRDefault="006B0969" w:rsidP="006B0969">
            <w:pPr>
              <w:pStyle w:val="TableParagraph"/>
            </w:pPr>
            <w:r>
              <w:t>-</w:t>
            </w:r>
          </w:p>
          <w:p w:rsidR="00506CCC" w:rsidRDefault="006B0969" w:rsidP="006B0969">
            <w:pPr>
              <w:pStyle w:val="TableParagraph"/>
              <w:spacing w:before="2"/>
            </w:pPr>
            <w:r>
              <w:t>-</w:t>
            </w:r>
          </w:p>
        </w:tc>
      </w:tr>
      <w:tr w:rsidR="00506CCC" w:rsidTr="007A335C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2" w:lineRule="exact"/>
              <w:ind w:left="107"/>
            </w:pPr>
            <w:r>
              <w:t>19.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420"/>
                <w:tab w:val="left" w:pos="3153"/>
              </w:tabs>
              <w:ind w:right="93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Pr="00506CCC">
              <w:rPr>
                <w:lang w:val="ru-RU"/>
              </w:rPr>
              <w:tab/>
              <w:t>возможность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развития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спортивных,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культурных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др. секций.</w:t>
            </w:r>
          </w:p>
        </w:tc>
        <w:tc>
          <w:tcPr>
            <w:tcW w:w="297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C694A">
              <w:rPr>
                <w:lang w:val="ru-RU"/>
              </w:rPr>
              <w:t>1,8</w:t>
            </w:r>
          </w:p>
          <w:p w:rsidR="00506CCC" w:rsidRPr="00DC694A" w:rsidRDefault="00DC694A" w:rsidP="00506CCC">
            <w:pPr>
              <w:pStyle w:val="TableParagraph"/>
              <w:ind w:right="1593"/>
              <w:rPr>
                <w:color w:val="FF0000"/>
                <w:lang w:val="ru-RU"/>
              </w:rPr>
            </w:pPr>
            <w:r w:rsidRPr="00DC694A">
              <w:rPr>
                <w:color w:val="FF0000"/>
                <w:lang w:val="ru-RU"/>
              </w:rPr>
              <w:t>0,4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20.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Ваша</w:t>
            </w:r>
            <w:r w:rsidR="0025751E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оценка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оперативного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результативного реагирования на Ваши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запросы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обращении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учебную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часть,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руководству</w:t>
            </w:r>
            <w:r w:rsidR="0025751E">
              <w:rPr>
                <w:lang w:val="ru-RU"/>
              </w:rPr>
              <w:t xml:space="preserve"> </w:t>
            </w:r>
            <w:r w:rsidR="006B0969">
              <w:rPr>
                <w:lang w:val="ru-RU"/>
              </w:rPr>
              <w:t>техникума</w:t>
            </w:r>
            <w:r w:rsidRPr="00506CCC">
              <w:rPr>
                <w:lang w:val="ru-RU"/>
              </w:rPr>
              <w:t>.</w:t>
            </w:r>
          </w:p>
        </w:tc>
        <w:tc>
          <w:tcPr>
            <w:tcW w:w="297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C694A">
              <w:rPr>
                <w:lang w:val="ru-RU"/>
              </w:rPr>
              <w:t>1,8</w:t>
            </w:r>
          </w:p>
          <w:p w:rsidR="00506CCC" w:rsidRPr="00DC694A" w:rsidRDefault="00DC694A" w:rsidP="00506CCC">
            <w:pPr>
              <w:pStyle w:val="TableParagraph"/>
              <w:ind w:right="1593"/>
              <w:rPr>
                <w:color w:val="FF0000"/>
                <w:lang w:val="ru-RU"/>
              </w:rPr>
            </w:pPr>
            <w:r w:rsidRPr="00DC694A">
              <w:rPr>
                <w:color w:val="FF0000"/>
                <w:lang w:val="ru-RU"/>
              </w:rPr>
              <w:t>0,4</w:t>
            </w:r>
          </w:p>
          <w:p w:rsidR="00506CCC" w:rsidRDefault="00506CCC" w:rsidP="00506CCC">
            <w:pPr>
              <w:pStyle w:val="TableParagraph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before="1" w:line="244" w:lineRule="exact"/>
            </w:pPr>
            <w:r>
              <w:t>-</w:t>
            </w:r>
          </w:p>
        </w:tc>
      </w:tr>
      <w:tr w:rsidR="00506CCC" w:rsidTr="007A335C">
        <w:trPr>
          <w:trHeight w:val="1261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21.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тем,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что</w:t>
            </w:r>
          </w:p>
          <w:p w:rsidR="00506CCC" w:rsidRPr="00506CCC" w:rsidRDefault="00FD7EE5" w:rsidP="00506CC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О</w:t>
            </w:r>
            <w:r w:rsidR="00506CCC" w:rsidRPr="00506CCC">
              <w:rPr>
                <w:lang w:val="ru-RU"/>
              </w:rPr>
              <w:t>бучаетесь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данном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учреждении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специальности?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C694A">
              <w:rPr>
                <w:lang w:val="ru-RU"/>
              </w:rPr>
              <w:t>1,8</w:t>
            </w:r>
          </w:p>
          <w:p w:rsidR="00506CCC" w:rsidRPr="00DC694A" w:rsidRDefault="00DC694A" w:rsidP="00506CCC">
            <w:pPr>
              <w:pStyle w:val="TableParagraph"/>
              <w:spacing w:line="252" w:lineRule="exact"/>
              <w:rPr>
                <w:color w:val="FF0000"/>
                <w:lang w:val="ru-RU"/>
              </w:rPr>
            </w:pPr>
            <w:r w:rsidRPr="00DC694A">
              <w:rPr>
                <w:color w:val="FF0000"/>
                <w:lang w:val="ru-RU"/>
              </w:rPr>
              <w:t>0,4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before="2" w:line="244" w:lineRule="exact"/>
            </w:pPr>
            <w:r>
              <w:t>-</w:t>
            </w:r>
          </w:p>
        </w:tc>
      </w:tr>
    </w:tbl>
    <w:p w:rsidR="00506CCC" w:rsidRDefault="00506CCC" w:rsidP="00506CCC">
      <w:pPr>
        <w:pStyle w:val="a8"/>
        <w:spacing w:before="5"/>
        <w:rPr>
          <w:sz w:val="17"/>
        </w:rPr>
      </w:pPr>
    </w:p>
    <w:p w:rsidR="00506CCC" w:rsidRPr="00A64ACB" w:rsidRDefault="00506CCC" w:rsidP="00506CCC">
      <w:pPr>
        <w:pStyle w:val="1"/>
        <w:spacing w:before="90" w:after="23"/>
        <w:rPr>
          <w:rFonts w:ascii="Times New Roman" w:hAnsi="Times New Roman" w:cs="Times New Roman"/>
          <w:color w:val="auto"/>
          <w:sz w:val="28"/>
          <w:szCs w:val="28"/>
        </w:rPr>
      </w:pPr>
      <w:r w:rsidRPr="00A64ACB">
        <w:rPr>
          <w:rFonts w:ascii="Times New Roman" w:hAnsi="Times New Roman" w:cs="Times New Roman"/>
          <w:color w:val="auto"/>
          <w:sz w:val="28"/>
          <w:szCs w:val="28"/>
        </w:rPr>
        <w:t>Оценочная</w:t>
      </w:r>
      <w:r w:rsidR="00D141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шкала</w:t>
      </w:r>
      <w:r w:rsidR="00D141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результатов</w:t>
      </w:r>
      <w:r w:rsidR="00D141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анкетирования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3"/>
        <w:gridCol w:w="4673"/>
      </w:tblGrid>
      <w:tr w:rsidR="00506CCC" w:rsidTr="007A335C">
        <w:trPr>
          <w:trHeight w:val="254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Степеньудовлетворенности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Процентный</w:t>
            </w:r>
            <w:r w:rsidR="006A12D6">
              <w:rPr>
                <w:lang w:val="ru-RU"/>
              </w:rPr>
              <w:t xml:space="preserve"> </w:t>
            </w:r>
            <w:r>
              <w:t>интервал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удовлетворенности</w:t>
            </w:r>
          </w:p>
        </w:tc>
      </w:tr>
      <w:tr w:rsidR="00506CCC" w:rsidTr="007A335C">
        <w:trPr>
          <w:trHeight w:val="254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Неудовлетворенность</w:t>
            </w:r>
          </w:p>
        </w:tc>
        <w:tc>
          <w:tcPr>
            <w:tcW w:w="4673" w:type="dxa"/>
          </w:tcPr>
          <w:p w:rsidR="00506CCC" w:rsidRDefault="00506CCC" w:rsidP="00926750">
            <w:pPr>
              <w:pStyle w:val="TableParagraph"/>
              <w:spacing w:line="234" w:lineRule="exact"/>
              <w:ind w:left="106"/>
            </w:pPr>
            <w:r>
              <w:t>До</w:t>
            </w:r>
            <w:r w:rsidR="00D1415A">
              <w:rPr>
                <w:lang w:val="ru-RU"/>
              </w:rPr>
              <w:t xml:space="preserve"> </w:t>
            </w:r>
            <w:r w:rsidR="00926750">
              <w:rPr>
                <w:lang w:val="ru-RU"/>
              </w:rPr>
              <w:t xml:space="preserve">0,02 </w:t>
            </w:r>
            <w:r>
              <w:t>%</w:t>
            </w:r>
          </w:p>
        </w:tc>
      </w:tr>
      <w:tr w:rsidR="00506CCC" w:rsidTr="007A335C">
        <w:trPr>
          <w:trHeight w:val="251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неудовлетворенность</w:t>
            </w:r>
          </w:p>
        </w:tc>
        <w:tc>
          <w:tcPr>
            <w:tcW w:w="4673" w:type="dxa"/>
          </w:tcPr>
          <w:p w:rsidR="00506CCC" w:rsidRDefault="00506CCC" w:rsidP="00926750">
            <w:pPr>
              <w:pStyle w:val="TableParagraph"/>
              <w:spacing w:line="232" w:lineRule="exact"/>
              <w:ind w:left="106"/>
            </w:pPr>
            <w:r>
              <w:t xml:space="preserve">От </w:t>
            </w:r>
            <w:r w:rsidR="00926750">
              <w:rPr>
                <w:lang w:val="ru-RU"/>
              </w:rPr>
              <w:t>0,15</w:t>
            </w:r>
            <w:r>
              <w:t>%</w:t>
            </w:r>
            <w:r w:rsidR="00926750">
              <w:rPr>
                <w:lang w:val="ru-RU"/>
              </w:rPr>
              <w:t xml:space="preserve"> </w:t>
            </w:r>
            <w:r>
              <w:t>до</w:t>
            </w:r>
            <w:r w:rsidR="00926750">
              <w:rPr>
                <w:lang w:val="ru-RU"/>
              </w:rPr>
              <w:t xml:space="preserve"> 0,50 </w:t>
            </w:r>
            <w:r>
              <w:t>%</w:t>
            </w:r>
          </w:p>
        </w:tc>
      </w:tr>
      <w:tr w:rsidR="00506CCC" w:rsidTr="007A335C">
        <w:trPr>
          <w:trHeight w:val="253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4673" w:type="dxa"/>
          </w:tcPr>
          <w:p w:rsidR="00506CCC" w:rsidRDefault="00506CCC" w:rsidP="00926750">
            <w:pPr>
              <w:pStyle w:val="TableParagraph"/>
              <w:spacing w:line="234" w:lineRule="exact"/>
              <w:ind w:left="106"/>
            </w:pPr>
            <w:r>
              <w:t xml:space="preserve">От </w:t>
            </w:r>
            <w:r w:rsidR="00926750">
              <w:rPr>
                <w:lang w:val="ru-RU"/>
              </w:rPr>
              <w:t xml:space="preserve"> 0,5 </w:t>
            </w:r>
            <w:r>
              <w:t>%</w:t>
            </w:r>
            <w:r w:rsidR="00926750">
              <w:rPr>
                <w:lang w:val="ru-RU"/>
              </w:rPr>
              <w:t xml:space="preserve"> </w:t>
            </w:r>
            <w:r>
              <w:t>до</w:t>
            </w:r>
            <w:r w:rsidR="00926750">
              <w:rPr>
                <w:lang w:val="ru-RU"/>
              </w:rPr>
              <w:t xml:space="preserve"> 1 </w:t>
            </w:r>
            <w:r>
              <w:t>%</w:t>
            </w:r>
          </w:p>
        </w:tc>
      </w:tr>
      <w:tr w:rsidR="00506CCC" w:rsidTr="007A335C">
        <w:trPr>
          <w:trHeight w:val="275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Полная</w:t>
            </w:r>
            <w:r w:rsidR="006A12D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</w:p>
        </w:tc>
        <w:tc>
          <w:tcPr>
            <w:tcW w:w="4673" w:type="dxa"/>
          </w:tcPr>
          <w:p w:rsidR="00506CCC" w:rsidRDefault="00506CCC" w:rsidP="0092675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</w:t>
            </w:r>
            <w:r w:rsidR="00D1415A">
              <w:rPr>
                <w:sz w:val="24"/>
                <w:lang w:val="ru-RU"/>
              </w:rPr>
              <w:t xml:space="preserve"> </w:t>
            </w:r>
            <w:r w:rsidR="00926750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%</w:t>
            </w:r>
            <w:r w:rsidR="0092675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 до </w:t>
            </w:r>
            <w:r w:rsidR="00926750">
              <w:rPr>
                <w:sz w:val="24"/>
                <w:lang w:val="ru-RU"/>
              </w:rPr>
              <w:t xml:space="preserve">2 </w:t>
            </w:r>
            <w:r>
              <w:rPr>
                <w:sz w:val="24"/>
              </w:rPr>
              <w:t>%</w:t>
            </w:r>
          </w:p>
        </w:tc>
      </w:tr>
    </w:tbl>
    <w:p w:rsidR="00506CCC" w:rsidRDefault="00506CCC" w:rsidP="00506CCC">
      <w:pPr>
        <w:pStyle w:val="a8"/>
        <w:spacing w:before="4"/>
        <w:rPr>
          <w:b/>
          <w:sz w:val="25"/>
        </w:rPr>
      </w:pPr>
    </w:p>
    <w:p w:rsidR="00506CCC" w:rsidRPr="00506CCC" w:rsidRDefault="00506CCC" w:rsidP="00506CCC">
      <w:pPr>
        <w:pStyle w:val="a8"/>
        <w:rPr>
          <w:sz w:val="28"/>
          <w:szCs w:val="28"/>
        </w:rPr>
      </w:pPr>
      <w:r w:rsidRPr="00506CCC">
        <w:rPr>
          <w:sz w:val="28"/>
          <w:szCs w:val="28"/>
        </w:rPr>
        <w:t>Общие</w:t>
      </w:r>
      <w:r w:rsidR="00EF595B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выводы: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before="22" w:after="0" w:line="240" w:lineRule="auto"/>
        <w:ind w:hanging="2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структурой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программы–полная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120"/>
        </w:tabs>
        <w:autoSpaceDE w:val="0"/>
        <w:autoSpaceDN w:val="0"/>
        <w:spacing w:before="21" w:after="0"/>
        <w:ind w:left="222" w:right="40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lastRenderedPageBreak/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общесистемными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требования</w:t>
      </w:r>
      <w:r w:rsidR="00926750">
        <w:rPr>
          <w:rFonts w:ascii="Times New Roman" w:hAnsi="Times New Roman" w:cs="Times New Roman"/>
          <w:sz w:val="28"/>
          <w:szCs w:val="28"/>
        </w:rPr>
        <w:t>ми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реализации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программы–полная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120"/>
        </w:tabs>
        <w:autoSpaceDE w:val="0"/>
        <w:autoSpaceDN w:val="0"/>
        <w:spacing w:before="2" w:after="0"/>
        <w:ind w:left="222" w:right="40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учебно-методическим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</w:t>
      </w:r>
      <w:r w:rsidR="00926750">
        <w:rPr>
          <w:rFonts w:ascii="Times New Roman" w:hAnsi="Times New Roman" w:cs="Times New Roman"/>
          <w:sz w:val="28"/>
          <w:szCs w:val="28"/>
        </w:rPr>
        <w:t>полная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after="0"/>
        <w:ind w:left="222" w:right="40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материально-техническим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</w:t>
      </w:r>
      <w:r w:rsidR="003249E0">
        <w:rPr>
          <w:rFonts w:ascii="Times New Roman" w:hAnsi="Times New Roman" w:cs="Times New Roman"/>
          <w:sz w:val="28"/>
          <w:szCs w:val="28"/>
        </w:rPr>
        <w:t xml:space="preserve">частичная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after="0"/>
        <w:ind w:left="222" w:right="41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Общая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качеством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предоставления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образовательных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услуг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программе– 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="00CC32BC">
        <w:rPr>
          <w:rFonts w:ascii="Times New Roman" w:hAnsi="Times New Roman" w:cs="Times New Roman"/>
          <w:sz w:val="28"/>
          <w:szCs w:val="28"/>
        </w:rPr>
        <w:t>не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A64ACB" w:rsidRDefault="00A64ACB" w:rsidP="00A64ACB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bookmarkStart w:id="0" w:name="_Hlk150343586"/>
      <w:r w:rsidRPr="00A64ACB">
        <w:rPr>
          <w:rFonts w:eastAsia="Calibri"/>
          <w:b/>
          <w:i/>
          <w:sz w:val="28"/>
          <w:szCs w:val="28"/>
        </w:rPr>
        <w:t>2. Результаты анкетирования (опроса) педагогических работников по программе среднего профессионального образования</w:t>
      </w:r>
    </w:p>
    <w:bookmarkEnd w:id="0"/>
    <w:p w:rsidR="00506CCC" w:rsidRPr="00506CCC" w:rsidRDefault="00506CCC" w:rsidP="00506CCC">
      <w:pPr>
        <w:pStyle w:val="a8"/>
        <w:spacing w:before="68" w:line="259" w:lineRule="auto"/>
        <w:ind w:right="405" w:firstLine="566"/>
        <w:jc w:val="both"/>
        <w:rPr>
          <w:sz w:val="28"/>
          <w:szCs w:val="28"/>
        </w:rPr>
      </w:pPr>
      <w:r w:rsidRPr="00506CCC">
        <w:rPr>
          <w:sz w:val="28"/>
          <w:szCs w:val="28"/>
        </w:rPr>
        <w:t>В</w:t>
      </w:r>
      <w:r w:rsidR="00D1415A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анкетировании</w:t>
      </w:r>
      <w:r w:rsidR="00D1415A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приняли</w:t>
      </w:r>
      <w:r w:rsidR="00D1415A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участие</w:t>
      </w:r>
      <w:r w:rsidR="00D1415A">
        <w:rPr>
          <w:sz w:val="28"/>
          <w:szCs w:val="28"/>
        </w:rPr>
        <w:t xml:space="preserve"> </w:t>
      </w:r>
      <w:r w:rsidR="00CC32BC">
        <w:rPr>
          <w:sz w:val="28"/>
          <w:szCs w:val="28"/>
        </w:rPr>
        <w:t>4</w:t>
      </w:r>
      <w:r w:rsidR="00D1415A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преподавателей</w:t>
      </w:r>
    </w:p>
    <w:p w:rsidR="00506CCC" w:rsidRDefault="00506CCC" w:rsidP="00506CCC">
      <w:pPr>
        <w:pStyle w:val="a8"/>
        <w:spacing w:before="7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3618"/>
        <w:gridCol w:w="3118"/>
        <w:gridCol w:w="2090"/>
      </w:tblGrid>
      <w:tr w:rsidR="00506CCC" w:rsidTr="007A335C">
        <w:trPr>
          <w:trHeight w:val="251"/>
        </w:trPr>
        <w:tc>
          <w:tcPr>
            <w:tcW w:w="9347" w:type="dxa"/>
            <w:gridSpan w:val="4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педагогически</w:t>
            </w:r>
            <w:r w:rsidR="00FD7EE5">
              <w:rPr>
                <w:b/>
                <w:lang w:val="ru-RU"/>
              </w:rPr>
              <w:t xml:space="preserve">х </w:t>
            </w:r>
            <w:r>
              <w:rPr>
                <w:b/>
              </w:rPr>
              <w:t>работников</w:t>
            </w:r>
          </w:p>
        </w:tc>
      </w:tr>
      <w:tr w:rsidR="00506CCC" w:rsidTr="00E23B9B">
        <w:trPr>
          <w:trHeight w:val="760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</w:pPr>
          </w:p>
        </w:tc>
        <w:tc>
          <w:tcPr>
            <w:tcW w:w="3618" w:type="dxa"/>
          </w:tcPr>
          <w:p w:rsidR="00506CCC" w:rsidRPr="00506CCC" w:rsidRDefault="00506CCC" w:rsidP="007A335C">
            <w:pPr>
              <w:pStyle w:val="TableParagraph"/>
              <w:spacing w:line="251" w:lineRule="exact"/>
              <w:ind w:left="390" w:right="390"/>
              <w:jc w:val="center"/>
              <w:rPr>
                <w:b/>
                <w:lang w:val="ru-RU"/>
              </w:rPr>
            </w:pPr>
            <w:r w:rsidRPr="00506CCC">
              <w:rPr>
                <w:b/>
                <w:lang w:val="ru-RU"/>
              </w:rPr>
              <w:t>Вопросы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педагогических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390" w:right="390"/>
              <w:jc w:val="center"/>
              <w:rPr>
                <w:b/>
                <w:lang w:val="ru-RU"/>
              </w:rPr>
            </w:pPr>
            <w:r w:rsidRPr="00506CCC">
              <w:rPr>
                <w:b/>
                <w:lang w:val="ru-RU"/>
              </w:rPr>
              <w:t>работников, работодателей и(или)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их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представителей</w:t>
            </w:r>
          </w:p>
        </w:tc>
        <w:tc>
          <w:tcPr>
            <w:tcW w:w="3118" w:type="dxa"/>
          </w:tcPr>
          <w:p w:rsidR="00506CCC" w:rsidRPr="00506CCC" w:rsidRDefault="00506CCC" w:rsidP="007A335C">
            <w:pPr>
              <w:pStyle w:val="TableParagraph"/>
              <w:spacing w:before="11"/>
              <w:rPr>
                <w:sz w:val="21"/>
                <w:lang w:val="ru-RU"/>
              </w:rPr>
            </w:pPr>
          </w:p>
          <w:p w:rsidR="00506CCC" w:rsidRDefault="00E23B9B" w:rsidP="00E23B9B">
            <w:pPr>
              <w:pStyle w:val="TableParagraph"/>
              <w:ind w:right="1204"/>
              <w:rPr>
                <w:b/>
              </w:rPr>
            </w:pPr>
            <w:r>
              <w:rPr>
                <w:b/>
                <w:lang w:val="ru-RU"/>
              </w:rPr>
              <w:t xml:space="preserve">          </w:t>
            </w:r>
            <w:r w:rsidR="00506CCC">
              <w:rPr>
                <w:b/>
              </w:rPr>
              <w:t>Ответы</w:t>
            </w:r>
          </w:p>
        </w:tc>
        <w:tc>
          <w:tcPr>
            <w:tcW w:w="2090" w:type="dxa"/>
          </w:tcPr>
          <w:p w:rsidR="00506CCC" w:rsidRDefault="00506CCC" w:rsidP="007A335C">
            <w:pPr>
              <w:pStyle w:val="TableParagraph"/>
              <w:spacing w:before="125"/>
              <w:ind w:left="177" w:right="149" w:firstLine="177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</w:p>
        </w:tc>
      </w:tr>
      <w:tr w:rsidR="00506CCC" w:rsidTr="00E23B9B">
        <w:trPr>
          <w:trHeight w:val="1264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  <w:spacing w:line="247" w:lineRule="exact"/>
              <w:ind w:left="249"/>
            </w:pPr>
            <w:r>
              <w:t>1.</w:t>
            </w:r>
          </w:p>
        </w:tc>
        <w:tc>
          <w:tcPr>
            <w:tcW w:w="3618" w:type="dxa"/>
          </w:tcPr>
          <w:p w:rsidR="00506CCC" w:rsidRPr="00506CCC" w:rsidRDefault="00506CCC" w:rsidP="00FD7EE5">
            <w:pPr>
              <w:pStyle w:val="TableParagraph"/>
              <w:ind w:left="105"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  </w:t>
            </w:r>
            <w:r w:rsidRPr="00506CCC">
              <w:rPr>
                <w:lang w:val="ru-RU"/>
              </w:rPr>
              <w:t>используете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современные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методики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проведения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занятий</w:t>
            </w:r>
            <w:r w:rsidR="00FD7EE5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в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рамках своих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дисциплин?</w:t>
            </w:r>
          </w:p>
        </w:tc>
        <w:tc>
          <w:tcPr>
            <w:tcW w:w="3118" w:type="dxa"/>
          </w:tcPr>
          <w:p w:rsidR="00506CCC" w:rsidRPr="00506CCC" w:rsidRDefault="00506CCC" w:rsidP="007A335C">
            <w:pPr>
              <w:pStyle w:val="TableParagraph"/>
              <w:ind w:left="107" w:right="2135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="00E23B9B">
              <w:rPr>
                <w:lang w:val="ru-RU"/>
              </w:rPr>
              <w:t>Регулян</w:t>
            </w:r>
            <w:r w:rsidRPr="00506CCC">
              <w:rPr>
                <w:lang w:val="ru-RU"/>
              </w:rPr>
              <w:t>о</w:t>
            </w:r>
          </w:p>
          <w:p w:rsidR="00E23B9B" w:rsidRDefault="00E23B9B" w:rsidP="007A335C">
            <w:pPr>
              <w:pStyle w:val="TableParagraph"/>
              <w:ind w:left="107" w:right="1409"/>
              <w:rPr>
                <w:lang w:val="ru-RU"/>
              </w:rPr>
            </w:pPr>
            <w:r>
              <w:rPr>
                <w:lang w:val="ru-RU"/>
              </w:rPr>
              <w:t xml:space="preserve">Время от </w:t>
            </w:r>
            <w:r w:rsidR="00506CCC" w:rsidRPr="00506CCC">
              <w:rPr>
                <w:lang w:val="ru-RU"/>
              </w:rPr>
              <w:t>времени</w:t>
            </w:r>
          </w:p>
          <w:p w:rsidR="00506CCC" w:rsidRPr="00506CCC" w:rsidRDefault="00FD7EE5" w:rsidP="007A335C">
            <w:pPr>
              <w:pStyle w:val="TableParagraph"/>
              <w:ind w:left="107" w:right="1409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Редко</w:t>
            </w:r>
          </w:p>
          <w:p w:rsidR="00506CCC" w:rsidRPr="006576AC" w:rsidRDefault="00506CCC" w:rsidP="007A335C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6576AC">
              <w:rPr>
                <w:lang w:val="ru-RU"/>
              </w:rPr>
              <w:t>Никогда</w:t>
            </w:r>
          </w:p>
        </w:tc>
        <w:tc>
          <w:tcPr>
            <w:tcW w:w="2090" w:type="dxa"/>
          </w:tcPr>
          <w:p w:rsidR="00506CCC" w:rsidRPr="00EF595B" w:rsidRDefault="00EF595B" w:rsidP="007A335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EF595B" w:rsidRDefault="00E23B9B" w:rsidP="00E23B9B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0,08</w:t>
            </w:r>
          </w:p>
          <w:p w:rsidR="00506CCC" w:rsidRPr="00E23B9B" w:rsidRDefault="00E23B9B" w:rsidP="00E23B9B">
            <w:pPr>
              <w:pStyle w:val="TableParagraph"/>
              <w:ind w:right="1529"/>
              <w:rPr>
                <w:lang w:val="ru-RU"/>
              </w:rPr>
            </w:pPr>
            <w:r>
              <w:rPr>
                <w:lang w:val="ru-RU"/>
              </w:rPr>
              <w:t>0,04</w:t>
            </w:r>
          </w:p>
          <w:p w:rsidR="00506CCC" w:rsidRDefault="00E23B9B" w:rsidP="00E23B9B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0,04</w:t>
            </w:r>
          </w:p>
          <w:p w:rsidR="00E23B9B" w:rsidRPr="00E23B9B" w:rsidRDefault="00E23B9B" w:rsidP="00E23B9B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E23B9B">
        <w:trPr>
          <w:trHeight w:val="1262"/>
        </w:trPr>
        <w:tc>
          <w:tcPr>
            <w:tcW w:w="521" w:type="dxa"/>
          </w:tcPr>
          <w:p w:rsidR="00506CCC" w:rsidRDefault="00E23B9B" w:rsidP="007A335C">
            <w:pPr>
              <w:pStyle w:val="TableParagraph"/>
              <w:spacing w:line="245" w:lineRule="exact"/>
              <w:ind w:left="249"/>
            </w:pPr>
            <w:r>
              <w:rPr>
                <w:lang w:val="ru-RU"/>
              </w:rPr>
              <w:t>2</w:t>
            </w:r>
            <w:r w:rsidR="00506CCC">
              <w:t>.</w:t>
            </w:r>
          </w:p>
        </w:tc>
        <w:tc>
          <w:tcPr>
            <w:tcW w:w="3618" w:type="dxa"/>
          </w:tcPr>
          <w:p w:rsidR="00506CCC" w:rsidRPr="00506CCC" w:rsidRDefault="00506CCC" w:rsidP="007A335C">
            <w:pPr>
              <w:pStyle w:val="TableParagraph"/>
              <w:ind w:left="105" w:right="91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проходите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обучение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курсах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повышения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квалификации?</w:t>
            </w:r>
          </w:p>
        </w:tc>
        <w:tc>
          <w:tcPr>
            <w:tcW w:w="3118" w:type="dxa"/>
          </w:tcPr>
          <w:p w:rsidR="00506CCC" w:rsidRPr="00506CCC" w:rsidRDefault="00506CCC" w:rsidP="007A335C">
            <w:pPr>
              <w:pStyle w:val="TableParagraph"/>
              <w:ind w:left="107" w:right="2135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Регулярно</w:t>
            </w:r>
          </w:p>
          <w:p w:rsidR="00506CCC" w:rsidRPr="00506CCC" w:rsidRDefault="00506CCC" w:rsidP="007A335C">
            <w:pPr>
              <w:pStyle w:val="TableParagraph"/>
              <w:ind w:left="107" w:right="1409"/>
              <w:rPr>
                <w:lang w:val="ru-RU"/>
              </w:rPr>
            </w:pPr>
            <w:r w:rsidRPr="00506CCC">
              <w:rPr>
                <w:lang w:val="ru-RU"/>
              </w:rPr>
              <w:t>Время от времени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Редко</w:t>
            </w:r>
          </w:p>
          <w:p w:rsidR="00506CCC" w:rsidRPr="006576AC" w:rsidRDefault="00506CCC" w:rsidP="007A335C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6576AC">
              <w:rPr>
                <w:lang w:val="ru-RU"/>
              </w:rPr>
              <w:t>Никогда</w:t>
            </w:r>
          </w:p>
        </w:tc>
        <w:tc>
          <w:tcPr>
            <w:tcW w:w="2090" w:type="dxa"/>
          </w:tcPr>
          <w:p w:rsidR="00506CCC" w:rsidRPr="00EF595B" w:rsidRDefault="00EF595B" w:rsidP="007A335C">
            <w:pPr>
              <w:pStyle w:val="TableParagraph"/>
              <w:spacing w:line="20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23B9B">
              <w:rPr>
                <w:lang w:val="ru-RU"/>
              </w:rPr>
              <w:t>0,04</w:t>
            </w:r>
          </w:p>
          <w:p w:rsidR="00506CCC" w:rsidRPr="00EF595B" w:rsidRDefault="00EF595B" w:rsidP="007A335C">
            <w:pPr>
              <w:pStyle w:val="TableParagraph"/>
              <w:spacing w:line="221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23B9B">
              <w:rPr>
                <w:lang w:val="ru-RU"/>
              </w:rPr>
              <w:t>0,04</w:t>
            </w:r>
          </w:p>
          <w:p w:rsidR="00506CCC" w:rsidRPr="00E23B9B" w:rsidRDefault="00506CCC" w:rsidP="007A335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E23B9B">
              <w:rPr>
                <w:lang w:val="ru-RU"/>
              </w:rPr>
              <w:t>0,08</w:t>
            </w:r>
          </w:p>
          <w:p w:rsidR="00506CCC" w:rsidRDefault="00506CCC" w:rsidP="007A335C">
            <w:pPr>
              <w:pStyle w:val="TableParagraph"/>
              <w:spacing w:line="220" w:lineRule="exact"/>
              <w:ind w:left="107"/>
            </w:pPr>
            <w:r>
              <w:t>-</w:t>
            </w:r>
          </w:p>
          <w:p w:rsidR="00506CCC" w:rsidRDefault="00506CCC" w:rsidP="007A335C">
            <w:pPr>
              <w:pStyle w:val="TableParagraph"/>
              <w:spacing w:line="237" w:lineRule="exact"/>
              <w:ind w:left="107"/>
            </w:pPr>
            <w:r>
              <w:t>-</w:t>
            </w:r>
          </w:p>
        </w:tc>
      </w:tr>
      <w:tr w:rsidR="00506CCC" w:rsidTr="00E23B9B">
        <w:trPr>
          <w:trHeight w:val="1264"/>
        </w:trPr>
        <w:tc>
          <w:tcPr>
            <w:tcW w:w="521" w:type="dxa"/>
          </w:tcPr>
          <w:p w:rsidR="00506CCC" w:rsidRDefault="00E23B9B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3</w:t>
            </w:r>
            <w:r w:rsidR="00506CCC">
              <w:t>.</w:t>
            </w:r>
          </w:p>
        </w:tc>
        <w:tc>
          <w:tcPr>
            <w:tcW w:w="3618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взгляд,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каково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учебно-методического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ОП?</w:t>
            </w:r>
          </w:p>
        </w:tc>
        <w:tc>
          <w:tcPr>
            <w:tcW w:w="3118" w:type="dxa"/>
          </w:tcPr>
          <w:p w:rsidR="00E23B9B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</w:p>
          <w:p w:rsidR="00E23B9B" w:rsidRDefault="00E23B9B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r w:rsidR="00506CCC" w:rsidRPr="00506CCC">
              <w:rPr>
                <w:lang w:val="ru-RU"/>
              </w:rPr>
              <w:t>основном удовлетворен</w:t>
            </w:r>
            <w:r w:rsidR="00FD7EE5">
              <w:rPr>
                <w:lang w:val="ru-RU"/>
              </w:rPr>
              <w:t xml:space="preserve"> </w:t>
            </w:r>
          </w:p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Pr="00EF595B" w:rsidRDefault="00EF595B" w:rsidP="007A335C">
            <w:pPr>
              <w:pStyle w:val="TableParagraph"/>
              <w:spacing w:line="204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23B9B">
              <w:rPr>
                <w:lang w:val="ru-RU"/>
              </w:rPr>
              <w:t>0,04</w:t>
            </w:r>
          </w:p>
          <w:p w:rsidR="00506CCC" w:rsidRPr="00E23B9B" w:rsidRDefault="00506CCC" w:rsidP="007A335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E23B9B">
              <w:rPr>
                <w:lang w:val="ru-RU"/>
              </w:rPr>
              <w:t>0,08</w:t>
            </w:r>
          </w:p>
          <w:p w:rsidR="00506CCC" w:rsidRPr="00E23B9B" w:rsidRDefault="00506CCC" w:rsidP="007A335C">
            <w:pPr>
              <w:pStyle w:val="TableParagraph"/>
              <w:spacing w:line="210" w:lineRule="exact"/>
              <w:ind w:left="107"/>
              <w:rPr>
                <w:lang w:val="ru-RU"/>
              </w:rPr>
            </w:pPr>
            <w:r>
              <w:t>-</w:t>
            </w:r>
            <w:r w:rsidR="00E23B9B">
              <w:rPr>
                <w:lang w:val="ru-RU"/>
              </w:rPr>
              <w:t>0,04</w:t>
            </w:r>
          </w:p>
          <w:p w:rsidR="00506CCC" w:rsidRDefault="00506CCC" w:rsidP="007A335C">
            <w:pPr>
              <w:pStyle w:val="TableParagraph"/>
              <w:spacing w:line="236" w:lineRule="exact"/>
              <w:ind w:left="107"/>
            </w:pPr>
            <w:r>
              <w:t>-</w:t>
            </w:r>
          </w:p>
        </w:tc>
      </w:tr>
      <w:tr w:rsidR="00506CCC" w:rsidTr="00E23B9B">
        <w:trPr>
          <w:trHeight w:val="1267"/>
        </w:trPr>
        <w:tc>
          <w:tcPr>
            <w:tcW w:w="521" w:type="dxa"/>
          </w:tcPr>
          <w:p w:rsidR="00506CCC" w:rsidRDefault="00E23B9B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4</w:t>
            </w:r>
            <w:r w:rsidR="00506CCC">
              <w:t>.</w:t>
            </w:r>
          </w:p>
        </w:tc>
        <w:tc>
          <w:tcPr>
            <w:tcW w:w="3618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 условия организации труда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ПЦК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оснащенностью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своего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рабочего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места</w:t>
            </w:r>
          </w:p>
        </w:tc>
        <w:tc>
          <w:tcPr>
            <w:tcW w:w="3118" w:type="dxa"/>
          </w:tcPr>
          <w:p w:rsidR="00E23B9B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</w:p>
          <w:p w:rsidR="00E23B9B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</w:p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Pr="00EF595B" w:rsidRDefault="00EF595B" w:rsidP="007A335C">
            <w:pPr>
              <w:pStyle w:val="TableParagraph"/>
              <w:spacing w:line="204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E23B9B" w:rsidRDefault="00506CCC" w:rsidP="007A335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E23B9B">
              <w:rPr>
                <w:lang w:val="ru-RU"/>
              </w:rPr>
              <w:t>0,12</w:t>
            </w:r>
          </w:p>
          <w:p w:rsidR="00506CCC" w:rsidRPr="00E23B9B" w:rsidRDefault="00506CCC" w:rsidP="007A335C">
            <w:pPr>
              <w:pStyle w:val="TableParagraph"/>
              <w:spacing w:line="212" w:lineRule="exact"/>
              <w:ind w:left="107"/>
              <w:rPr>
                <w:lang w:val="ru-RU"/>
              </w:rPr>
            </w:pPr>
            <w:r>
              <w:t>-</w:t>
            </w:r>
            <w:r w:rsidR="00E23B9B">
              <w:rPr>
                <w:lang w:val="ru-RU"/>
              </w:rPr>
              <w:t>0,04</w:t>
            </w:r>
          </w:p>
          <w:p w:rsidR="00506CCC" w:rsidRDefault="00506CCC" w:rsidP="007A335C">
            <w:pPr>
              <w:pStyle w:val="TableParagraph"/>
              <w:spacing w:line="237" w:lineRule="exact"/>
              <w:ind w:left="107"/>
            </w:pPr>
            <w:r>
              <w:t>-</w:t>
            </w:r>
          </w:p>
        </w:tc>
      </w:tr>
      <w:tr w:rsidR="00506CCC" w:rsidTr="00E23B9B">
        <w:trPr>
          <w:trHeight w:val="1264"/>
        </w:trPr>
        <w:tc>
          <w:tcPr>
            <w:tcW w:w="521" w:type="dxa"/>
          </w:tcPr>
          <w:p w:rsidR="00506CCC" w:rsidRDefault="00E23B9B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lastRenderedPageBreak/>
              <w:t>5</w:t>
            </w:r>
            <w:r w:rsidR="00506CCC">
              <w:t>.</w:t>
            </w:r>
          </w:p>
        </w:tc>
        <w:tc>
          <w:tcPr>
            <w:tcW w:w="3618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="00E23B9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ваша</w:t>
            </w:r>
            <w:r w:rsidR="00E23B9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оценка</w:t>
            </w:r>
            <w:r w:rsidR="00E23B9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качества</w:t>
            </w:r>
            <w:r w:rsidR="00E23B9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аудиторий,</w:t>
            </w:r>
            <w:r w:rsidR="00E23B9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учебных</w:t>
            </w:r>
            <w:r w:rsidR="00E23B9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лабораторий</w:t>
            </w:r>
            <w:r w:rsidR="00E23B9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23B9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оборудования</w:t>
            </w:r>
            <w:r w:rsidR="00E23B9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ПЦК?</w:t>
            </w:r>
          </w:p>
        </w:tc>
        <w:tc>
          <w:tcPr>
            <w:tcW w:w="3118" w:type="dxa"/>
          </w:tcPr>
          <w:p w:rsidR="00E23B9B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</w:p>
          <w:p w:rsidR="00E23B9B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</w:p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Pr="00EF595B" w:rsidRDefault="00EF595B" w:rsidP="007A335C">
            <w:pPr>
              <w:pStyle w:val="TableParagraph"/>
              <w:spacing w:line="203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E23B9B" w:rsidRDefault="00506CCC" w:rsidP="007A335C">
            <w:pPr>
              <w:pStyle w:val="TableParagraph"/>
              <w:spacing w:before="9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E23B9B">
              <w:rPr>
                <w:lang w:val="ru-RU"/>
              </w:rPr>
              <w:t>0,08</w:t>
            </w:r>
          </w:p>
          <w:p w:rsidR="00506CCC" w:rsidRPr="00E23B9B" w:rsidRDefault="00506CCC" w:rsidP="007A335C">
            <w:pPr>
              <w:pStyle w:val="TableParagraph"/>
              <w:spacing w:line="212" w:lineRule="exact"/>
              <w:ind w:left="107"/>
              <w:rPr>
                <w:lang w:val="ru-RU"/>
              </w:rPr>
            </w:pPr>
            <w:r>
              <w:t>-</w:t>
            </w:r>
            <w:r w:rsidR="00E23B9B">
              <w:rPr>
                <w:lang w:val="ru-RU"/>
              </w:rPr>
              <w:t>0,08</w:t>
            </w:r>
          </w:p>
          <w:p w:rsidR="00506CCC" w:rsidRDefault="00506CCC" w:rsidP="007A335C">
            <w:pPr>
              <w:pStyle w:val="TableParagraph"/>
              <w:spacing w:line="237" w:lineRule="exact"/>
              <w:ind w:left="107"/>
            </w:pPr>
            <w:r>
              <w:t>-</w:t>
            </w:r>
          </w:p>
        </w:tc>
      </w:tr>
      <w:tr w:rsidR="00506CCC" w:rsidTr="00E23B9B">
        <w:trPr>
          <w:trHeight w:val="1264"/>
        </w:trPr>
        <w:tc>
          <w:tcPr>
            <w:tcW w:w="521" w:type="dxa"/>
          </w:tcPr>
          <w:p w:rsidR="00506CCC" w:rsidRDefault="00E23B9B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6</w:t>
            </w:r>
            <w:r w:rsidR="00506CCC">
              <w:t>.</w:t>
            </w:r>
          </w:p>
        </w:tc>
        <w:tc>
          <w:tcPr>
            <w:tcW w:w="3618" w:type="dxa"/>
          </w:tcPr>
          <w:p w:rsidR="00506CCC" w:rsidRPr="00506CCC" w:rsidRDefault="00506CCC" w:rsidP="007A335C">
            <w:pPr>
              <w:pStyle w:val="TableParagraph"/>
              <w:ind w:left="105" w:right="91"/>
              <w:rPr>
                <w:lang w:val="ru-RU"/>
              </w:rPr>
            </w:pPr>
            <w:r w:rsidRPr="00506CCC">
              <w:rPr>
                <w:lang w:val="ru-RU"/>
              </w:rPr>
              <w:t>Удовлетворены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качеством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фонда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библиотеки?</w:t>
            </w:r>
          </w:p>
        </w:tc>
        <w:tc>
          <w:tcPr>
            <w:tcW w:w="3118" w:type="dxa"/>
          </w:tcPr>
          <w:p w:rsidR="00E23B9B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</w:p>
          <w:p w:rsidR="00E23B9B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</w:p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Default="00506CCC" w:rsidP="00E23B9B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t>-</w:t>
            </w:r>
          </w:p>
          <w:p w:rsidR="00E23B9B" w:rsidRDefault="00E23B9B" w:rsidP="00E23B9B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  <w:p w:rsidR="00E23B9B" w:rsidRDefault="00E23B9B" w:rsidP="00E23B9B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  <w:p w:rsidR="00E23B9B" w:rsidRDefault="00E23B9B" w:rsidP="00E23B9B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23B9B" w:rsidRPr="00E23B9B" w:rsidRDefault="00E23B9B" w:rsidP="00E23B9B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E23B9B">
        <w:trPr>
          <w:trHeight w:val="1262"/>
        </w:trPr>
        <w:tc>
          <w:tcPr>
            <w:tcW w:w="521" w:type="dxa"/>
          </w:tcPr>
          <w:p w:rsidR="00506CCC" w:rsidRDefault="00E23B9B" w:rsidP="007A335C">
            <w:pPr>
              <w:pStyle w:val="TableParagraph"/>
              <w:spacing w:line="244" w:lineRule="exact"/>
              <w:ind w:left="249"/>
            </w:pPr>
            <w:r>
              <w:rPr>
                <w:lang w:val="ru-RU"/>
              </w:rPr>
              <w:t>7</w:t>
            </w:r>
            <w:r w:rsidR="00506CCC">
              <w:t>.</w:t>
            </w:r>
          </w:p>
        </w:tc>
        <w:tc>
          <w:tcPr>
            <w:tcW w:w="3618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удовлетворены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качеством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подключения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из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любой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точки,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где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есть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сеть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«Интернет»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территории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учреждения,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вне ее?</w:t>
            </w:r>
          </w:p>
        </w:tc>
        <w:tc>
          <w:tcPr>
            <w:tcW w:w="3118" w:type="dxa"/>
          </w:tcPr>
          <w:p w:rsidR="003012BD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</w:p>
          <w:p w:rsidR="003012BD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</w:p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Pr="00FD7EE5" w:rsidRDefault="00FD7EE5" w:rsidP="007A335C">
            <w:pPr>
              <w:pStyle w:val="TableParagraph"/>
              <w:spacing w:line="20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3012BD">
              <w:rPr>
                <w:lang w:val="ru-RU"/>
              </w:rPr>
              <w:t>0,08</w:t>
            </w:r>
          </w:p>
          <w:p w:rsidR="00506CCC" w:rsidRPr="00FD7EE5" w:rsidRDefault="00FD7EE5" w:rsidP="007A335C">
            <w:pPr>
              <w:pStyle w:val="TableParagraph"/>
              <w:spacing w:line="221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3012BD">
              <w:rPr>
                <w:lang w:val="ru-RU"/>
              </w:rPr>
              <w:t>0,04</w:t>
            </w:r>
          </w:p>
          <w:p w:rsidR="00506CCC" w:rsidRDefault="00506CCC" w:rsidP="007A335C">
            <w:pPr>
              <w:pStyle w:val="TableParagraph"/>
              <w:spacing w:line="220" w:lineRule="exact"/>
              <w:ind w:left="107"/>
            </w:pPr>
            <w:r>
              <w:t>-</w:t>
            </w:r>
          </w:p>
          <w:p w:rsidR="00506CCC" w:rsidRPr="003012BD" w:rsidRDefault="00506CCC" w:rsidP="007A335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3012BD">
              <w:rPr>
                <w:lang w:val="ru-RU"/>
              </w:rPr>
              <w:t>0,04</w:t>
            </w:r>
          </w:p>
          <w:p w:rsidR="00506CCC" w:rsidRDefault="00506CCC" w:rsidP="007A335C">
            <w:pPr>
              <w:pStyle w:val="TableParagraph"/>
              <w:spacing w:line="237" w:lineRule="exact"/>
              <w:ind w:left="107"/>
            </w:pPr>
            <w:r>
              <w:t>-</w:t>
            </w:r>
          </w:p>
        </w:tc>
      </w:tr>
      <w:tr w:rsidR="00506CCC" w:rsidTr="00E23B9B">
        <w:trPr>
          <w:trHeight w:val="1514"/>
        </w:trPr>
        <w:tc>
          <w:tcPr>
            <w:tcW w:w="521" w:type="dxa"/>
          </w:tcPr>
          <w:p w:rsidR="00506CCC" w:rsidRDefault="00E23B9B" w:rsidP="007A335C">
            <w:pPr>
              <w:pStyle w:val="TableParagraph"/>
              <w:spacing w:line="242" w:lineRule="exact"/>
              <w:ind w:left="249"/>
            </w:pPr>
            <w:r>
              <w:rPr>
                <w:lang w:val="ru-RU"/>
              </w:rPr>
              <w:t>8</w:t>
            </w:r>
            <w:r w:rsidR="00506CCC">
              <w:t>.</w:t>
            </w:r>
          </w:p>
        </w:tc>
        <w:tc>
          <w:tcPr>
            <w:tcW w:w="3618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наполненность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методическими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материалами,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учебниками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т.п.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для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достижения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обучающимися</w:t>
            </w:r>
            <w:r w:rsidR="003012BD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предполагаемых</w:t>
            </w:r>
          </w:p>
          <w:p w:rsidR="00506CCC" w:rsidRPr="00506CCC" w:rsidRDefault="003012BD" w:rsidP="007A335C">
            <w:pPr>
              <w:pStyle w:val="TableParagraph"/>
              <w:spacing w:line="252" w:lineRule="exact"/>
              <w:ind w:left="105" w:right="98"/>
              <w:jc w:val="both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506CCC" w:rsidRPr="00506CCC">
              <w:rPr>
                <w:lang w:val="ru-RU"/>
              </w:rPr>
              <w:t>езультатов</w:t>
            </w:r>
            <w:r w:rsidR="00FD7EE5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обучения</w:t>
            </w:r>
            <w:r w:rsidR="00FD7EE5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по</w:t>
            </w:r>
            <w:r w:rsidR="00FD7EE5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профилю</w:t>
            </w:r>
            <w:r w:rsidR="00FD7EE5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реализуемой</w:t>
            </w:r>
            <w:r w:rsidR="00FD7EE5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программы.</w:t>
            </w:r>
          </w:p>
        </w:tc>
        <w:tc>
          <w:tcPr>
            <w:tcW w:w="3118" w:type="dxa"/>
          </w:tcPr>
          <w:p w:rsidR="003012BD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</w:p>
          <w:p w:rsidR="003012BD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</w:p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Pr="003012BD" w:rsidRDefault="00FD7EE5" w:rsidP="007A335C">
            <w:pPr>
              <w:pStyle w:val="TableParagraph"/>
              <w:spacing w:line="242" w:lineRule="auto"/>
              <w:ind w:left="107" w:right="1419"/>
              <w:rPr>
                <w:lang w:val="ru-RU"/>
              </w:rPr>
            </w:pPr>
            <w:r>
              <w:t>-</w:t>
            </w:r>
            <w:r w:rsidR="003012BD">
              <w:rPr>
                <w:lang w:val="ru-RU"/>
              </w:rPr>
              <w:t>0,04</w:t>
            </w:r>
          </w:p>
          <w:p w:rsidR="00506CCC" w:rsidRPr="003012BD" w:rsidRDefault="00506CCC" w:rsidP="007A335C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>
              <w:t>-</w:t>
            </w:r>
            <w:r w:rsidR="003012BD">
              <w:rPr>
                <w:lang w:val="ru-RU"/>
              </w:rPr>
              <w:t>0,08</w:t>
            </w:r>
          </w:p>
          <w:p w:rsidR="00506CCC" w:rsidRPr="003012BD" w:rsidRDefault="00506CCC" w:rsidP="007A335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t>-</w:t>
            </w:r>
            <w:r w:rsidR="003012BD">
              <w:rPr>
                <w:lang w:val="ru-RU"/>
              </w:rPr>
              <w:t>0,04</w:t>
            </w:r>
          </w:p>
          <w:p w:rsidR="00506CCC" w:rsidRDefault="00506CCC" w:rsidP="007A335C">
            <w:pPr>
              <w:pStyle w:val="TableParagraph"/>
              <w:spacing w:line="252" w:lineRule="exact"/>
              <w:ind w:left="107"/>
            </w:pPr>
            <w:r>
              <w:t>-</w:t>
            </w:r>
          </w:p>
        </w:tc>
      </w:tr>
      <w:tr w:rsidR="00506CCC" w:rsidTr="00E23B9B">
        <w:trPr>
          <w:trHeight w:val="1012"/>
        </w:trPr>
        <w:tc>
          <w:tcPr>
            <w:tcW w:w="521" w:type="dxa"/>
          </w:tcPr>
          <w:p w:rsidR="00506CCC" w:rsidRPr="00506CCC" w:rsidRDefault="00E23B9B" w:rsidP="00506C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9.</w:t>
            </w:r>
          </w:p>
        </w:tc>
        <w:tc>
          <w:tcPr>
            <w:tcW w:w="3618" w:type="dxa"/>
          </w:tcPr>
          <w:p w:rsidR="00506CCC" w:rsidRPr="003012BD" w:rsidRDefault="00EF595B" w:rsidP="00506CCC">
            <w:pPr>
              <w:pStyle w:val="TableParagraph"/>
              <w:spacing w:line="241" w:lineRule="exact"/>
              <w:ind w:left="105"/>
              <w:rPr>
                <w:lang w:val="ru-RU"/>
              </w:rPr>
            </w:pPr>
            <w:r w:rsidRPr="003012BD">
              <w:rPr>
                <w:lang w:val="ru-RU"/>
              </w:rPr>
              <w:t>Какова</w:t>
            </w:r>
            <w:r>
              <w:rPr>
                <w:lang w:val="ru-RU"/>
              </w:rPr>
              <w:t xml:space="preserve"> </w:t>
            </w:r>
            <w:r w:rsidR="00506CCC" w:rsidRPr="003012BD">
              <w:rPr>
                <w:lang w:val="ru-RU"/>
              </w:rPr>
              <w:t>Ваша</w:t>
            </w:r>
            <w:r w:rsidR="00506CCC" w:rsidRPr="003012BD">
              <w:rPr>
                <w:lang w:val="ru-RU"/>
              </w:rPr>
              <w:tab/>
              <w:t>оценка</w:t>
            </w:r>
            <w:r w:rsidR="00506CCC" w:rsidRPr="003012BD">
              <w:rPr>
                <w:lang w:val="ru-RU"/>
              </w:rPr>
              <w:tab/>
              <w:t>качества</w:t>
            </w:r>
            <w:r w:rsidR="003012BD">
              <w:rPr>
                <w:lang w:val="ru-RU"/>
              </w:rPr>
              <w:t xml:space="preserve"> функционирования ЭИОС?</w:t>
            </w:r>
          </w:p>
        </w:tc>
        <w:tc>
          <w:tcPr>
            <w:tcW w:w="3118" w:type="dxa"/>
          </w:tcPr>
          <w:p w:rsidR="003012BD" w:rsidRDefault="00506CCC" w:rsidP="00506CCC">
            <w:pPr>
              <w:pStyle w:val="TableParagraph"/>
              <w:spacing w:line="242" w:lineRule="auto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 xml:space="preserve">удовлетворен </w:t>
            </w:r>
          </w:p>
          <w:p w:rsidR="003012BD" w:rsidRDefault="00506CCC" w:rsidP="00506CCC">
            <w:pPr>
              <w:pStyle w:val="TableParagraph"/>
              <w:spacing w:line="242" w:lineRule="auto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</w:p>
          <w:p w:rsidR="00506CCC" w:rsidRPr="00506CCC" w:rsidRDefault="00506CCC" w:rsidP="00506CCC">
            <w:pPr>
              <w:pStyle w:val="TableParagraph"/>
              <w:spacing w:line="242" w:lineRule="auto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неудовлетворен</w:t>
            </w:r>
          </w:p>
          <w:p w:rsidR="00506CCC" w:rsidRPr="00A64ACB" w:rsidRDefault="00506CCC" w:rsidP="00506CC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A64ACB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A64ACB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Pr="00FD7EE5" w:rsidRDefault="00FD7EE5" w:rsidP="00506CCC">
            <w:pPr>
              <w:pStyle w:val="TableParagraph"/>
              <w:spacing w:line="19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3012BD" w:rsidRDefault="00506CCC" w:rsidP="00506CCC">
            <w:pPr>
              <w:pStyle w:val="TableParagraph"/>
              <w:spacing w:line="198" w:lineRule="exact"/>
              <w:ind w:left="107"/>
              <w:rPr>
                <w:lang w:val="ru-RU"/>
              </w:rPr>
            </w:pPr>
            <w:r>
              <w:t>-</w:t>
            </w:r>
            <w:r w:rsidR="003012BD">
              <w:rPr>
                <w:lang w:val="ru-RU"/>
              </w:rPr>
              <w:t>0,08</w:t>
            </w:r>
          </w:p>
          <w:p w:rsidR="00506CCC" w:rsidRPr="003012BD" w:rsidRDefault="00506CCC" w:rsidP="00506CCC">
            <w:pPr>
              <w:pStyle w:val="TableParagraph"/>
              <w:spacing w:line="221" w:lineRule="exact"/>
              <w:ind w:left="107"/>
              <w:rPr>
                <w:lang w:val="ru-RU"/>
              </w:rPr>
            </w:pPr>
            <w:r>
              <w:t>-</w:t>
            </w:r>
            <w:r w:rsidR="003012BD">
              <w:rPr>
                <w:lang w:val="ru-RU"/>
              </w:rPr>
              <w:t>0,08</w:t>
            </w:r>
          </w:p>
          <w:p w:rsidR="00506CCC" w:rsidRDefault="00506CCC" w:rsidP="00506CCC">
            <w:pPr>
              <w:pStyle w:val="TableParagraph"/>
              <w:spacing w:line="221" w:lineRule="exact"/>
              <w:ind w:left="107"/>
            </w:pPr>
            <w:r>
              <w:t>-</w:t>
            </w:r>
          </w:p>
          <w:p w:rsidR="00506CCC" w:rsidRPr="00FD7EE5" w:rsidRDefault="00FD7EE5" w:rsidP="00506CC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E23B9B">
        <w:trPr>
          <w:trHeight w:val="1264"/>
        </w:trPr>
        <w:tc>
          <w:tcPr>
            <w:tcW w:w="521" w:type="dxa"/>
          </w:tcPr>
          <w:p w:rsidR="00506CCC" w:rsidRDefault="00E23B9B" w:rsidP="00506CCC">
            <w:pPr>
              <w:pStyle w:val="TableParagraph"/>
              <w:spacing w:line="241" w:lineRule="exact"/>
              <w:ind w:right="-29"/>
              <w:jc w:val="right"/>
            </w:pPr>
            <w:r>
              <w:rPr>
                <w:lang w:val="ru-RU"/>
              </w:rPr>
              <w:t>10</w:t>
            </w:r>
            <w:r w:rsidR="00506CCC">
              <w:t>.</w:t>
            </w:r>
          </w:p>
        </w:tc>
        <w:tc>
          <w:tcPr>
            <w:tcW w:w="3618" w:type="dxa"/>
          </w:tcPr>
          <w:p w:rsidR="00506CCC" w:rsidRPr="00506CCC" w:rsidRDefault="00506CCC" w:rsidP="00506CC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 техническую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информационную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оснащенность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процесса?</w:t>
            </w:r>
          </w:p>
        </w:tc>
        <w:tc>
          <w:tcPr>
            <w:tcW w:w="3118" w:type="dxa"/>
          </w:tcPr>
          <w:p w:rsidR="003012BD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</w:p>
          <w:p w:rsidR="003012BD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</w:p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Pr="00FD7EE5" w:rsidRDefault="00FD7EE5" w:rsidP="00506CCC">
            <w:pPr>
              <w:pStyle w:val="TableParagraph"/>
              <w:spacing w:line="19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3012BD" w:rsidRDefault="00FD7EE5" w:rsidP="00506CC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3012BD">
              <w:rPr>
                <w:lang w:val="ru-RU"/>
              </w:rPr>
              <w:t>0,08</w:t>
            </w:r>
          </w:p>
          <w:p w:rsidR="00506CCC" w:rsidRDefault="00506CCC" w:rsidP="00506CCC">
            <w:pPr>
              <w:pStyle w:val="TableParagraph"/>
              <w:spacing w:line="225" w:lineRule="exact"/>
              <w:ind w:left="107"/>
              <w:rPr>
                <w:lang w:val="ru-RU"/>
              </w:rPr>
            </w:pPr>
            <w:r>
              <w:t>-</w:t>
            </w:r>
            <w:r w:rsidR="003012BD">
              <w:rPr>
                <w:lang w:val="ru-RU"/>
              </w:rPr>
              <w:t>0,08</w:t>
            </w:r>
          </w:p>
          <w:p w:rsidR="003012BD" w:rsidRDefault="003012BD" w:rsidP="00506CCC">
            <w:pPr>
              <w:pStyle w:val="TableParagraph"/>
              <w:spacing w:line="225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012BD" w:rsidRPr="003012BD" w:rsidRDefault="003012BD" w:rsidP="00506CCC">
            <w:pPr>
              <w:pStyle w:val="TableParagraph"/>
              <w:spacing w:line="225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E23B9B">
        <w:trPr>
          <w:trHeight w:val="1261"/>
        </w:trPr>
        <w:tc>
          <w:tcPr>
            <w:tcW w:w="521" w:type="dxa"/>
          </w:tcPr>
          <w:p w:rsidR="00506CCC" w:rsidRDefault="00E23B9B" w:rsidP="00506CCC">
            <w:pPr>
              <w:pStyle w:val="TableParagraph"/>
              <w:spacing w:line="238" w:lineRule="exact"/>
              <w:ind w:right="-29"/>
              <w:jc w:val="right"/>
            </w:pPr>
            <w:r>
              <w:rPr>
                <w:lang w:val="ru-RU"/>
              </w:rPr>
              <w:lastRenderedPageBreak/>
              <w:t>11</w:t>
            </w:r>
            <w:r w:rsidR="00506CCC">
              <w:t>.</w:t>
            </w:r>
          </w:p>
        </w:tc>
        <w:tc>
          <w:tcPr>
            <w:tcW w:w="3618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ind w:left="105"/>
              <w:rPr>
                <w:lang w:val="ru-RU"/>
              </w:rPr>
            </w:pPr>
            <w:r w:rsidRPr="00506CCC">
              <w:rPr>
                <w:lang w:val="ru-RU"/>
              </w:rPr>
              <w:t>Удовлетворяет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  Вас  сочетание</w:t>
            </w:r>
          </w:p>
          <w:p w:rsidR="00506CCC" w:rsidRPr="00506CCC" w:rsidRDefault="00506CCC" w:rsidP="00506CCC">
            <w:pPr>
              <w:pStyle w:val="TableParagraph"/>
              <w:spacing w:before="1"/>
              <w:ind w:left="105" w:right="82"/>
              <w:rPr>
                <w:lang w:val="ru-RU"/>
              </w:rPr>
            </w:pPr>
            <w:r w:rsidRPr="00506CCC">
              <w:rPr>
                <w:lang w:val="ru-RU"/>
              </w:rPr>
              <w:t>педагогической и исследовательской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деятельности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сколько?</w:t>
            </w:r>
          </w:p>
        </w:tc>
        <w:tc>
          <w:tcPr>
            <w:tcW w:w="3118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left="107" w:right="435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Pr="00FD7EE5" w:rsidRDefault="00FD7EE5" w:rsidP="00506CCC">
            <w:pPr>
              <w:pStyle w:val="TableParagraph"/>
              <w:spacing w:line="19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FD7EE5" w:rsidRDefault="00FD7EE5" w:rsidP="00506CC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3012BD">
              <w:rPr>
                <w:lang w:val="ru-RU"/>
              </w:rPr>
              <w:t>0,04</w:t>
            </w:r>
          </w:p>
          <w:p w:rsidR="00506CCC" w:rsidRPr="003012BD" w:rsidRDefault="00506CCC" w:rsidP="00506CCC">
            <w:pPr>
              <w:pStyle w:val="TableParagraph"/>
              <w:spacing w:line="210" w:lineRule="exact"/>
              <w:ind w:left="107"/>
              <w:rPr>
                <w:lang w:val="ru-RU"/>
              </w:rPr>
            </w:pPr>
            <w:r>
              <w:t>-</w:t>
            </w:r>
            <w:r w:rsidR="003012BD">
              <w:rPr>
                <w:lang w:val="ru-RU"/>
              </w:rPr>
              <w:t>0,12</w:t>
            </w:r>
          </w:p>
          <w:p w:rsidR="00506CCC" w:rsidRDefault="00506CCC" w:rsidP="00506CCC">
            <w:pPr>
              <w:pStyle w:val="TableParagraph"/>
              <w:spacing w:line="236" w:lineRule="exact"/>
              <w:ind w:left="107"/>
            </w:pPr>
            <w:r>
              <w:t>-</w:t>
            </w:r>
          </w:p>
        </w:tc>
      </w:tr>
      <w:tr w:rsidR="00506CCC" w:rsidTr="00E23B9B">
        <w:trPr>
          <w:trHeight w:val="1322"/>
        </w:trPr>
        <w:tc>
          <w:tcPr>
            <w:tcW w:w="521" w:type="dxa"/>
          </w:tcPr>
          <w:p w:rsidR="00506CCC" w:rsidRDefault="003012BD" w:rsidP="00506CCC">
            <w:pPr>
              <w:pStyle w:val="TableParagraph"/>
              <w:spacing w:line="241" w:lineRule="exact"/>
              <w:ind w:right="-29"/>
              <w:jc w:val="right"/>
            </w:pPr>
            <w:r>
              <w:rPr>
                <w:lang w:val="ru-RU"/>
              </w:rPr>
              <w:t>12</w:t>
            </w:r>
            <w:r w:rsidR="00506CCC">
              <w:t>.</w:t>
            </w:r>
          </w:p>
        </w:tc>
        <w:tc>
          <w:tcPr>
            <w:tcW w:w="3618" w:type="dxa"/>
          </w:tcPr>
          <w:p w:rsidR="00506CCC" w:rsidRPr="00506CCC" w:rsidRDefault="003012BD" w:rsidP="00506CCC">
            <w:pPr>
              <w:pStyle w:val="TableParagraph"/>
              <w:tabs>
                <w:tab w:val="left" w:pos="1649"/>
                <w:tab w:val="left" w:pos="2422"/>
                <w:tab w:val="left" w:pos="2463"/>
              </w:tabs>
              <w:ind w:left="105" w:right="98"/>
              <w:jc w:val="both"/>
              <w:rPr>
                <w:lang w:val="ru-RU"/>
              </w:rPr>
            </w:pPr>
            <w:r>
              <w:rPr>
                <w:lang w:val="ru-RU"/>
              </w:rPr>
              <w:t>Насколько,</w:t>
            </w:r>
            <w:r>
              <w:rPr>
                <w:lang w:val="ru-RU"/>
              </w:rPr>
              <w:tab/>
            </w:r>
            <w:r w:rsidR="00506CCC" w:rsidRPr="00506CCC">
              <w:rPr>
                <w:spacing w:val="-1"/>
                <w:lang w:val="ru-RU"/>
              </w:rPr>
              <w:t>доступность</w:t>
            </w:r>
            <w:r w:rsidR="00EF595B">
              <w:rPr>
                <w:spacing w:val="-1"/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информации,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касающейся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учебного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процесса</w:t>
            </w:r>
            <w:r w:rsidR="00506CCC" w:rsidRPr="00506CCC">
              <w:rPr>
                <w:lang w:val="ru-RU"/>
              </w:rPr>
              <w:tab/>
              <w:t>и</w:t>
            </w:r>
            <w:r w:rsidR="00506CCC" w:rsidRPr="00506CCC">
              <w:rPr>
                <w:lang w:val="ru-RU"/>
              </w:rPr>
              <w:tab/>
            </w:r>
            <w:r w:rsidR="00506CCC" w:rsidRPr="00506CCC">
              <w:rPr>
                <w:lang w:val="ru-RU"/>
              </w:rPr>
              <w:tab/>
            </w:r>
            <w:r w:rsidR="00506CCC" w:rsidRPr="00506CCC">
              <w:rPr>
                <w:spacing w:val="-1"/>
                <w:lang w:val="ru-RU"/>
              </w:rPr>
              <w:t>вне</w:t>
            </w:r>
            <w:r w:rsidR="00EF595B">
              <w:rPr>
                <w:spacing w:val="-1"/>
                <w:lang w:val="ru-RU"/>
              </w:rPr>
              <w:t xml:space="preserve"> </w:t>
            </w:r>
            <w:r w:rsidR="00506CCC" w:rsidRPr="00506CCC">
              <w:rPr>
                <w:spacing w:val="-1"/>
                <w:lang w:val="ru-RU"/>
              </w:rPr>
              <w:t>учебных</w:t>
            </w:r>
            <w:r w:rsidR="00EF595B">
              <w:rPr>
                <w:spacing w:val="-1"/>
                <w:lang w:val="ru-RU"/>
              </w:rPr>
              <w:t xml:space="preserve">   </w:t>
            </w:r>
            <w:r w:rsidR="00506CCC" w:rsidRPr="00506CCC">
              <w:rPr>
                <w:lang w:val="ru-RU"/>
              </w:rPr>
              <w:t>мероприятий,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Вас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удовлетворяет?</w:t>
            </w:r>
          </w:p>
        </w:tc>
        <w:tc>
          <w:tcPr>
            <w:tcW w:w="3118" w:type="dxa"/>
          </w:tcPr>
          <w:p w:rsidR="003012BD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</w:p>
          <w:p w:rsidR="003012BD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</w:p>
          <w:p w:rsidR="00506CCC" w:rsidRPr="00506CCC" w:rsidRDefault="00EF595B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Частично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Pr="00FD7EE5" w:rsidRDefault="00FD7EE5" w:rsidP="00506CCC">
            <w:pPr>
              <w:pStyle w:val="TableParagraph"/>
              <w:spacing w:line="19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3012BD">
              <w:rPr>
                <w:lang w:val="ru-RU"/>
              </w:rPr>
              <w:t>0,08</w:t>
            </w:r>
          </w:p>
          <w:p w:rsidR="00506CCC" w:rsidRPr="00FD7EE5" w:rsidRDefault="00FD7EE5" w:rsidP="00506CC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3012BD">
              <w:rPr>
                <w:lang w:val="ru-RU"/>
              </w:rPr>
              <w:t>0,04</w:t>
            </w:r>
          </w:p>
          <w:p w:rsidR="00506CCC" w:rsidRPr="003012BD" w:rsidRDefault="00506CCC" w:rsidP="00506CCC">
            <w:pPr>
              <w:pStyle w:val="TableParagraph"/>
              <w:spacing w:before="189" w:line="237" w:lineRule="exact"/>
              <w:ind w:left="107"/>
              <w:rPr>
                <w:lang w:val="ru-RU"/>
              </w:rPr>
            </w:pPr>
            <w:r>
              <w:t>-</w:t>
            </w:r>
            <w:r w:rsidR="003012BD">
              <w:rPr>
                <w:lang w:val="ru-RU"/>
              </w:rPr>
              <w:t>0,12</w:t>
            </w:r>
          </w:p>
          <w:p w:rsidR="00506CCC" w:rsidRDefault="00506CCC" w:rsidP="00506CCC">
            <w:pPr>
              <w:pStyle w:val="TableParagraph"/>
              <w:spacing w:line="220" w:lineRule="exact"/>
              <w:ind w:left="107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22" w:lineRule="exact"/>
              <w:ind w:left="107"/>
            </w:pPr>
            <w:r>
              <w:t>-</w:t>
            </w:r>
          </w:p>
        </w:tc>
      </w:tr>
      <w:tr w:rsidR="00506CCC" w:rsidTr="00E23B9B">
        <w:trPr>
          <w:trHeight w:val="1322"/>
        </w:trPr>
        <w:tc>
          <w:tcPr>
            <w:tcW w:w="521" w:type="dxa"/>
          </w:tcPr>
          <w:p w:rsidR="00506CCC" w:rsidRDefault="003012BD" w:rsidP="00506CCC">
            <w:pPr>
              <w:pStyle w:val="TableParagraph"/>
              <w:spacing w:line="241" w:lineRule="exact"/>
              <w:ind w:right="-29"/>
              <w:jc w:val="right"/>
            </w:pPr>
            <w:r>
              <w:t>1</w:t>
            </w:r>
            <w:r>
              <w:rPr>
                <w:lang w:val="ru-RU"/>
              </w:rPr>
              <w:t>3</w:t>
            </w:r>
            <w:r w:rsidR="00506CCC">
              <w:t>.</w:t>
            </w:r>
          </w:p>
        </w:tc>
        <w:tc>
          <w:tcPr>
            <w:tcW w:w="3618" w:type="dxa"/>
          </w:tcPr>
          <w:p w:rsidR="00506CCC" w:rsidRPr="00506CCC" w:rsidRDefault="003012BD" w:rsidP="00506CCC">
            <w:pPr>
              <w:pStyle w:val="TableParagraph"/>
              <w:tabs>
                <w:tab w:val="left" w:pos="2428"/>
                <w:tab w:val="left" w:pos="2579"/>
              </w:tabs>
              <w:ind w:left="105" w:right="9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Оцените, </w:t>
            </w:r>
            <w:r w:rsidR="00506CCC" w:rsidRPr="00506CCC">
              <w:rPr>
                <w:spacing w:val="-1"/>
                <w:lang w:val="ru-RU"/>
              </w:rPr>
              <w:t>пожалуйста,</w:t>
            </w:r>
            <w:r w:rsidR="00EF595B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удовлетворенность</w:t>
            </w:r>
            <w:r>
              <w:rPr>
                <w:lang w:val="ru-RU"/>
              </w:rPr>
              <w:tab/>
            </w:r>
            <w:r w:rsidR="00506CCC" w:rsidRPr="00506CCC">
              <w:rPr>
                <w:lang w:val="ru-RU"/>
              </w:rPr>
              <w:t>условиями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работы и услугами, имеющимися в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ОО?</w:t>
            </w:r>
          </w:p>
        </w:tc>
        <w:tc>
          <w:tcPr>
            <w:tcW w:w="3118" w:type="dxa"/>
          </w:tcPr>
          <w:p w:rsidR="003012BD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</w:p>
          <w:p w:rsidR="003012BD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</w:p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Pr="00FD7EE5" w:rsidRDefault="00FD7EE5" w:rsidP="00FD7EE5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</w:p>
          <w:p w:rsidR="00506CCC" w:rsidRPr="003012BD" w:rsidRDefault="00506CCC" w:rsidP="00506CC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3012BD">
              <w:rPr>
                <w:lang w:val="ru-RU"/>
              </w:rPr>
              <w:t>0,08</w:t>
            </w:r>
          </w:p>
          <w:p w:rsidR="00506CCC" w:rsidRPr="00FD7EE5" w:rsidRDefault="00FD7EE5" w:rsidP="00506CCC">
            <w:pPr>
              <w:pStyle w:val="TableParagraph"/>
              <w:spacing w:line="21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3012BD">
              <w:rPr>
                <w:lang w:val="ru-RU"/>
              </w:rPr>
              <w:t>0,08</w:t>
            </w:r>
          </w:p>
          <w:p w:rsidR="00506CCC" w:rsidRDefault="00506CCC" w:rsidP="00506CCC">
            <w:pPr>
              <w:pStyle w:val="TableParagraph"/>
              <w:spacing w:line="220" w:lineRule="exact"/>
              <w:ind w:left="107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22" w:lineRule="exact"/>
              <w:ind w:left="107"/>
            </w:pPr>
            <w:r>
              <w:t>-</w:t>
            </w:r>
          </w:p>
        </w:tc>
      </w:tr>
      <w:tr w:rsidR="00506CCC" w:rsidTr="00E23B9B">
        <w:trPr>
          <w:trHeight w:val="1266"/>
        </w:trPr>
        <w:tc>
          <w:tcPr>
            <w:tcW w:w="521" w:type="dxa"/>
          </w:tcPr>
          <w:p w:rsidR="00506CCC" w:rsidRDefault="003012BD" w:rsidP="00506CCC">
            <w:pPr>
              <w:pStyle w:val="TableParagraph"/>
              <w:spacing w:line="241" w:lineRule="exact"/>
              <w:ind w:right="-29"/>
              <w:jc w:val="right"/>
            </w:pPr>
            <w:r>
              <w:t>1</w:t>
            </w:r>
            <w:r>
              <w:rPr>
                <w:lang w:val="ru-RU"/>
              </w:rPr>
              <w:t>4</w:t>
            </w:r>
            <w:r w:rsidR="00506CCC">
              <w:t>.</w:t>
            </w:r>
          </w:p>
        </w:tc>
        <w:tc>
          <w:tcPr>
            <w:tcW w:w="3618" w:type="dxa"/>
          </w:tcPr>
          <w:p w:rsidR="00506CCC" w:rsidRPr="00506CCC" w:rsidRDefault="00506CCC" w:rsidP="00506CCC">
            <w:pPr>
              <w:pStyle w:val="TableParagraph"/>
              <w:tabs>
                <w:tab w:val="left" w:pos="1931"/>
              </w:tabs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условия</w:t>
            </w:r>
            <w:r w:rsidR="00EF595B">
              <w:rPr>
                <w:lang w:val="ru-RU"/>
              </w:rPr>
              <w:t xml:space="preserve"> </w:t>
            </w:r>
            <w:r w:rsidR="003012BD">
              <w:rPr>
                <w:lang w:val="ru-RU"/>
              </w:rPr>
              <w:t xml:space="preserve">организации </w:t>
            </w:r>
            <w:r w:rsidRPr="00506CCC">
              <w:rPr>
                <w:spacing w:val="-1"/>
                <w:lang w:val="ru-RU"/>
              </w:rPr>
              <w:t>образовательного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программе в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целом?</w:t>
            </w:r>
          </w:p>
        </w:tc>
        <w:tc>
          <w:tcPr>
            <w:tcW w:w="3118" w:type="dxa"/>
          </w:tcPr>
          <w:p w:rsidR="003012BD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</w:p>
          <w:p w:rsidR="003012BD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</w:p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Pr="003012BD" w:rsidRDefault="00506CCC" w:rsidP="00506CCC">
            <w:pPr>
              <w:pStyle w:val="TableParagraph"/>
              <w:spacing w:line="242" w:lineRule="auto"/>
              <w:ind w:left="107" w:right="1364"/>
              <w:rPr>
                <w:lang w:val="ru-RU"/>
              </w:rPr>
            </w:pPr>
            <w:r>
              <w:t>-</w:t>
            </w:r>
            <w:r w:rsidR="003012BD">
              <w:rPr>
                <w:lang w:val="ru-RU"/>
              </w:rPr>
              <w:t>0,04</w:t>
            </w:r>
          </w:p>
          <w:p w:rsidR="00506CCC" w:rsidRPr="00FD7EE5" w:rsidRDefault="00FD7EE5" w:rsidP="00FD7EE5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  <w:r w:rsidR="003012BD">
              <w:rPr>
                <w:lang w:val="ru-RU"/>
              </w:rPr>
              <w:t>0,12</w:t>
            </w:r>
          </w:p>
          <w:p w:rsidR="00506CCC" w:rsidRPr="00FD7EE5" w:rsidRDefault="00FD7EE5" w:rsidP="00506CC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Default="00506CCC" w:rsidP="00506CCC">
            <w:pPr>
              <w:pStyle w:val="TableParagraph"/>
              <w:spacing w:line="246" w:lineRule="exact"/>
              <w:ind w:left="107"/>
            </w:pPr>
            <w:r>
              <w:t>-</w:t>
            </w:r>
          </w:p>
        </w:tc>
      </w:tr>
    </w:tbl>
    <w:p w:rsidR="00506CCC" w:rsidRDefault="00506CCC" w:rsidP="00506CCC">
      <w:pPr>
        <w:pStyle w:val="a8"/>
        <w:spacing w:before="3"/>
        <w:rPr>
          <w:sz w:val="17"/>
        </w:rPr>
      </w:pPr>
    </w:p>
    <w:p w:rsidR="00506CCC" w:rsidRPr="00A64ACB" w:rsidRDefault="00506CCC" w:rsidP="00506CCC">
      <w:pPr>
        <w:pStyle w:val="1"/>
        <w:spacing w:before="90"/>
        <w:rPr>
          <w:rFonts w:ascii="Times New Roman" w:hAnsi="Times New Roman" w:cs="Times New Roman"/>
          <w:color w:val="auto"/>
          <w:sz w:val="28"/>
          <w:szCs w:val="28"/>
        </w:rPr>
      </w:pPr>
      <w:r w:rsidRPr="00A64ACB">
        <w:rPr>
          <w:rFonts w:ascii="Times New Roman" w:hAnsi="Times New Roman" w:cs="Times New Roman"/>
          <w:color w:val="auto"/>
          <w:sz w:val="28"/>
          <w:szCs w:val="28"/>
        </w:rPr>
        <w:t>Оценочная</w:t>
      </w:r>
      <w:r w:rsidR="00D141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шкала</w:t>
      </w:r>
      <w:r w:rsidR="00D141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результатов</w:t>
      </w:r>
      <w:r w:rsidR="00D141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анкетирования</w:t>
      </w:r>
    </w:p>
    <w:p w:rsidR="00506CCC" w:rsidRDefault="00506CCC" w:rsidP="00506CCC">
      <w:pPr>
        <w:pStyle w:val="a8"/>
        <w:spacing w:before="11"/>
        <w:rPr>
          <w:b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9"/>
        <w:gridCol w:w="5099"/>
      </w:tblGrid>
      <w:tr w:rsidR="00506CCC" w:rsidTr="007A335C">
        <w:trPr>
          <w:trHeight w:val="254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Степень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удовлетворенности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Процентный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интервал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удовлетворенности</w:t>
            </w:r>
          </w:p>
        </w:tc>
      </w:tr>
      <w:tr w:rsidR="00506CCC" w:rsidTr="007A335C">
        <w:trPr>
          <w:trHeight w:val="253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Неудовлетворенность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До50%</w:t>
            </w:r>
          </w:p>
        </w:tc>
      </w:tr>
      <w:tr w:rsidR="00506CCC" w:rsidTr="007A335C">
        <w:trPr>
          <w:trHeight w:val="251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неудовлетворенность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От 50%до65%</w:t>
            </w:r>
          </w:p>
        </w:tc>
      </w:tr>
      <w:tr w:rsidR="00506CCC" w:rsidTr="007A335C">
        <w:trPr>
          <w:trHeight w:val="254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От 65%до80%</w:t>
            </w:r>
          </w:p>
        </w:tc>
      </w:tr>
      <w:tr w:rsidR="00506CCC" w:rsidTr="007A335C">
        <w:trPr>
          <w:trHeight w:val="251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Полная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От 80% до100%</w:t>
            </w:r>
          </w:p>
        </w:tc>
      </w:tr>
    </w:tbl>
    <w:p w:rsidR="00506CCC" w:rsidRPr="00506CCC" w:rsidRDefault="00506CCC" w:rsidP="00506CCC">
      <w:pPr>
        <w:pStyle w:val="a8"/>
        <w:rPr>
          <w:sz w:val="28"/>
          <w:szCs w:val="28"/>
        </w:rPr>
      </w:pPr>
      <w:r w:rsidRPr="00506CCC">
        <w:rPr>
          <w:sz w:val="28"/>
          <w:szCs w:val="28"/>
        </w:rPr>
        <w:t>Общиевыводы: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06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структурой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4,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5)–</w:t>
      </w:r>
      <w:r w:rsidR="00EC4F1F">
        <w:rPr>
          <w:rFonts w:ascii="Times New Roman" w:hAnsi="Times New Roman" w:cs="Times New Roman"/>
          <w:sz w:val="28"/>
          <w:szCs w:val="28"/>
        </w:rPr>
        <w:t>частичная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479"/>
          <w:tab w:val="left" w:pos="993"/>
        </w:tabs>
        <w:autoSpaceDE w:val="0"/>
        <w:autoSpaceDN w:val="0"/>
        <w:spacing w:after="0" w:line="240" w:lineRule="auto"/>
        <w:ind w:left="0" w:right="414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общесистемными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требования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реализации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1,6,7, 8, 9)–частичная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03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кадровым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2,3,10,11,12)–</w:t>
      </w:r>
      <w:r w:rsidR="00EC4F1F">
        <w:rPr>
          <w:rFonts w:ascii="Times New Roman" w:hAnsi="Times New Roman" w:cs="Times New Roman"/>
          <w:sz w:val="28"/>
          <w:szCs w:val="28"/>
        </w:rPr>
        <w:t>частичная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506"/>
          <w:tab w:val="left" w:pos="993"/>
        </w:tabs>
        <w:autoSpaceDE w:val="0"/>
        <w:autoSpaceDN w:val="0"/>
        <w:spacing w:after="0" w:line="240" w:lineRule="auto"/>
        <w:ind w:left="0" w:right="412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материально-техническим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13,14)– </w:t>
      </w:r>
      <w:r w:rsidR="00EC4F1F">
        <w:rPr>
          <w:rFonts w:ascii="Times New Roman" w:hAnsi="Times New Roman" w:cs="Times New Roman"/>
          <w:sz w:val="28"/>
          <w:szCs w:val="28"/>
        </w:rPr>
        <w:t>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16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lastRenderedPageBreak/>
        <w:t>Общая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качеством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предоставления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образовательных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услуг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программе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</w:t>
      </w:r>
      <w:r w:rsidR="00EC4F1F">
        <w:rPr>
          <w:rFonts w:ascii="Times New Roman" w:hAnsi="Times New Roman" w:cs="Times New Roman"/>
          <w:sz w:val="28"/>
          <w:szCs w:val="28"/>
        </w:rPr>
        <w:t>4</w:t>
      </w:r>
      <w:r w:rsidRPr="00506CCC">
        <w:rPr>
          <w:rFonts w:ascii="Times New Roman" w:hAnsi="Times New Roman" w:cs="Times New Roman"/>
          <w:sz w:val="28"/>
          <w:szCs w:val="28"/>
        </w:rPr>
        <w:t>)–</w:t>
      </w:r>
      <w:r w:rsidR="00EC4F1F">
        <w:rPr>
          <w:rFonts w:ascii="Times New Roman" w:hAnsi="Times New Roman" w:cs="Times New Roman"/>
          <w:sz w:val="28"/>
          <w:szCs w:val="28"/>
        </w:rPr>
        <w:t xml:space="preserve">частичная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D84A46" w:rsidRDefault="00D84A46" w:rsidP="00D84A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</w:rPr>
      </w:pPr>
    </w:p>
    <w:p w:rsidR="00BF5DD7" w:rsidRDefault="00BF5DD7" w:rsidP="00BF5DD7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3</w:t>
      </w:r>
      <w:r w:rsidRPr="00A64ACB">
        <w:rPr>
          <w:rFonts w:eastAsia="Calibri"/>
          <w:b/>
          <w:i/>
          <w:sz w:val="28"/>
          <w:szCs w:val="28"/>
        </w:rPr>
        <w:t xml:space="preserve">. Результаты анкетирования (опроса) </w:t>
      </w:r>
      <w:r>
        <w:rPr>
          <w:rFonts w:eastAsia="Calibri"/>
          <w:b/>
          <w:i/>
          <w:sz w:val="28"/>
          <w:szCs w:val="28"/>
        </w:rPr>
        <w:t>родителей (законных представителей) обучающихся</w:t>
      </w:r>
      <w:r w:rsidRPr="00A64ACB">
        <w:rPr>
          <w:rFonts w:eastAsia="Calibri"/>
          <w:b/>
          <w:i/>
          <w:sz w:val="28"/>
          <w:szCs w:val="28"/>
        </w:rPr>
        <w:t xml:space="preserve"> по программе среднего профессионального образования</w:t>
      </w:r>
    </w:p>
    <w:p w:rsidR="00BF5DD7" w:rsidRDefault="00BF5DD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 w:rsidRPr="00BF5DD7">
        <w:rPr>
          <w:sz w:val="28"/>
          <w:szCs w:val="28"/>
        </w:rPr>
        <w:t>Опрос проводился на основании выборки, в состав которой вошли родители различных групп и курсов обучения. В ходе проведения социологического опроса  респондентам предлагалось ответить на вопросы,</w:t>
      </w:r>
      <w:r w:rsidR="006A12D6">
        <w:rPr>
          <w:sz w:val="28"/>
          <w:szCs w:val="28"/>
        </w:rPr>
        <w:t xml:space="preserve"> </w:t>
      </w:r>
      <w:r w:rsidRPr="00BF5DD7">
        <w:rPr>
          <w:sz w:val="28"/>
          <w:szCs w:val="28"/>
        </w:rPr>
        <w:t xml:space="preserve">имеющие несколько вариантов ответов, также ценить по </w:t>
      </w:r>
      <w:r w:rsidR="00CC29DE">
        <w:rPr>
          <w:sz w:val="28"/>
          <w:szCs w:val="28"/>
        </w:rPr>
        <w:t>5</w:t>
      </w:r>
      <w:r w:rsidRPr="00BF5DD7">
        <w:rPr>
          <w:sz w:val="28"/>
          <w:szCs w:val="28"/>
        </w:rPr>
        <w:t xml:space="preserve"> балльной шкале качество образовательных услуг </w:t>
      </w:r>
      <w:r>
        <w:rPr>
          <w:sz w:val="28"/>
          <w:szCs w:val="28"/>
        </w:rPr>
        <w:t>техникума</w:t>
      </w:r>
      <w:r w:rsidRPr="00BF5DD7">
        <w:rPr>
          <w:sz w:val="28"/>
          <w:szCs w:val="28"/>
        </w:rPr>
        <w:t>.</w:t>
      </w:r>
    </w:p>
    <w:p w:rsidR="00E90D07" w:rsidRDefault="00E90D0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анкетировании приняли участие </w:t>
      </w:r>
      <w:r w:rsidR="00EC4F1F">
        <w:rPr>
          <w:sz w:val="28"/>
          <w:szCs w:val="28"/>
        </w:rPr>
        <w:t>79</w:t>
      </w:r>
      <w:r>
        <w:rPr>
          <w:sz w:val="28"/>
          <w:szCs w:val="28"/>
        </w:rPr>
        <w:t xml:space="preserve"> родител</w:t>
      </w:r>
      <w:r w:rsidR="006B0969">
        <w:rPr>
          <w:sz w:val="28"/>
          <w:szCs w:val="28"/>
        </w:rPr>
        <w:t>ей</w:t>
      </w:r>
      <w:r>
        <w:rPr>
          <w:sz w:val="28"/>
          <w:szCs w:val="28"/>
        </w:rPr>
        <w:t xml:space="preserve"> (законных представителей)</w:t>
      </w:r>
    </w:p>
    <w:p w:rsidR="00BF5DD7" w:rsidRDefault="00BF5DD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 w:rsidRPr="00BF5DD7">
        <w:rPr>
          <w:sz w:val="28"/>
          <w:szCs w:val="28"/>
        </w:rPr>
        <w:t xml:space="preserve">Результаты анонимного опроса показали в целом высокий уровень удовлетворенности родителей (законных представителей) образовательным процессом и комфортностью обучения в </w:t>
      </w:r>
      <w:r>
        <w:rPr>
          <w:sz w:val="28"/>
          <w:szCs w:val="28"/>
        </w:rPr>
        <w:t>ГБПОУ «ГЭТ»</w:t>
      </w:r>
      <w:r w:rsidRPr="00BF5DD7">
        <w:rPr>
          <w:sz w:val="28"/>
          <w:szCs w:val="28"/>
        </w:rPr>
        <w:t>.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Оценивая по </w:t>
      </w:r>
      <w:r w:rsidR="00EC4F1F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 xml:space="preserve"> балльной шкале качество образовательных услуг, которые оказывает наше учебное заведение (где 0- минимальная, а </w:t>
      </w:r>
      <w:r w:rsidR="00EC4F1F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>-максимальная оценка), результаты получились следующие: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40% - </w:t>
      </w:r>
      <w:r w:rsidR="00EC4F1F">
        <w:rPr>
          <w:rFonts w:ascii="Times New Roman" w:hAnsi="Times New Roman" w:cs="Times New Roman"/>
          <w:sz w:val="28"/>
          <w:szCs w:val="28"/>
        </w:rPr>
        <w:t>6</w:t>
      </w:r>
      <w:r w:rsidRPr="00BF5DD7">
        <w:rPr>
          <w:rFonts w:ascii="Times New Roman" w:hAnsi="Times New Roman" w:cs="Times New Roman"/>
          <w:sz w:val="28"/>
          <w:szCs w:val="28"/>
        </w:rPr>
        <w:t xml:space="preserve">0% респондентов поставили - </w:t>
      </w:r>
      <w:r w:rsidR="00EC4F1F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BF5DD7" w:rsidRPr="00BF5DD7" w:rsidRDefault="00EC4F1F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32% -  4 </w:t>
      </w:r>
      <w:r w:rsidR="00BF5DD7" w:rsidRPr="00BF5DD7">
        <w:rPr>
          <w:rFonts w:ascii="Times New Roman" w:hAnsi="Times New Roman" w:cs="Times New Roman"/>
          <w:sz w:val="28"/>
          <w:szCs w:val="28"/>
        </w:rPr>
        <w:t>б.</w:t>
      </w:r>
    </w:p>
    <w:p w:rsidR="00BF5DD7" w:rsidRPr="00BF5DD7" w:rsidRDefault="00EC4F1F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BF5DD7" w:rsidRDefault="00EC4F1F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0% - 2 </w:t>
      </w:r>
      <w:r w:rsidR="00BF5DD7" w:rsidRPr="00BF5DD7">
        <w:rPr>
          <w:rFonts w:ascii="Times New Roman" w:hAnsi="Times New Roman" w:cs="Times New Roman"/>
          <w:sz w:val="28"/>
          <w:szCs w:val="28"/>
        </w:rPr>
        <w:t>б.</w:t>
      </w:r>
    </w:p>
    <w:p w:rsidR="00EC4F1F" w:rsidRPr="00BF5DD7" w:rsidRDefault="00EC4F1F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1% - 1 б.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«4», «5», баллов поставили -</w:t>
      </w:r>
      <w:r w:rsidR="00EC4F1F">
        <w:rPr>
          <w:rFonts w:ascii="Times New Roman" w:hAnsi="Times New Roman" w:cs="Times New Roman"/>
          <w:sz w:val="28"/>
          <w:szCs w:val="28"/>
        </w:rPr>
        <w:t>90</w:t>
      </w:r>
      <w:r w:rsidRPr="00BF5DD7">
        <w:rPr>
          <w:rFonts w:ascii="Times New Roman" w:hAnsi="Times New Roman" w:cs="Times New Roman"/>
          <w:sz w:val="28"/>
          <w:szCs w:val="28"/>
        </w:rPr>
        <w:t>% опрошенных.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Удовлетворенность</w:t>
      </w:r>
      <w:r w:rsidRPr="00BF5DD7">
        <w:rPr>
          <w:rFonts w:ascii="Times New Roman" w:hAnsi="Times New Roman" w:cs="Times New Roman"/>
          <w:sz w:val="28"/>
          <w:szCs w:val="28"/>
        </w:rPr>
        <w:tab/>
        <w:t>конкретными</w:t>
      </w:r>
      <w:r w:rsidRPr="00BF5DD7">
        <w:rPr>
          <w:rFonts w:ascii="Times New Roman" w:hAnsi="Times New Roman" w:cs="Times New Roman"/>
          <w:sz w:val="28"/>
          <w:szCs w:val="28"/>
        </w:rPr>
        <w:tab/>
        <w:t>сторонами</w:t>
      </w:r>
      <w:r w:rsidRPr="00BF5DD7">
        <w:rPr>
          <w:rFonts w:ascii="Times New Roman" w:hAnsi="Times New Roman" w:cs="Times New Roman"/>
          <w:sz w:val="28"/>
          <w:szCs w:val="28"/>
        </w:rPr>
        <w:tab/>
        <w:t xml:space="preserve">образовательной деятельности в </w:t>
      </w:r>
      <w:r w:rsidR="006B0969">
        <w:rPr>
          <w:rFonts w:ascii="Times New Roman" w:hAnsi="Times New Roman" w:cs="Times New Roman"/>
          <w:sz w:val="28"/>
          <w:szCs w:val="28"/>
        </w:rPr>
        <w:t>техникуме</w:t>
      </w:r>
      <w:r w:rsidRPr="00BF5DD7">
        <w:rPr>
          <w:rFonts w:ascii="Times New Roman" w:hAnsi="Times New Roman" w:cs="Times New Roman"/>
          <w:sz w:val="28"/>
          <w:szCs w:val="28"/>
        </w:rPr>
        <w:t xml:space="preserve"> отражена в таблице</w:t>
      </w:r>
    </w:p>
    <w:p w:rsidR="00BF5DD7" w:rsidRPr="00BF5DD7" w:rsidRDefault="00BF5DD7" w:rsidP="00BF5DD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1E0"/>
      </w:tblPr>
      <w:tblGrid>
        <w:gridCol w:w="3510"/>
        <w:gridCol w:w="1418"/>
        <w:gridCol w:w="1417"/>
        <w:gridCol w:w="1276"/>
        <w:gridCol w:w="1276"/>
        <w:gridCol w:w="1276"/>
      </w:tblGrid>
      <w:tr w:rsidR="00EC4F1F" w:rsidRPr="00BF5DD7" w:rsidTr="00EC4F1F">
        <w:trPr>
          <w:trHeight w:val="967"/>
        </w:trPr>
        <w:tc>
          <w:tcPr>
            <w:tcW w:w="3510" w:type="dxa"/>
          </w:tcPr>
          <w:p w:rsidR="00EC4F1F" w:rsidRPr="00BF5DD7" w:rsidRDefault="00EC4F1F" w:rsidP="00BF5DD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4F1F" w:rsidRDefault="00EC4F1F" w:rsidP="00BF5DD7">
            <w:pPr>
              <w:widowControl w:val="0"/>
              <w:tabs>
                <w:tab w:val="left" w:pos="0"/>
              </w:tabs>
              <w:autoSpaceDE w:val="0"/>
              <w:autoSpaceDN w:val="0"/>
              <w:ind w:right="-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D7">
              <w:rPr>
                <w:rFonts w:ascii="Times New Roman" w:hAnsi="Times New Roman" w:cs="Times New Roman"/>
                <w:sz w:val="24"/>
                <w:szCs w:val="24"/>
              </w:rPr>
              <w:t>Удовлетво</w:t>
            </w:r>
          </w:p>
          <w:p w:rsidR="00EC4F1F" w:rsidRPr="00BF5DD7" w:rsidRDefault="00EC4F1F" w:rsidP="00BF5DD7">
            <w:pPr>
              <w:widowControl w:val="0"/>
              <w:tabs>
                <w:tab w:val="left" w:pos="0"/>
              </w:tabs>
              <w:autoSpaceDE w:val="0"/>
              <w:autoSpaceDN w:val="0"/>
              <w:ind w:right="-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D7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</w:p>
        </w:tc>
        <w:tc>
          <w:tcPr>
            <w:tcW w:w="1417" w:type="dxa"/>
          </w:tcPr>
          <w:p w:rsidR="00EC4F1F" w:rsidRPr="00753C4D" w:rsidRDefault="00EC4F1F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D7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C4D">
              <w:rPr>
                <w:rFonts w:ascii="Times New Roman" w:hAnsi="Times New Roman" w:cs="Times New Roman"/>
                <w:sz w:val="24"/>
                <w:szCs w:val="24"/>
              </w:rPr>
              <w:t>не полностью</w:t>
            </w:r>
          </w:p>
        </w:tc>
        <w:tc>
          <w:tcPr>
            <w:tcW w:w="1276" w:type="dxa"/>
          </w:tcPr>
          <w:p w:rsidR="00EC4F1F" w:rsidRPr="00753C4D" w:rsidRDefault="00EC4F1F" w:rsidP="00EC4F1F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н</w:t>
            </w:r>
            <w:r w:rsidRPr="00753C4D">
              <w:rPr>
                <w:rFonts w:ascii="Times New Roman" w:hAnsi="Times New Roman" w:cs="Times New Roman"/>
                <w:sz w:val="24"/>
                <w:szCs w:val="24"/>
              </w:rPr>
              <w:t>еудовлетворен</w:t>
            </w:r>
          </w:p>
        </w:tc>
        <w:tc>
          <w:tcPr>
            <w:tcW w:w="1276" w:type="dxa"/>
          </w:tcPr>
          <w:p w:rsidR="00EC4F1F" w:rsidRPr="00753C4D" w:rsidRDefault="00EC4F1F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неудовлетворен</w:t>
            </w:r>
          </w:p>
        </w:tc>
        <w:tc>
          <w:tcPr>
            <w:tcW w:w="1276" w:type="dxa"/>
          </w:tcPr>
          <w:p w:rsidR="00EC4F1F" w:rsidRPr="00753C4D" w:rsidRDefault="00EC4F1F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неудовлетворен</w:t>
            </w:r>
          </w:p>
        </w:tc>
      </w:tr>
      <w:tr w:rsidR="00EC4F1F" w:rsidRPr="00BF5DD7" w:rsidTr="00EC4F1F">
        <w:trPr>
          <w:trHeight w:val="1469"/>
        </w:trPr>
        <w:tc>
          <w:tcPr>
            <w:tcW w:w="3510" w:type="dxa"/>
          </w:tcPr>
          <w:p w:rsidR="00EC4F1F" w:rsidRPr="00753C4D" w:rsidRDefault="00EC4F1F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Присутствуют ли в программе все дисциплины, изучение которых, по Вашему мнению, необходимо для ведения будущей профессиональной деятельности Вашего ребенка?</w:t>
            </w:r>
          </w:p>
        </w:tc>
        <w:tc>
          <w:tcPr>
            <w:tcW w:w="1418" w:type="dxa"/>
          </w:tcPr>
          <w:p w:rsidR="00EC4F1F" w:rsidRPr="00EC4F1F" w:rsidRDefault="00EC4F1F" w:rsidP="00EC4F1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58,2%</w:t>
            </w:r>
          </w:p>
        </w:tc>
        <w:tc>
          <w:tcPr>
            <w:tcW w:w="1417" w:type="dxa"/>
          </w:tcPr>
          <w:p w:rsidR="00EC4F1F" w:rsidRPr="00EC4F1F" w:rsidRDefault="00EC4F1F" w:rsidP="00EC4F1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32,9%</w:t>
            </w:r>
          </w:p>
        </w:tc>
        <w:tc>
          <w:tcPr>
            <w:tcW w:w="1276" w:type="dxa"/>
          </w:tcPr>
          <w:p w:rsidR="00EC4F1F" w:rsidRPr="00EC4F1F" w:rsidRDefault="00EC4F1F" w:rsidP="00EC4F1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276" w:type="dxa"/>
          </w:tcPr>
          <w:p w:rsidR="00EC4F1F" w:rsidRPr="00EC4F1F" w:rsidRDefault="00EC4F1F" w:rsidP="00EC4F1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276" w:type="dxa"/>
          </w:tcPr>
          <w:p w:rsidR="00EC4F1F" w:rsidRPr="00BF5DD7" w:rsidRDefault="00EC4F1F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F1F" w:rsidRPr="00BF5DD7" w:rsidTr="00EC4F1F">
        <w:trPr>
          <w:trHeight w:val="1187"/>
        </w:trPr>
        <w:tc>
          <w:tcPr>
            <w:tcW w:w="3510" w:type="dxa"/>
          </w:tcPr>
          <w:p w:rsidR="00EC4F1F" w:rsidRPr="00753C4D" w:rsidRDefault="00EC4F1F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 ли содержание и структура программы в целом Вашим ожиданием</w:t>
            </w:r>
          </w:p>
        </w:tc>
        <w:tc>
          <w:tcPr>
            <w:tcW w:w="1418" w:type="dxa"/>
          </w:tcPr>
          <w:p w:rsidR="00EC4F1F" w:rsidRPr="00EC4F1F" w:rsidRDefault="00EC4F1F" w:rsidP="00EC4F1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62,0%</w:t>
            </w:r>
          </w:p>
        </w:tc>
        <w:tc>
          <w:tcPr>
            <w:tcW w:w="1417" w:type="dxa"/>
          </w:tcPr>
          <w:p w:rsidR="00EC4F1F" w:rsidRPr="00EC4F1F" w:rsidRDefault="00EC4F1F" w:rsidP="00EC4F1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32,9%</w:t>
            </w:r>
          </w:p>
        </w:tc>
        <w:tc>
          <w:tcPr>
            <w:tcW w:w="1276" w:type="dxa"/>
          </w:tcPr>
          <w:p w:rsidR="00EC4F1F" w:rsidRPr="00EC4F1F" w:rsidRDefault="00EC4F1F" w:rsidP="00EC4F1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1276" w:type="dxa"/>
          </w:tcPr>
          <w:p w:rsidR="00EC4F1F" w:rsidRPr="00BF5DD7" w:rsidRDefault="00EC4F1F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4F1F" w:rsidRPr="00BF5DD7" w:rsidRDefault="00EC4F1F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F1F" w:rsidRPr="00BF5DD7" w:rsidTr="00EC4F1F">
        <w:trPr>
          <w:trHeight w:val="283"/>
        </w:trPr>
        <w:tc>
          <w:tcPr>
            <w:tcW w:w="3510" w:type="dxa"/>
          </w:tcPr>
          <w:p w:rsidR="00EC4F1F" w:rsidRPr="00753C4D" w:rsidRDefault="005808F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фондов читального зала и библиотеки, учебных лабораторий и др. помещений?</w:t>
            </w:r>
          </w:p>
        </w:tc>
        <w:tc>
          <w:tcPr>
            <w:tcW w:w="1418" w:type="dxa"/>
          </w:tcPr>
          <w:p w:rsidR="00EC4F1F" w:rsidRPr="00753C4D" w:rsidRDefault="005808F9" w:rsidP="005808F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48,1%</w:t>
            </w:r>
          </w:p>
        </w:tc>
        <w:tc>
          <w:tcPr>
            <w:tcW w:w="1417" w:type="dxa"/>
          </w:tcPr>
          <w:p w:rsidR="00EC4F1F" w:rsidRPr="005808F9" w:rsidRDefault="005808F9" w:rsidP="005808F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34,2%</w:t>
            </w:r>
          </w:p>
          <w:p w:rsidR="00EC4F1F" w:rsidRPr="005808F9" w:rsidRDefault="00EC4F1F" w:rsidP="005808F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4F1F" w:rsidRPr="005808F9" w:rsidRDefault="005808F9" w:rsidP="005808F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13,9%</w:t>
            </w:r>
          </w:p>
        </w:tc>
        <w:tc>
          <w:tcPr>
            <w:tcW w:w="1276" w:type="dxa"/>
          </w:tcPr>
          <w:p w:rsidR="00EC4F1F" w:rsidRPr="005808F9" w:rsidRDefault="005808F9" w:rsidP="005808F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276" w:type="dxa"/>
          </w:tcPr>
          <w:p w:rsidR="00EC4F1F" w:rsidRPr="005808F9" w:rsidRDefault="005808F9" w:rsidP="005808F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EC4F1F" w:rsidRPr="00BF5DD7" w:rsidTr="00EC4F1F">
        <w:trPr>
          <w:trHeight w:val="283"/>
        </w:trPr>
        <w:tc>
          <w:tcPr>
            <w:tcW w:w="3510" w:type="dxa"/>
          </w:tcPr>
          <w:p w:rsidR="00EC4F1F" w:rsidRPr="00753C4D" w:rsidRDefault="005808F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оснащение учебных аудиторий, лабораторий современным техническим оборудованием?</w:t>
            </w:r>
          </w:p>
        </w:tc>
        <w:tc>
          <w:tcPr>
            <w:tcW w:w="1418" w:type="dxa"/>
          </w:tcPr>
          <w:p w:rsidR="00EC4F1F" w:rsidRPr="005808F9" w:rsidRDefault="005808F9" w:rsidP="005808F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44,3%</w:t>
            </w:r>
          </w:p>
        </w:tc>
        <w:tc>
          <w:tcPr>
            <w:tcW w:w="1417" w:type="dxa"/>
          </w:tcPr>
          <w:p w:rsidR="00EC4F1F" w:rsidRPr="005808F9" w:rsidRDefault="005808F9" w:rsidP="005808F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35,4%</w:t>
            </w:r>
          </w:p>
        </w:tc>
        <w:tc>
          <w:tcPr>
            <w:tcW w:w="1276" w:type="dxa"/>
          </w:tcPr>
          <w:p w:rsidR="00EC4F1F" w:rsidRPr="005808F9" w:rsidRDefault="005808F9" w:rsidP="005808F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13,9%</w:t>
            </w:r>
          </w:p>
        </w:tc>
        <w:tc>
          <w:tcPr>
            <w:tcW w:w="1276" w:type="dxa"/>
          </w:tcPr>
          <w:p w:rsidR="00EC4F1F" w:rsidRPr="005808F9" w:rsidRDefault="005808F9" w:rsidP="005808F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1276" w:type="dxa"/>
          </w:tcPr>
          <w:p w:rsidR="00EC4F1F" w:rsidRPr="005808F9" w:rsidRDefault="005808F9" w:rsidP="005808F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EC4F1F" w:rsidRPr="00BF5DD7" w:rsidTr="00440834">
        <w:trPr>
          <w:trHeight w:val="2184"/>
        </w:trPr>
        <w:tc>
          <w:tcPr>
            <w:tcW w:w="3510" w:type="dxa"/>
          </w:tcPr>
          <w:p w:rsidR="00EC4F1F" w:rsidRPr="00753C4D" w:rsidRDefault="00440834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уровень доступности в техникуме современным информационным технологиям (возможность работы на компьютере, использование ресурсов интернет)?</w:t>
            </w:r>
          </w:p>
        </w:tc>
        <w:tc>
          <w:tcPr>
            <w:tcW w:w="1418" w:type="dxa"/>
          </w:tcPr>
          <w:p w:rsidR="00EC4F1F" w:rsidRPr="00440834" w:rsidRDefault="00440834" w:rsidP="00440834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49,4%</w:t>
            </w:r>
          </w:p>
        </w:tc>
        <w:tc>
          <w:tcPr>
            <w:tcW w:w="1417" w:type="dxa"/>
          </w:tcPr>
          <w:p w:rsidR="00EC4F1F" w:rsidRPr="00440834" w:rsidRDefault="00440834" w:rsidP="00440834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31,6%</w:t>
            </w:r>
          </w:p>
        </w:tc>
        <w:tc>
          <w:tcPr>
            <w:tcW w:w="1276" w:type="dxa"/>
          </w:tcPr>
          <w:p w:rsidR="00EC4F1F" w:rsidRPr="00440834" w:rsidRDefault="00440834" w:rsidP="00440834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12,7%</w:t>
            </w:r>
          </w:p>
        </w:tc>
        <w:tc>
          <w:tcPr>
            <w:tcW w:w="1276" w:type="dxa"/>
          </w:tcPr>
          <w:p w:rsidR="00EC4F1F" w:rsidRPr="00440834" w:rsidRDefault="00440834" w:rsidP="00440834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3,8%</w:t>
            </w:r>
          </w:p>
        </w:tc>
        <w:tc>
          <w:tcPr>
            <w:tcW w:w="1276" w:type="dxa"/>
          </w:tcPr>
          <w:p w:rsidR="00EC4F1F" w:rsidRPr="00440834" w:rsidRDefault="00440834" w:rsidP="00440834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</w:tr>
      <w:tr w:rsidR="00EC4F1F" w:rsidRPr="00BF5DD7" w:rsidTr="00EC4F1F">
        <w:trPr>
          <w:trHeight w:val="487"/>
        </w:trPr>
        <w:tc>
          <w:tcPr>
            <w:tcW w:w="3510" w:type="dxa"/>
          </w:tcPr>
          <w:p w:rsidR="00EC4F1F" w:rsidRPr="00753C4D" w:rsidRDefault="00440834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санитарно-гигиеническое состояние пунктов общественного питания?</w:t>
            </w:r>
          </w:p>
        </w:tc>
        <w:tc>
          <w:tcPr>
            <w:tcW w:w="1418" w:type="dxa"/>
          </w:tcPr>
          <w:p w:rsidR="00EC4F1F" w:rsidRPr="00440834" w:rsidRDefault="00440834" w:rsidP="00440834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32,9%</w:t>
            </w:r>
          </w:p>
        </w:tc>
        <w:tc>
          <w:tcPr>
            <w:tcW w:w="1417" w:type="dxa"/>
          </w:tcPr>
          <w:p w:rsidR="00EC4F1F" w:rsidRPr="00440834" w:rsidRDefault="00440834" w:rsidP="00440834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22,8%</w:t>
            </w:r>
          </w:p>
        </w:tc>
        <w:tc>
          <w:tcPr>
            <w:tcW w:w="1276" w:type="dxa"/>
          </w:tcPr>
          <w:p w:rsidR="00EC4F1F" w:rsidRPr="00753C4D" w:rsidRDefault="00440834" w:rsidP="00440834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21,5%</w:t>
            </w:r>
          </w:p>
        </w:tc>
        <w:tc>
          <w:tcPr>
            <w:tcW w:w="1276" w:type="dxa"/>
          </w:tcPr>
          <w:p w:rsidR="00EC4F1F" w:rsidRPr="00753C4D" w:rsidRDefault="00440834" w:rsidP="00440834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15,2%</w:t>
            </w:r>
          </w:p>
        </w:tc>
        <w:tc>
          <w:tcPr>
            <w:tcW w:w="1276" w:type="dxa"/>
          </w:tcPr>
          <w:p w:rsidR="00EC4F1F" w:rsidRPr="00753C4D" w:rsidRDefault="00440834" w:rsidP="00440834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</w:tr>
      <w:tr w:rsidR="00EC4F1F" w:rsidRPr="00BF5DD7" w:rsidTr="00EC4F1F">
        <w:trPr>
          <w:trHeight w:val="487"/>
        </w:trPr>
        <w:tc>
          <w:tcPr>
            <w:tcW w:w="3510" w:type="dxa"/>
          </w:tcPr>
          <w:p w:rsidR="00EC4F1F" w:rsidRDefault="00440834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Ваш ребенок проживает в общежитии, удовлетворяют ли Вас бытовые условия его проживания?</w:t>
            </w:r>
          </w:p>
        </w:tc>
        <w:tc>
          <w:tcPr>
            <w:tcW w:w="1418" w:type="dxa"/>
          </w:tcPr>
          <w:p w:rsidR="00EC4F1F" w:rsidRPr="00440834" w:rsidRDefault="00440834" w:rsidP="00440834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41,3%</w:t>
            </w:r>
          </w:p>
        </w:tc>
        <w:tc>
          <w:tcPr>
            <w:tcW w:w="1417" w:type="dxa"/>
          </w:tcPr>
          <w:p w:rsidR="00EC4F1F" w:rsidRPr="00440834" w:rsidRDefault="00440834" w:rsidP="00440834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26,1%</w:t>
            </w:r>
          </w:p>
        </w:tc>
        <w:tc>
          <w:tcPr>
            <w:tcW w:w="1276" w:type="dxa"/>
          </w:tcPr>
          <w:p w:rsidR="00EC4F1F" w:rsidRDefault="00440834" w:rsidP="00440834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17,4%</w:t>
            </w:r>
          </w:p>
        </w:tc>
        <w:tc>
          <w:tcPr>
            <w:tcW w:w="1276" w:type="dxa"/>
          </w:tcPr>
          <w:p w:rsidR="00EC4F1F" w:rsidRDefault="00440834" w:rsidP="00440834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8,7%</w:t>
            </w:r>
          </w:p>
        </w:tc>
        <w:tc>
          <w:tcPr>
            <w:tcW w:w="1276" w:type="dxa"/>
          </w:tcPr>
          <w:p w:rsidR="00EC4F1F" w:rsidRDefault="00440834" w:rsidP="00440834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6,5%</w:t>
            </w:r>
          </w:p>
        </w:tc>
      </w:tr>
      <w:tr w:rsidR="00440834" w:rsidRPr="00BF5DD7" w:rsidTr="00EC4F1F">
        <w:trPr>
          <w:trHeight w:val="487"/>
        </w:trPr>
        <w:tc>
          <w:tcPr>
            <w:tcW w:w="3510" w:type="dxa"/>
          </w:tcPr>
          <w:p w:rsidR="00440834" w:rsidRDefault="00A54FE0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организация практики?</w:t>
            </w:r>
          </w:p>
        </w:tc>
        <w:tc>
          <w:tcPr>
            <w:tcW w:w="1418" w:type="dxa"/>
          </w:tcPr>
          <w:p w:rsidR="00440834" w:rsidRPr="00A54FE0" w:rsidRDefault="00A54FE0" w:rsidP="00A54FE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55,7%</w:t>
            </w:r>
          </w:p>
        </w:tc>
        <w:tc>
          <w:tcPr>
            <w:tcW w:w="1417" w:type="dxa"/>
          </w:tcPr>
          <w:p w:rsidR="00440834" w:rsidRPr="00A54FE0" w:rsidRDefault="00A54FE0" w:rsidP="00A54FE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27,8%</w:t>
            </w:r>
          </w:p>
        </w:tc>
        <w:tc>
          <w:tcPr>
            <w:tcW w:w="1276" w:type="dxa"/>
          </w:tcPr>
          <w:p w:rsidR="00440834" w:rsidRDefault="00A54FE0" w:rsidP="00A54FE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8,9%</w:t>
            </w:r>
          </w:p>
        </w:tc>
        <w:tc>
          <w:tcPr>
            <w:tcW w:w="1276" w:type="dxa"/>
          </w:tcPr>
          <w:p w:rsidR="00440834" w:rsidRDefault="00A54FE0" w:rsidP="00A54FE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276" w:type="dxa"/>
          </w:tcPr>
          <w:p w:rsidR="00440834" w:rsidRDefault="00440834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834" w:rsidRPr="00BF5DD7" w:rsidTr="00EC4F1F">
        <w:trPr>
          <w:trHeight w:val="487"/>
        </w:trPr>
        <w:tc>
          <w:tcPr>
            <w:tcW w:w="3510" w:type="dxa"/>
          </w:tcPr>
          <w:p w:rsidR="00440834" w:rsidRDefault="00A54FE0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организация образовательного процесса?</w:t>
            </w:r>
          </w:p>
        </w:tc>
        <w:tc>
          <w:tcPr>
            <w:tcW w:w="1418" w:type="dxa"/>
          </w:tcPr>
          <w:p w:rsidR="00440834" w:rsidRPr="00A54FE0" w:rsidRDefault="00A54FE0" w:rsidP="00A54FE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58,2%</w:t>
            </w:r>
          </w:p>
        </w:tc>
        <w:tc>
          <w:tcPr>
            <w:tcW w:w="1417" w:type="dxa"/>
          </w:tcPr>
          <w:p w:rsidR="00440834" w:rsidRPr="00A54FE0" w:rsidRDefault="00A54FE0" w:rsidP="00A54FE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30,4%</w:t>
            </w:r>
          </w:p>
        </w:tc>
        <w:tc>
          <w:tcPr>
            <w:tcW w:w="1276" w:type="dxa"/>
          </w:tcPr>
          <w:p w:rsidR="00440834" w:rsidRDefault="00A54FE0" w:rsidP="00A54FE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10,1%</w:t>
            </w:r>
          </w:p>
        </w:tc>
        <w:tc>
          <w:tcPr>
            <w:tcW w:w="1276" w:type="dxa"/>
          </w:tcPr>
          <w:p w:rsidR="00440834" w:rsidRDefault="00A54FE0" w:rsidP="00A54FE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276" w:type="dxa"/>
          </w:tcPr>
          <w:p w:rsidR="00440834" w:rsidRDefault="00440834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834" w:rsidRPr="00BF5DD7" w:rsidTr="00EC4F1F">
        <w:trPr>
          <w:trHeight w:val="487"/>
        </w:trPr>
        <w:tc>
          <w:tcPr>
            <w:tcW w:w="3510" w:type="dxa"/>
          </w:tcPr>
          <w:p w:rsidR="00440834" w:rsidRDefault="00A54FE0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полнота и актуальность информации о техникуме, размещенной на официальном сайте?</w:t>
            </w:r>
          </w:p>
        </w:tc>
        <w:tc>
          <w:tcPr>
            <w:tcW w:w="1418" w:type="dxa"/>
          </w:tcPr>
          <w:p w:rsidR="00440834" w:rsidRPr="00A54FE0" w:rsidRDefault="00AD5B0F" w:rsidP="00A54FE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65,8%</w:t>
            </w:r>
          </w:p>
        </w:tc>
        <w:tc>
          <w:tcPr>
            <w:tcW w:w="1417" w:type="dxa"/>
          </w:tcPr>
          <w:p w:rsidR="00440834" w:rsidRPr="00AD5B0F" w:rsidRDefault="00AD5B0F" w:rsidP="00AD5B0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25,3%</w:t>
            </w:r>
          </w:p>
        </w:tc>
        <w:tc>
          <w:tcPr>
            <w:tcW w:w="1276" w:type="dxa"/>
          </w:tcPr>
          <w:p w:rsidR="00440834" w:rsidRDefault="00AD5B0F" w:rsidP="00AD5B0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276" w:type="dxa"/>
          </w:tcPr>
          <w:p w:rsidR="00440834" w:rsidRDefault="00AD5B0F" w:rsidP="00AD5B0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276" w:type="dxa"/>
          </w:tcPr>
          <w:p w:rsidR="00440834" w:rsidRDefault="00440834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E0" w:rsidRPr="00BF5DD7" w:rsidTr="00EC4F1F">
        <w:trPr>
          <w:trHeight w:val="487"/>
        </w:trPr>
        <w:tc>
          <w:tcPr>
            <w:tcW w:w="3510" w:type="dxa"/>
          </w:tcPr>
          <w:p w:rsidR="00A54FE0" w:rsidRDefault="00AD5B0F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Удовлетворяют ли Вас организационные условия предоставления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техникумом?</w:t>
            </w:r>
          </w:p>
        </w:tc>
        <w:tc>
          <w:tcPr>
            <w:tcW w:w="1418" w:type="dxa"/>
          </w:tcPr>
          <w:p w:rsidR="00A54FE0" w:rsidRPr="00AD5B0F" w:rsidRDefault="00AD5B0F" w:rsidP="00AD5B0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62%</w:t>
            </w:r>
          </w:p>
        </w:tc>
        <w:tc>
          <w:tcPr>
            <w:tcW w:w="1417" w:type="dxa"/>
          </w:tcPr>
          <w:p w:rsidR="00A54FE0" w:rsidRPr="00AD5B0F" w:rsidRDefault="00AD5B0F" w:rsidP="00AD5B0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29,1%</w:t>
            </w:r>
          </w:p>
        </w:tc>
        <w:tc>
          <w:tcPr>
            <w:tcW w:w="1276" w:type="dxa"/>
          </w:tcPr>
          <w:p w:rsidR="00A54FE0" w:rsidRDefault="00AD5B0F" w:rsidP="00AD5B0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276" w:type="dxa"/>
          </w:tcPr>
          <w:p w:rsidR="00A54FE0" w:rsidRDefault="00AD5B0F" w:rsidP="00AD5B0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276" w:type="dxa"/>
          </w:tcPr>
          <w:p w:rsidR="00A54FE0" w:rsidRDefault="00A54FE0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E0" w:rsidRPr="00BF5DD7" w:rsidTr="00EC4F1F">
        <w:trPr>
          <w:trHeight w:val="487"/>
        </w:trPr>
        <w:tc>
          <w:tcPr>
            <w:tcW w:w="3510" w:type="dxa"/>
          </w:tcPr>
          <w:p w:rsidR="00A54FE0" w:rsidRDefault="00AD5B0F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Рекомендовали бы Вы техникум для поступления?</w:t>
            </w:r>
          </w:p>
        </w:tc>
        <w:tc>
          <w:tcPr>
            <w:tcW w:w="1418" w:type="dxa"/>
          </w:tcPr>
          <w:p w:rsidR="00A54FE0" w:rsidRPr="00AD5B0F" w:rsidRDefault="00AD5B0F" w:rsidP="00AD5B0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63,3%</w:t>
            </w:r>
          </w:p>
        </w:tc>
        <w:tc>
          <w:tcPr>
            <w:tcW w:w="1417" w:type="dxa"/>
          </w:tcPr>
          <w:p w:rsidR="00A54FE0" w:rsidRPr="00AD5B0F" w:rsidRDefault="00AD5B0F" w:rsidP="00AD5B0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25,3%</w:t>
            </w:r>
          </w:p>
        </w:tc>
        <w:tc>
          <w:tcPr>
            <w:tcW w:w="1276" w:type="dxa"/>
          </w:tcPr>
          <w:p w:rsidR="00A54FE0" w:rsidRDefault="00AD5B0F" w:rsidP="00AD5B0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8,9%</w:t>
            </w:r>
          </w:p>
        </w:tc>
        <w:tc>
          <w:tcPr>
            <w:tcW w:w="1276" w:type="dxa"/>
          </w:tcPr>
          <w:p w:rsidR="00A54FE0" w:rsidRDefault="00AD5B0F" w:rsidP="00AD5B0F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276" w:type="dxa"/>
          </w:tcPr>
          <w:p w:rsidR="00A54FE0" w:rsidRDefault="00A54FE0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DD7" w:rsidRPr="00BF5DD7" w:rsidRDefault="00BF5DD7" w:rsidP="00753C4D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394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C4F57" w:rsidRDefault="00BF5DD7" w:rsidP="006B0969">
      <w:pPr>
        <w:pStyle w:val="a3"/>
        <w:widowControl w:val="0"/>
        <w:autoSpaceDE w:val="0"/>
        <w:autoSpaceDN w:val="0"/>
        <w:spacing w:after="0" w:line="240" w:lineRule="auto"/>
        <w:ind w:left="0" w:right="414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Степень наибольшей удовлетворенности родители выразили:</w:t>
      </w:r>
    </w:p>
    <w:p w:rsidR="00BF5DD7" w:rsidRPr="00CC4F57" w:rsidRDefault="00BF5DD7" w:rsidP="006B0969">
      <w:pPr>
        <w:pStyle w:val="a3"/>
        <w:widowControl w:val="0"/>
        <w:autoSpaceDE w:val="0"/>
        <w:autoSpaceDN w:val="0"/>
        <w:spacing w:after="0" w:line="240" w:lineRule="auto"/>
        <w:ind w:left="0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качеством преподавания, уровню профессионализма преподавателей </w:t>
      </w:r>
      <w:r w:rsidR="00AD5B0F">
        <w:rPr>
          <w:rFonts w:ascii="Times New Roman" w:hAnsi="Times New Roman" w:cs="Times New Roman"/>
          <w:sz w:val="28"/>
          <w:szCs w:val="28"/>
        </w:rPr>
        <w:t>–</w:t>
      </w:r>
      <w:r w:rsidRPr="00CC4F57">
        <w:rPr>
          <w:rFonts w:ascii="Times New Roman" w:hAnsi="Times New Roman" w:cs="Times New Roman"/>
          <w:sz w:val="28"/>
          <w:szCs w:val="28"/>
        </w:rPr>
        <w:t xml:space="preserve"> </w:t>
      </w:r>
      <w:r w:rsidR="00AD5B0F">
        <w:rPr>
          <w:rFonts w:ascii="Times New Roman" w:hAnsi="Times New Roman" w:cs="Times New Roman"/>
          <w:sz w:val="28"/>
          <w:szCs w:val="28"/>
        </w:rPr>
        <w:t>более 83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  <w:r w:rsidR="00AD5B0F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BF5DD7" w:rsidRPr="00CC4F57" w:rsidRDefault="00BF5DD7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воспитательной деятельностью и внеаудиторной работой - 88%</w:t>
      </w:r>
    </w:p>
    <w:p w:rsidR="00BF5DD7" w:rsidRPr="00CC4F57" w:rsidRDefault="00BF5DD7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материально-технической базой – 8</w:t>
      </w:r>
      <w:r w:rsidR="00AD5B0F">
        <w:rPr>
          <w:rFonts w:ascii="Times New Roman" w:hAnsi="Times New Roman" w:cs="Times New Roman"/>
          <w:sz w:val="28"/>
          <w:szCs w:val="28"/>
        </w:rPr>
        <w:t>1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753C4D" w:rsidRPr="00CC4F57" w:rsidRDefault="00753C4D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б</w:t>
      </w:r>
      <w:r w:rsidR="00BF5DD7" w:rsidRPr="00CC4F57">
        <w:rPr>
          <w:rFonts w:ascii="Times New Roman" w:hAnsi="Times New Roman" w:cs="Times New Roman"/>
          <w:sz w:val="28"/>
          <w:szCs w:val="28"/>
        </w:rPr>
        <w:t>иблиотечным обслуживанием удовлетворены - 8</w:t>
      </w:r>
      <w:r w:rsidR="00AD5B0F">
        <w:rPr>
          <w:rFonts w:ascii="Times New Roman" w:hAnsi="Times New Roman" w:cs="Times New Roman"/>
          <w:sz w:val="28"/>
          <w:szCs w:val="28"/>
        </w:rPr>
        <w:t>2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% родителей. </w:t>
      </w:r>
    </w:p>
    <w:p w:rsidR="00BF5DD7" w:rsidRPr="00CC4F57" w:rsidRDefault="00753C4D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к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ачество расписания учебных занятий </w:t>
      </w:r>
      <w:r w:rsidR="00AD5B0F">
        <w:rPr>
          <w:rFonts w:ascii="Times New Roman" w:hAnsi="Times New Roman" w:cs="Times New Roman"/>
          <w:sz w:val="28"/>
          <w:szCs w:val="28"/>
        </w:rPr>
        <w:t>- 91</w:t>
      </w:r>
      <w:r w:rsidR="00BF5DD7" w:rsidRPr="00CC4F57">
        <w:rPr>
          <w:rFonts w:ascii="Times New Roman" w:hAnsi="Times New Roman" w:cs="Times New Roman"/>
          <w:sz w:val="28"/>
          <w:szCs w:val="28"/>
        </w:rPr>
        <w:t>%</w:t>
      </w:r>
    </w:p>
    <w:p w:rsidR="00BF5DD7" w:rsidRPr="00CC4F57" w:rsidRDefault="00BF5DD7" w:rsidP="00A10ED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организацией питания </w:t>
      </w:r>
      <w:r w:rsidR="00AD5B0F">
        <w:rPr>
          <w:rFonts w:ascii="Times New Roman" w:hAnsi="Times New Roman" w:cs="Times New Roman"/>
          <w:sz w:val="28"/>
          <w:szCs w:val="28"/>
        </w:rPr>
        <w:t>- 59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CC4F57" w:rsidRDefault="00753C4D" w:rsidP="00753C4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753C4D">
        <w:rPr>
          <w:rFonts w:ascii="Times New Roman" w:hAnsi="Times New Roman" w:cs="Times New Roman"/>
          <w:sz w:val="28"/>
          <w:szCs w:val="28"/>
        </w:rPr>
        <w:t xml:space="preserve">Информационное содержание сайта и информационно-образовательного портала </w:t>
      </w:r>
      <w:r w:rsidR="00CC4F57">
        <w:rPr>
          <w:rFonts w:ascii="Times New Roman" w:hAnsi="Times New Roman" w:cs="Times New Roman"/>
          <w:sz w:val="28"/>
          <w:szCs w:val="28"/>
        </w:rPr>
        <w:t xml:space="preserve">техникума </w:t>
      </w:r>
    </w:p>
    <w:p w:rsidR="00BF5DD7" w:rsidRPr="00753C4D" w:rsidRDefault="00BF5DD7" w:rsidP="00753C4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753C4D">
        <w:rPr>
          <w:rFonts w:ascii="Times New Roman" w:hAnsi="Times New Roman" w:cs="Times New Roman"/>
          <w:sz w:val="28"/>
          <w:szCs w:val="28"/>
        </w:rPr>
        <w:t xml:space="preserve">удовлетворяет </w:t>
      </w:r>
      <w:r w:rsidR="00A10ED9">
        <w:rPr>
          <w:rFonts w:ascii="Times New Roman" w:hAnsi="Times New Roman" w:cs="Times New Roman"/>
          <w:sz w:val="28"/>
          <w:szCs w:val="28"/>
        </w:rPr>
        <w:t>–</w:t>
      </w:r>
      <w:r w:rsidRPr="00753C4D">
        <w:rPr>
          <w:rFonts w:ascii="Times New Roman" w:hAnsi="Times New Roman" w:cs="Times New Roman"/>
          <w:sz w:val="28"/>
          <w:szCs w:val="28"/>
        </w:rPr>
        <w:t xml:space="preserve"> </w:t>
      </w:r>
      <w:r w:rsidR="00A10ED9">
        <w:rPr>
          <w:rFonts w:ascii="Times New Roman" w:hAnsi="Times New Roman" w:cs="Times New Roman"/>
          <w:sz w:val="28"/>
          <w:szCs w:val="28"/>
        </w:rPr>
        <w:t>65,8</w:t>
      </w:r>
      <w:r w:rsidRPr="00753C4D">
        <w:rPr>
          <w:rFonts w:ascii="Times New Roman" w:hAnsi="Times New Roman" w:cs="Times New Roman"/>
          <w:sz w:val="28"/>
          <w:szCs w:val="28"/>
        </w:rPr>
        <w:t>% опрошенных,</w:t>
      </w:r>
    </w:p>
    <w:p w:rsidR="00BF5DD7" w:rsidRDefault="00BF5DD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удовлетворены не полностью- </w:t>
      </w:r>
      <w:r w:rsidR="00A10ED9">
        <w:rPr>
          <w:rFonts w:ascii="Times New Roman" w:hAnsi="Times New Roman" w:cs="Times New Roman"/>
          <w:sz w:val="28"/>
          <w:szCs w:val="28"/>
        </w:rPr>
        <w:t>25,3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A10ED9" w:rsidRPr="00CC4F57" w:rsidRDefault="00A10ED9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частично удовлетворены – 7,6%</w:t>
      </w:r>
    </w:p>
    <w:p w:rsidR="00BF5DD7" w:rsidRPr="00CC4F57" w:rsidRDefault="00BF5DD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не удовлетворены – </w:t>
      </w:r>
      <w:r w:rsidR="00A10ED9">
        <w:rPr>
          <w:rFonts w:ascii="Times New Roman" w:hAnsi="Times New Roman" w:cs="Times New Roman"/>
          <w:sz w:val="28"/>
          <w:szCs w:val="28"/>
        </w:rPr>
        <w:t>1,3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BF5DD7" w:rsidRPr="00BF5DD7" w:rsidRDefault="00BF5DD7" w:rsidP="00CC4F57">
      <w:pPr>
        <w:pStyle w:val="a3"/>
        <w:widowControl w:val="0"/>
        <w:autoSpaceDE w:val="0"/>
        <w:autoSpaceDN w:val="0"/>
        <w:spacing w:after="0" w:line="240" w:lineRule="auto"/>
        <w:ind w:left="0" w:right="414" w:firstLine="39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Следовательно, родители в большей степени хотели бы усиления воспитательной работы со студентами.</w:t>
      </w:r>
    </w:p>
    <w:p w:rsidR="00CC4F57" w:rsidRDefault="00BF5DD7" w:rsidP="00CC4F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Будут</w:t>
      </w:r>
      <w:r w:rsidRPr="00CC4F57">
        <w:rPr>
          <w:rFonts w:ascii="Times New Roman" w:hAnsi="Times New Roman" w:cs="Times New Roman"/>
          <w:sz w:val="28"/>
          <w:szCs w:val="28"/>
        </w:rPr>
        <w:tab/>
      </w:r>
      <w:r w:rsidR="007370FB">
        <w:rPr>
          <w:rFonts w:ascii="Times New Roman" w:hAnsi="Times New Roman" w:cs="Times New Roman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sz w:val="28"/>
          <w:szCs w:val="28"/>
        </w:rPr>
        <w:t>рекомендовать  обучение</w:t>
      </w:r>
      <w:r w:rsidRPr="00CC4F57">
        <w:rPr>
          <w:rFonts w:ascii="Times New Roman" w:hAnsi="Times New Roman" w:cs="Times New Roman"/>
          <w:sz w:val="28"/>
          <w:szCs w:val="28"/>
        </w:rPr>
        <w:tab/>
        <w:t>в</w:t>
      </w:r>
      <w:r w:rsidRPr="00CC4F57">
        <w:rPr>
          <w:rFonts w:ascii="Times New Roman" w:hAnsi="Times New Roman" w:cs="Times New Roman"/>
          <w:sz w:val="28"/>
          <w:szCs w:val="28"/>
        </w:rPr>
        <w:tab/>
      </w:r>
      <w:r w:rsidR="00CC4F57" w:rsidRPr="00CC4F57">
        <w:rPr>
          <w:rFonts w:ascii="Times New Roman" w:hAnsi="Times New Roman" w:cs="Times New Roman"/>
          <w:sz w:val="28"/>
          <w:szCs w:val="28"/>
        </w:rPr>
        <w:t>техникуме</w:t>
      </w:r>
      <w:r w:rsidRPr="00CC4F57">
        <w:rPr>
          <w:rFonts w:ascii="Times New Roman" w:hAnsi="Times New Roman" w:cs="Times New Roman"/>
          <w:sz w:val="28"/>
          <w:szCs w:val="28"/>
        </w:rPr>
        <w:tab/>
        <w:t>другим</w:t>
      </w:r>
      <w:r w:rsidRPr="00CC4F57">
        <w:rPr>
          <w:rFonts w:ascii="Times New Roman" w:hAnsi="Times New Roman" w:cs="Times New Roman"/>
          <w:sz w:val="28"/>
          <w:szCs w:val="28"/>
        </w:rPr>
        <w:tab/>
        <w:t>людям-</w:t>
      </w:r>
      <w:r w:rsidR="00CC4F57">
        <w:rPr>
          <w:rFonts w:ascii="Times New Roman" w:hAnsi="Times New Roman" w:cs="Times New Roman"/>
          <w:sz w:val="28"/>
          <w:szCs w:val="28"/>
        </w:rPr>
        <w:t>88%</w:t>
      </w:r>
    </w:p>
    <w:p w:rsidR="00CC4F57" w:rsidRDefault="00BF5DD7" w:rsidP="00CC4F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опрошенных, </w:t>
      </w:r>
    </w:p>
    <w:p w:rsidR="00BF5DD7" w:rsidRPr="00BF5DD7" w:rsidRDefault="00BF5DD7" w:rsidP="00CC4F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1</w:t>
      </w:r>
      <w:r w:rsidR="00A10ED9">
        <w:rPr>
          <w:rFonts w:ascii="Times New Roman" w:hAnsi="Times New Roman" w:cs="Times New Roman"/>
          <w:sz w:val="28"/>
          <w:szCs w:val="28"/>
        </w:rPr>
        <w:t>1</w:t>
      </w:r>
      <w:r w:rsidRPr="00BF5DD7">
        <w:rPr>
          <w:rFonts w:ascii="Times New Roman" w:hAnsi="Times New Roman" w:cs="Times New Roman"/>
          <w:sz w:val="28"/>
          <w:szCs w:val="28"/>
        </w:rPr>
        <w:t>% - затрудняются ответить.</w:t>
      </w:r>
    </w:p>
    <w:p w:rsidR="00BF5DD7" w:rsidRPr="00CC4F57" w:rsidRDefault="00BF5DD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Общие выводы</w:t>
      </w:r>
      <w:r w:rsidR="00CC4F57" w:rsidRPr="00CC4F57">
        <w:rPr>
          <w:rFonts w:ascii="Times New Roman" w:hAnsi="Times New Roman" w:cs="Times New Roman"/>
          <w:sz w:val="28"/>
          <w:szCs w:val="28"/>
        </w:rPr>
        <w:t>:</w:t>
      </w:r>
    </w:p>
    <w:p w:rsidR="00CC4F57" w:rsidRDefault="00CC4F5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В целом по результатам анкетирования родителей ими дана высокая оценка удовлетворенности качеством образовательных услуг, комфортностью обучения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; сформировано доверие студентов и их родителей к педагогам, классным руководителям, к уровню преподавания дисциплин и воспитанию студентов. Почти </w:t>
      </w:r>
      <w:r w:rsidR="00A10ED9">
        <w:rPr>
          <w:rFonts w:ascii="Times New Roman" w:hAnsi="Times New Roman" w:cs="Times New Roman"/>
          <w:sz w:val="28"/>
          <w:szCs w:val="28"/>
        </w:rPr>
        <w:t>8</w:t>
      </w:r>
      <w:r w:rsidR="00BF5DD7" w:rsidRPr="00CC4F57">
        <w:rPr>
          <w:rFonts w:ascii="Times New Roman" w:hAnsi="Times New Roman" w:cs="Times New Roman"/>
          <w:sz w:val="28"/>
          <w:szCs w:val="28"/>
        </w:rPr>
        <w:t>0% опрошенных родителей оценили качество образовательных услуг как «высокие» (</w:t>
      </w:r>
      <w:r w:rsidR="00A10ED9">
        <w:rPr>
          <w:rFonts w:ascii="Times New Roman" w:hAnsi="Times New Roman" w:cs="Times New Roman"/>
          <w:sz w:val="28"/>
          <w:szCs w:val="28"/>
        </w:rPr>
        <w:t>по 5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баллов). Качеством преподавания и воспитательной деятельностью довольны более 8</w:t>
      </w:r>
      <w:r w:rsidR="00A10ED9">
        <w:rPr>
          <w:rFonts w:ascii="Times New Roman" w:hAnsi="Times New Roman" w:cs="Times New Roman"/>
          <w:sz w:val="28"/>
          <w:szCs w:val="28"/>
        </w:rPr>
        <w:t>0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% респондентов. Будут рекомендовать обучение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другим людям- 8</w:t>
      </w:r>
      <w:r w:rsidR="00A10ED9">
        <w:rPr>
          <w:rFonts w:ascii="Times New Roman" w:hAnsi="Times New Roman" w:cs="Times New Roman"/>
          <w:sz w:val="28"/>
          <w:szCs w:val="28"/>
        </w:rPr>
        <w:t>0</w:t>
      </w:r>
      <w:r w:rsidR="00BF5DD7" w:rsidRPr="00CC4F57">
        <w:rPr>
          <w:rFonts w:ascii="Times New Roman" w:hAnsi="Times New Roman" w:cs="Times New Roman"/>
          <w:sz w:val="28"/>
          <w:szCs w:val="28"/>
        </w:rPr>
        <w:t>%.</w:t>
      </w:r>
    </w:p>
    <w:p w:rsidR="00CC4F57" w:rsidRDefault="00CC4F57" w:rsidP="00A10ED9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Родители считают, что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благоприятный психологический климат, способствующий продуктивности совместной деятельности студентов, родителей и классных руководителей: поставили </w:t>
      </w:r>
      <w:r w:rsidR="00A10ED9">
        <w:rPr>
          <w:rFonts w:ascii="Times New Roman" w:hAnsi="Times New Roman" w:cs="Times New Roman"/>
          <w:sz w:val="28"/>
          <w:szCs w:val="28"/>
        </w:rPr>
        <w:t>4-5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баллов более 90% опрошенных. Классный руководитель группы регулярно информирует родителей об успехах ребенка по телефону, отметили - 64%.</w:t>
      </w:r>
    </w:p>
    <w:p w:rsidR="00CC4F57" w:rsidRDefault="00BF5DD7" w:rsidP="00CC4F57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Информацию получаю</w:t>
      </w:r>
      <w:r w:rsidR="007370FB">
        <w:rPr>
          <w:rFonts w:ascii="Times New Roman" w:hAnsi="Times New Roman" w:cs="Times New Roman"/>
          <w:sz w:val="28"/>
          <w:szCs w:val="28"/>
        </w:rPr>
        <w:t>т</w:t>
      </w:r>
      <w:r w:rsidRPr="00CC4F57">
        <w:rPr>
          <w:rFonts w:ascii="Times New Roman" w:hAnsi="Times New Roman" w:cs="Times New Roman"/>
          <w:sz w:val="28"/>
          <w:szCs w:val="28"/>
        </w:rPr>
        <w:t xml:space="preserve"> на сайте, портале </w:t>
      </w:r>
      <w:r w:rsidR="00CC4F57">
        <w:rPr>
          <w:rFonts w:ascii="Times New Roman" w:hAnsi="Times New Roman" w:cs="Times New Roman"/>
          <w:sz w:val="28"/>
          <w:szCs w:val="28"/>
        </w:rPr>
        <w:t>техникума</w:t>
      </w:r>
      <w:r w:rsidRPr="00CC4F57">
        <w:rPr>
          <w:rFonts w:ascii="Times New Roman" w:hAnsi="Times New Roman" w:cs="Times New Roman"/>
          <w:sz w:val="28"/>
          <w:szCs w:val="28"/>
        </w:rPr>
        <w:t xml:space="preserve"> – </w:t>
      </w:r>
      <w:r w:rsidR="00A10ED9">
        <w:rPr>
          <w:rFonts w:ascii="Times New Roman" w:hAnsi="Times New Roman" w:cs="Times New Roman"/>
          <w:sz w:val="28"/>
          <w:szCs w:val="28"/>
        </w:rPr>
        <w:t>65,8</w:t>
      </w:r>
      <w:r w:rsidRPr="00CC4F57">
        <w:rPr>
          <w:rFonts w:ascii="Times New Roman" w:hAnsi="Times New Roman" w:cs="Times New Roman"/>
          <w:sz w:val="28"/>
          <w:szCs w:val="28"/>
        </w:rPr>
        <w:t xml:space="preserve">% опрошенных, Информационное содержание сайта и информационно-образовательного портала </w:t>
      </w:r>
      <w:r w:rsidR="00CC4F57">
        <w:rPr>
          <w:rFonts w:ascii="Times New Roman" w:hAnsi="Times New Roman" w:cs="Times New Roman"/>
          <w:sz w:val="28"/>
          <w:szCs w:val="28"/>
        </w:rPr>
        <w:lastRenderedPageBreak/>
        <w:t>техникума</w:t>
      </w:r>
      <w:r w:rsidRPr="00CC4F57">
        <w:rPr>
          <w:rFonts w:ascii="Times New Roman" w:hAnsi="Times New Roman" w:cs="Times New Roman"/>
          <w:sz w:val="28"/>
          <w:szCs w:val="28"/>
        </w:rPr>
        <w:t xml:space="preserve"> удовлетворяет – 6</w:t>
      </w:r>
      <w:r w:rsidR="00A10ED9">
        <w:rPr>
          <w:rFonts w:ascii="Times New Roman" w:hAnsi="Times New Roman" w:cs="Times New Roman"/>
          <w:sz w:val="28"/>
          <w:szCs w:val="28"/>
        </w:rPr>
        <w:t>5,8</w:t>
      </w:r>
      <w:r w:rsidRPr="00CC4F57">
        <w:rPr>
          <w:rFonts w:ascii="Times New Roman" w:hAnsi="Times New Roman" w:cs="Times New Roman"/>
          <w:sz w:val="28"/>
          <w:szCs w:val="28"/>
        </w:rPr>
        <w:t xml:space="preserve">%, не удовлетворяет – </w:t>
      </w:r>
      <w:r w:rsidR="00A10ED9">
        <w:rPr>
          <w:rFonts w:ascii="Times New Roman" w:hAnsi="Times New Roman" w:cs="Times New Roman"/>
          <w:sz w:val="28"/>
          <w:szCs w:val="28"/>
        </w:rPr>
        <w:t>1,3</w:t>
      </w:r>
      <w:r w:rsidRPr="00CC4F57">
        <w:rPr>
          <w:rFonts w:ascii="Times New Roman" w:hAnsi="Times New Roman" w:cs="Times New Roman"/>
          <w:sz w:val="28"/>
          <w:szCs w:val="28"/>
        </w:rPr>
        <w:t>% родителей.</w:t>
      </w:r>
    </w:p>
    <w:p w:rsidR="00CC4F57" w:rsidRDefault="00CC4F57" w:rsidP="00CC4F57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>Успехи своего ребенка в обучении как «удовлетворительные» оценивают больше половины родителей.</w:t>
      </w:r>
    </w:p>
    <w:p w:rsidR="00BF5DD7" w:rsidRPr="00CC4F57" w:rsidRDefault="00CC4F57" w:rsidP="00CC4F57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Готовность активно взаимодействовать с </w:t>
      </w:r>
      <w:r>
        <w:rPr>
          <w:rFonts w:ascii="Times New Roman" w:hAnsi="Times New Roman" w:cs="Times New Roman"/>
          <w:sz w:val="28"/>
          <w:szCs w:val="28"/>
        </w:rPr>
        <w:t>техникумом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для повышения результативности обучения своего ребенка проявляют меньше 68% родителей.</w:t>
      </w:r>
    </w:p>
    <w:p w:rsidR="00BF5DD7" w:rsidRPr="00CC4F57" w:rsidRDefault="00CC4F57" w:rsidP="00CC4F57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>Из результатов анкетирования можно сделать вывод о достаточно высокой степени удовлетворенности образовательными услугами, но образовательный процесс не стоит на месте, он требует постоянного движения, развития, анализа, контроля, самоконтроля, в котором положительную роль играет мнение всех участников образовательного процесса.</w:t>
      </w:r>
    </w:p>
    <w:p w:rsidR="00BF5DD7" w:rsidRDefault="00BF5DD7" w:rsidP="00D84A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</w:rPr>
      </w:pPr>
    </w:p>
    <w:p w:rsidR="00A64ACB" w:rsidRPr="00A64ACB" w:rsidRDefault="00BF5DD7" w:rsidP="00A64ACB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4</w:t>
      </w:r>
      <w:r w:rsidR="00A64ACB" w:rsidRPr="00A64ACB">
        <w:rPr>
          <w:rFonts w:eastAsia="Calibri"/>
          <w:b/>
          <w:i/>
          <w:sz w:val="28"/>
          <w:szCs w:val="28"/>
        </w:rPr>
        <w:t xml:space="preserve">. Результаты анкетирования (опроса) </w:t>
      </w:r>
      <w:r w:rsidR="00A64ACB">
        <w:rPr>
          <w:rFonts w:eastAsia="Calibri"/>
          <w:b/>
          <w:i/>
          <w:sz w:val="28"/>
          <w:szCs w:val="28"/>
        </w:rPr>
        <w:t>работодателей и их объединений, иных юридических и (или</w:t>
      </w:r>
      <w:r w:rsidR="003B52DD">
        <w:rPr>
          <w:rFonts w:eastAsia="Calibri"/>
          <w:b/>
          <w:i/>
          <w:sz w:val="28"/>
          <w:szCs w:val="28"/>
        </w:rPr>
        <w:t xml:space="preserve">) </w:t>
      </w:r>
      <w:r w:rsidR="00A64ACB">
        <w:rPr>
          <w:rFonts w:eastAsia="Calibri"/>
          <w:b/>
          <w:i/>
          <w:sz w:val="28"/>
          <w:szCs w:val="28"/>
        </w:rPr>
        <w:t xml:space="preserve">физических лиц об удовлетворенности качеством образования </w:t>
      </w:r>
      <w:r w:rsidR="00A64ACB" w:rsidRPr="00A64ACB">
        <w:rPr>
          <w:rFonts w:eastAsia="Calibri"/>
          <w:b/>
          <w:i/>
          <w:sz w:val="28"/>
          <w:szCs w:val="28"/>
        </w:rPr>
        <w:t>по программе среднего профессионального образования</w:t>
      </w:r>
    </w:p>
    <w:p w:rsidR="001E0EDB" w:rsidRPr="001E0EDB" w:rsidRDefault="001E0EDB" w:rsidP="003E3103">
      <w:pPr>
        <w:pStyle w:val="a8"/>
        <w:ind w:left="668"/>
        <w:rPr>
          <w:sz w:val="28"/>
          <w:szCs w:val="28"/>
        </w:rPr>
      </w:pPr>
      <w:r w:rsidRPr="001E0EDB">
        <w:rPr>
          <w:sz w:val="28"/>
          <w:szCs w:val="28"/>
        </w:rPr>
        <w:t>В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опросе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принял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участие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представител</w:t>
      </w:r>
      <w:r w:rsidR="00A10ED9">
        <w:rPr>
          <w:sz w:val="28"/>
          <w:szCs w:val="28"/>
        </w:rPr>
        <w:t>ь из числа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работодателей,</w:t>
      </w:r>
    </w:p>
    <w:p w:rsidR="003E3103" w:rsidRDefault="00A10ED9" w:rsidP="003E31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0348953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Пашкова Е.К.</w:t>
      </w:r>
      <w:r w:rsidR="00E811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начальник по работе с персоналом</w:t>
      </w:r>
      <w:r w:rsidR="00E811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3103" w:rsidRPr="00084A3E">
        <w:rPr>
          <w:rFonts w:ascii="Times New Roman" w:hAnsi="Times New Roman" w:cs="Times New Roman"/>
          <w:sz w:val="28"/>
          <w:szCs w:val="28"/>
        </w:rPr>
        <w:t>Филиал «Гусиноозерская ГРЭС» АО «Интер РАО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="003E3103" w:rsidRPr="00084A3E">
        <w:rPr>
          <w:rFonts w:ascii="Times New Roman" w:hAnsi="Times New Roman" w:cs="Times New Roman"/>
          <w:sz w:val="28"/>
          <w:szCs w:val="28"/>
        </w:rPr>
        <w:t>Электрогенерация</w:t>
      </w:r>
    </w:p>
    <w:bookmarkEnd w:id="1"/>
    <w:p w:rsid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Анализ представленных ответов показал </w:t>
      </w:r>
      <w:r w:rsidR="003E3103" w:rsidRPr="003E3103">
        <w:rPr>
          <w:rFonts w:ascii="Times New Roman" w:hAnsi="Times New Roman" w:cs="Times New Roman"/>
          <w:sz w:val="28"/>
          <w:szCs w:val="28"/>
        </w:rPr>
        <w:t>с</w:t>
      </w:r>
      <w:r w:rsidRPr="003E3103">
        <w:rPr>
          <w:rFonts w:ascii="Times New Roman" w:hAnsi="Times New Roman" w:cs="Times New Roman"/>
          <w:sz w:val="28"/>
          <w:szCs w:val="28"/>
        </w:rPr>
        <w:t>ледующее:</w:t>
      </w:r>
    </w:p>
    <w:p w:rsidR="001E0EDB" w:rsidRPr="003E3103" w:rsidRDefault="00A10ED9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E0EDB" w:rsidRPr="003E3103">
        <w:rPr>
          <w:rFonts w:ascii="Times New Roman" w:hAnsi="Times New Roman" w:cs="Times New Roman"/>
          <w:sz w:val="28"/>
          <w:szCs w:val="28"/>
        </w:rPr>
        <w:t>100% удовлетворен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 уровнем теоретической подготовки выпускников </w:t>
      </w:r>
      <w:r w:rsidR="003E3103" w:rsidRPr="003E3103">
        <w:rPr>
          <w:rFonts w:ascii="Times New Roman" w:hAnsi="Times New Roman" w:cs="Times New Roman"/>
          <w:sz w:val="28"/>
          <w:szCs w:val="28"/>
        </w:rPr>
        <w:t>техникума</w:t>
      </w:r>
      <w:r w:rsidR="001E0EDB" w:rsidRPr="003E3103">
        <w:rPr>
          <w:rFonts w:ascii="Times New Roman" w:hAnsi="Times New Roman" w:cs="Times New Roman"/>
          <w:sz w:val="28"/>
          <w:szCs w:val="28"/>
        </w:rPr>
        <w:t>, отметив при этом актуальность полученных теоретических знаний, соответствие теоретических знаний квалификации, умение применять теоретические знания в профессиональной деятельности.</w:t>
      </w:r>
    </w:p>
    <w:p w:rsidR="001E0EDB" w:rsidRPr="003E3103" w:rsidRDefault="00A10ED9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811B4"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удовлетворен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 уровнем их практической подготовки, при этом определили основные достоинства подготовки выпускников - актуальность практических навыков.</w:t>
      </w:r>
    </w:p>
    <w:p w:rsidR="003E3103" w:rsidRPr="003E3103" w:rsidRDefault="00A10ED9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811B4"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оценил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 способность выпускников адаптироваться на рабочем месте. </w:t>
      </w:r>
    </w:p>
    <w:p w:rsidR="001E0EDB" w:rsidRPr="003E3103" w:rsidRDefault="007C6FD1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E0EDB" w:rsidRPr="003E3103">
        <w:rPr>
          <w:rFonts w:ascii="Times New Roman" w:hAnsi="Times New Roman" w:cs="Times New Roman"/>
          <w:sz w:val="28"/>
          <w:szCs w:val="28"/>
        </w:rPr>
        <w:t>10</w:t>
      </w:r>
      <w:r w:rsidR="00E811B4">
        <w:rPr>
          <w:rFonts w:ascii="Times New Roman" w:hAnsi="Times New Roman" w:cs="Times New Roman"/>
          <w:sz w:val="28"/>
          <w:szCs w:val="28"/>
        </w:rPr>
        <w:t>0</w:t>
      </w:r>
      <w:r w:rsidR="001E0EDB" w:rsidRPr="003E3103">
        <w:rPr>
          <w:rFonts w:ascii="Times New Roman" w:hAnsi="Times New Roman" w:cs="Times New Roman"/>
          <w:sz w:val="28"/>
          <w:szCs w:val="28"/>
        </w:rPr>
        <w:t>% полностью удовлетворен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 уровнем коммуникативных качеств обучающихся, отметив при этом дисциплинированность и исполнительность выпускников политехнического колледжа.</w:t>
      </w:r>
    </w:p>
    <w:p w:rsidR="003E3103" w:rsidRPr="003E3103" w:rsidRDefault="007C6FD1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811B4"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удовлетворен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 способностью выпускников к самообразованию. </w:t>
      </w:r>
    </w:p>
    <w:p w:rsidR="001E0EDB" w:rsidRPr="003E3103" w:rsidRDefault="007C6FD1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811B4"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намерен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 в настоящее время и в будущем принимать выпускников</w:t>
      </w:r>
      <w:r w:rsidR="00DB33CD">
        <w:rPr>
          <w:rFonts w:ascii="Times New Roman" w:hAnsi="Times New Roman" w:cs="Times New Roman"/>
          <w:sz w:val="28"/>
          <w:szCs w:val="28"/>
        </w:rPr>
        <w:t xml:space="preserve"> 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данной специальности/направления подготовки на работу, а также развивать деловые связи и сотрудничество с </w:t>
      </w:r>
      <w:r w:rsidR="003E3103" w:rsidRPr="003E3103">
        <w:rPr>
          <w:rFonts w:ascii="Times New Roman" w:hAnsi="Times New Roman" w:cs="Times New Roman"/>
          <w:sz w:val="28"/>
          <w:szCs w:val="28"/>
        </w:rPr>
        <w:t>ГБПОУ «ГЭТ»</w:t>
      </w:r>
      <w:r w:rsidR="001E0EDB" w:rsidRPr="003E3103">
        <w:rPr>
          <w:rFonts w:ascii="Times New Roman" w:hAnsi="Times New Roman" w:cs="Times New Roman"/>
          <w:sz w:val="28"/>
          <w:szCs w:val="28"/>
        </w:rPr>
        <w:t>.</w:t>
      </w:r>
    </w:p>
    <w:p w:rsidR="001E0EDB" w:rsidRPr="003E3103" w:rsidRDefault="007C6FD1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E0EDB" w:rsidRPr="003E3103">
        <w:rPr>
          <w:rFonts w:ascii="Times New Roman" w:hAnsi="Times New Roman" w:cs="Times New Roman"/>
          <w:sz w:val="28"/>
          <w:szCs w:val="28"/>
        </w:rPr>
        <w:t>100% отметил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 ключевые направления сотрудничества с </w:t>
      </w:r>
      <w:r w:rsidR="003E3103" w:rsidRPr="003E3103">
        <w:rPr>
          <w:rFonts w:ascii="Times New Roman" w:hAnsi="Times New Roman" w:cs="Times New Roman"/>
          <w:sz w:val="28"/>
          <w:szCs w:val="28"/>
        </w:rPr>
        <w:t>техникумом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 в форме участия в разработке фондов оценочных средств, сотрудничество в области актуализации разработки учебных </w:t>
      </w:r>
      <w:r w:rsidR="003E3103" w:rsidRPr="003E3103">
        <w:rPr>
          <w:rFonts w:ascii="Times New Roman" w:hAnsi="Times New Roman" w:cs="Times New Roman"/>
          <w:sz w:val="28"/>
          <w:szCs w:val="28"/>
        </w:rPr>
        <w:t>планов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, сотрудничество в области преподавания и проведения мастер классов, прием обучающихся на практику и участие в работе государственных </w:t>
      </w:r>
      <w:r w:rsidR="001E0EDB" w:rsidRPr="003E3103">
        <w:rPr>
          <w:rFonts w:ascii="Times New Roman" w:hAnsi="Times New Roman" w:cs="Times New Roman"/>
          <w:sz w:val="28"/>
          <w:szCs w:val="28"/>
        </w:rPr>
        <w:lastRenderedPageBreak/>
        <w:t>экзаменационных комиссиях.</w:t>
      </w:r>
    </w:p>
    <w:p w:rsidR="00CC4F57" w:rsidRPr="00CC4F57" w:rsidRDefault="00CC4F57" w:rsidP="00CC4F57">
      <w:pPr>
        <w:pStyle w:val="1"/>
        <w:keepNext w:val="0"/>
        <w:keepLines w:val="0"/>
        <w:widowControl w:val="0"/>
        <w:tabs>
          <w:tab w:val="left" w:pos="1029"/>
        </w:tabs>
        <w:autoSpaceDE w:val="0"/>
        <w:autoSpaceDN w:val="0"/>
        <w:spacing w:before="0" w:line="274" w:lineRule="exact"/>
        <w:ind w:left="102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Hlk150347011"/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выводы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результатам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анализа:</w:t>
      </w:r>
    </w:p>
    <w:p w:rsidR="00CC4F57" w:rsidRPr="00CC4F57" w:rsidRDefault="00CC4F57" w:rsidP="00CC4F57">
      <w:pPr>
        <w:pStyle w:val="a8"/>
        <w:ind w:right="408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Результаты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анкетирования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(опроса)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вопросам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условиями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процесса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показали,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что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техникуме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систематически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проводятся мероприятия, нацеленные на реализацию стратегии развития программы, ее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актуализацию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участием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работодателей.</w:t>
      </w:r>
    </w:p>
    <w:p w:rsidR="00CC4F57" w:rsidRPr="00CC4F57" w:rsidRDefault="00CC4F57" w:rsidP="006B0969">
      <w:pPr>
        <w:pStyle w:val="a8"/>
        <w:ind w:right="409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Структура и объем образовательной программы соответствует требованиям ФГОССПО–среднего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образования. Учебно-методическое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соответствует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требованиям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ФГОССПО–среднего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законодательства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образовании. Определен доступ каждого обучающегося к базам данных и библиотечным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фондам,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формируемым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полному перечню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(модулей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)ППССЗ.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время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самостоятельной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подготовки обучающиеся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обеспечены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доступом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сети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Интернет.</w:t>
      </w:r>
    </w:p>
    <w:p w:rsidR="00CC4F57" w:rsidRPr="00CC4F57" w:rsidRDefault="00CC4F57" w:rsidP="003B52DD">
      <w:pPr>
        <w:pStyle w:val="a8"/>
        <w:tabs>
          <w:tab w:val="left" w:pos="9356"/>
        </w:tabs>
        <w:ind w:right="67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Каждый обучающийся обеспечен не менее чем одним учебным печатным 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цикла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одним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учебно-методическим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печатным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каждому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междисциплинарному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курсу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(включая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базы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периодических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изданий)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(включая электронные базы периодических изданий) (ЭБС «Профобразование</w:t>
      </w:r>
      <w:r w:rsidRPr="00CC4F57">
        <w:rPr>
          <w:spacing w:val="1"/>
          <w:sz w:val="28"/>
          <w:szCs w:val="28"/>
        </w:rPr>
        <w:t>)</w:t>
      </w:r>
    </w:p>
    <w:p w:rsidR="00CC4F57" w:rsidRPr="00CC4F57" w:rsidRDefault="00CC4F57" w:rsidP="003B52DD">
      <w:pPr>
        <w:pStyle w:val="a8"/>
        <w:tabs>
          <w:tab w:val="left" w:pos="9356"/>
        </w:tabs>
        <w:ind w:right="67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Библиотечный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укомплектован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печатными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изданиями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основной и дополнительной учебной литературы по дисциплинам всех учебных циклов,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последние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5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лет;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помимо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литературы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включает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официальные,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справочно-библиографические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периодические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расчете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1-2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экземпляра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каждые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100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доступ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комплектам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библиотечного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фонда,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состоящим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менее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чем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 3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наименований российских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журналов.</w:t>
      </w:r>
    </w:p>
    <w:p w:rsidR="00CC4F57" w:rsidRPr="00CC4F57" w:rsidRDefault="00CC4F57" w:rsidP="00CC4F57">
      <w:pPr>
        <w:pStyle w:val="a8"/>
        <w:spacing w:before="3" w:line="259" w:lineRule="auto"/>
        <w:ind w:right="404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Реализация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обеспечивается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педагогическими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кадрами,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имеющими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высшее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образование,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соответствующее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профилю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преподаваемой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(модуля).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Опыт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организациях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соответствующей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сферы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является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обязательным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для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преподавателей,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отвечающих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освоение обучающимся профессионального учебного цикла, составляет 36,04% от общего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количества. Преподаватели получают дополнительное профессиональное образование 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программам повышения квалификации, в том числе в форме стажировки в профильных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организациях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реже1 раза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3 года.</w:t>
      </w:r>
    </w:p>
    <w:p w:rsidR="00CC4F57" w:rsidRPr="00CC4F57" w:rsidRDefault="00CC4F57" w:rsidP="00CC4F57">
      <w:pPr>
        <w:pStyle w:val="a8"/>
        <w:ind w:right="405" w:firstLine="707"/>
        <w:jc w:val="both"/>
        <w:rPr>
          <w:spacing w:val="1"/>
          <w:sz w:val="28"/>
          <w:szCs w:val="28"/>
        </w:rPr>
      </w:pPr>
      <w:r w:rsidRPr="00CC4F57">
        <w:rPr>
          <w:sz w:val="28"/>
          <w:szCs w:val="28"/>
        </w:rPr>
        <w:t>ГБПОУ «</w:t>
      </w:r>
      <w:r w:rsidR="003B52DD">
        <w:rPr>
          <w:sz w:val="28"/>
          <w:szCs w:val="28"/>
        </w:rPr>
        <w:t>ГЭТ</w:t>
      </w:r>
      <w:r w:rsidRPr="00CC4F57">
        <w:rPr>
          <w:sz w:val="28"/>
          <w:szCs w:val="28"/>
        </w:rPr>
        <w:t>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располагает на праве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собственности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материально-техническим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обеспечением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(помещениями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lastRenderedPageBreak/>
        <w:t>оборудованием)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обеспечивающим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проведение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всех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видов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предусмотренных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планом,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учетом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ПООП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планом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="003B52DD">
        <w:rPr>
          <w:spacing w:val="1"/>
          <w:sz w:val="28"/>
          <w:szCs w:val="28"/>
        </w:rPr>
        <w:t>специальности</w:t>
      </w:r>
      <w:r w:rsidRPr="00CC4F57">
        <w:rPr>
          <w:sz w:val="28"/>
          <w:szCs w:val="28"/>
        </w:rPr>
        <w:t>.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Материально-техническая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база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соответствует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действующим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санитарным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противопожарным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нормам.</w:t>
      </w:r>
    </w:p>
    <w:p w:rsidR="00CC4F57" w:rsidRPr="00CC4F57" w:rsidRDefault="00CC4F57" w:rsidP="00CC4F57">
      <w:pPr>
        <w:pStyle w:val="a8"/>
        <w:ind w:right="405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 xml:space="preserve">ГБПОУ </w:t>
      </w:r>
      <w:r w:rsidR="003B52DD">
        <w:rPr>
          <w:sz w:val="28"/>
          <w:szCs w:val="28"/>
        </w:rPr>
        <w:t>«ГЭТ»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обеспечивает каждого обучающегося рабочим местом 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необходимым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комплектом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компьютерном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классе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объемом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изучаемых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дисциплин.</w:t>
      </w:r>
    </w:p>
    <w:p w:rsidR="00CC4F57" w:rsidRPr="00CC4F57" w:rsidRDefault="00CC4F57" w:rsidP="00CC4F57">
      <w:pPr>
        <w:pStyle w:val="a8"/>
        <w:ind w:right="406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результатам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анкетирования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(опроса)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вопросам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 условиями организации образовательного процесса установлено, что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осуществляется 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 xml:space="preserve">соответствии с требуемыми критериями и показателями. </w:t>
      </w:r>
    </w:p>
    <w:p w:rsidR="00CC4F57" w:rsidRPr="00CC4F57" w:rsidRDefault="00CC4F57" w:rsidP="00CC4F57">
      <w:pPr>
        <w:pStyle w:val="a8"/>
        <w:spacing w:line="259" w:lineRule="auto"/>
        <w:ind w:right="404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Анализ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педагогических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работниках,</w:t>
      </w:r>
      <w:r w:rsidR="007A335C">
        <w:rPr>
          <w:sz w:val="28"/>
          <w:szCs w:val="28"/>
        </w:rPr>
        <w:t xml:space="preserve"> у</w:t>
      </w:r>
      <w:r w:rsidRPr="00CC4F57">
        <w:rPr>
          <w:sz w:val="28"/>
          <w:szCs w:val="28"/>
        </w:rPr>
        <w:t>частвующих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образования, или,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привлекаемых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иных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условиях,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являющихся руководителями и (или) работниками иных организаций, осуществляющими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трудовую деятельность в професси</w:t>
      </w:r>
      <w:r w:rsidR="007A335C">
        <w:rPr>
          <w:sz w:val="28"/>
          <w:szCs w:val="28"/>
        </w:rPr>
        <w:t xml:space="preserve">ональной сфере, соответствующей </w:t>
      </w:r>
      <w:r w:rsidRPr="00CC4F57">
        <w:rPr>
          <w:sz w:val="28"/>
          <w:szCs w:val="28"/>
        </w:rPr>
        <w:t>профессиональной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которой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готовятся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обучающиеся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целом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показал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высокую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степень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организацией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ее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участниками.</w:t>
      </w:r>
    </w:p>
    <w:bookmarkEnd w:id="2"/>
    <w:p w:rsidR="003B52DD" w:rsidRDefault="003B52DD" w:rsidP="00D82D04">
      <w:pPr>
        <w:tabs>
          <w:tab w:val="left" w:pos="7088"/>
          <w:tab w:val="left" w:pos="723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82D04" w:rsidRPr="003038EF" w:rsidRDefault="00D82D04" w:rsidP="00D82D04">
      <w:pPr>
        <w:tabs>
          <w:tab w:val="left" w:pos="7088"/>
          <w:tab w:val="left" w:pos="723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038EF">
        <w:rPr>
          <w:rFonts w:ascii="Times New Roman" w:hAnsi="Times New Roman" w:cs="Times New Roman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sz w:val="16"/>
          <w:szCs w:val="16"/>
        </w:rPr>
        <w:t xml:space="preserve">Руководитель методическим кабинетом, отдела качества </w:t>
      </w:r>
    </w:p>
    <w:p w:rsidR="00D82D04" w:rsidRPr="003038EF" w:rsidRDefault="007C6FD1" w:rsidP="00D82D0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Леонова Л.А.</w:t>
      </w:r>
    </w:p>
    <w:p w:rsidR="0063476D" w:rsidRDefault="0063476D"/>
    <w:sectPr w:rsidR="0063476D" w:rsidSect="003B52DD">
      <w:headerReference w:type="default" r:id="rId8"/>
      <w:headerReference w:type="first" r:id="rId9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A9D" w:rsidRDefault="00150A9D" w:rsidP="00717718">
      <w:pPr>
        <w:spacing w:after="0" w:line="240" w:lineRule="auto"/>
      </w:pPr>
      <w:r>
        <w:separator/>
      </w:r>
    </w:p>
  </w:endnote>
  <w:endnote w:type="continuationSeparator" w:id="1">
    <w:p w:rsidR="00150A9D" w:rsidRDefault="00150A9D" w:rsidP="0071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A9D" w:rsidRDefault="00150A9D" w:rsidP="00717718">
      <w:pPr>
        <w:spacing w:after="0" w:line="240" w:lineRule="auto"/>
      </w:pPr>
      <w:r>
        <w:separator/>
      </w:r>
    </w:p>
  </w:footnote>
  <w:footnote w:type="continuationSeparator" w:id="1">
    <w:p w:rsidR="00150A9D" w:rsidRDefault="00150A9D" w:rsidP="0071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tblpX="-425" w:tblpY="1"/>
      <w:tblW w:w="10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416"/>
      <w:gridCol w:w="6226"/>
      <w:gridCol w:w="676"/>
      <w:gridCol w:w="1025"/>
    </w:tblGrid>
    <w:tr w:rsidR="003249E0" w:rsidRPr="00A87AB7" w:rsidTr="00717718">
      <w:trPr>
        <w:trHeight w:val="366"/>
      </w:trPr>
      <w:tc>
        <w:tcPr>
          <w:tcW w:w="241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249E0" w:rsidRPr="00A87AB7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-419100</wp:posOffset>
                </wp:positionV>
                <wp:extent cx="742950" cy="742950"/>
                <wp:effectExtent l="0" t="0" r="0" b="0"/>
                <wp:wrapSquare wrapText="bothSides"/>
                <wp:docPr id="1138998458" name="Рисунок 1138998458" descr="C:\Users\User\Documents\NetSpeakerphone\Received Files\Приемная директора Андриевская В_А_\Эмблема гэт нова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 descr="C:\Users\User\Documents\NetSpeakerphone\Received Files\Приемная директора Андриевская В_А_\Эмблема гэт нова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4396" t="4396" r="3294" b="32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49E0" w:rsidRPr="00A87AB7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49E0" w:rsidRPr="00717718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717718">
            <w:rPr>
              <w:rFonts w:ascii="Times New Roman" w:hAnsi="Times New Roman"/>
              <w:sz w:val="20"/>
              <w:szCs w:val="20"/>
            </w:rPr>
            <w:t>СК-ПВД-1.2.-23</w:t>
          </w:r>
        </w:p>
      </w:tc>
    </w:tr>
    <w:tr w:rsidR="003249E0" w:rsidRPr="00A87AB7" w:rsidTr="00717718">
      <w:tc>
        <w:tcPr>
          <w:tcW w:w="2416" w:type="dxa"/>
          <w:vMerge/>
          <w:tcBorders>
            <w:left w:val="single" w:sz="4" w:space="0" w:color="auto"/>
            <w:right w:val="single" w:sz="4" w:space="0" w:color="auto"/>
          </w:tcBorders>
        </w:tcPr>
        <w:p w:rsidR="003249E0" w:rsidRPr="00A87AB7" w:rsidRDefault="003249E0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49E0" w:rsidRPr="00A87AB7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  <w:tc>
        <w:tcPr>
          <w:tcW w:w="6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49E0" w:rsidRPr="00A87AB7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лист</w:t>
          </w:r>
        </w:p>
      </w:tc>
      <w:tc>
        <w:tcPr>
          <w:tcW w:w="1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49E0" w:rsidRPr="00A87AB7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листов всего</w:t>
          </w:r>
        </w:p>
      </w:tc>
    </w:tr>
    <w:tr w:rsidR="003249E0" w:rsidRPr="00A87AB7" w:rsidTr="00717718">
      <w:trPr>
        <w:trHeight w:val="537"/>
      </w:trPr>
      <w:tc>
        <w:tcPr>
          <w:tcW w:w="2416" w:type="dxa"/>
          <w:vMerge/>
          <w:tcBorders>
            <w:left w:val="single" w:sz="4" w:space="0" w:color="auto"/>
            <w:right w:val="single" w:sz="4" w:space="0" w:color="auto"/>
          </w:tcBorders>
        </w:tcPr>
        <w:p w:rsidR="003249E0" w:rsidRPr="00A87AB7" w:rsidRDefault="003249E0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22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249E0" w:rsidRPr="00717718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17718">
            <w:rPr>
              <w:rFonts w:ascii="Times New Roman" w:hAnsi="Times New Roman"/>
              <w:sz w:val="24"/>
              <w:szCs w:val="24"/>
            </w:rPr>
            <w:t>Отчет о работе отдела качества образовательного процесса за 2022-2023 учебный год</w:t>
          </w:r>
        </w:p>
        <w:p w:rsidR="003249E0" w:rsidRPr="00A87AB7" w:rsidRDefault="003249E0" w:rsidP="00717718">
          <w:pPr>
            <w:spacing w:after="0" w:line="240" w:lineRule="auto"/>
            <w:jc w:val="center"/>
            <w:rPr>
              <w:rFonts w:ascii="Times New Roman" w:hAnsi="Times New Roman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  <w:tc>
        <w:tcPr>
          <w:tcW w:w="6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249E0" w:rsidRPr="00A87AB7" w:rsidRDefault="00855585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="003249E0" w:rsidRPr="00A87AB7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7370FB">
            <w:rPr>
              <w:rStyle w:val="ae"/>
              <w:rFonts w:ascii="Times New Roman" w:hAnsi="Times New Roman"/>
              <w:noProof/>
              <w:sz w:val="24"/>
              <w:szCs w:val="24"/>
            </w:rPr>
            <w:t>10</w: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2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249E0" w:rsidRPr="00A87AB7" w:rsidRDefault="00855585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="003249E0" w:rsidRPr="00A87AB7"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7370FB">
            <w:rPr>
              <w:rStyle w:val="ae"/>
              <w:rFonts w:ascii="Times New Roman" w:hAnsi="Times New Roman"/>
              <w:noProof/>
              <w:sz w:val="24"/>
              <w:szCs w:val="24"/>
            </w:rPr>
            <w:t>12</w: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  <w:tr w:rsidR="003249E0" w:rsidRPr="00A87AB7" w:rsidTr="00717718">
      <w:trPr>
        <w:trHeight w:val="70"/>
      </w:trPr>
      <w:tc>
        <w:tcPr>
          <w:tcW w:w="2416" w:type="dxa"/>
          <w:tcBorders>
            <w:left w:val="single" w:sz="4" w:space="0" w:color="auto"/>
            <w:right w:val="single" w:sz="4" w:space="0" w:color="auto"/>
          </w:tcBorders>
        </w:tcPr>
        <w:p w:rsidR="003249E0" w:rsidRPr="00A87AB7" w:rsidRDefault="003249E0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Экземпляр №_______</w:t>
          </w:r>
        </w:p>
      </w:tc>
      <w:tc>
        <w:tcPr>
          <w:tcW w:w="6226" w:type="dxa"/>
          <w:vMerge/>
          <w:tcBorders>
            <w:left w:val="single" w:sz="4" w:space="0" w:color="auto"/>
            <w:right w:val="single" w:sz="4" w:space="0" w:color="auto"/>
          </w:tcBorders>
        </w:tcPr>
        <w:p w:rsidR="003249E0" w:rsidRPr="00A87AB7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676" w:type="dxa"/>
          <w:vMerge/>
          <w:tcBorders>
            <w:left w:val="single" w:sz="4" w:space="0" w:color="auto"/>
            <w:right w:val="single" w:sz="4" w:space="0" w:color="auto"/>
          </w:tcBorders>
        </w:tcPr>
        <w:p w:rsidR="003249E0" w:rsidRPr="00A87AB7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025" w:type="dxa"/>
          <w:vMerge/>
          <w:tcBorders>
            <w:left w:val="single" w:sz="4" w:space="0" w:color="auto"/>
            <w:right w:val="single" w:sz="4" w:space="0" w:color="auto"/>
          </w:tcBorders>
        </w:tcPr>
        <w:p w:rsidR="003249E0" w:rsidRPr="00A87AB7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249E0" w:rsidRDefault="003249E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Y="3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512"/>
      <w:gridCol w:w="7627"/>
    </w:tblGrid>
    <w:tr w:rsidR="003249E0" w:rsidRPr="00426A9C" w:rsidTr="007A335C">
      <w:trPr>
        <w:trHeight w:val="366"/>
      </w:trPr>
      <w:tc>
        <w:tcPr>
          <w:tcW w:w="25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3249E0" w:rsidRPr="00426A9C" w:rsidRDefault="003249E0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0</wp:posOffset>
                </wp:positionV>
                <wp:extent cx="742950" cy="742950"/>
                <wp:effectExtent l="0" t="0" r="0" b="0"/>
                <wp:wrapSquare wrapText="bothSides"/>
                <wp:docPr id="1352784315" name="Рисунок 1352784315" descr="C:\Users\User\Documents\NetSpeakerphone\Received Files\Приемная директора Андриевская В_А_\Эмблема гэт нова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 descr="C:\Users\User\Documents\NetSpeakerphone\Received Files\Приемная директора Андриевская В_А_\Эмблема гэт нова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4396" t="4396" r="3294" b="32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49E0" w:rsidRPr="00426A9C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3249E0" w:rsidRPr="00426A9C" w:rsidTr="007A335C">
      <w:tc>
        <w:tcPr>
          <w:tcW w:w="2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3249E0" w:rsidRPr="00426A9C" w:rsidRDefault="003249E0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49E0" w:rsidRPr="00426A9C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 «Гусиноозерский энергетический техникум»</w:t>
          </w:r>
        </w:p>
      </w:tc>
    </w:tr>
    <w:tr w:rsidR="003249E0" w:rsidRPr="00426A9C" w:rsidTr="007A335C">
      <w:trPr>
        <w:trHeight w:val="403"/>
      </w:trPr>
      <w:tc>
        <w:tcPr>
          <w:tcW w:w="2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3249E0" w:rsidRPr="00426A9C" w:rsidRDefault="003249E0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49E0" w:rsidRPr="00426A9C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Отчетная документация</w:t>
          </w:r>
        </w:p>
      </w:tc>
    </w:tr>
    <w:tr w:rsidR="003249E0" w:rsidRPr="00426A9C" w:rsidTr="007A335C">
      <w:trPr>
        <w:trHeight w:val="356"/>
      </w:trPr>
      <w:tc>
        <w:tcPr>
          <w:tcW w:w="252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249E0" w:rsidRPr="00426A9C" w:rsidRDefault="003249E0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49E0" w:rsidRPr="00426A9C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1.2. Планирование, внедрение и функционирование СК</w:t>
          </w:r>
        </w:p>
      </w:tc>
    </w:tr>
    <w:tr w:rsidR="003249E0" w:rsidRPr="00426A9C" w:rsidTr="007A335C">
      <w:trPr>
        <w:trHeight w:val="360"/>
      </w:trPr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49E0" w:rsidRPr="00426A9C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СК-ОД</w:t>
          </w:r>
          <w:r w:rsidRPr="00426A9C">
            <w:rPr>
              <w:rFonts w:ascii="Times New Roman" w:hAnsi="Times New Roman"/>
              <w:sz w:val="24"/>
              <w:szCs w:val="24"/>
            </w:rPr>
            <w:t>-</w:t>
          </w:r>
          <w:r>
            <w:rPr>
              <w:rFonts w:ascii="Times New Roman" w:hAnsi="Times New Roman"/>
              <w:sz w:val="24"/>
              <w:szCs w:val="24"/>
            </w:rPr>
            <w:t>1</w:t>
          </w:r>
          <w:r w:rsidRPr="00426A9C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2.-23</w:t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49E0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Отчет о работе отдела качества образовательного процесса </w:t>
          </w:r>
        </w:p>
        <w:p w:rsidR="003249E0" w:rsidRPr="00426A9C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за 2023-2024 учебный год</w:t>
          </w:r>
        </w:p>
        <w:p w:rsidR="003249E0" w:rsidRPr="00426A9C" w:rsidRDefault="003249E0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</w:tbl>
  <w:p w:rsidR="003249E0" w:rsidRDefault="003249E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E0E"/>
    <w:multiLevelType w:val="hybridMultilevel"/>
    <w:tmpl w:val="CB922862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AE55C6"/>
    <w:multiLevelType w:val="hybridMultilevel"/>
    <w:tmpl w:val="C8562A12"/>
    <w:lvl w:ilvl="0" w:tplc="3D8697E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1E24E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430C783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80A9E24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5538A52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73B8CACC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43E49F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EB2EF7B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A705C1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">
    <w:nsid w:val="0CEC5B16"/>
    <w:multiLevelType w:val="hybridMultilevel"/>
    <w:tmpl w:val="5D16AE14"/>
    <w:lvl w:ilvl="0" w:tplc="DBBC75AE">
      <w:numFmt w:val="bullet"/>
      <w:lvlText w:val="-"/>
      <w:lvlJc w:val="left"/>
      <w:pPr>
        <w:ind w:left="1914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F4F"/>
        <w:w w:val="100"/>
        <w:sz w:val="23"/>
        <w:szCs w:val="23"/>
        <w:lang w:val="ru-RU" w:eastAsia="en-US" w:bidi="ar-SA"/>
      </w:rPr>
    </w:lvl>
    <w:lvl w:ilvl="1" w:tplc="2BDAAF92">
      <w:numFmt w:val="bullet"/>
      <w:lvlText w:val="-"/>
      <w:lvlJc w:val="left"/>
      <w:pPr>
        <w:ind w:left="191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F4F"/>
        <w:w w:val="100"/>
        <w:sz w:val="23"/>
        <w:szCs w:val="23"/>
        <w:lang w:val="ru-RU" w:eastAsia="en-US" w:bidi="ar-SA"/>
      </w:rPr>
    </w:lvl>
    <w:lvl w:ilvl="2" w:tplc="E382845C">
      <w:numFmt w:val="bullet"/>
      <w:lvlText w:val="•"/>
      <w:lvlJc w:val="left"/>
      <w:pPr>
        <w:ind w:left="3768" w:hanging="283"/>
      </w:pPr>
      <w:rPr>
        <w:rFonts w:hint="default"/>
        <w:lang w:val="ru-RU" w:eastAsia="en-US" w:bidi="ar-SA"/>
      </w:rPr>
    </w:lvl>
    <w:lvl w:ilvl="3" w:tplc="1E66B5A2">
      <w:numFmt w:val="bullet"/>
      <w:lvlText w:val="•"/>
      <w:lvlJc w:val="left"/>
      <w:pPr>
        <w:ind w:left="4692" w:hanging="283"/>
      </w:pPr>
      <w:rPr>
        <w:rFonts w:hint="default"/>
        <w:lang w:val="ru-RU" w:eastAsia="en-US" w:bidi="ar-SA"/>
      </w:rPr>
    </w:lvl>
    <w:lvl w:ilvl="4" w:tplc="8DBE5886">
      <w:numFmt w:val="bullet"/>
      <w:lvlText w:val="•"/>
      <w:lvlJc w:val="left"/>
      <w:pPr>
        <w:ind w:left="5616" w:hanging="283"/>
      </w:pPr>
      <w:rPr>
        <w:rFonts w:hint="default"/>
        <w:lang w:val="ru-RU" w:eastAsia="en-US" w:bidi="ar-SA"/>
      </w:rPr>
    </w:lvl>
    <w:lvl w:ilvl="5" w:tplc="7BDE8E2A">
      <w:numFmt w:val="bullet"/>
      <w:lvlText w:val="•"/>
      <w:lvlJc w:val="left"/>
      <w:pPr>
        <w:ind w:left="6540" w:hanging="283"/>
      </w:pPr>
      <w:rPr>
        <w:rFonts w:hint="default"/>
        <w:lang w:val="ru-RU" w:eastAsia="en-US" w:bidi="ar-SA"/>
      </w:rPr>
    </w:lvl>
    <w:lvl w:ilvl="6" w:tplc="8AE63CA8">
      <w:numFmt w:val="bullet"/>
      <w:lvlText w:val="•"/>
      <w:lvlJc w:val="left"/>
      <w:pPr>
        <w:ind w:left="7464" w:hanging="283"/>
      </w:pPr>
      <w:rPr>
        <w:rFonts w:hint="default"/>
        <w:lang w:val="ru-RU" w:eastAsia="en-US" w:bidi="ar-SA"/>
      </w:rPr>
    </w:lvl>
    <w:lvl w:ilvl="7" w:tplc="88965CC8">
      <w:numFmt w:val="bullet"/>
      <w:lvlText w:val="•"/>
      <w:lvlJc w:val="left"/>
      <w:pPr>
        <w:ind w:left="8388" w:hanging="283"/>
      </w:pPr>
      <w:rPr>
        <w:rFonts w:hint="default"/>
        <w:lang w:val="ru-RU" w:eastAsia="en-US" w:bidi="ar-SA"/>
      </w:rPr>
    </w:lvl>
    <w:lvl w:ilvl="8" w:tplc="E24AE4E8">
      <w:numFmt w:val="bullet"/>
      <w:lvlText w:val="•"/>
      <w:lvlJc w:val="left"/>
      <w:pPr>
        <w:ind w:left="9312" w:hanging="283"/>
      </w:pPr>
      <w:rPr>
        <w:rFonts w:hint="default"/>
        <w:lang w:val="ru-RU" w:eastAsia="en-US" w:bidi="ar-SA"/>
      </w:rPr>
    </w:lvl>
  </w:abstractNum>
  <w:abstractNum w:abstractNumId="3">
    <w:nsid w:val="0D7277A2"/>
    <w:multiLevelType w:val="multilevel"/>
    <w:tmpl w:val="9BB056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51136D"/>
    <w:multiLevelType w:val="hybridMultilevel"/>
    <w:tmpl w:val="D110EA1E"/>
    <w:lvl w:ilvl="0" w:tplc="2DDCDBD0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50C714">
      <w:numFmt w:val="bullet"/>
      <w:lvlText w:val="•"/>
      <w:lvlJc w:val="left"/>
      <w:pPr>
        <w:ind w:left="1139" w:hanging="286"/>
      </w:pPr>
      <w:rPr>
        <w:rFonts w:hint="default"/>
        <w:lang w:val="ru-RU" w:eastAsia="en-US" w:bidi="ar-SA"/>
      </w:rPr>
    </w:lvl>
    <w:lvl w:ilvl="2" w:tplc="E646AD4A">
      <w:numFmt w:val="bullet"/>
      <w:lvlText w:val="•"/>
      <w:lvlJc w:val="left"/>
      <w:pPr>
        <w:ind w:left="2158" w:hanging="286"/>
      </w:pPr>
      <w:rPr>
        <w:rFonts w:hint="default"/>
        <w:lang w:val="ru-RU" w:eastAsia="en-US" w:bidi="ar-SA"/>
      </w:rPr>
    </w:lvl>
    <w:lvl w:ilvl="3" w:tplc="6D642014">
      <w:numFmt w:val="bullet"/>
      <w:lvlText w:val="•"/>
      <w:lvlJc w:val="left"/>
      <w:pPr>
        <w:ind w:left="3177" w:hanging="286"/>
      </w:pPr>
      <w:rPr>
        <w:rFonts w:hint="default"/>
        <w:lang w:val="ru-RU" w:eastAsia="en-US" w:bidi="ar-SA"/>
      </w:rPr>
    </w:lvl>
    <w:lvl w:ilvl="4" w:tplc="F11691E4">
      <w:numFmt w:val="bullet"/>
      <w:lvlText w:val="•"/>
      <w:lvlJc w:val="left"/>
      <w:pPr>
        <w:ind w:left="4196" w:hanging="286"/>
      </w:pPr>
      <w:rPr>
        <w:rFonts w:hint="default"/>
        <w:lang w:val="ru-RU" w:eastAsia="en-US" w:bidi="ar-SA"/>
      </w:rPr>
    </w:lvl>
    <w:lvl w:ilvl="5" w:tplc="4E4C49FE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F9E6763A">
      <w:numFmt w:val="bullet"/>
      <w:lvlText w:val="•"/>
      <w:lvlJc w:val="left"/>
      <w:pPr>
        <w:ind w:left="6234" w:hanging="286"/>
      </w:pPr>
      <w:rPr>
        <w:rFonts w:hint="default"/>
        <w:lang w:val="ru-RU" w:eastAsia="en-US" w:bidi="ar-SA"/>
      </w:rPr>
    </w:lvl>
    <w:lvl w:ilvl="7" w:tplc="F9640E52">
      <w:numFmt w:val="bullet"/>
      <w:lvlText w:val="•"/>
      <w:lvlJc w:val="left"/>
      <w:pPr>
        <w:ind w:left="7253" w:hanging="286"/>
      </w:pPr>
      <w:rPr>
        <w:rFonts w:hint="default"/>
        <w:lang w:val="ru-RU" w:eastAsia="en-US" w:bidi="ar-SA"/>
      </w:rPr>
    </w:lvl>
    <w:lvl w:ilvl="8" w:tplc="CF14E29E">
      <w:numFmt w:val="bullet"/>
      <w:lvlText w:val="•"/>
      <w:lvlJc w:val="left"/>
      <w:pPr>
        <w:ind w:left="8272" w:hanging="286"/>
      </w:pPr>
      <w:rPr>
        <w:rFonts w:hint="default"/>
        <w:lang w:val="ru-RU" w:eastAsia="en-US" w:bidi="ar-SA"/>
      </w:rPr>
    </w:lvl>
  </w:abstractNum>
  <w:abstractNum w:abstractNumId="5">
    <w:nsid w:val="10E01F91"/>
    <w:multiLevelType w:val="hybridMultilevel"/>
    <w:tmpl w:val="8A4E635C"/>
    <w:lvl w:ilvl="0" w:tplc="2276816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C6D64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0BE782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700C13C0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FB603A6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246F03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9A4D6A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A47A8B06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BA232A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6">
    <w:nsid w:val="12B26D42"/>
    <w:multiLevelType w:val="hybridMultilevel"/>
    <w:tmpl w:val="9BCAFFE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A10AE4"/>
    <w:multiLevelType w:val="hybridMultilevel"/>
    <w:tmpl w:val="1EC021FA"/>
    <w:lvl w:ilvl="0" w:tplc="BD9C88AE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B689C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17884550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DBA76CA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BEC4E4D0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A184D4F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8F52DFEE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4006AE12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9134DB4E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8">
    <w:nsid w:val="1DCA7DB7"/>
    <w:multiLevelType w:val="hybridMultilevel"/>
    <w:tmpl w:val="6506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F6D74"/>
    <w:multiLevelType w:val="hybridMultilevel"/>
    <w:tmpl w:val="579A24CC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4908C7"/>
    <w:multiLevelType w:val="hybridMultilevel"/>
    <w:tmpl w:val="EE667718"/>
    <w:lvl w:ilvl="0" w:tplc="5F3CEBA4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BEA378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A7D884D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D2280942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6FEAF41A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4176B7B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6D5852E2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3BA0B4F8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3ADA198C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11">
    <w:nsid w:val="23AC3FE6"/>
    <w:multiLevelType w:val="hybridMultilevel"/>
    <w:tmpl w:val="26D4FC46"/>
    <w:lvl w:ilvl="0" w:tplc="A0B4CAF6">
      <w:start w:val="1"/>
      <w:numFmt w:val="decimal"/>
      <w:lvlText w:val="%1."/>
      <w:lvlJc w:val="left"/>
      <w:pPr>
        <w:ind w:left="1316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EC230A">
      <w:numFmt w:val="bullet"/>
      <w:lvlText w:val="•"/>
      <w:lvlJc w:val="left"/>
      <w:pPr>
        <w:ind w:left="2186" w:hanging="387"/>
      </w:pPr>
      <w:rPr>
        <w:rFonts w:hint="default"/>
        <w:lang w:val="ru-RU" w:eastAsia="en-US" w:bidi="ar-SA"/>
      </w:rPr>
    </w:lvl>
    <w:lvl w:ilvl="2" w:tplc="B57039A2">
      <w:numFmt w:val="bullet"/>
      <w:lvlText w:val="•"/>
      <w:lvlJc w:val="left"/>
      <w:pPr>
        <w:ind w:left="3053" w:hanging="387"/>
      </w:pPr>
      <w:rPr>
        <w:rFonts w:hint="default"/>
        <w:lang w:val="ru-RU" w:eastAsia="en-US" w:bidi="ar-SA"/>
      </w:rPr>
    </w:lvl>
    <w:lvl w:ilvl="3" w:tplc="590A2FFC">
      <w:numFmt w:val="bullet"/>
      <w:lvlText w:val="•"/>
      <w:lvlJc w:val="left"/>
      <w:pPr>
        <w:ind w:left="3919" w:hanging="387"/>
      </w:pPr>
      <w:rPr>
        <w:rFonts w:hint="default"/>
        <w:lang w:val="ru-RU" w:eastAsia="en-US" w:bidi="ar-SA"/>
      </w:rPr>
    </w:lvl>
    <w:lvl w:ilvl="4" w:tplc="6296AB2C">
      <w:numFmt w:val="bullet"/>
      <w:lvlText w:val="•"/>
      <w:lvlJc w:val="left"/>
      <w:pPr>
        <w:ind w:left="4786" w:hanging="387"/>
      </w:pPr>
      <w:rPr>
        <w:rFonts w:hint="default"/>
        <w:lang w:val="ru-RU" w:eastAsia="en-US" w:bidi="ar-SA"/>
      </w:rPr>
    </w:lvl>
    <w:lvl w:ilvl="5" w:tplc="25FEDA2A">
      <w:numFmt w:val="bullet"/>
      <w:lvlText w:val="•"/>
      <w:lvlJc w:val="left"/>
      <w:pPr>
        <w:ind w:left="5653" w:hanging="387"/>
      </w:pPr>
      <w:rPr>
        <w:rFonts w:hint="default"/>
        <w:lang w:val="ru-RU" w:eastAsia="en-US" w:bidi="ar-SA"/>
      </w:rPr>
    </w:lvl>
    <w:lvl w:ilvl="6" w:tplc="34446FB2">
      <w:numFmt w:val="bullet"/>
      <w:lvlText w:val="•"/>
      <w:lvlJc w:val="left"/>
      <w:pPr>
        <w:ind w:left="6519" w:hanging="387"/>
      </w:pPr>
      <w:rPr>
        <w:rFonts w:hint="default"/>
        <w:lang w:val="ru-RU" w:eastAsia="en-US" w:bidi="ar-SA"/>
      </w:rPr>
    </w:lvl>
    <w:lvl w:ilvl="7" w:tplc="649AD0A0">
      <w:numFmt w:val="bullet"/>
      <w:lvlText w:val="•"/>
      <w:lvlJc w:val="left"/>
      <w:pPr>
        <w:ind w:left="7386" w:hanging="387"/>
      </w:pPr>
      <w:rPr>
        <w:rFonts w:hint="default"/>
        <w:lang w:val="ru-RU" w:eastAsia="en-US" w:bidi="ar-SA"/>
      </w:rPr>
    </w:lvl>
    <w:lvl w:ilvl="8" w:tplc="0D90BF34">
      <w:numFmt w:val="bullet"/>
      <w:lvlText w:val="•"/>
      <w:lvlJc w:val="left"/>
      <w:pPr>
        <w:ind w:left="8253" w:hanging="387"/>
      </w:pPr>
      <w:rPr>
        <w:rFonts w:hint="default"/>
        <w:lang w:val="ru-RU" w:eastAsia="en-US" w:bidi="ar-SA"/>
      </w:rPr>
    </w:lvl>
  </w:abstractNum>
  <w:abstractNum w:abstractNumId="12">
    <w:nsid w:val="249F28E8"/>
    <w:multiLevelType w:val="hybridMultilevel"/>
    <w:tmpl w:val="09FEBB14"/>
    <w:lvl w:ilvl="0" w:tplc="80E8A8B2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B8AF0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0820178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47CC0F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8A7063D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1534C28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CE6BF6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B7D614C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84E0226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3">
    <w:nsid w:val="2CAA3AE8"/>
    <w:multiLevelType w:val="hybridMultilevel"/>
    <w:tmpl w:val="1808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61448"/>
    <w:multiLevelType w:val="hybridMultilevel"/>
    <w:tmpl w:val="92381496"/>
    <w:lvl w:ilvl="0" w:tplc="FF0E571E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B6FCF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FAC60766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1FAC7BA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681466F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4CA835E0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48181DC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F4A29AD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CCE897AE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5">
    <w:nsid w:val="31123D1E"/>
    <w:multiLevelType w:val="hybridMultilevel"/>
    <w:tmpl w:val="AF3C38D8"/>
    <w:lvl w:ilvl="0" w:tplc="2A960206">
      <w:numFmt w:val="bullet"/>
      <w:lvlText w:val="–"/>
      <w:lvlJc w:val="left"/>
      <w:pPr>
        <w:ind w:left="22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2F87A">
      <w:numFmt w:val="bullet"/>
      <w:lvlText w:val="•"/>
      <w:lvlJc w:val="left"/>
      <w:pPr>
        <w:ind w:left="1196" w:hanging="312"/>
      </w:pPr>
      <w:rPr>
        <w:rFonts w:hint="default"/>
        <w:lang w:val="ru-RU" w:eastAsia="en-US" w:bidi="ar-SA"/>
      </w:rPr>
    </w:lvl>
    <w:lvl w:ilvl="2" w:tplc="25B4B526"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 w:tplc="13E0BBE4">
      <w:numFmt w:val="bullet"/>
      <w:lvlText w:val="•"/>
      <w:lvlJc w:val="left"/>
      <w:pPr>
        <w:ind w:left="3149" w:hanging="312"/>
      </w:pPr>
      <w:rPr>
        <w:rFonts w:hint="default"/>
        <w:lang w:val="ru-RU" w:eastAsia="en-US" w:bidi="ar-SA"/>
      </w:rPr>
    </w:lvl>
    <w:lvl w:ilvl="4" w:tplc="A4F02DF6">
      <w:numFmt w:val="bullet"/>
      <w:lvlText w:val="•"/>
      <w:lvlJc w:val="left"/>
      <w:pPr>
        <w:ind w:left="4126" w:hanging="312"/>
      </w:pPr>
      <w:rPr>
        <w:rFonts w:hint="default"/>
        <w:lang w:val="ru-RU" w:eastAsia="en-US" w:bidi="ar-SA"/>
      </w:rPr>
    </w:lvl>
    <w:lvl w:ilvl="5" w:tplc="91EA4E4C">
      <w:numFmt w:val="bullet"/>
      <w:lvlText w:val="•"/>
      <w:lvlJc w:val="left"/>
      <w:pPr>
        <w:ind w:left="5103" w:hanging="312"/>
      </w:pPr>
      <w:rPr>
        <w:rFonts w:hint="default"/>
        <w:lang w:val="ru-RU" w:eastAsia="en-US" w:bidi="ar-SA"/>
      </w:rPr>
    </w:lvl>
    <w:lvl w:ilvl="6" w:tplc="171AA38E">
      <w:numFmt w:val="bullet"/>
      <w:lvlText w:val="•"/>
      <w:lvlJc w:val="left"/>
      <w:pPr>
        <w:ind w:left="6079" w:hanging="312"/>
      </w:pPr>
      <w:rPr>
        <w:rFonts w:hint="default"/>
        <w:lang w:val="ru-RU" w:eastAsia="en-US" w:bidi="ar-SA"/>
      </w:rPr>
    </w:lvl>
    <w:lvl w:ilvl="7" w:tplc="284A25CA">
      <w:numFmt w:val="bullet"/>
      <w:lvlText w:val="•"/>
      <w:lvlJc w:val="left"/>
      <w:pPr>
        <w:ind w:left="7056" w:hanging="312"/>
      </w:pPr>
      <w:rPr>
        <w:rFonts w:hint="default"/>
        <w:lang w:val="ru-RU" w:eastAsia="en-US" w:bidi="ar-SA"/>
      </w:rPr>
    </w:lvl>
    <w:lvl w:ilvl="8" w:tplc="08ACF876">
      <w:numFmt w:val="bullet"/>
      <w:lvlText w:val="•"/>
      <w:lvlJc w:val="left"/>
      <w:pPr>
        <w:ind w:left="8033" w:hanging="312"/>
      </w:pPr>
      <w:rPr>
        <w:rFonts w:hint="default"/>
        <w:lang w:val="ru-RU" w:eastAsia="en-US" w:bidi="ar-SA"/>
      </w:rPr>
    </w:lvl>
  </w:abstractNum>
  <w:abstractNum w:abstractNumId="16">
    <w:nsid w:val="34B24C1D"/>
    <w:multiLevelType w:val="hybridMultilevel"/>
    <w:tmpl w:val="87AA0FCA"/>
    <w:lvl w:ilvl="0" w:tplc="0C660CA0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644E8C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C84CB83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51B29AAE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9572BA7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7922F5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896ECAC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20548CC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62CEF88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7">
    <w:nsid w:val="36FF1DAB"/>
    <w:multiLevelType w:val="multilevel"/>
    <w:tmpl w:val="D3C4A3E4"/>
    <w:lvl w:ilvl="0">
      <w:start w:val="38"/>
      <w:numFmt w:val="decimal"/>
      <w:lvlText w:val="%1"/>
      <w:lvlJc w:val="left"/>
      <w:pPr>
        <w:ind w:left="2626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626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626" w:hanging="9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03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900"/>
      </w:pPr>
      <w:rPr>
        <w:rFonts w:hint="default"/>
        <w:lang w:val="ru-RU" w:eastAsia="en-US" w:bidi="ar-SA"/>
      </w:rPr>
    </w:lvl>
  </w:abstractNum>
  <w:abstractNum w:abstractNumId="18">
    <w:nsid w:val="380E2216"/>
    <w:multiLevelType w:val="hybridMultilevel"/>
    <w:tmpl w:val="CF9AF9CE"/>
    <w:lvl w:ilvl="0" w:tplc="0EB8E534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AE1904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35067D36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19CB52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4EFA53F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EC20D1E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9EA8F8F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D44E681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BB320E4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9">
    <w:nsid w:val="40DC75B8"/>
    <w:multiLevelType w:val="multilevel"/>
    <w:tmpl w:val="B72C9F4A"/>
    <w:lvl w:ilvl="0">
      <w:start w:val="23"/>
      <w:numFmt w:val="decimal"/>
      <w:lvlText w:val="%1"/>
      <w:lvlJc w:val="left"/>
      <w:pPr>
        <w:ind w:left="1755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755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755" w:hanging="9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</w:abstractNum>
  <w:abstractNum w:abstractNumId="20">
    <w:nsid w:val="45354323"/>
    <w:multiLevelType w:val="hybridMultilevel"/>
    <w:tmpl w:val="BB7E594C"/>
    <w:lvl w:ilvl="0" w:tplc="524213DC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4161AE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6232B01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F734169A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69E63328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F1A86562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BA9217D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B556221A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94786AB4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21">
    <w:nsid w:val="467D6BA4"/>
    <w:multiLevelType w:val="hybridMultilevel"/>
    <w:tmpl w:val="697E9C5E"/>
    <w:lvl w:ilvl="0" w:tplc="72D49FC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28A479A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E14100A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A82AF416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8608512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D500013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3F065124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411650DC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66C0638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2">
    <w:nsid w:val="472A68B0"/>
    <w:multiLevelType w:val="hybridMultilevel"/>
    <w:tmpl w:val="CD140AA2"/>
    <w:lvl w:ilvl="0" w:tplc="6BF6526C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2029A8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8E584E54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81EE111C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AF6440AA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09D0BDF8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829059D8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04B632D8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F8963396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</w:abstractNum>
  <w:abstractNum w:abstractNumId="23">
    <w:nsid w:val="491A37FA"/>
    <w:multiLevelType w:val="hybridMultilevel"/>
    <w:tmpl w:val="795E74F8"/>
    <w:lvl w:ilvl="0" w:tplc="DBC6E838">
      <w:start w:val="5"/>
      <w:numFmt w:val="decimal"/>
      <w:lvlText w:val="%1."/>
      <w:lvlJc w:val="left"/>
      <w:pPr>
        <w:ind w:left="22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9A89BA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2" w:tplc="10B65F98">
      <w:numFmt w:val="bullet"/>
      <w:lvlText w:val="•"/>
      <w:lvlJc w:val="left"/>
      <w:pPr>
        <w:ind w:left="1427" w:hanging="164"/>
      </w:pPr>
      <w:rPr>
        <w:rFonts w:hint="default"/>
        <w:lang w:val="ru-RU" w:eastAsia="en-US" w:bidi="ar-SA"/>
      </w:rPr>
    </w:lvl>
    <w:lvl w:ilvl="3" w:tplc="C0F048A4">
      <w:numFmt w:val="bullet"/>
      <w:lvlText w:val="•"/>
      <w:lvlJc w:val="left"/>
      <w:pPr>
        <w:ind w:left="2474" w:hanging="164"/>
      </w:pPr>
      <w:rPr>
        <w:rFonts w:hint="default"/>
        <w:lang w:val="ru-RU" w:eastAsia="en-US" w:bidi="ar-SA"/>
      </w:rPr>
    </w:lvl>
    <w:lvl w:ilvl="4" w:tplc="3C841FAE">
      <w:numFmt w:val="bullet"/>
      <w:lvlText w:val="•"/>
      <w:lvlJc w:val="left"/>
      <w:pPr>
        <w:ind w:left="3522" w:hanging="164"/>
      </w:pPr>
      <w:rPr>
        <w:rFonts w:hint="default"/>
        <w:lang w:val="ru-RU" w:eastAsia="en-US" w:bidi="ar-SA"/>
      </w:rPr>
    </w:lvl>
    <w:lvl w:ilvl="5" w:tplc="9FAE6D9E">
      <w:numFmt w:val="bullet"/>
      <w:lvlText w:val="•"/>
      <w:lvlJc w:val="left"/>
      <w:pPr>
        <w:ind w:left="4569" w:hanging="164"/>
      </w:pPr>
      <w:rPr>
        <w:rFonts w:hint="default"/>
        <w:lang w:val="ru-RU" w:eastAsia="en-US" w:bidi="ar-SA"/>
      </w:rPr>
    </w:lvl>
    <w:lvl w:ilvl="6" w:tplc="E0B8B5D8">
      <w:numFmt w:val="bullet"/>
      <w:lvlText w:val="•"/>
      <w:lvlJc w:val="left"/>
      <w:pPr>
        <w:ind w:left="5616" w:hanging="164"/>
      </w:pPr>
      <w:rPr>
        <w:rFonts w:hint="default"/>
        <w:lang w:val="ru-RU" w:eastAsia="en-US" w:bidi="ar-SA"/>
      </w:rPr>
    </w:lvl>
    <w:lvl w:ilvl="7" w:tplc="8F206740">
      <w:numFmt w:val="bullet"/>
      <w:lvlText w:val="•"/>
      <w:lvlJc w:val="left"/>
      <w:pPr>
        <w:ind w:left="6664" w:hanging="164"/>
      </w:pPr>
      <w:rPr>
        <w:rFonts w:hint="default"/>
        <w:lang w:val="ru-RU" w:eastAsia="en-US" w:bidi="ar-SA"/>
      </w:rPr>
    </w:lvl>
    <w:lvl w:ilvl="8" w:tplc="689C9B22">
      <w:numFmt w:val="bullet"/>
      <w:lvlText w:val="•"/>
      <w:lvlJc w:val="left"/>
      <w:pPr>
        <w:ind w:left="7711" w:hanging="164"/>
      </w:pPr>
      <w:rPr>
        <w:rFonts w:hint="default"/>
        <w:lang w:val="ru-RU" w:eastAsia="en-US" w:bidi="ar-SA"/>
      </w:rPr>
    </w:lvl>
  </w:abstractNum>
  <w:abstractNum w:abstractNumId="24">
    <w:nsid w:val="493822C9"/>
    <w:multiLevelType w:val="hybridMultilevel"/>
    <w:tmpl w:val="58202CBA"/>
    <w:lvl w:ilvl="0" w:tplc="56E4E2B0">
      <w:start w:val="1"/>
      <w:numFmt w:val="decimal"/>
      <w:lvlText w:val="%1."/>
      <w:lvlJc w:val="left"/>
      <w:pPr>
        <w:ind w:left="22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FE4AECC0">
      <w:numFmt w:val="bullet"/>
      <w:lvlText w:val="•"/>
      <w:lvlJc w:val="left"/>
      <w:pPr>
        <w:ind w:left="1196" w:hanging="181"/>
      </w:pPr>
      <w:rPr>
        <w:rFonts w:hint="default"/>
        <w:lang w:val="ru-RU" w:eastAsia="en-US" w:bidi="ar-SA"/>
      </w:rPr>
    </w:lvl>
    <w:lvl w:ilvl="2" w:tplc="0676457E">
      <w:numFmt w:val="bullet"/>
      <w:lvlText w:val="•"/>
      <w:lvlJc w:val="left"/>
      <w:pPr>
        <w:ind w:left="2173" w:hanging="181"/>
      </w:pPr>
      <w:rPr>
        <w:rFonts w:hint="default"/>
        <w:lang w:val="ru-RU" w:eastAsia="en-US" w:bidi="ar-SA"/>
      </w:rPr>
    </w:lvl>
    <w:lvl w:ilvl="3" w:tplc="50206F2C">
      <w:numFmt w:val="bullet"/>
      <w:lvlText w:val="•"/>
      <w:lvlJc w:val="left"/>
      <w:pPr>
        <w:ind w:left="3149" w:hanging="181"/>
      </w:pPr>
      <w:rPr>
        <w:rFonts w:hint="default"/>
        <w:lang w:val="ru-RU" w:eastAsia="en-US" w:bidi="ar-SA"/>
      </w:rPr>
    </w:lvl>
    <w:lvl w:ilvl="4" w:tplc="86BE88EE">
      <w:numFmt w:val="bullet"/>
      <w:lvlText w:val="•"/>
      <w:lvlJc w:val="left"/>
      <w:pPr>
        <w:ind w:left="4126" w:hanging="181"/>
      </w:pPr>
      <w:rPr>
        <w:rFonts w:hint="default"/>
        <w:lang w:val="ru-RU" w:eastAsia="en-US" w:bidi="ar-SA"/>
      </w:rPr>
    </w:lvl>
    <w:lvl w:ilvl="5" w:tplc="937690CC">
      <w:numFmt w:val="bullet"/>
      <w:lvlText w:val="•"/>
      <w:lvlJc w:val="left"/>
      <w:pPr>
        <w:ind w:left="5103" w:hanging="181"/>
      </w:pPr>
      <w:rPr>
        <w:rFonts w:hint="default"/>
        <w:lang w:val="ru-RU" w:eastAsia="en-US" w:bidi="ar-SA"/>
      </w:rPr>
    </w:lvl>
    <w:lvl w:ilvl="6" w:tplc="4DB6AFF2">
      <w:numFmt w:val="bullet"/>
      <w:lvlText w:val="•"/>
      <w:lvlJc w:val="left"/>
      <w:pPr>
        <w:ind w:left="6079" w:hanging="181"/>
      </w:pPr>
      <w:rPr>
        <w:rFonts w:hint="default"/>
        <w:lang w:val="ru-RU" w:eastAsia="en-US" w:bidi="ar-SA"/>
      </w:rPr>
    </w:lvl>
    <w:lvl w:ilvl="7" w:tplc="67362446">
      <w:numFmt w:val="bullet"/>
      <w:lvlText w:val="•"/>
      <w:lvlJc w:val="left"/>
      <w:pPr>
        <w:ind w:left="7056" w:hanging="181"/>
      </w:pPr>
      <w:rPr>
        <w:rFonts w:hint="default"/>
        <w:lang w:val="ru-RU" w:eastAsia="en-US" w:bidi="ar-SA"/>
      </w:rPr>
    </w:lvl>
    <w:lvl w:ilvl="8" w:tplc="0702237E">
      <w:numFmt w:val="bullet"/>
      <w:lvlText w:val="•"/>
      <w:lvlJc w:val="left"/>
      <w:pPr>
        <w:ind w:left="8033" w:hanging="181"/>
      </w:pPr>
      <w:rPr>
        <w:rFonts w:hint="default"/>
        <w:lang w:val="ru-RU" w:eastAsia="en-US" w:bidi="ar-SA"/>
      </w:rPr>
    </w:lvl>
  </w:abstractNum>
  <w:abstractNum w:abstractNumId="25">
    <w:nsid w:val="53220176"/>
    <w:multiLevelType w:val="hybridMultilevel"/>
    <w:tmpl w:val="897846CC"/>
    <w:lvl w:ilvl="0" w:tplc="7C4C01D8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590221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16D4029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A566E95C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F4CE280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8A46370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04BAACE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C0F2785E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2FE85980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6">
    <w:nsid w:val="547B3DE7"/>
    <w:multiLevelType w:val="hybridMultilevel"/>
    <w:tmpl w:val="32986A78"/>
    <w:lvl w:ilvl="0" w:tplc="EBAA68EC">
      <w:start w:val="1"/>
      <w:numFmt w:val="decimal"/>
      <w:lvlText w:val="%1."/>
      <w:lvlJc w:val="left"/>
      <w:pPr>
        <w:ind w:left="2497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34895C2">
      <w:numFmt w:val="bullet"/>
      <w:lvlText w:val="•"/>
      <w:lvlJc w:val="left"/>
      <w:pPr>
        <w:ind w:left="3206" w:hanging="708"/>
      </w:pPr>
      <w:rPr>
        <w:rFonts w:hint="default"/>
        <w:lang w:val="ru-RU" w:eastAsia="en-US" w:bidi="ar-SA"/>
      </w:rPr>
    </w:lvl>
    <w:lvl w:ilvl="2" w:tplc="CA3869B8">
      <w:numFmt w:val="bullet"/>
      <w:lvlText w:val="•"/>
      <w:lvlJc w:val="left"/>
      <w:pPr>
        <w:ind w:left="3913" w:hanging="708"/>
      </w:pPr>
      <w:rPr>
        <w:rFonts w:hint="default"/>
        <w:lang w:val="ru-RU" w:eastAsia="en-US" w:bidi="ar-SA"/>
      </w:rPr>
    </w:lvl>
    <w:lvl w:ilvl="3" w:tplc="54F00B64">
      <w:numFmt w:val="bullet"/>
      <w:lvlText w:val="•"/>
      <w:lvlJc w:val="left"/>
      <w:pPr>
        <w:ind w:left="4619" w:hanging="708"/>
      </w:pPr>
      <w:rPr>
        <w:rFonts w:hint="default"/>
        <w:lang w:val="ru-RU" w:eastAsia="en-US" w:bidi="ar-SA"/>
      </w:rPr>
    </w:lvl>
    <w:lvl w:ilvl="4" w:tplc="47A847BE">
      <w:numFmt w:val="bullet"/>
      <w:lvlText w:val="•"/>
      <w:lvlJc w:val="left"/>
      <w:pPr>
        <w:ind w:left="5326" w:hanging="708"/>
      </w:pPr>
      <w:rPr>
        <w:rFonts w:hint="default"/>
        <w:lang w:val="ru-RU" w:eastAsia="en-US" w:bidi="ar-SA"/>
      </w:rPr>
    </w:lvl>
    <w:lvl w:ilvl="5" w:tplc="B9CC5C8E">
      <w:numFmt w:val="bullet"/>
      <w:lvlText w:val="•"/>
      <w:lvlJc w:val="left"/>
      <w:pPr>
        <w:ind w:left="6033" w:hanging="708"/>
      </w:pPr>
      <w:rPr>
        <w:rFonts w:hint="default"/>
        <w:lang w:val="ru-RU" w:eastAsia="en-US" w:bidi="ar-SA"/>
      </w:rPr>
    </w:lvl>
    <w:lvl w:ilvl="6" w:tplc="1832775E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E822F022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CD468D94">
      <w:numFmt w:val="bullet"/>
      <w:lvlText w:val="•"/>
      <w:lvlJc w:val="left"/>
      <w:pPr>
        <w:ind w:left="8153" w:hanging="708"/>
      </w:pPr>
      <w:rPr>
        <w:rFonts w:hint="default"/>
        <w:lang w:val="ru-RU" w:eastAsia="en-US" w:bidi="ar-SA"/>
      </w:rPr>
    </w:lvl>
  </w:abstractNum>
  <w:abstractNum w:abstractNumId="27">
    <w:nsid w:val="578F507C"/>
    <w:multiLevelType w:val="hybridMultilevel"/>
    <w:tmpl w:val="D15E880C"/>
    <w:lvl w:ilvl="0" w:tplc="A3E8A8CE">
      <w:start w:val="4"/>
      <w:numFmt w:val="decimal"/>
      <w:lvlText w:val="%1.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DA4C3E">
      <w:numFmt w:val="bullet"/>
      <w:lvlText w:val="•"/>
      <w:lvlJc w:val="left"/>
      <w:pPr>
        <w:ind w:left="1196" w:hanging="305"/>
      </w:pPr>
      <w:rPr>
        <w:rFonts w:hint="default"/>
        <w:lang w:val="ru-RU" w:eastAsia="en-US" w:bidi="ar-SA"/>
      </w:rPr>
    </w:lvl>
    <w:lvl w:ilvl="2" w:tplc="3EAC9DB6">
      <w:numFmt w:val="bullet"/>
      <w:lvlText w:val="•"/>
      <w:lvlJc w:val="left"/>
      <w:pPr>
        <w:ind w:left="2173" w:hanging="305"/>
      </w:pPr>
      <w:rPr>
        <w:rFonts w:hint="default"/>
        <w:lang w:val="ru-RU" w:eastAsia="en-US" w:bidi="ar-SA"/>
      </w:rPr>
    </w:lvl>
    <w:lvl w:ilvl="3" w:tplc="EDEE6AD6">
      <w:numFmt w:val="bullet"/>
      <w:lvlText w:val="•"/>
      <w:lvlJc w:val="left"/>
      <w:pPr>
        <w:ind w:left="3149" w:hanging="305"/>
      </w:pPr>
      <w:rPr>
        <w:rFonts w:hint="default"/>
        <w:lang w:val="ru-RU" w:eastAsia="en-US" w:bidi="ar-SA"/>
      </w:rPr>
    </w:lvl>
    <w:lvl w:ilvl="4" w:tplc="F3FEE08A">
      <w:numFmt w:val="bullet"/>
      <w:lvlText w:val="•"/>
      <w:lvlJc w:val="left"/>
      <w:pPr>
        <w:ind w:left="4126" w:hanging="305"/>
      </w:pPr>
      <w:rPr>
        <w:rFonts w:hint="default"/>
        <w:lang w:val="ru-RU" w:eastAsia="en-US" w:bidi="ar-SA"/>
      </w:rPr>
    </w:lvl>
    <w:lvl w:ilvl="5" w:tplc="B7189180">
      <w:numFmt w:val="bullet"/>
      <w:lvlText w:val="•"/>
      <w:lvlJc w:val="left"/>
      <w:pPr>
        <w:ind w:left="5103" w:hanging="305"/>
      </w:pPr>
      <w:rPr>
        <w:rFonts w:hint="default"/>
        <w:lang w:val="ru-RU" w:eastAsia="en-US" w:bidi="ar-SA"/>
      </w:rPr>
    </w:lvl>
    <w:lvl w:ilvl="6" w:tplc="7E585EAC">
      <w:numFmt w:val="bullet"/>
      <w:lvlText w:val="•"/>
      <w:lvlJc w:val="left"/>
      <w:pPr>
        <w:ind w:left="6079" w:hanging="305"/>
      </w:pPr>
      <w:rPr>
        <w:rFonts w:hint="default"/>
        <w:lang w:val="ru-RU" w:eastAsia="en-US" w:bidi="ar-SA"/>
      </w:rPr>
    </w:lvl>
    <w:lvl w:ilvl="7" w:tplc="46B28C84">
      <w:numFmt w:val="bullet"/>
      <w:lvlText w:val="•"/>
      <w:lvlJc w:val="left"/>
      <w:pPr>
        <w:ind w:left="7056" w:hanging="305"/>
      </w:pPr>
      <w:rPr>
        <w:rFonts w:hint="default"/>
        <w:lang w:val="ru-RU" w:eastAsia="en-US" w:bidi="ar-SA"/>
      </w:rPr>
    </w:lvl>
    <w:lvl w:ilvl="8" w:tplc="0794FC68">
      <w:numFmt w:val="bullet"/>
      <w:lvlText w:val="•"/>
      <w:lvlJc w:val="left"/>
      <w:pPr>
        <w:ind w:left="8033" w:hanging="305"/>
      </w:pPr>
      <w:rPr>
        <w:rFonts w:hint="default"/>
        <w:lang w:val="ru-RU" w:eastAsia="en-US" w:bidi="ar-SA"/>
      </w:rPr>
    </w:lvl>
  </w:abstractNum>
  <w:abstractNum w:abstractNumId="28">
    <w:nsid w:val="5A152883"/>
    <w:multiLevelType w:val="hybridMultilevel"/>
    <w:tmpl w:val="AEEAEC52"/>
    <w:lvl w:ilvl="0" w:tplc="C17EA344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F83110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BE82F96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1A464CE2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E79610D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F7CC5A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B1A21F2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6108E36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DF32348C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9">
    <w:nsid w:val="5B7F5D71"/>
    <w:multiLevelType w:val="hybridMultilevel"/>
    <w:tmpl w:val="E81AE4C0"/>
    <w:lvl w:ilvl="0" w:tplc="213C58EE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396C0A2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BD10979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5C47E6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DE388EF0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24DC6F88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54A6CE5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9ACE74B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17DE15E4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30">
    <w:nsid w:val="5C1D08DA"/>
    <w:multiLevelType w:val="hybridMultilevel"/>
    <w:tmpl w:val="70C21E5A"/>
    <w:lvl w:ilvl="0" w:tplc="DE5041A0">
      <w:start w:val="1"/>
      <w:numFmt w:val="decimal"/>
      <w:lvlText w:val="%1."/>
      <w:lvlJc w:val="left"/>
      <w:pPr>
        <w:ind w:left="394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2AF182">
      <w:numFmt w:val="bullet"/>
      <w:lvlText w:val="•"/>
      <w:lvlJc w:val="left"/>
      <w:pPr>
        <w:ind w:left="1196" w:hanging="252"/>
      </w:pPr>
      <w:rPr>
        <w:rFonts w:hint="default"/>
        <w:lang w:val="ru-RU" w:eastAsia="en-US" w:bidi="ar-SA"/>
      </w:rPr>
    </w:lvl>
    <w:lvl w:ilvl="2" w:tplc="CB6A5DBC">
      <w:numFmt w:val="bullet"/>
      <w:lvlText w:val="•"/>
      <w:lvlJc w:val="left"/>
      <w:pPr>
        <w:ind w:left="2173" w:hanging="252"/>
      </w:pPr>
      <w:rPr>
        <w:rFonts w:hint="default"/>
        <w:lang w:val="ru-RU" w:eastAsia="en-US" w:bidi="ar-SA"/>
      </w:rPr>
    </w:lvl>
    <w:lvl w:ilvl="3" w:tplc="92B00B92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4" w:tplc="377E6096">
      <w:numFmt w:val="bullet"/>
      <w:lvlText w:val="•"/>
      <w:lvlJc w:val="left"/>
      <w:pPr>
        <w:ind w:left="4126" w:hanging="252"/>
      </w:pPr>
      <w:rPr>
        <w:rFonts w:hint="default"/>
        <w:lang w:val="ru-RU" w:eastAsia="en-US" w:bidi="ar-SA"/>
      </w:rPr>
    </w:lvl>
    <w:lvl w:ilvl="5" w:tplc="DAAC7912">
      <w:numFmt w:val="bullet"/>
      <w:lvlText w:val="•"/>
      <w:lvlJc w:val="left"/>
      <w:pPr>
        <w:ind w:left="5103" w:hanging="252"/>
      </w:pPr>
      <w:rPr>
        <w:rFonts w:hint="default"/>
        <w:lang w:val="ru-RU" w:eastAsia="en-US" w:bidi="ar-SA"/>
      </w:rPr>
    </w:lvl>
    <w:lvl w:ilvl="6" w:tplc="37C052A8">
      <w:numFmt w:val="bullet"/>
      <w:lvlText w:val="•"/>
      <w:lvlJc w:val="left"/>
      <w:pPr>
        <w:ind w:left="6079" w:hanging="252"/>
      </w:pPr>
      <w:rPr>
        <w:rFonts w:hint="default"/>
        <w:lang w:val="ru-RU" w:eastAsia="en-US" w:bidi="ar-SA"/>
      </w:rPr>
    </w:lvl>
    <w:lvl w:ilvl="7" w:tplc="605AC5C8">
      <w:numFmt w:val="bullet"/>
      <w:lvlText w:val="•"/>
      <w:lvlJc w:val="left"/>
      <w:pPr>
        <w:ind w:left="7056" w:hanging="252"/>
      </w:pPr>
      <w:rPr>
        <w:rFonts w:hint="default"/>
        <w:lang w:val="ru-RU" w:eastAsia="en-US" w:bidi="ar-SA"/>
      </w:rPr>
    </w:lvl>
    <w:lvl w:ilvl="8" w:tplc="269A4474">
      <w:numFmt w:val="bullet"/>
      <w:lvlText w:val="•"/>
      <w:lvlJc w:val="left"/>
      <w:pPr>
        <w:ind w:left="8033" w:hanging="252"/>
      </w:pPr>
      <w:rPr>
        <w:rFonts w:hint="default"/>
        <w:lang w:val="ru-RU" w:eastAsia="en-US" w:bidi="ar-SA"/>
      </w:rPr>
    </w:lvl>
  </w:abstractNum>
  <w:abstractNum w:abstractNumId="31">
    <w:nsid w:val="5DED2943"/>
    <w:multiLevelType w:val="multilevel"/>
    <w:tmpl w:val="B9A20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E62006"/>
    <w:multiLevelType w:val="hybridMultilevel"/>
    <w:tmpl w:val="85B26918"/>
    <w:lvl w:ilvl="0" w:tplc="49EEA188">
      <w:start w:val="1"/>
      <w:numFmt w:val="decimal"/>
      <w:lvlText w:val="%1."/>
      <w:lvlJc w:val="left"/>
      <w:pPr>
        <w:ind w:left="22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9E796C">
      <w:numFmt w:val="bullet"/>
      <w:lvlText w:val="•"/>
      <w:lvlJc w:val="left"/>
      <w:pPr>
        <w:ind w:left="1196" w:hanging="252"/>
      </w:pPr>
      <w:rPr>
        <w:rFonts w:hint="default"/>
        <w:lang w:val="ru-RU" w:eastAsia="en-US" w:bidi="ar-SA"/>
      </w:rPr>
    </w:lvl>
    <w:lvl w:ilvl="2" w:tplc="893EAFC6">
      <w:numFmt w:val="bullet"/>
      <w:lvlText w:val="•"/>
      <w:lvlJc w:val="left"/>
      <w:pPr>
        <w:ind w:left="2173" w:hanging="252"/>
      </w:pPr>
      <w:rPr>
        <w:rFonts w:hint="default"/>
        <w:lang w:val="ru-RU" w:eastAsia="en-US" w:bidi="ar-SA"/>
      </w:rPr>
    </w:lvl>
    <w:lvl w:ilvl="3" w:tplc="D2EE9620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4" w:tplc="D29C2D18">
      <w:numFmt w:val="bullet"/>
      <w:lvlText w:val="•"/>
      <w:lvlJc w:val="left"/>
      <w:pPr>
        <w:ind w:left="4126" w:hanging="252"/>
      </w:pPr>
      <w:rPr>
        <w:rFonts w:hint="default"/>
        <w:lang w:val="ru-RU" w:eastAsia="en-US" w:bidi="ar-SA"/>
      </w:rPr>
    </w:lvl>
    <w:lvl w:ilvl="5" w:tplc="362462CA">
      <w:numFmt w:val="bullet"/>
      <w:lvlText w:val="•"/>
      <w:lvlJc w:val="left"/>
      <w:pPr>
        <w:ind w:left="5103" w:hanging="252"/>
      </w:pPr>
      <w:rPr>
        <w:rFonts w:hint="default"/>
        <w:lang w:val="ru-RU" w:eastAsia="en-US" w:bidi="ar-SA"/>
      </w:rPr>
    </w:lvl>
    <w:lvl w:ilvl="6" w:tplc="6636C6CA">
      <w:numFmt w:val="bullet"/>
      <w:lvlText w:val="•"/>
      <w:lvlJc w:val="left"/>
      <w:pPr>
        <w:ind w:left="6079" w:hanging="252"/>
      </w:pPr>
      <w:rPr>
        <w:rFonts w:hint="default"/>
        <w:lang w:val="ru-RU" w:eastAsia="en-US" w:bidi="ar-SA"/>
      </w:rPr>
    </w:lvl>
    <w:lvl w:ilvl="7" w:tplc="D28CECC4">
      <w:numFmt w:val="bullet"/>
      <w:lvlText w:val="•"/>
      <w:lvlJc w:val="left"/>
      <w:pPr>
        <w:ind w:left="7056" w:hanging="252"/>
      </w:pPr>
      <w:rPr>
        <w:rFonts w:hint="default"/>
        <w:lang w:val="ru-RU" w:eastAsia="en-US" w:bidi="ar-SA"/>
      </w:rPr>
    </w:lvl>
    <w:lvl w:ilvl="8" w:tplc="C3D095BA">
      <w:numFmt w:val="bullet"/>
      <w:lvlText w:val="•"/>
      <w:lvlJc w:val="left"/>
      <w:pPr>
        <w:ind w:left="8033" w:hanging="252"/>
      </w:pPr>
      <w:rPr>
        <w:rFonts w:hint="default"/>
        <w:lang w:val="ru-RU" w:eastAsia="en-US" w:bidi="ar-SA"/>
      </w:rPr>
    </w:lvl>
  </w:abstractNum>
  <w:abstractNum w:abstractNumId="33">
    <w:nsid w:val="67B85354"/>
    <w:multiLevelType w:val="hybridMultilevel"/>
    <w:tmpl w:val="20908C56"/>
    <w:lvl w:ilvl="0" w:tplc="4A004CCA">
      <w:start w:val="1"/>
      <w:numFmt w:val="decimal"/>
      <w:lvlText w:val="%1."/>
      <w:lvlJc w:val="left"/>
      <w:pPr>
        <w:ind w:left="222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809B74">
      <w:numFmt w:val="bullet"/>
      <w:lvlText w:val="•"/>
      <w:lvlJc w:val="left"/>
      <w:pPr>
        <w:ind w:left="1196" w:hanging="387"/>
      </w:pPr>
      <w:rPr>
        <w:rFonts w:hint="default"/>
        <w:lang w:val="ru-RU" w:eastAsia="en-US" w:bidi="ar-SA"/>
      </w:rPr>
    </w:lvl>
    <w:lvl w:ilvl="2" w:tplc="21C007EE">
      <w:numFmt w:val="bullet"/>
      <w:lvlText w:val="•"/>
      <w:lvlJc w:val="left"/>
      <w:pPr>
        <w:ind w:left="2173" w:hanging="387"/>
      </w:pPr>
      <w:rPr>
        <w:rFonts w:hint="default"/>
        <w:lang w:val="ru-RU" w:eastAsia="en-US" w:bidi="ar-SA"/>
      </w:rPr>
    </w:lvl>
    <w:lvl w:ilvl="3" w:tplc="9EF0CF98">
      <w:numFmt w:val="bullet"/>
      <w:lvlText w:val="•"/>
      <w:lvlJc w:val="left"/>
      <w:pPr>
        <w:ind w:left="3149" w:hanging="387"/>
      </w:pPr>
      <w:rPr>
        <w:rFonts w:hint="default"/>
        <w:lang w:val="ru-RU" w:eastAsia="en-US" w:bidi="ar-SA"/>
      </w:rPr>
    </w:lvl>
    <w:lvl w:ilvl="4" w:tplc="8F24C964">
      <w:numFmt w:val="bullet"/>
      <w:lvlText w:val="•"/>
      <w:lvlJc w:val="left"/>
      <w:pPr>
        <w:ind w:left="4126" w:hanging="387"/>
      </w:pPr>
      <w:rPr>
        <w:rFonts w:hint="default"/>
        <w:lang w:val="ru-RU" w:eastAsia="en-US" w:bidi="ar-SA"/>
      </w:rPr>
    </w:lvl>
    <w:lvl w:ilvl="5" w:tplc="BDBA205A">
      <w:numFmt w:val="bullet"/>
      <w:lvlText w:val="•"/>
      <w:lvlJc w:val="left"/>
      <w:pPr>
        <w:ind w:left="5103" w:hanging="387"/>
      </w:pPr>
      <w:rPr>
        <w:rFonts w:hint="default"/>
        <w:lang w:val="ru-RU" w:eastAsia="en-US" w:bidi="ar-SA"/>
      </w:rPr>
    </w:lvl>
    <w:lvl w:ilvl="6" w:tplc="60AE70BC">
      <w:numFmt w:val="bullet"/>
      <w:lvlText w:val="•"/>
      <w:lvlJc w:val="left"/>
      <w:pPr>
        <w:ind w:left="6079" w:hanging="387"/>
      </w:pPr>
      <w:rPr>
        <w:rFonts w:hint="default"/>
        <w:lang w:val="ru-RU" w:eastAsia="en-US" w:bidi="ar-SA"/>
      </w:rPr>
    </w:lvl>
    <w:lvl w:ilvl="7" w:tplc="752A42F0">
      <w:numFmt w:val="bullet"/>
      <w:lvlText w:val="•"/>
      <w:lvlJc w:val="left"/>
      <w:pPr>
        <w:ind w:left="7056" w:hanging="387"/>
      </w:pPr>
      <w:rPr>
        <w:rFonts w:hint="default"/>
        <w:lang w:val="ru-RU" w:eastAsia="en-US" w:bidi="ar-SA"/>
      </w:rPr>
    </w:lvl>
    <w:lvl w:ilvl="8" w:tplc="875C3A6C">
      <w:numFmt w:val="bullet"/>
      <w:lvlText w:val="•"/>
      <w:lvlJc w:val="left"/>
      <w:pPr>
        <w:ind w:left="8033" w:hanging="387"/>
      </w:pPr>
      <w:rPr>
        <w:rFonts w:hint="default"/>
        <w:lang w:val="ru-RU" w:eastAsia="en-US" w:bidi="ar-SA"/>
      </w:rPr>
    </w:lvl>
  </w:abstractNum>
  <w:abstractNum w:abstractNumId="34">
    <w:nsid w:val="68BF2D3D"/>
    <w:multiLevelType w:val="hybridMultilevel"/>
    <w:tmpl w:val="66A41DAE"/>
    <w:lvl w:ilvl="0" w:tplc="F918CF9E">
      <w:numFmt w:val="bullet"/>
      <w:lvlText w:val=""/>
      <w:lvlJc w:val="left"/>
      <w:pPr>
        <w:ind w:left="102" w:hanging="2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9007B0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64A44086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C780F728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54B418FE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2E96850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0E505ACA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773C9D90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368E2FD4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35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3D6145"/>
    <w:multiLevelType w:val="hybridMultilevel"/>
    <w:tmpl w:val="CAF24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EEB06C7"/>
    <w:multiLevelType w:val="hybridMultilevel"/>
    <w:tmpl w:val="3B741F98"/>
    <w:lvl w:ilvl="0" w:tplc="5044BFD0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E9E3E64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CEC870CA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3D01B56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269C7FFC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483A2B3C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166205CE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2EACF640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7DC42E82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38">
    <w:nsid w:val="6F487994"/>
    <w:multiLevelType w:val="hybridMultilevel"/>
    <w:tmpl w:val="0D1422DE"/>
    <w:lvl w:ilvl="0" w:tplc="010A3392">
      <w:start w:val="2"/>
      <w:numFmt w:val="decimal"/>
      <w:lvlText w:val="%1."/>
      <w:lvlJc w:val="left"/>
      <w:pPr>
        <w:ind w:left="615" w:hanging="3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967318">
      <w:numFmt w:val="bullet"/>
      <w:lvlText w:val="-"/>
      <w:lvlJc w:val="left"/>
      <w:pPr>
        <w:ind w:left="45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FDF65E2C">
      <w:numFmt w:val="bullet"/>
      <w:lvlText w:val="•"/>
      <w:lvlJc w:val="left"/>
      <w:pPr>
        <w:ind w:left="1640" w:hanging="233"/>
      </w:pPr>
      <w:rPr>
        <w:rFonts w:hint="default"/>
        <w:lang w:val="ru-RU" w:eastAsia="en-US" w:bidi="ar-SA"/>
      </w:rPr>
    </w:lvl>
    <w:lvl w:ilvl="3" w:tplc="42843588">
      <w:numFmt w:val="bullet"/>
      <w:lvlText w:val="•"/>
      <w:lvlJc w:val="left"/>
      <w:pPr>
        <w:ind w:left="2661" w:hanging="233"/>
      </w:pPr>
      <w:rPr>
        <w:rFonts w:hint="default"/>
        <w:lang w:val="ru-RU" w:eastAsia="en-US" w:bidi="ar-SA"/>
      </w:rPr>
    </w:lvl>
    <w:lvl w:ilvl="4" w:tplc="0F326C58">
      <w:numFmt w:val="bullet"/>
      <w:lvlText w:val="•"/>
      <w:lvlJc w:val="left"/>
      <w:pPr>
        <w:ind w:left="3682" w:hanging="233"/>
      </w:pPr>
      <w:rPr>
        <w:rFonts w:hint="default"/>
        <w:lang w:val="ru-RU" w:eastAsia="en-US" w:bidi="ar-SA"/>
      </w:rPr>
    </w:lvl>
    <w:lvl w:ilvl="5" w:tplc="CF743BBA">
      <w:numFmt w:val="bullet"/>
      <w:lvlText w:val="•"/>
      <w:lvlJc w:val="left"/>
      <w:pPr>
        <w:ind w:left="4702" w:hanging="233"/>
      </w:pPr>
      <w:rPr>
        <w:rFonts w:hint="default"/>
        <w:lang w:val="ru-RU" w:eastAsia="en-US" w:bidi="ar-SA"/>
      </w:rPr>
    </w:lvl>
    <w:lvl w:ilvl="6" w:tplc="D35A9A08">
      <w:numFmt w:val="bullet"/>
      <w:lvlText w:val="•"/>
      <w:lvlJc w:val="left"/>
      <w:pPr>
        <w:ind w:left="5723" w:hanging="233"/>
      </w:pPr>
      <w:rPr>
        <w:rFonts w:hint="default"/>
        <w:lang w:val="ru-RU" w:eastAsia="en-US" w:bidi="ar-SA"/>
      </w:rPr>
    </w:lvl>
    <w:lvl w:ilvl="7" w:tplc="8E54AB7A">
      <w:numFmt w:val="bullet"/>
      <w:lvlText w:val="•"/>
      <w:lvlJc w:val="left"/>
      <w:pPr>
        <w:ind w:left="6744" w:hanging="233"/>
      </w:pPr>
      <w:rPr>
        <w:rFonts w:hint="default"/>
        <w:lang w:val="ru-RU" w:eastAsia="en-US" w:bidi="ar-SA"/>
      </w:rPr>
    </w:lvl>
    <w:lvl w:ilvl="8" w:tplc="1CD0B33C">
      <w:numFmt w:val="bullet"/>
      <w:lvlText w:val="•"/>
      <w:lvlJc w:val="left"/>
      <w:pPr>
        <w:ind w:left="7764" w:hanging="233"/>
      </w:pPr>
      <w:rPr>
        <w:rFonts w:hint="default"/>
        <w:lang w:val="ru-RU" w:eastAsia="en-US" w:bidi="ar-SA"/>
      </w:rPr>
    </w:lvl>
  </w:abstractNum>
  <w:abstractNum w:abstractNumId="39">
    <w:nsid w:val="71E0012F"/>
    <w:multiLevelType w:val="hybridMultilevel"/>
    <w:tmpl w:val="3B406D3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E56536"/>
    <w:multiLevelType w:val="hybridMultilevel"/>
    <w:tmpl w:val="29503CC2"/>
    <w:lvl w:ilvl="0" w:tplc="4140C42A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32589E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0A5CB7B2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C4E05EB6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FDD68406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6FC2CED0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89DC57A2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5D366832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E2683548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</w:abstractNum>
  <w:abstractNum w:abstractNumId="41">
    <w:nsid w:val="7A8A5658"/>
    <w:multiLevelType w:val="hybridMultilevel"/>
    <w:tmpl w:val="61961D82"/>
    <w:lvl w:ilvl="0" w:tplc="8342DCA4">
      <w:numFmt w:val="bullet"/>
      <w:lvlText w:val="–"/>
      <w:lvlJc w:val="left"/>
      <w:pPr>
        <w:ind w:left="22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5E1E10">
      <w:numFmt w:val="bullet"/>
      <w:lvlText w:val="•"/>
      <w:lvlJc w:val="left"/>
      <w:pPr>
        <w:ind w:left="1196" w:hanging="312"/>
      </w:pPr>
      <w:rPr>
        <w:rFonts w:hint="default"/>
        <w:lang w:val="ru-RU" w:eastAsia="en-US" w:bidi="ar-SA"/>
      </w:rPr>
    </w:lvl>
    <w:lvl w:ilvl="2" w:tplc="AF0292B0"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 w:tplc="11E4B008">
      <w:numFmt w:val="bullet"/>
      <w:lvlText w:val="•"/>
      <w:lvlJc w:val="left"/>
      <w:pPr>
        <w:ind w:left="3149" w:hanging="312"/>
      </w:pPr>
      <w:rPr>
        <w:rFonts w:hint="default"/>
        <w:lang w:val="ru-RU" w:eastAsia="en-US" w:bidi="ar-SA"/>
      </w:rPr>
    </w:lvl>
    <w:lvl w:ilvl="4" w:tplc="95AECC62">
      <w:numFmt w:val="bullet"/>
      <w:lvlText w:val="•"/>
      <w:lvlJc w:val="left"/>
      <w:pPr>
        <w:ind w:left="4126" w:hanging="312"/>
      </w:pPr>
      <w:rPr>
        <w:rFonts w:hint="default"/>
        <w:lang w:val="ru-RU" w:eastAsia="en-US" w:bidi="ar-SA"/>
      </w:rPr>
    </w:lvl>
    <w:lvl w:ilvl="5" w:tplc="4ABEA82E">
      <w:numFmt w:val="bullet"/>
      <w:lvlText w:val="•"/>
      <w:lvlJc w:val="left"/>
      <w:pPr>
        <w:ind w:left="5103" w:hanging="312"/>
      </w:pPr>
      <w:rPr>
        <w:rFonts w:hint="default"/>
        <w:lang w:val="ru-RU" w:eastAsia="en-US" w:bidi="ar-SA"/>
      </w:rPr>
    </w:lvl>
    <w:lvl w:ilvl="6" w:tplc="7A30F1EC">
      <w:numFmt w:val="bullet"/>
      <w:lvlText w:val="•"/>
      <w:lvlJc w:val="left"/>
      <w:pPr>
        <w:ind w:left="6079" w:hanging="312"/>
      </w:pPr>
      <w:rPr>
        <w:rFonts w:hint="default"/>
        <w:lang w:val="ru-RU" w:eastAsia="en-US" w:bidi="ar-SA"/>
      </w:rPr>
    </w:lvl>
    <w:lvl w:ilvl="7" w:tplc="B57E2666">
      <w:numFmt w:val="bullet"/>
      <w:lvlText w:val="•"/>
      <w:lvlJc w:val="left"/>
      <w:pPr>
        <w:ind w:left="7056" w:hanging="312"/>
      </w:pPr>
      <w:rPr>
        <w:rFonts w:hint="default"/>
        <w:lang w:val="ru-RU" w:eastAsia="en-US" w:bidi="ar-SA"/>
      </w:rPr>
    </w:lvl>
    <w:lvl w:ilvl="8" w:tplc="73E6A992">
      <w:numFmt w:val="bullet"/>
      <w:lvlText w:val="•"/>
      <w:lvlJc w:val="left"/>
      <w:pPr>
        <w:ind w:left="8033" w:hanging="312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3"/>
  </w:num>
  <w:num w:numId="3">
    <w:abstractNumId w:val="8"/>
  </w:num>
  <w:num w:numId="4">
    <w:abstractNumId w:val="31"/>
  </w:num>
  <w:num w:numId="5">
    <w:abstractNumId w:val="35"/>
  </w:num>
  <w:num w:numId="6">
    <w:abstractNumId w:val="6"/>
  </w:num>
  <w:num w:numId="7">
    <w:abstractNumId w:val="39"/>
  </w:num>
  <w:num w:numId="8">
    <w:abstractNumId w:val="0"/>
  </w:num>
  <w:num w:numId="9">
    <w:abstractNumId w:val="9"/>
  </w:num>
  <w:num w:numId="10">
    <w:abstractNumId w:val="13"/>
  </w:num>
  <w:num w:numId="11">
    <w:abstractNumId w:val="4"/>
  </w:num>
  <w:num w:numId="12">
    <w:abstractNumId w:val="27"/>
  </w:num>
  <w:num w:numId="13">
    <w:abstractNumId w:val="33"/>
  </w:num>
  <w:num w:numId="14">
    <w:abstractNumId w:val="30"/>
  </w:num>
  <w:num w:numId="15">
    <w:abstractNumId w:val="22"/>
  </w:num>
  <w:num w:numId="16">
    <w:abstractNumId w:val="15"/>
  </w:num>
  <w:num w:numId="17">
    <w:abstractNumId w:val="2"/>
  </w:num>
  <w:num w:numId="18">
    <w:abstractNumId w:val="11"/>
  </w:num>
  <w:num w:numId="19">
    <w:abstractNumId w:val="32"/>
  </w:num>
  <w:num w:numId="20">
    <w:abstractNumId w:val="40"/>
  </w:num>
  <w:num w:numId="21">
    <w:abstractNumId w:val="24"/>
  </w:num>
  <w:num w:numId="22">
    <w:abstractNumId w:val="41"/>
  </w:num>
  <w:num w:numId="23">
    <w:abstractNumId w:val="10"/>
  </w:num>
  <w:num w:numId="24">
    <w:abstractNumId w:val="16"/>
  </w:num>
  <w:num w:numId="25">
    <w:abstractNumId w:val="12"/>
  </w:num>
  <w:num w:numId="26">
    <w:abstractNumId w:val="28"/>
  </w:num>
  <w:num w:numId="27">
    <w:abstractNumId w:val="37"/>
  </w:num>
  <w:num w:numId="28">
    <w:abstractNumId w:val="25"/>
  </w:num>
  <w:num w:numId="29">
    <w:abstractNumId w:val="29"/>
  </w:num>
  <w:num w:numId="30">
    <w:abstractNumId w:val="17"/>
  </w:num>
  <w:num w:numId="31">
    <w:abstractNumId w:val="5"/>
  </w:num>
  <w:num w:numId="32">
    <w:abstractNumId w:val="21"/>
  </w:num>
  <w:num w:numId="33">
    <w:abstractNumId w:val="1"/>
  </w:num>
  <w:num w:numId="34">
    <w:abstractNumId w:val="7"/>
  </w:num>
  <w:num w:numId="35">
    <w:abstractNumId w:val="19"/>
  </w:num>
  <w:num w:numId="36">
    <w:abstractNumId w:val="20"/>
  </w:num>
  <w:num w:numId="37">
    <w:abstractNumId w:val="14"/>
  </w:num>
  <w:num w:numId="38">
    <w:abstractNumId w:val="18"/>
  </w:num>
  <w:num w:numId="39">
    <w:abstractNumId w:val="26"/>
  </w:num>
  <w:num w:numId="40">
    <w:abstractNumId w:val="34"/>
  </w:num>
  <w:num w:numId="41">
    <w:abstractNumId w:val="2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D04"/>
    <w:rsid w:val="00005D73"/>
    <w:rsid w:val="00017177"/>
    <w:rsid w:val="000339BB"/>
    <w:rsid w:val="0008092D"/>
    <w:rsid w:val="00084A3E"/>
    <w:rsid w:val="000A3C84"/>
    <w:rsid w:val="000D4222"/>
    <w:rsid w:val="00106335"/>
    <w:rsid w:val="00114CFA"/>
    <w:rsid w:val="001212A3"/>
    <w:rsid w:val="00150A9D"/>
    <w:rsid w:val="001D4D34"/>
    <w:rsid w:val="001E0EDB"/>
    <w:rsid w:val="002127F8"/>
    <w:rsid w:val="0025751E"/>
    <w:rsid w:val="00260119"/>
    <w:rsid w:val="002751F4"/>
    <w:rsid w:val="00282E3D"/>
    <w:rsid w:val="002C0E87"/>
    <w:rsid w:val="002C3E3A"/>
    <w:rsid w:val="003012BD"/>
    <w:rsid w:val="003042E5"/>
    <w:rsid w:val="003249E0"/>
    <w:rsid w:val="00347E8A"/>
    <w:rsid w:val="003636CD"/>
    <w:rsid w:val="003B52DD"/>
    <w:rsid w:val="003C25BF"/>
    <w:rsid w:val="003C373A"/>
    <w:rsid w:val="003E3103"/>
    <w:rsid w:val="003F5E3C"/>
    <w:rsid w:val="00411243"/>
    <w:rsid w:val="004169C5"/>
    <w:rsid w:val="00440834"/>
    <w:rsid w:val="00480C6C"/>
    <w:rsid w:val="00492F96"/>
    <w:rsid w:val="005033D5"/>
    <w:rsid w:val="00506CCC"/>
    <w:rsid w:val="005340E9"/>
    <w:rsid w:val="00544D25"/>
    <w:rsid w:val="0056079A"/>
    <w:rsid w:val="005808F9"/>
    <w:rsid w:val="005D66C6"/>
    <w:rsid w:val="005E10B2"/>
    <w:rsid w:val="005F5889"/>
    <w:rsid w:val="006266E0"/>
    <w:rsid w:val="0063476D"/>
    <w:rsid w:val="006576AC"/>
    <w:rsid w:val="00693646"/>
    <w:rsid w:val="00693CAD"/>
    <w:rsid w:val="006A12D6"/>
    <w:rsid w:val="006B0969"/>
    <w:rsid w:val="00704EC1"/>
    <w:rsid w:val="00717718"/>
    <w:rsid w:val="007370FB"/>
    <w:rsid w:val="00744E32"/>
    <w:rsid w:val="00753C4D"/>
    <w:rsid w:val="007A335C"/>
    <w:rsid w:val="007A475B"/>
    <w:rsid w:val="007A6651"/>
    <w:rsid w:val="007C6FD1"/>
    <w:rsid w:val="007E0B60"/>
    <w:rsid w:val="007F15A2"/>
    <w:rsid w:val="0080115D"/>
    <w:rsid w:val="00812746"/>
    <w:rsid w:val="008216C6"/>
    <w:rsid w:val="0084250D"/>
    <w:rsid w:val="00855585"/>
    <w:rsid w:val="008E1F69"/>
    <w:rsid w:val="00917F6B"/>
    <w:rsid w:val="00926750"/>
    <w:rsid w:val="00951900"/>
    <w:rsid w:val="0097017E"/>
    <w:rsid w:val="00973CB4"/>
    <w:rsid w:val="0098437F"/>
    <w:rsid w:val="009C66E5"/>
    <w:rsid w:val="009E69B1"/>
    <w:rsid w:val="00A10ED9"/>
    <w:rsid w:val="00A1706F"/>
    <w:rsid w:val="00A25B49"/>
    <w:rsid w:val="00A31DAA"/>
    <w:rsid w:val="00A533FD"/>
    <w:rsid w:val="00A54FE0"/>
    <w:rsid w:val="00A64ACB"/>
    <w:rsid w:val="00AD5B0F"/>
    <w:rsid w:val="00BA2F89"/>
    <w:rsid w:val="00BB2E71"/>
    <w:rsid w:val="00BF1DA2"/>
    <w:rsid w:val="00BF58F4"/>
    <w:rsid w:val="00BF5DD7"/>
    <w:rsid w:val="00BF62A8"/>
    <w:rsid w:val="00C23B2D"/>
    <w:rsid w:val="00C37EA1"/>
    <w:rsid w:val="00C43256"/>
    <w:rsid w:val="00C45082"/>
    <w:rsid w:val="00C53E4D"/>
    <w:rsid w:val="00C721E0"/>
    <w:rsid w:val="00CC29DE"/>
    <w:rsid w:val="00CC32BC"/>
    <w:rsid w:val="00CC4F57"/>
    <w:rsid w:val="00CD05D7"/>
    <w:rsid w:val="00CD10AE"/>
    <w:rsid w:val="00D1415A"/>
    <w:rsid w:val="00D41FE1"/>
    <w:rsid w:val="00D82D04"/>
    <w:rsid w:val="00D84A46"/>
    <w:rsid w:val="00DB33CD"/>
    <w:rsid w:val="00DC694A"/>
    <w:rsid w:val="00DE2A4B"/>
    <w:rsid w:val="00E23B9B"/>
    <w:rsid w:val="00E811B4"/>
    <w:rsid w:val="00E90D07"/>
    <w:rsid w:val="00EC4F1F"/>
    <w:rsid w:val="00EF2A12"/>
    <w:rsid w:val="00EF379F"/>
    <w:rsid w:val="00EF595B"/>
    <w:rsid w:val="00F3566F"/>
    <w:rsid w:val="00F459BF"/>
    <w:rsid w:val="00F760A4"/>
    <w:rsid w:val="00FA7EEE"/>
    <w:rsid w:val="00FD55E2"/>
    <w:rsid w:val="00FD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04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06C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F2A1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82D0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2D04"/>
    <w:pPr>
      <w:widowControl w:val="0"/>
      <w:shd w:val="clear" w:color="auto" w:fill="FFFFFF"/>
      <w:spacing w:before="360" w:after="0" w:line="259" w:lineRule="exact"/>
      <w:ind w:hanging="560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styleId="a3">
    <w:name w:val="List Paragraph"/>
    <w:aliases w:val="Содержание. 2 уровень"/>
    <w:basedOn w:val="a"/>
    <w:link w:val="a4"/>
    <w:uiPriority w:val="1"/>
    <w:qFormat/>
    <w:rsid w:val="00D82D04"/>
    <w:pPr>
      <w:ind w:left="720"/>
      <w:contextualSpacing/>
    </w:pPr>
  </w:style>
  <w:style w:type="paragraph" w:customStyle="1" w:styleId="11">
    <w:name w:val="Основной текст1"/>
    <w:basedOn w:val="a"/>
    <w:link w:val="a5"/>
    <w:rsid w:val="00D82D0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2"/>
      <w:sz w:val="21"/>
      <w:szCs w:val="21"/>
      <w:lang w:eastAsia="ru-RU" w:bidi="ru-RU"/>
    </w:rPr>
  </w:style>
  <w:style w:type="table" w:styleId="a6">
    <w:name w:val="Table Grid"/>
    <w:basedOn w:val="a1"/>
    <w:uiPriority w:val="39"/>
    <w:rsid w:val="002C0E8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0339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9B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Style5">
    <w:name w:val="Style5"/>
    <w:basedOn w:val="a"/>
    <w:uiPriority w:val="99"/>
    <w:rsid w:val="000339BB"/>
    <w:pPr>
      <w:widowControl w:val="0"/>
      <w:autoSpaceDE w:val="0"/>
      <w:autoSpaceDN w:val="0"/>
      <w:adjustRightInd w:val="0"/>
      <w:spacing w:after="0" w:line="318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rsid w:val="000339BB"/>
    <w:rPr>
      <w:rFonts w:ascii="Times New Roman" w:eastAsia="Times New Roman" w:hAnsi="Times New Roman" w:cs="Times New Roman"/>
      <w:color w:val="000000"/>
      <w:spacing w:val="2"/>
      <w:kern w:val="0"/>
      <w:sz w:val="21"/>
      <w:szCs w:val="21"/>
      <w:shd w:val="clear" w:color="auto" w:fill="FFFFFF"/>
      <w:lang w:eastAsia="ru-RU" w:bidi="ru-RU"/>
    </w:rPr>
  </w:style>
  <w:style w:type="paragraph" w:customStyle="1" w:styleId="ConsPlusNormal">
    <w:name w:val="ConsPlusNormal"/>
    <w:qFormat/>
    <w:rsid w:val="00033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339BB"/>
    <w:rPr>
      <w:kern w:val="0"/>
    </w:rPr>
  </w:style>
  <w:style w:type="paragraph" w:customStyle="1" w:styleId="Style1">
    <w:name w:val="Style1"/>
    <w:basedOn w:val="a"/>
    <w:rsid w:val="000339B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rsid w:val="000339B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layout">
    <w:name w:val="layout"/>
    <w:basedOn w:val="a0"/>
    <w:rsid w:val="000339BB"/>
  </w:style>
  <w:style w:type="paragraph" w:customStyle="1" w:styleId="Default">
    <w:name w:val="Default"/>
    <w:uiPriority w:val="99"/>
    <w:rsid w:val="00EF2A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0">
    <w:name w:val="Заголовок 2 Знак"/>
    <w:basedOn w:val="a0"/>
    <w:link w:val="2"/>
    <w:rsid w:val="00EF2A12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7">
    <w:name w:val="Основной текст + Полужирный"/>
    <w:basedOn w:val="a0"/>
    <w:rsid w:val="00C23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C23B2D"/>
    <w:pPr>
      <w:widowControl w:val="0"/>
      <w:shd w:val="clear" w:color="auto" w:fill="FFFFFF"/>
      <w:spacing w:after="0" w:line="480" w:lineRule="exact"/>
      <w:ind w:hanging="38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4A4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4A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5607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56079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1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7718"/>
    <w:rPr>
      <w:kern w:val="0"/>
    </w:rPr>
  </w:style>
  <w:style w:type="paragraph" w:styleId="ac">
    <w:name w:val="footer"/>
    <w:basedOn w:val="a"/>
    <w:link w:val="ad"/>
    <w:uiPriority w:val="99"/>
    <w:unhideWhenUsed/>
    <w:rsid w:val="0071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17718"/>
    <w:rPr>
      <w:kern w:val="0"/>
    </w:rPr>
  </w:style>
  <w:style w:type="character" w:styleId="ae">
    <w:name w:val="page number"/>
    <w:basedOn w:val="a0"/>
    <w:rsid w:val="00717718"/>
  </w:style>
  <w:style w:type="character" w:customStyle="1" w:styleId="10">
    <w:name w:val="Заголовок 1 Знак"/>
    <w:basedOn w:val="a0"/>
    <w:link w:val="1"/>
    <w:uiPriority w:val="9"/>
    <w:rsid w:val="00506C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506C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6CCC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A2BE-239B-4840-8A1D-346A4F49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12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Кабинет №301А-03</cp:lastModifiedBy>
  <cp:revision>19</cp:revision>
  <cp:lastPrinted>2023-12-26T01:05:00Z</cp:lastPrinted>
  <dcterms:created xsi:type="dcterms:W3CDTF">2023-12-26T05:01:00Z</dcterms:created>
  <dcterms:modified xsi:type="dcterms:W3CDTF">2024-01-30T03:05:00Z</dcterms:modified>
</cp:coreProperties>
</file>