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CFC" w:rsidRDefault="004C2257">
      <w:pPr>
        <w:rPr>
          <w:rFonts w:ascii="Times New Roman" w:hAnsi="Times New Roman" w:cs="Times New Roman"/>
          <w:sz w:val="32"/>
          <w:szCs w:val="32"/>
        </w:rPr>
      </w:pPr>
      <w:r w:rsidRPr="004C2257">
        <w:rPr>
          <w:rFonts w:ascii="Times New Roman" w:hAnsi="Times New Roman" w:cs="Times New Roman"/>
          <w:sz w:val="32"/>
          <w:szCs w:val="32"/>
        </w:rPr>
        <w:t xml:space="preserve">Лекция </w:t>
      </w:r>
      <w:r w:rsidR="00784DC3">
        <w:rPr>
          <w:rFonts w:ascii="Times New Roman" w:hAnsi="Times New Roman" w:cs="Times New Roman"/>
          <w:sz w:val="32"/>
          <w:szCs w:val="32"/>
        </w:rPr>
        <w:t>3</w:t>
      </w:r>
      <w:bookmarkStart w:id="0" w:name="_GoBack"/>
      <w:bookmarkEnd w:id="0"/>
      <w:r w:rsidRPr="004C2257">
        <w:rPr>
          <w:rFonts w:ascii="Times New Roman" w:hAnsi="Times New Roman" w:cs="Times New Roman"/>
          <w:sz w:val="32"/>
          <w:szCs w:val="32"/>
        </w:rPr>
        <w:t>. Источники оперативного тока.</w:t>
      </w:r>
    </w:p>
    <w:p w:rsidR="00E97F16" w:rsidRPr="004C2257" w:rsidRDefault="004C22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909834" cy="6828271"/>
            <wp:effectExtent l="19050" t="0" r="531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633" cy="683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225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039352" cy="1722474"/>
            <wp:effectExtent l="19050" t="0" r="914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627" cy="172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225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054922" cy="74073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655" cy="74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257" w:rsidRDefault="004C2257">
      <w:r>
        <w:rPr>
          <w:noProof/>
        </w:rPr>
        <w:lastRenderedPageBreak/>
        <w:drawing>
          <wp:inline distT="0" distB="0" distL="0" distR="0">
            <wp:extent cx="7093038" cy="534463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449" cy="534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2257">
        <w:t xml:space="preserve"> </w:t>
      </w:r>
      <w:r>
        <w:rPr>
          <w:noProof/>
        </w:rPr>
        <w:drawing>
          <wp:inline distT="0" distB="0" distL="0" distR="0">
            <wp:extent cx="6909565" cy="3164958"/>
            <wp:effectExtent l="19050" t="0" r="55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275" cy="316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2257">
        <w:t xml:space="preserve"> </w:t>
      </w:r>
    </w:p>
    <w:p w:rsidR="00B23A7C" w:rsidRDefault="00B23A7C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B23A7C" w:rsidRDefault="00B23A7C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B23A7C" w:rsidRDefault="00B23A7C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B23A7C" w:rsidRDefault="00B23A7C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4C2257" w:rsidRDefault="00C24CFC">
      <w:pPr>
        <w:rPr>
          <w:rFonts w:ascii="Times New Roman" w:hAnsi="Times New Roman" w:cs="Times New Roman"/>
          <w:sz w:val="32"/>
          <w:szCs w:val="32"/>
          <w:u w:val="single"/>
        </w:rPr>
      </w:pPr>
      <w:r w:rsidRPr="00C24CFC">
        <w:rPr>
          <w:rFonts w:ascii="Times New Roman" w:hAnsi="Times New Roman" w:cs="Times New Roman"/>
          <w:sz w:val="32"/>
          <w:szCs w:val="32"/>
          <w:u w:val="single"/>
        </w:rPr>
        <w:lastRenderedPageBreak/>
        <w:t>Переменный оперативный ток.</w:t>
      </w:r>
    </w:p>
    <w:p w:rsidR="00C24CFC" w:rsidRDefault="00C24CFC">
      <w:pPr>
        <w:rPr>
          <w:rFonts w:ascii="Times New Roman" w:hAnsi="Times New Roman" w:cs="Times New Roman"/>
          <w:sz w:val="32"/>
          <w:szCs w:val="32"/>
          <w:u w:val="single"/>
        </w:rPr>
      </w:pPr>
      <w:r w:rsidRPr="00C24CF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920467" cy="1010761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05" cy="101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FC" w:rsidRDefault="00C24C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053569" cy="7680252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767" cy="768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FC" w:rsidRPr="00C24CFC" w:rsidRDefault="00C24C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959453" cy="4602963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792" cy="460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257" w:rsidRDefault="00C24CFC">
      <w:r>
        <w:rPr>
          <w:noProof/>
        </w:rPr>
        <w:drawing>
          <wp:inline distT="0" distB="0" distL="0" distR="0">
            <wp:extent cx="6916921" cy="4603898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561" cy="460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2257" w:rsidSect="004C2257">
      <w:pgSz w:w="11906" w:h="16838"/>
      <w:pgMar w:top="340" w:right="397" w:bottom="39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2257"/>
    <w:rsid w:val="004C2257"/>
    <w:rsid w:val="00784DC3"/>
    <w:rsid w:val="00B23A7C"/>
    <w:rsid w:val="00C24CFC"/>
    <w:rsid w:val="00C2614C"/>
    <w:rsid w:val="00E9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1F0E"/>
  <w15:docId w15:val="{31281C51-9052-46D8-931C-8B05BD1FA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6</cp:revision>
  <cp:lastPrinted>2023-11-24T04:10:00Z</cp:lastPrinted>
  <dcterms:created xsi:type="dcterms:W3CDTF">2021-10-31T05:07:00Z</dcterms:created>
  <dcterms:modified xsi:type="dcterms:W3CDTF">2024-03-19T01:03:00Z</dcterms:modified>
</cp:coreProperties>
</file>