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B392" w14:textId="77777777" w:rsidR="00F57AD4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pPr w:leftFromText="180" w:rightFromText="180" w:vertAnchor="text" w:horzAnchor="margin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431"/>
      </w:tblGrid>
      <w:tr w:rsidR="00F57AD4" w:rsidRPr="002102BD" w14:paraId="6CCBB176" w14:textId="77777777" w:rsidTr="00003219">
        <w:trPr>
          <w:trHeight w:val="274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CCE5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98E948" wp14:editId="4A3A125F">
                  <wp:extent cx="1311275" cy="888365"/>
                  <wp:effectExtent l="0" t="0" r="317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3366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F57AD4" w:rsidRPr="002102BD" w14:paraId="23BFF96D" w14:textId="77777777" w:rsidTr="0000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DACD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C9B5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 «Гусиноозерский энергетический техникум»</w:t>
            </w:r>
          </w:p>
        </w:tc>
      </w:tr>
      <w:tr w:rsidR="00F57AD4" w:rsidRPr="002102BD" w14:paraId="1B8A5695" w14:textId="77777777" w:rsidTr="0000321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87D1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FC3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 – программная документация </w:t>
            </w:r>
          </w:p>
        </w:tc>
      </w:tr>
      <w:tr w:rsidR="00F57AD4" w:rsidRPr="002102BD" w14:paraId="60CE9A6E" w14:textId="77777777" w:rsidTr="0000321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4455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3F2F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2.5. Учебный процесс</w:t>
            </w:r>
          </w:p>
        </w:tc>
      </w:tr>
      <w:tr w:rsidR="00F57AD4" w:rsidRPr="002102BD" w14:paraId="54BB1035" w14:textId="77777777" w:rsidTr="00003219">
        <w:trPr>
          <w:trHeight w:hRule="exact" w:val="98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C2E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831F8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eastAsia="Times New Roman" w:hAnsi="Times New Roman" w:cs="Times New Roman"/>
                <w:sz w:val="20"/>
                <w:szCs w:val="20"/>
              </w:rPr>
              <w:t>СК-УПД-РП-2.5.-24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83E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учебной дисциплины Охрана труда</w:t>
            </w:r>
          </w:p>
          <w:p w14:paraId="067BC180" w14:textId="77777777" w:rsidR="00F57AD4" w:rsidRPr="002102BD" w:rsidRDefault="00F57AD4" w:rsidP="00F57AD4">
            <w:pPr>
              <w:widowControl w:val="0"/>
              <w:autoSpaceDE w:val="0"/>
              <w:autoSpaceDN w:val="0"/>
              <w:spacing w:after="0" w:line="240" w:lineRule="auto"/>
              <w:ind w:firstLine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 13.02.06 «Релейная защита и автоматизация электроэнергетических систем»</w:t>
            </w:r>
          </w:p>
        </w:tc>
      </w:tr>
    </w:tbl>
    <w:p w14:paraId="2769B0C0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CAE7405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102B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DFAE97" wp14:editId="103995CC">
                <wp:simplePos x="0" y="0"/>
                <wp:positionH relativeFrom="column">
                  <wp:posOffset>3589020</wp:posOffset>
                </wp:positionH>
                <wp:positionV relativeFrom="paragraph">
                  <wp:posOffset>198120</wp:posOffset>
                </wp:positionV>
                <wp:extent cx="2602865" cy="1459230"/>
                <wp:effectExtent l="0" t="0" r="26035" b="2730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CA2A" w14:textId="77777777" w:rsidR="00C62377" w:rsidRPr="009A1907" w:rsidRDefault="00C62377" w:rsidP="000032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2AC496FC" w14:textId="77777777" w:rsidR="00C62377" w:rsidRPr="009A1907" w:rsidRDefault="00C62377" w:rsidP="000032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Методическим советом</w:t>
                            </w:r>
                          </w:p>
                          <w:p w14:paraId="52E10056" w14:textId="77777777" w:rsidR="00C62377" w:rsidRPr="009A1907" w:rsidRDefault="00C62377" w:rsidP="000032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ГБПОУ «ГЭТ»</w:t>
                            </w:r>
                          </w:p>
                          <w:p w14:paraId="1CD6C553" w14:textId="77777777" w:rsidR="00C62377" w:rsidRPr="009A1907" w:rsidRDefault="00C62377" w:rsidP="000032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С.А.Ульянова</w:t>
                            </w:r>
                          </w:p>
                          <w:p w14:paraId="765CD212" w14:textId="77777777" w:rsidR="00C62377" w:rsidRPr="009A1907" w:rsidRDefault="00C62377" w:rsidP="0000321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A19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A19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И.О.Фамилия</w:t>
                            </w:r>
                            <w:r w:rsidRPr="009A190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Протокол № ________</w:t>
                            </w:r>
                            <w:r w:rsidRPr="009A190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«___» ________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9A19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__г.</w:t>
                            </w:r>
                          </w:p>
                          <w:p w14:paraId="61F40355" w14:textId="77777777" w:rsidR="00C62377" w:rsidRPr="009A1907" w:rsidRDefault="00C62377" w:rsidP="000032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FAE9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2.6pt;margin-top:15.6pt;width:204.95pt;height:114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" strokecolor="white">
                <v:textbox style="mso-fit-shape-to-text:t">
                  <w:txbxContent>
                    <w:p w14:paraId="485CCA2A" w14:textId="77777777" w:rsidR="00C62377" w:rsidRPr="009A1907" w:rsidRDefault="00C62377" w:rsidP="000032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14:paraId="2AC496FC" w14:textId="77777777" w:rsidR="00C62377" w:rsidRPr="009A1907" w:rsidRDefault="00C62377" w:rsidP="000032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Методическим советом</w:t>
                      </w:r>
                    </w:p>
                    <w:p w14:paraId="52E10056" w14:textId="77777777" w:rsidR="00C62377" w:rsidRPr="009A1907" w:rsidRDefault="00C62377" w:rsidP="000032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ГБПОУ «ГЭТ»</w:t>
                      </w:r>
                    </w:p>
                    <w:p w14:paraId="1CD6C553" w14:textId="77777777" w:rsidR="00C62377" w:rsidRPr="009A1907" w:rsidRDefault="00C62377" w:rsidP="0000321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С.А.Ульянова</w:t>
                      </w:r>
                    </w:p>
                    <w:p w14:paraId="765CD212" w14:textId="77777777" w:rsidR="00C62377" w:rsidRPr="009A1907" w:rsidRDefault="00C62377" w:rsidP="0000321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</w:pPr>
                      <w:r w:rsidRPr="009A19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подпись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 w:rsidRPr="009A19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И.О.Фамилия</w:t>
                      </w:r>
                      <w:r w:rsidRPr="009A190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Протокол № ________</w:t>
                      </w:r>
                      <w:r w:rsidRPr="009A190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«___» ________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9A19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__г.</w:t>
                      </w:r>
                    </w:p>
                    <w:p w14:paraId="61F40355" w14:textId="77777777" w:rsidR="00C62377" w:rsidRPr="009A1907" w:rsidRDefault="00C62377" w:rsidP="00003219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5951E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2BD">
        <w:rPr>
          <w:rFonts w:ascii="Times New Roman" w:hAnsi="Times New Roman"/>
          <w:sz w:val="24"/>
          <w:szCs w:val="24"/>
        </w:rPr>
        <w:t xml:space="preserve">Рассмотрено на заседании ПЦК                                                                 </w:t>
      </w:r>
    </w:p>
    <w:p w14:paraId="4A568DAB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2BD">
        <w:rPr>
          <w:rFonts w:ascii="Times New Roman" w:hAnsi="Times New Roman"/>
          <w:sz w:val="24"/>
          <w:szCs w:val="24"/>
        </w:rPr>
        <w:t xml:space="preserve">УГС 13.00.00 Электро-теплоэнергетика                                 </w:t>
      </w:r>
    </w:p>
    <w:p w14:paraId="7585B701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2BD">
        <w:rPr>
          <w:rFonts w:ascii="Times New Roman" w:hAnsi="Times New Roman"/>
          <w:sz w:val="24"/>
          <w:szCs w:val="24"/>
        </w:rPr>
        <w:t>Протокол №</w:t>
      </w:r>
      <w:r w:rsidRPr="002102B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5CA920F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2BD">
        <w:rPr>
          <w:rFonts w:ascii="Times New Roman" w:hAnsi="Times New Roman"/>
          <w:sz w:val="24"/>
          <w:szCs w:val="24"/>
        </w:rPr>
        <w:t>«</w:t>
      </w:r>
      <w:r w:rsidRPr="002102BD">
        <w:rPr>
          <w:rFonts w:ascii="Times New Roman" w:hAnsi="Times New Roman"/>
          <w:sz w:val="24"/>
          <w:szCs w:val="24"/>
          <w:u w:val="single"/>
        </w:rPr>
        <w:t>____</w:t>
      </w:r>
      <w:r w:rsidRPr="002102BD">
        <w:rPr>
          <w:rFonts w:ascii="Times New Roman" w:hAnsi="Times New Roman"/>
          <w:sz w:val="24"/>
          <w:szCs w:val="24"/>
        </w:rPr>
        <w:t xml:space="preserve">» </w:t>
      </w:r>
      <w:r w:rsidRPr="002102BD">
        <w:rPr>
          <w:rFonts w:ascii="Times New Roman" w:hAnsi="Times New Roman"/>
          <w:sz w:val="24"/>
          <w:szCs w:val="24"/>
          <w:u w:val="single"/>
        </w:rPr>
        <w:t>______</w:t>
      </w:r>
      <w:r w:rsidRPr="002102BD">
        <w:rPr>
          <w:rFonts w:ascii="Times New Roman" w:hAnsi="Times New Roman"/>
          <w:sz w:val="24"/>
          <w:szCs w:val="24"/>
        </w:rPr>
        <w:t xml:space="preserve"> 2024г.</w:t>
      </w:r>
    </w:p>
    <w:p w14:paraId="6752041E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2BD">
        <w:rPr>
          <w:rFonts w:ascii="Times New Roman" w:hAnsi="Times New Roman"/>
          <w:sz w:val="24"/>
          <w:szCs w:val="24"/>
        </w:rPr>
        <w:t xml:space="preserve">___________    </w:t>
      </w:r>
      <w:proofErr w:type="spellStart"/>
      <w:r w:rsidRPr="002102BD">
        <w:rPr>
          <w:rFonts w:ascii="Times New Roman" w:hAnsi="Times New Roman"/>
          <w:sz w:val="24"/>
          <w:szCs w:val="24"/>
        </w:rPr>
        <w:t>Т.Н.Репина</w:t>
      </w:r>
      <w:proofErr w:type="spellEnd"/>
    </w:p>
    <w:p w14:paraId="5074D55B" w14:textId="77777777" w:rsidR="00F57AD4" w:rsidRPr="002102BD" w:rsidRDefault="00F57AD4" w:rsidP="00F57AD4">
      <w:pPr>
        <w:spacing w:after="0" w:line="240" w:lineRule="auto"/>
        <w:rPr>
          <w:rFonts w:ascii="Times New Roman" w:hAnsi="Times New Roman"/>
        </w:rPr>
      </w:pPr>
    </w:p>
    <w:p w14:paraId="2D29D176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85567B2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F77EA9C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6703F6E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B3E5A38" w14:textId="77777777" w:rsidR="00F57AD4" w:rsidRPr="002102BD" w:rsidRDefault="00F57AD4" w:rsidP="00F57AD4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  <w:r w:rsidRPr="002102BD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14:paraId="3217E88B" w14:textId="77777777" w:rsidR="00F57AD4" w:rsidRPr="002102BD" w:rsidRDefault="00F57AD4" w:rsidP="00F57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2BD">
        <w:rPr>
          <w:rFonts w:ascii="Times New Roman" w:hAnsi="Times New Roman"/>
          <w:b/>
          <w:color w:val="000000"/>
          <w:sz w:val="24"/>
          <w:szCs w:val="24"/>
          <w:lang w:bidi="en-US"/>
        </w:rPr>
        <w:t>ОХРАНА ТРУДА</w:t>
      </w:r>
    </w:p>
    <w:p w14:paraId="5A40D9F0" w14:textId="77777777" w:rsidR="00F57AD4" w:rsidRPr="002102BD" w:rsidRDefault="00F57AD4" w:rsidP="00F57A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4F5A3EF" w14:textId="77777777" w:rsidR="00F57AD4" w:rsidRPr="002102BD" w:rsidRDefault="00F57AD4" w:rsidP="00F57A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9EAFD6" w14:textId="77777777" w:rsidR="00F57AD4" w:rsidRPr="002102BD" w:rsidRDefault="00F57AD4" w:rsidP="00F57A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8CC7E6F" w14:textId="77777777" w:rsidR="00F57AD4" w:rsidRPr="002102BD" w:rsidRDefault="00F57AD4" w:rsidP="00F57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BD">
        <w:rPr>
          <w:rFonts w:ascii="Times New Roman" w:hAnsi="Times New Roman" w:cs="Times New Roman"/>
          <w:b/>
          <w:sz w:val="24"/>
          <w:szCs w:val="24"/>
        </w:rPr>
        <w:t xml:space="preserve">Для специальности 13.02.06 </w:t>
      </w:r>
      <w:r w:rsidR="00003219" w:rsidRPr="002102BD">
        <w:rPr>
          <w:rFonts w:ascii="Times New Roman" w:hAnsi="Times New Roman" w:cs="Times New Roman"/>
          <w:b/>
          <w:sz w:val="24"/>
          <w:szCs w:val="24"/>
        </w:rPr>
        <w:t>«</w:t>
      </w:r>
      <w:r w:rsidRPr="002102BD">
        <w:rPr>
          <w:rFonts w:ascii="Times New Roman" w:hAnsi="Times New Roman" w:cs="Times New Roman"/>
          <w:b/>
          <w:sz w:val="24"/>
          <w:szCs w:val="24"/>
        </w:rPr>
        <w:t xml:space="preserve">Релейная защита и автоматизация </w:t>
      </w:r>
    </w:p>
    <w:p w14:paraId="281B2C10" w14:textId="77777777" w:rsidR="00F57AD4" w:rsidRPr="002102BD" w:rsidRDefault="00F57AD4" w:rsidP="00F57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BD">
        <w:rPr>
          <w:rFonts w:ascii="Times New Roman" w:hAnsi="Times New Roman" w:cs="Times New Roman"/>
          <w:b/>
          <w:sz w:val="24"/>
          <w:szCs w:val="24"/>
        </w:rPr>
        <w:t>электроэнергетических систем»</w:t>
      </w:r>
    </w:p>
    <w:p w14:paraId="35761D15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F467C1C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E13EA9B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D1C0B21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7E3F47D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F2730DC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D8A2C68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D66C5F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02BD">
        <w:rPr>
          <w:rFonts w:ascii="Times New Roman" w:eastAsia="Times New Roman" w:hAnsi="Times New Roman" w:cs="Times New Roman"/>
          <w:lang w:eastAsia="ru-RU"/>
        </w:rPr>
        <w:t>Гусиноозерск, 2023</w:t>
      </w:r>
    </w:p>
    <w:p w14:paraId="75084323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904929E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F79AFCF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A5A6E12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1A3D6229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02BD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  <w:r w:rsidRPr="002102BD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>СОДЕРЖАНИЕ</w:t>
      </w:r>
    </w:p>
    <w:p w14:paraId="3FEB8C85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14:paraId="4A7AAB0C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F57AD4" w:rsidRPr="002102BD" w14:paraId="77368308" w14:textId="77777777" w:rsidTr="00003219">
        <w:tc>
          <w:tcPr>
            <w:tcW w:w="7501" w:type="dxa"/>
          </w:tcPr>
          <w:p w14:paraId="5F00D84E" w14:textId="77777777" w:rsidR="00F57AD4" w:rsidRPr="002102BD" w:rsidRDefault="00F57AD4" w:rsidP="009C2DE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3E770639" w14:textId="77777777" w:rsidR="00F57AD4" w:rsidRPr="002102BD" w:rsidRDefault="00F57AD4" w:rsidP="00F57A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7AD4" w:rsidRPr="002102BD" w14:paraId="32909702" w14:textId="77777777" w:rsidTr="00003219">
        <w:tc>
          <w:tcPr>
            <w:tcW w:w="7501" w:type="dxa"/>
          </w:tcPr>
          <w:p w14:paraId="014DD14E" w14:textId="77777777" w:rsidR="00F57AD4" w:rsidRPr="002102BD" w:rsidRDefault="00F57AD4" w:rsidP="009C2DE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 И СОДЕРЖАНИЕ УЧЕБНОЙ ДИСЦИПЛИНЫ</w:t>
            </w:r>
          </w:p>
          <w:p w14:paraId="21635981" w14:textId="77777777" w:rsidR="00F57AD4" w:rsidRPr="002102BD" w:rsidRDefault="00F57AD4" w:rsidP="009C2DE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854" w:type="dxa"/>
          </w:tcPr>
          <w:p w14:paraId="7B6D7E3B" w14:textId="77777777" w:rsidR="00F57AD4" w:rsidRPr="002102BD" w:rsidRDefault="00F57AD4" w:rsidP="00F57AD4">
            <w:pPr>
              <w:spacing w:line="240" w:lineRule="auto"/>
              <w:ind w:left="64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57AD4" w:rsidRPr="002102BD" w14:paraId="600999FE" w14:textId="77777777" w:rsidTr="00003219">
        <w:tc>
          <w:tcPr>
            <w:tcW w:w="7501" w:type="dxa"/>
          </w:tcPr>
          <w:p w14:paraId="6FFDE371" w14:textId="77777777" w:rsidR="00F57AD4" w:rsidRPr="002102BD" w:rsidRDefault="00F57AD4" w:rsidP="009C2DE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 И ОЦЕНКА РЕЗУЛЬТАТОВ ОСВОЕНИЯ УЧЕБНОЙ ДИСЦИПЛИНЫ</w:t>
            </w:r>
          </w:p>
          <w:p w14:paraId="7A0B5D55" w14:textId="77777777" w:rsidR="00F57AD4" w:rsidRPr="002102BD" w:rsidRDefault="00F57AD4" w:rsidP="00F57A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</w:tcPr>
          <w:p w14:paraId="21088CAD" w14:textId="77777777" w:rsidR="00F57AD4" w:rsidRPr="002102BD" w:rsidRDefault="00F57AD4" w:rsidP="00F57AD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B659A9C" w14:textId="77777777" w:rsidR="00F57AD4" w:rsidRPr="002102BD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33E93DBF" w14:textId="77777777" w:rsidR="00F57AD4" w:rsidRPr="002102BD" w:rsidRDefault="00F57AD4" w:rsidP="00F57A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  <w:r w:rsidRPr="00210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1. ОБЩАЯ ХАРАКТЕРИСТИКА РАБОЧЕЙ  ПРОГРАММЫ УЧЕБНОЙ ДИСЦИПЛИНЫ «ОХРАНА ТРУДА» </w:t>
      </w:r>
    </w:p>
    <w:p w14:paraId="15F29198" w14:textId="77777777" w:rsidR="00F57AD4" w:rsidRPr="002102BD" w:rsidRDefault="00F57AD4" w:rsidP="00F57A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C83975" w14:textId="77777777" w:rsidR="00F57AD4" w:rsidRPr="002102BD" w:rsidRDefault="00F57AD4" w:rsidP="00F57AD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D50EAB0" w14:textId="7E8F141D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Учебная дисциплина «ОХРАНА ТРУДА» является обязательной частью обще</w:t>
      </w:r>
      <w:r w:rsidR="00C6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цикла 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 специальности </w:t>
      </w: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13.02.06 Релейная защита и автоматизация электроэнергетических систем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4829B8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«ОХРАНА ТРУДА» обеспечивает формирование профессиональных и общих компетенций по всем видам деятельности ФГОС по специальности </w:t>
      </w: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13.02.06 Релейная защита и автоматизация электроэнергетических систем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755222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значение дисциплина имеет при формировании и развитии </w:t>
      </w: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2102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</w:p>
    <w:p w14:paraId="12DCB779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01 Выбирать способы решения задач профессиональной деятельности применительно к различным контекстам; </w:t>
      </w:r>
    </w:p>
    <w:p w14:paraId="38775D9F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02 Осуществлять поиск, анализ и интерпретацию информации, необходимой для выполнения задач профессиональной деятельности;</w:t>
      </w:r>
    </w:p>
    <w:p w14:paraId="564F6D3C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03 Планировать и реализовывать собственное профессиональное и личностное развитие; </w:t>
      </w:r>
    </w:p>
    <w:p w14:paraId="401E73C9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 Работать в коллективе и команде, эффективно взаимодействовать с коллегами, руководством, клиентами;</w:t>
      </w:r>
      <w:r w:rsidRPr="002102B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14:paraId="6B4CA974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07 Содействовать сохранению окружающей среды, ресурсосбережению, эффективно действовать в чрезвычайных ситуациях;</w:t>
      </w:r>
      <w:r w:rsidRPr="002102B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14:paraId="770DB342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10 Пользоваться профессиональной документацией на государственном и иностранном языках.</w:t>
      </w:r>
    </w:p>
    <w:p w14:paraId="63A2EF5F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Профессиональная направленность реализуется через формирование элементов следующих профессиональных компетенций: </w:t>
      </w:r>
    </w:p>
    <w:p w14:paraId="7CC60E36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</w:rPr>
        <w:t>ПК 4.1. Планировать работу производственного подразделения;</w:t>
      </w:r>
    </w:p>
    <w:p w14:paraId="551C33BD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4.2. Проводить инструктажи и осуществлять допуск персонала к работам; </w:t>
      </w:r>
    </w:p>
    <w:p w14:paraId="35F9B8E5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4.3. Контролировать состояние рабочих мест и оборудования на участке в соответствии с требованиями охраны труда; </w:t>
      </w:r>
    </w:p>
    <w:p w14:paraId="4836FDDC" w14:textId="77777777" w:rsidR="00F57AD4" w:rsidRPr="002102BD" w:rsidRDefault="00F57AD4" w:rsidP="00F57A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2BD">
        <w:rPr>
          <w:rFonts w:ascii="Times New Roman" w:eastAsia="Times New Roman" w:hAnsi="Times New Roman" w:cs="Times New Roman"/>
          <w:color w:val="000000"/>
          <w:sz w:val="24"/>
          <w:szCs w:val="24"/>
        </w:rPr>
        <w:t>ПК 4.4. Контролировать выполнение требований пожарной безопасности.</w:t>
      </w:r>
    </w:p>
    <w:p w14:paraId="00B5C481" w14:textId="77777777" w:rsidR="00F57AD4" w:rsidRPr="002102BD" w:rsidRDefault="00F57AD4" w:rsidP="00F5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</w:t>
      </w:r>
    </w:p>
    <w:p w14:paraId="58404BB3" w14:textId="77777777" w:rsidR="00F57AD4" w:rsidRPr="002102BD" w:rsidRDefault="00F57AD4" w:rsidP="00F57A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66"/>
        <w:gridCol w:w="4111"/>
      </w:tblGrid>
      <w:tr w:rsidR="00F57AD4" w:rsidRPr="002102BD" w14:paraId="49C53864" w14:textId="77777777" w:rsidTr="00003219">
        <w:trPr>
          <w:trHeight w:val="649"/>
        </w:trPr>
        <w:tc>
          <w:tcPr>
            <w:tcW w:w="1129" w:type="dxa"/>
            <w:hideMark/>
          </w:tcPr>
          <w:p w14:paraId="35A4ECC5" w14:textId="77777777" w:rsidR="00F57AD4" w:rsidRPr="002102BD" w:rsidRDefault="00F57AD4" w:rsidP="00F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14:paraId="131BFF3C" w14:textId="77777777" w:rsidR="00F57AD4" w:rsidRPr="002102BD" w:rsidRDefault="00F57AD4" w:rsidP="00F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366" w:type="dxa"/>
            <w:hideMark/>
          </w:tcPr>
          <w:p w14:paraId="341B6715" w14:textId="77777777" w:rsidR="00F57AD4" w:rsidRPr="002102BD" w:rsidRDefault="00F57AD4" w:rsidP="00F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hideMark/>
          </w:tcPr>
          <w:p w14:paraId="1A4E52A5" w14:textId="77777777" w:rsidR="00F57AD4" w:rsidRPr="002102BD" w:rsidRDefault="00F57AD4" w:rsidP="00F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57AD4" w:rsidRPr="002102BD" w14:paraId="4184F5AD" w14:textId="77777777" w:rsidTr="00003219">
        <w:trPr>
          <w:trHeight w:val="212"/>
        </w:trPr>
        <w:tc>
          <w:tcPr>
            <w:tcW w:w="1129" w:type="dxa"/>
          </w:tcPr>
          <w:p w14:paraId="2E1133DD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  <w:p w14:paraId="64FF6F76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  <w:p w14:paraId="3663FB54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  <w:p w14:paraId="34AD89DA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  <w:p w14:paraId="008E3CDA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14:paraId="6BC123B3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14:paraId="6B83862F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  <w:p w14:paraId="2FBF9DB4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  <w:p w14:paraId="6511DA21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14:paraId="78EA18B9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  <w:p w14:paraId="47C37142" w14:textId="77777777" w:rsidR="00F57AD4" w:rsidRPr="002102BD" w:rsidRDefault="00F57AD4" w:rsidP="00F57AD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CDB27" w14:textId="77777777" w:rsidR="00F57AD4" w:rsidRPr="002102BD" w:rsidRDefault="00F57AD4" w:rsidP="00F57A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</w:tcPr>
          <w:p w14:paraId="46D0296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3AD14423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противопожарную технику, средства коллективной и индивидуальной защиты;</w:t>
            </w:r>
          </w:p>
          <w:p w14:paraId="092FC5E4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14:paraId="08C760C5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состояние техники безопасности на производственном объекте;</w:t>
            </w:r>
          </w:p>
          <w:p w14:paraId="63D82E1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безопасные приемы труда на территории организации и в производственных помещениях;</w:t>
            </w:r>
          </w:p>
          <w:p w14:paraId="776D4853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инструктировать подчиненных работников (персонал) по вопросам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безопасности;</w:t>
            </w:r>
          </w:p>
          <w:p w14:paraId="367C90CA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труда, производственной санитарии и пожарной безопасности</w:t>
            </w:r>
          </w:p>
          <w:p w14:paraId="63CB59F1" w14:textId="77777777" w:rsidR="00F57AD4" w:rsidRPr="002102BD" w:rsidRDefault="00F57AD4" w:rsidP="00F57AD4">
            <w:pPr>
              <w:suppressAutoHyphens/>
              <w:spacing w:after="0" w:line="240" w:lineRule="auto"/>
              <w:ind w:left="148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B46541C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в области охраны труда;</w:t>
            </w:r>
          </w:p>
          <w:p w14:paraId="24157CAE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документы по охране труда и здоровья, основ профгигиены,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профсанитарии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пожаробезопасности;</w:t>
            </w:r>
          </w:p>
          <w:p w14:paraId="675CF620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и норм охраны труда, техники безопасности, личной и производственной санитарии и противопожарной защиты;</w:t>
            </w:r>
          </w:p>
          <w:p w14:paraId="745B1E6F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и организационных основ охраны труда в организации, системы мер по безопасной эксплуатации опасных производственных объектов, профилактических мероприятий по технике безопасности и производственной санитарии;</w:t>
            </w:r>
          </w:p>
          <w:p w14:paraId="66AB8F5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опасные и вредные факторы и средств защиты;</w:t>
            </w:r>
          </w:p>
          <w:p w14:paraId="5EA7091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токсичных веществ на организм человека;</w:t>
            </w:r>
          </w:p>
          <w:p w14:paraId="4914CDA9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категорий производств по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-пожароопасности;</w:t>
            </w:r>
          </w:p>
          <w:p w14:paraId="3E22B47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 предупреждения пожаров и взрывов;</w:t>
            </w:r>
          </w:p>
          <w:p w14:paraId="547244E5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требований безопасности на территории организации и производственных помещениях;</w:t>
            </w:r>
          </w:p>
          <w:p w14:paraId="3EC9F536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причин возникновения пожаров и взрывов;</w:t>
            </w:r>
          </w:p>
          <w:p w14:paraId="64D0E14C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обеспечения безопасных условий труда на производстве;</w:t>
            </w:r>
          </w:p>
          <w:p w14:paraId="3C6001CB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хранения и использования средств коллективной и индивидуальной защиты;</w:t>
            </w:r>
          </w:p>
          <w:p w14:paraId="4A3192C6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 испытаний защитных средств и приспособлений;</w:t>
            </w:r>
          </w:p>
          <w:p w14:paraId="6AD8A173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и обязанностей работников в области охраны труда;</w:t>
            </w:r>
          </w:p>
          <w:p w14:paraId="13B6ABB8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и правил проведения инструктажей по охране труда;</w:t>
            </w:r>
          </w:p>
          <w:p w14:paraId="61E67DE5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безопасной эксплуатации установок и аппаратов;</w:t>
            </w:r>
          </w:p>
          <w:p w14:paraId="6278A20A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возможных последствий несоблюдения технологических процессов и </w:t>
            </w:r>
          </w:p>
          <w:p w14:paraId="48ED5065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производственных инструкций подчиненными работниками (персоналом),</w:t>
            </w:r>
          </w:p>
          <w:p w14:paraId="533208B5" w14:textId="77777777" w:rsidR="00F57AD4" w:rsidRPr="002102BD" w:rsidRDefault="00F57AD4" w:rsidP="009C2DEF">
            <w:pPr>
              <w:numPr>
                <w:ilvl w:val="0"/>
                <w:numId w:val="2"/>
              </w:numPr>
              <w:spacing w:after="0" w:line="240" w:lineRule="auto"/>
              <w:ind w:left="14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фактических или потенциальных последствий собственной деятельности (или бездействия) и их влияние на уровень безопасности труда</w:t>
            </w:r>
          </w:p>
        </w:tc>
      </w:tr>
    </w:tbl>
    <w:p w14:paraId="24D1B33C" w14:textId="77777777" w:rsidR="00F57AD4" w:rsidRPr="002102BD" w:rsidRDefault="00F57AD4" w:rsidP="00F57A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5BFEB" w14:textId="77777777" w:rsidR="00F57AD4" w:rsidRPr="002102BD" w:rsidRDefault="00F57AD4" w:rsidP="00F57A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3059E8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61AAF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A79B9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C995B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40828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9C70B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5A2AC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E8ABB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D1781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B751A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D813A1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5CF46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D7B5C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2447A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9BDCF" w14:textId="77777777" w:rsidR="00E54D23" w:rsidRPr="002102BD" w:rsidRDefault="00E54D23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D37E98" w14:textId="77777777" w:rsidR="00F57AD4" w:rsidRPr="002102BD" w:rsidRDefault="00F57AD4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8AC8999" w14:textId="77777777" w:rsidR="00F57AD4" w:rsidRPr="002102BD" w:rsidRDefault="00F57AD4" w:rsidP="00F57AD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37"/>
        <w:gridCol w:w="1784"/>
      </w:tblGrid>
      <w:tr w:rsidR="00F57AD4" w:rsidRPr="002102BD" w14:paraId="57D86484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6E27A080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01453A40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57AD4" w:rsidRPr="002102BD" w14:paraId="13DEBC89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23950FCC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288BBD02" w14:textId="77777777" w:rsidR="00F57AD4" w:rsidRPr="002102BD" w:rsidRDefault="0000321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F57AD4" w:rsidRPr="002102BD" w14:paraId="3755827E" w14:textId="77777777" w:rsidTr="00003219">
        <w:trPr>
          <w:trHeight w:val="490"/>
        </w:trPr>
        <w:tc>
          <w:tcPr>
            <w:tcW w:w="5000" w:type="pct"/>
            <w:gridSpan w:val="2"/>
            <w:vAlign w:val="center"/>
          </w:tcPr>
          <w:p w14:paraId="62F3A032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57AD4" w:rsidRPr="002102BD" w14:paraId="73283801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667BFDED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3DC96B5A" w14:textId="77777777" w:rsidR="00F57AD4" w:rsidRPr="002102BD" w:rsidRDefault="006964C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57AD4"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57AD4" w:rsidRPr="002102BD" w14:paraId="788D85D6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68F9762C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14:paraId="453760E8" w14:textId="77777777" w:rsidR="00F57AD4" w:rsidRPr="002102BD" w:rsidRDefault="006964C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F57AD4" w:rsidRPr="002102BD" w14:paraId="76BD0EF5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68544F9C" w14:textId="77777777" w:rsidR="00F57AD4" w:rsidRPr="002102BD" w:rsidRDefault="006964C9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14:paraId="057F1108" w14:textId="77777777" w:rsidR="00F57AD4" w:rsidRPr="002102BD" w:rsidRDefault="006964C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57AD4" w:rsidRPr="002102BD" w14:paraId="2E35906C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4DF3CFE7" w14:textId="77777777" w:rsidR="00F57AD4" w:rsidRPr="002102BD" w:rsidRDefault="006964C9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14:paraId="1D7BB759" w14:textId="77777777" w:rsidR="00F57AD4" w:rsidRPr="002102BD" w:rsidRDefault="006964C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F57AD4" w:rsidRPr="002102BD" w14:paraId="36CC1B13" w14:textId="77777777" w:rsidTr="00003219">
        <w:trPr>
          <w:trHeight w:val="490"/>
        </w:trPr>
        <w:tc>
          <w:tcPr>
            <w:tcW w:w="4073" w:type="pct"/>
            <w:vAlign w:val="center"/>
          </w:tcPr>
          <w:p w14:paraId="57F256D3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2102B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06F9C375" w14:textId="77777777" w:rsidR="00F57AD4" w:rsidRPr="002102BD" w:rsidRDefault="006964C9" w:rsidP="00E54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57AD4" w:rsidRPr="002102BD" w14:paraId="1C0C6F24" w14:textId="77777777" w:rsidTr="00003219">
        <w:trPr>
          <w:trHeight w:val="490"/>
        </w:trPr>
        <w:tc>
          <w:tcPr>
            <w:tcW w:w="5000" w:type="pct"/>
            <w:gridSpan w:val="2"/>
            <w:vAlign w:val="center"/>
          </w:tcPr>
          <w:p w14:paraId="4F376AE3" w14:textId="77777777" w:rsidR="00F57AD4" w:rsidRPr="002102BD" w:rsidRDefault="00F57AD4" w:rsidP="00E54D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</w:t>
            </w:r>
            <w:r w:rsidR="005A76DC" w:rsidRPr="002102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чная аттестация в форме Э</w:t>
            </w:r>
            <w:r w:rsidRPr="002102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кзамена         </w:t>
            </w:r>
          </w:p>
        </w:tc>
      </w:tr>
    </w:tbl>
    <w:p w14:paraId="24108867" w14:textId="77777777" w:rsidR="00F57AD4" w:rsidRPr="002102BD" w:rsidRDefault="00F57AD4" w:rsidP="00F57AD4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F57AD4" w:rsidRPr="002102BD" w:rsidSect="00D0338E">
          <w:pgSz w:w="11906" w:h="16838"/>
          <w:pgMar w:top="709" w:right="851" w:bottom="851" w:left="1418" w:header="708" w:footer="708" w:gutter="0"/>
          <w:cols w:space="720"/>
          <w:docGrid w:linePitch="299"/>
        </w:sectPr>
      </w:pPr>
    </w:p>
    <w:p w14:paraId="294DA678" w14:textId="77777777" w:rsidR="00F57AD4" w:rsidRPr="002102BD" w:rsidRDefault="00F57AD4" w:rsidP="00F57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«ОХРАНА ТРУДА»</w:t>
      </w:r>
    </w:p>
    <w:p w14:paraId="22F81546" w14:textId="77777777" w:rsidR="00F57AD4" w:rsidRPr="002102BD" w:rsidRDefault="00F57AD4" w:rsidP="00F57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9939"/>
        <w:gridCol w:w="1057"/>
        <w:gridCol w:w="1648"/>
      </w:tblGrid>
      <w:tr w:rsidR="00F57AD4" w:rsidRPr="002102BD" w14:paraId="5F27AC0B" w14:textId="77777777" w:rsidTr="00003219">
        <w:trPr>
          <w:trHeight w:val="20"/>
        </w:trPr>
        <w:tc>
          <w:tcPr>
            <w:tcW w:w="695" w:type="pct"/>
          </w:tcPr>
          <w:p w14:paraId="2254E37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</w:t>
            </w:r>
            <w:r w:rsidRPr="002102BD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3384" w:type="pct"/>
          </w:tcPr>
          <w:p w14:paraId="2DA624B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DA6E72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  <w:p w14:paraId="2BCBE49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и формы организации деятельности обучающихся</w:t>
            </w:r>
          </w:p>
        </w:tc>
        <w:tc>
          <w:tcPr>
            <w:tcW w:w="360" w:type="pct"/>
          </w:tcPr>
          <w:p w14:paraId="480CE17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561" w:type="pct"/>
          </w:tcPr>
          <w:p w14:paraId="3131D0E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57AD4" w:rsidRPr="002102BD" w14:paraId="3A09B620" w14:textId="77777777" w:rsidTr="00003219">
        <w:trPr>
          <w:trHeight w:val="20"/>
        </w:trPr>
        <w:tc>
          <w:tcPr>
            <w:tcW w:w="695" w:type="pct"/>
          </w:tcPr>
          <w:p w14:paraId="10000D72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3384" w:type="pct"/>
          </w:tcPr>
          <w:p w14:paraId="6D10940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360" w:type="pct"/>
          </w:tcPr>
          <w:p w14:paraId="300B7A34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561" w:type="pct"/>
          </w:tcPr>
          <w:p w14:paraId="435BF66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F57AD4" w:rsidRPr="002102BD" w14:paraId="57C99AA9" w14:textId="77777777" w:rsidTr="00003219">
        <w:trPr>
          <w:trHeight w:val="20"/>
        </w:trPr>
        <w:tc>
          <w:tcPr>
            <w:tcW w:w="695" w:type="pct"/>
          </w:tcPr>
          <w:p w14:paraId="219CAD23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1.Правовые и организационные основы охраны труда</w:t>
            </w:r>
          </w:p>
        </w:tc>
        <w:tc>
          <w:tcPr>
            <w:tcW w:w="3384" w:type="pct"/>
          </w:tcPr>
          <w:p w14:paraId="12AAE472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410A9CE4" w14:textId="4D1C4FFD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561" w:type="pct"/>
          </w:tcPr>
          <w:p w14:paraId="4F31A880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1A0FE4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5E06C0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D9E20D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65EA41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AD4" w:rsidRPr="002102BD" w14:paraId="2D53B7B8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6C3F27D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</w:t>
            </w:r>
          </w:p>
          <w:p w14:paraId="4DE8A39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законодательных актов, норм и правил в области охраны труда</w:t>
            </w:r>
          </w:p>
        </w:tc>
        <w:tc>
          <w:tcPr>
            <w:tcW w:w="3384" w:type="pct"/>
            <w:vAlign w:val="center"/>
          </w:tcPr>
          <w:p w14:paraId="70D8F07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4D8E9EF6" w14:textId="6E25617A" w:rsidR="00F57AD4" w:rsidRPr="002102BD" w:rsidRDefault="00C62377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964C9" w:rsidRPr="002102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1" w:type="pct"/>
            <w:vMerge w:val="restart"/>
          </w:tcPr>
          <w:p w14:paraId="73751C0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6EC04DF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627CFE62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037F234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AF1E478" w14:textId="77777777" w:rsidTr="00003219">
        <w:trPr>
          <w:trHeight w:val="20"/>
        </w:trPr>
        <w:tc>
          <w:tcPr>
            <w:tcW w:w="695" w:type="pct"/>
            <w:vMerge/>
          </w:tcPr>
          <w:p w14:paraId="7FBBC70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  <w:vAlign w:val="center"/>
          </w:tcPr>
          <w:p w14:paraId="61CEAEA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1. Основные понятия и терминология безопасности труда. Негативные факторы, опасность производственной среды. Аксиома потенциальной опасности жизнедеятельности. Риск трудовой деятельности. Понятие травмы, несчастного случая, профессионального заболевания. Безопасность труда и основные мероприятия безопасности труда. Основные задачи охраны труда.</w:t>
            </w:r>
          </w:p>
        </w:tc>
        <w:tc>
          <w:tcPr>
            <w:tcW w:w="360" w:type="pct"/>
            <w:vMerge/>
          </w:tcPr>
          <w:p w14:paraId="510E501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D23A15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0FA77B1" w14:textId="77777777" w:rsidTr="00003219">
        <w:trPr>
          <w:trHeight w:val="20"/>
        </w:trPr>
        <w:tc>
          <w:tcPr>
            <w:tcW w:w="695" w:type="pct"/>
            <w:vMerge/>
          </w:tcPr>
          <w:p w14:paraId="3CD6A33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114043B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и организационные основы охраны труда на </w:t>
            </w:r>
            <w:r w:rsidRPr="00210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предприятии, система мер по безопасной эксплуатации опасных производственных объектов, профилактические мероприятия по технике безопасности и производственной санитарии. </w:t>
            </w:r>
            <w:r w:rsidRPr="002102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законодательные акты в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области охраны труда, права и обязанности работников и работодателей в области охраны труда.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>профсанитарии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 и пожаробезопасности.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Нормативные правовые акты по охране труда. Система стандартов безопасности труда (ССБТ).</w:t>
            </w:r>
          </w:p>
        </w:tc>
        <w:tc>
          <w:tcPr>
            <w:tcW w:w="360" w:type="pct"/>
            <w:vMerge/>
            <w:vAlign w:val="center"/>
          </w:tcPr>
          <w:p w14:paraId="6973331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1" w:type="pct"/>
            <w:vMerge/>
          </w:tcPr>
          <w:p w14:paraId="037C41F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AD4" w:rsidRPr="002102BD" w14:paraId="089EAAC0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33CEA388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 xml:space="preserve">Тема 1. 2. 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 по охране труда на энергетических предприятиях</w:t>
            </w:r>
          </w:p>
        </w:tc>
        <w:tc>
          <w:tcPr>
            <w:tcW w:w="3384" w:type="pct"/>
            <w:vAlign w:val="center"/>
          </w:tcPr>
          <w:p w14:paraId="19647745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  <w:vAlign w:val="center"/>
          </w:tcPr>
          <w:p w14:paraId="3E4043E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>2</w:t>
            </w:r>
            <w:r w:rsidR="006964C9" w:rsidRPr="002102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1" w:type="pct"/>
            <w:vMerge w:val="restart"/>
          </w:tcPr>
          <w:p w14:paraId="42797A0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4.2,</w:t>
            </w:r>
          </w:p>
          <w:p w14:paraId="494AAC6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50C54AD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3BD58010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AD4" w:rsidRPr="002102BD" w14:paraId="30211BB7" w14:textId="77777777" w:rsidTr="00003219">
        <w:trPr>
          <w:trHeight w:val="20"/>
        </w:trPr>
        <w:tc>
          <w:tcPr>
            <w:tcW w:w="695" w:type="pct"/>
            <w:vMerge/>
          </w:tcPr>
          <w:p w14:paraId="4A093F6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5FD2EA8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1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Органы управления безопасностью труда, надзора и </w:t>
            </w:r>
            <w:proofErr w:type="gramStart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контроля  за</w:t>
            </w:r>
            <w:proofErr w:type="gramEnd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охраной труда. Основные положения об организации работы, структура органов по охране труда, функции и обязанности работников службы охраны труда на предприятиях энергосистемы. Обучение и проверка знаний по охране </w:t>
            </w:r>
            <w:proofErr w:type="spellStart"/>
            <w:proofErr w:type="gramStart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труда.Виды</w:t>
            </w:r>
            <w:proofErr w:type="spellEnd"/>
            <w:proofErr w:type="gramEnd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правила проведения инструктажей по охране труда и технике безопасности. Аттестация рабочих мест по условиям труда. Ответственность за нарушение требований по безопасности труда. Материальные затраты на охрану труда</w:t>
            </w:r>
          </w:p>
        </w:tc>
        <w:tc>
          <w:tcPr>
            <w:tcW w:w="360" w:type="pct"/>
            <w:vMerge/>
            <w:vAlign w:val="center"/>
          </w:tcPr>
          <w:p w14:paraId="397B094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40203F1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0E4F6E4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0131047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>Тема 1. 3.</w:t>
            </w:r>
          </w:p>
          <w:p w14:paraId="5084F98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Производственный травматизм. Расследование и учет несчастных 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случаев на производстве</w:t>
            </w:r>
          </w:p>
        </w:tc>
        <w:tc>
          <w:tcPr>
            <w:tcW w:w="3384" w:type="pct"/>
            <w:vAlign w:val="center"/>
          </w:tcPr>
          <w:p w14:paraId="1866C2D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  <w:vMerge w:val="restart"/>
            <w:vAlign w:val="center"/>
          </w:tcPr>
          <w:p w14:paraId="394E440B" w14:textId="0003B5A1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1" w:type="pct"/>
            <w:vMerge w:val="restart"/>
          </w:tcPr>
          <w:p w14:paraId="0A9536D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1965653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61E9C98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786D5ED" w14:textId="77777777" w:rsidTr="00003219">
        <w:trPr>
          <w:trHeight w:val="20"/>
        </w:trPr>
        <w:tc>
          <w:tcPr>
            <w:tcW w:w="695" w:type="pct"/>
            <w:vMerge/>
          </w:tcPr>
          <w:p w14:paraId="4AE0612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84" w:type="pct"/>
            <w:vAlign w:val="center"/>
          </w:tcPr>
          <w:p w14:paraId="1CFC8E6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Объективные и субъективные причины травматизма. Виды производственных травм и профессиональных заболеваний. Классификация несчастных случаев по характеру и тяжести повреждения, числу пострадавших и месту происшествия. Расследование, учет и анализ несчастных случаев на производстве. Положение о расследовании несчастных случаев на производстве. 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Мероприятия по предупреждению производственного травматизма. Правила личной и производственной санитарии. Основы профгигиены и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профсанитарии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 Оценка условий труда и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>травмобезопасности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 на рабочих местах.</w:t>
            </w:r>
          </w:p>
        </w:tc>
        <w:tc>
          <w:tcPr>
            <w:tcW w:w="360" w:type="pct"/>
            <w:vMerge/>
            <w:vAlign w:val="center"/>
          </w:tcPr>
          <w:p w14:paraId="1FEEFE5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E9F7CE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7AD4" w:rsidRPr="002102BD" w14:paraId="7BB110A9" w14:textId="77777777" w:rsidTr="00003219">
        <w:trPr>
          <w:trHeight w:val="20"/>
        </w:trPr>
        <w:tc>
          <w:tcPr>
            <w:tcW w:w="695" w:type="pct"/>
            <w:vMerge/>
          </w:tcPr>
          <w:p w14:paraId="4AC9A72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84" w:type="pct"/>
            <w:vAlign w:val="center"/>
          </w:tcPr>
          <w:p w14:paraId="351F97D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Экономические механизмы управления безопасностью труда. Социально-экономическое значение, экономический механизм и источники финансирования охраны труда. Экономические последствия (ущерб) от производственного травматизма и профессиональных заболеваний. Экономический эффект мероприятий по улучшению условий и охране труда. Экономическая эффективность мероприятий по улучшению условий и охране труда.</w:t>
            </w:r>
          </w:p>
        </w:tc>
        <w:tc>
          <w:tcPr>
            <w:tcW w:w="360" w:type="pct"/>
            <w:vMerge/>
            <w:vAlign w:val="center"/>
          </w:tcPr>
          <w:p w14:paraId="181187F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739A260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DB69BD6" w14:textId="77777777" w:rsidTr="00003219">
        <w:trPr>
          <w:trHeight w:val="253"/>
        </w:trPr>
        <w:tc>
          <w:tcPr>
            <w:tcW w:w="695" w:type="pct"/>
            <w:vMerge/>
          </w:tcPr>
          <w:p w14:paraId="52D92000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6EAD7C89" w14:textId="4607434C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360" w:type="pct"/>
            <w:vAlign w:val="center"/>
          </w:tcPr>
          <w:p w14:paraId="108F7A20" w14:textId="720DDC00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1" w:type="pct"/>
            <w:vMerge/>
          </w:tcPr>
          <w:p w14:paraId="6B4CD5E5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0789C9C" w14:textId="77777777" w:rsidTr="00003219">
        <w:trPr>
          <w:trHeight w:val="20"/>
        </w:trPr>
        <w:tc>
          <w:tcPr>
            <w:tcW w:w="695" w:type="pct"/>
            <w:vMerge/>
          </w:tcPr>
          <w:p w14:paraId="61856570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55916DE6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102BD">
              <w:rPr>
                <w:rFonts w:ascii="Times New Roman" w:eastAsia="SimSun" w:hAnsi="Times New Roman" w:cs="Times New Roman"/>
                <w:lang w:eastAsia="zh-CN"/>
              </w:rPr>
              <w:t>1. Практическое занятие «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Расследование несчастного случая на производстве»</w:t>
            </w: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360" w:type="pct"/>
          </w:tcPr>
          <w:p w14:paraId="47320631" w14:textId="468076A4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1" w:type="pct"/>
            <w:vMerge/>
          </w:tcPr>
          <w:p w14:paraId="6524666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F8B0D58" w14:textId="77777777" w:rsidTr="00003219">
        <w:trPr>
          <w:trHeight w:val="782"/>
        </w:trPr>
        <w:tc>
          <w:tcPr>
            <w:tcW w:w="695" w:type="pct"/>
            <w:vMerge/>
          </w:tcPr>
          <w:p w14:paraId="6E1CF2CC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679B6C0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14:paraId="508D16F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сообщений (создание презентаций) на тему «Профилактические мероприятия по производственной санитарии на рабочих местах»</w:t>
            </w:r>
          </w:p>
        </w:tc>
        <w:tc>
          <w:tcPr>
            <w:tcW w:w="360" w:type="pct"/>
          </w:tcPr>
          <w:p w14:paraId="4FB63527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</w:tcPr>
          <w:p w14:paraId="1C2200F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8E3081C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748BC31B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</w:t>
            </w:r>
          </w:p>
          <w:p w14:paraId="30C8D05B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доврачебной медицинской помощи</w:t>
            </w:r>
          </w:p>
          <w:p w14:paraId="22EDFC1E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пострадавшим при несчастных случаях</w:t>
            </w:r>
          </w:p>
        </w:tc>
        <w:tc>
          <w:tcPr>
            <w:tcW w:w="3384" w:type="pct"/>
          </w:tcPr>
          <w:p w14:paraId="1EEDC23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223FD3F4" w14:textId="3B3A84B6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1" w:type="pct"/>
            <w:vMerge w:val="restart"/>
          </w:tcPr>
          <w:p w14:paraId="05B2FEA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3EE0EDD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561042E4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0163B87" w14:textId="77777777" w:rsidTr="00003219">
        <w:trPr>
          <w:trHeight w:val="20"/>
        </w:trPr>
        <w:tc>
          <w:tcPr>
            <w:tcW w:w="695" w:type="pct"/>
            <w:vMerge/>
          </w:tcPr>
          <w:p w14:paraId="48BAE77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454FDE5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1. Освобождение человека от действия электрического тока. Оказание первой помощи пострадавшему от действия электрического тока. Порядок выполнения искусственного дыхания и непрямого массажа сердца. Первая помощь при кровотечениях, ушибах, растяжениях, переломах, отравлениях и других случаях.</w:t>
            </w:r>
          </w:p>
        </w:tc>
        <w:tc>
          <w:tcPr>
            <w:tcW w:w="360" w:type="pct"/>
            <w:vMerge/>
          </w:tcPr>
          <w:p w14:paraId="2412467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C2705C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747DEBE" w14:textId="77777777" w:rsidTr="00003219">
        <w:trPr>
          <w:trHeight w:val="20"/>
        </w:trPr>
        <w:tc>
          <w:tcPr>
            <w:tcW w:w="695" w:type="pct"/>
            <w:vMerge/>
          </w:tcPr>
          <w:p w14:paraId="5FF66A68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0B5CF2BF" w14:textId="6FF57261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360" w:type="pct"/>
          </w:tcPr>
          <w:p w14:paraId="07D9507F" w14:textId="42653377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1" w:type="pct"/>
            <w:vMerge/>
          </w:tcPr>
          <w:p w14:paraId="36F1DA1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4B3B889" w14:textId="77777777" w:rsidTr="00003219">
        <w:trPr>
          <w:trHeight w:val="20"/>
        </w:trPr>
        <w:tc>
          <w:tcPr>
            <w:tcW w:w="695" w:type="pct"/>
            <w:vMerge/>
          </w:tcPr>
          <w:p w14:paraId="1B39290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7AE854F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1. Практическое занятие «Первая помощь пострадавшему при поражения электрическим током»</w:t>
            </w:r>
          </w:p>
        </w:tc>
        <w:tc>
          <w:tcPr>
            <w:tcW w:w="360" w:type="pct"/>
          </w:tcPr>
          <w:p w14:paraId="3E0FD2D5" w14:textId="3F7433BF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57AD4" w:rsidRPr="002102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pct"/>
            <w:vMerge/>
          </w:tcPr>
          <w:p w14:paraId="0018063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A3463CA" w14:textId="77777777" w:rsidTr="00003219">
        <w:trPr>
          <w:trHeight w:val="529"/>
        </w:trPr>
        <w:tc>
          <w:tcPr>
            <w:tcW w:w="695" w:type="pct"/>
            <w:vMerge/>
          </w:tcPr>
          <w:p w14:paraId="6DBB34F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3384" w:type="pct"/>
          </w:tcPr>
          <w:p w14:paraId="41EBBD0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14:paraId="0BBE77C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ситуационных задач по оказанию первой помощи пострадавшим</w:t>
            </w:r>
          </w:p>
        </w:tc>
        <w:tc>
          <w:tcPr>
            <w:tcW w:w="360" w:type="pct"/>
          </w:tcPr>
          <w:p w14:paraId="2504D6EB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</w:tcPr>
          <w:p w14:paraId="45B5CAD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BD76F57" w14:textId="77777777" w:rsidTr="00003219">
        <w:trPr>
          <w:trHeight w:val="20"/>
        </w:trPr>
        <w:tc>
          <w:tcPr>
            <w:tcW w:w="695" w:type="pct"/>
          </w:tcPr>
          <w:p w14:paraId="76E51E9C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Общие правила техники безопасности</w:t>
            </w:r>
          </w:p>
        </w:tc>
        <w:tc>
          <w:tcPr>
            <w:tcW w:w="3384" w:type="pct"/>
          </w:tcPr>
          <w:p w14:paraId="4ED44BE5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</w:tcPr>
          <w:p w14:paraId="41706888" w14:textId="21D8EFDF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561" w:type="pct"/>
          </w:tcPr>
          <w:p w14:paraId="1067092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7AD4" w:rsidRPr="002102BD" w14:paraId="768F530D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72D749B3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14:paraId="483343D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Идентификация и воздействие на человека негативных факторов производственной среды</w:t>
            </w:r>
          </w:p>
        </w:tc>
        <w:tc>
          <w:tcPr>
            <w:tcW w:w="3384" w:type="pct"/>
          </w:tcPr>
          <w:p w14:paraId="71BEC45B" w14:textId="77777777" w:rsidR="00F57AD4" w:rsidRPr="002102BD" w:rsidRDefault="00F57AD4" w:rsidP="00F57AD4">
            <w:pPr>
              <w:spacing w:after="0" w:line="240" w:lineRule="auto"/>
              <w:rPr>
                <w:rFonts w:ascii="Calibri" w:eastAsia="Times New Roman" w:hAnsi="Calibri" w:cs="Times New Roman"/>
                <w:spacing w:val="-9"/>
                <w:sz w:val="20"/>
                <w:szCs w:val="20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3E7FBFC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1" w:type="pct"/>
            <w:vMerge w:val="restart"/>
          </w:tcPr>
          <w:p w14:paraId="45EE3FA4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600C4F7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07,</w:t>
            </w:r>
          </w:p>
          <w:p w14:paraId="53508C3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54204F4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C00DE83" w14:textId="77777777" w:rsidTr="00003219">
        <w:trPr>
          <w:trHeight w:val="20"/>
        </w:trPr>
        <w:tc>
          <w:tcPr>
            <w:tcW w:w="695" w:type="pct"/>
            <w:vMerge/>
          </w:tcPr>
          <w:p w14:paraId="7372134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3384" w:type="pct"/>
          </w:tcPr>
          <w:p w14:paraId="7A59966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1. Опасные и вредные производственные факторы. Физические, химические негативные факторы: Защита от вибрации, шума, электромагнитных излучений. </w:t>
            </w:r>
            <w:r w:rsidRPr="00210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Действие токсичных веществ на организм человека. Средства </w:t>
            </w:r>
            <w:r w:rsidRPr="002102BD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индивидуальной защиты человека от химических негативных факторов.</w:t>
            </w:r>
          </w:p>
        </w:tc>
        <w:tc>
          <w:tcPr>
            <w:tcW w:w="360" w:type="pct"/>
            <w:vMerge/>
          </w:tcPr>
          <w:p w14:paraId="59ECD080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D07B6E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19030FCB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286527B9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14:paraId="4BB1BFC5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</w:t>
            </w:r>
          </w:p>
          <w:p w14:paraId="7D16C10E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безопасных условий труда на</w:t>
            </w:r>
          </w:p>
          <w:p w14:paraId="6CF923C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</w:t>
            </w:r>
          </w:p>
        </w:tc>
        <w:tc>
          <w:tcPr>
            <w:tcW w:w="3384" w:type="pct"/>
          </w:tcPr>
          <w:p w14:paraId="2CDE868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6FDAA40E" w14:textId="0930FCAD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1" w:type="pct"/>
            <w:vMerge w:val="restart"/>
          </w:tcPr>
          <w:p w14:paraId="31D498D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4.2,</w:t>
            </w:r>
          </w:p>
          <w:p w14:paraId="43F8050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4.3</w:t>
            </w:r>
          </w:p>
          <w:p w14:paraId="1CE5119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1ADFBA7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140182C9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1414A76" w14:textId="77777777" w:rsidTr="00003219">
        <w:trPr>
          <w:trHeight w:val="20"/>
        </w:trPr>
        <w:tc>
          <w:tcPr>
            <w:tcW w:w="695" w:type="pct"/>
            <w:vMerge/>
          </w:tcPr>
          <w:p w14:paraId="2581B01F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B4E52C6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1. Особенности обеспечения безопасных условий труда на производстве.  Анализ опасных и вредных факторов в сфере профессиональной деятельности. Безопасные приемы труда на территории предприятия и в производственных помещениях. Система мер по безопасной эксплуатации производственных объектов. Профилактические мероприятия по технике безопасности на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производстве. </w:t>
            </w:r>
          </w:p>
        </w:tc>
        <w:tc>
          <w:tcPr>
            <w:tcW w:w="360" w:type="pct"/>
            <w:vMerge/>
          </w:tcPr>
          <w:p w14:paraId="06CA7B02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0DD9F9F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68DFE4A" w14:textId="77777777" w:rsidTr="00003219">
        <w:trPr>
          <w:trHeight w:val="805"/>
        </w:trPr>
        <w:tc>
          <w:tcPr>
            <w:tcW w:w="695" w:type="pct"/>
            <w:vMerge/>
          </w:tcPr>
          <w:p w14:paraId="70D27771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553D1D84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0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электрической опасности. Напряжение прикосновения, шага, наведенное напряжение. Действие электрического тока на организм человека</w:t>
            </w: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102B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Виды поражения </w:t>
            </w:r>
            <w:r w:rsidRPr="002102B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факторы, влияющие на исход поражения электрическим током. Виды поражающих токов, их пороговые значения</w:t>
            </w:r>
          </w:p>
        </w:tc>
        <w:tc>
          <w:tcPr>
            <w:tcW w:w="360" w:type="pct"/>
            <w:vMerge/>
          </w:tcPr>
          <w:p w14:paraId="24A22759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7BCC455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54EEDE6" w14:textId="77777777" w:rsidTr="00003219">
        <w:trPr>
          <w:trHeight w:val="20"/>
        </w:trPr>
        <w:tc>
          <w:tcPr>
            <w:tcW w:w="695" w:type="pct"/>
            <w:vMerge/>
          </w:tcPr>
          <w:p w14:paraId="7061404F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5DED185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2102B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Влияние режима и характеристик сети на условия безопасности. Варианты попадания человека под действие электрического тока. Классификация помещений и электроустановок по степени опасности поражения электрическим током</w:t>
            </w:r>
          </w:p>
        </w:tc>
        <w:tc>
          <w:tcPr>
            <w:tcW w:w="360" w:type="pct"/>
            <w:vMerge/>
          </w:tcPr>
          <w:p w14:paraId="6BCB0B48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77CAEE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0990184" w14:textId="77777777" w:rsidTr="00003219">
        <w:trPr>
          <w:trHeight w:val="20"/>
        </w:trPr>
        <w:tc>
          <w:tcPr>
            <w:tcW w:w="695" w:type="pct"/>
            <w:vMerge/>
          </w:tcPr>
          <w:p w14:paraId="30094E72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0134699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2102B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Организационные и технические меры защиты от поражения электрическим током</w:t>
            </w:r>
          </w:p>
        </w:tc>
        <w:tc>
          <w:tcPr>
            <w:tcW w:w="360" w:type="pct"/>
            <w:vMerge/>
          </w:tcPr>
          <w:p w14:paraId="2E885DF5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40895BF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905A2DE" w14:textId="77777777" w:rsidTr="00003219">
        <w:trPr>
          <w:trHeight w:val="20"/>
        </w:trPr>
        <w:tc>
          <w:tcPr>
            <w:tcW w:w="695" w:type="pct"/>
            <w:vMerge/>
          </w:tcPr>
          <w:p w14:paraId="38DC2468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06D829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5. </w:t>
            </w:r>
            <w:r w:rsidRPr="002102B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Электрозащитные средства и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>инструменты. Сроки испытаний защитных средств и приспособлений</w:t>
            </w:r>
          </w:p>
        </w:tc>
        <w:tc>
          <w:tcPr>
            <w:tcW w:w="360" w:type="pct"/>
            <w:vMerge/>
          </w:tcPr>
          <w:p w14:paraId="3436FE3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3CC47D3F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82B2267" w14:textId="77777777" w:rsidTr="00003219">
        <w:trPr>
          <w:trHeight w:val="20"/>
        </w:trPr>
        <w:tc>
          <w:tcPr>
            <w:tcW w:w="695" w:type="pct"/>
            <w:vMerge/>
          </w:tcPr>
          <w:p w14:paraId="4845F557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3EE1EA84" w14:textId="16EF484A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360" w:type="pct"/>
          </w:tcPr>
          <w:p w14:paraId="7BEE909B" w14:textId="65C01AD7" w:rsidR="00F57AD4" w:rsidRPr="002102BD" w:rsidRDefault="00336341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1" w:type="pct"/>
            <w:vMerge/>
          </w:tcPr>
          <w:p w14:paraId="0A2E9587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12AEDB8F" w14:textId="77777777" w:rsidTr="00003219">
        <w:trPr>
          <w:trHeight w:val="20"/>
        </w:trPr>
        <w:tc>
          <w:tcPr>
            <w:tcW w:w="695" w:type="pct"/>
            <w:vMerge/>
          </w:tcPr>
          <w:p w14:paraId="69D39265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4A429BE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1. Практическое занятие «Расчет защитного заземления в электроустановках»</w:t>
            </w:r>
          </w:p>
        </w:tc>
        <w:tc>
          <w:tcPr>
            <w:tcW w:w="360" w:type="pct"/>
          </w:tcPr>
          <w:p w14:paraId="58E2644B" w14:textId="5DBB9CF4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1" w:type="pct"/>
            <w:vMerge/>
          </w:tcPr>
          <w:p w14:paraId="002E7E45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7D73181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5929C328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  <w:p w14:paraId="3230C54F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требования правил охраны труда при эксплуатации электроустановок</w:t>
            </w:r>
          </w:p>
        </w:tc>
        <w:tc>
          <w:tcPr>
            <w:tcW w:w="3384" w:type="pct"/>
          </w:tcPr>
          <w:p w14:paraId="140E235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7D6EB0EB" w14:textId="20697DA1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1" w:type="pct"/>
            <w:vMerge w:val="restart"/>
          </w:tcPr>
          <w:p w14:paraId="1A86324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4.1,</w:t>
            </w:r>
          </w:p>
          <w:p w14:paraId="294411B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4.2,</w:t>
            </w:r>
          </w:p>
          <w:p w14:paraId="33690C6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4.3</w:t>
            </w:r>
          </w:p>
          <w:p w14:paraId="600D7A3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0017B0E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27E99A75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E1C4DFC" w14:textId="77777777" w:rsidTr="00003219">
        <w:trPr>
          <w:trHeight w:val="1265"/>
        </w:trPr>
        <w:tc>
          <w:tcPr>
            <w:tcW w:w="695" w:type="pct"/>
            <w:vMerge/>
          </w:tcPr>
          <w:p w14:paraId="2592EF6A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10F78F46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1. Правила безопасной эксплуатации установок и аппаратов. Общие требования безопасности на территории предприятия и в производственных помещениях. </w:t>
            </w:r>
          </w:p>
          <w:p w14:paraId="04403B2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</w:tc>
        <w:tc>
          <w:tcPr>
            <w:tcW w:w="360" w:type="pct"/>
            <w:vMerge/>
          </w:tcPr>
          <w:p w14:paraId="2F2964D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20F402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01FAEDC" w14:textId="77777777" w:rsidTr="00003219">
        <w:trPr>
          <w:trHeight w:val="20"/>
        </w:trPr>
        <w:tc>
          <w:tcPr>
            <w:tcW w:w="695" w:type="pct"/>
            <w:vMerge/>
          </w:tcPr>
          <w:p w14:paraId="1EE8C37F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62A097D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2. Требования к работникам, допускаемым к выполнению работ в электроустановках. Охрана труда при производстве работ в действующих электроустановках</w:t>
            </w:r>
          </w:p>
        </w:tc>
        <w:tc>
          <w:tcPr>
            <w:tcW w:w="360" w:type="pct"/>
            <w:vMerge/>
          </w:tcPr>
          <w:p w14:paraId="45EE99A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D89877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22F8F5C0" w14:textId="77777777" w:rsidTr="00003219">
        <w:trPr>
          <w:trHeight w:val="20"/>
        </w:trPr>
        <w:tc>
          <w:tcPr>
            <w:tcW w:w="695" w:type="pct"/>
            <w:vMerge/>
          </w:tcPr>
          <w:p w14:paraId="6A840FDA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6761078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3. Работники, ответственные за безопасное ведение работ в электроустановках</w:t>
            </w:r>
          </w:p>
        </w:tc>
        <w:tc>
          <w:tcPr>
            <w:tcW w:w="360" w:type="pct"/>
            <w:vMerge/>
          </w:tcPr>
          <w:p w14:paraId="106B482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7EBC904E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F2E019A" w14:textId="77777777" w:rsidTr="00003219">
        <w:trPr>
          <w:trHeight w:val="20"/>
        </w:trPr>
        <w:tc>
          <w:tcPr>
            <w:tcW w:w="695" w:type="pct"/>
            <w:vMerge/>
          </w:tcPr>
          <w:p w14:paraId="43F89281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32192AD7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4. Организация работ в электроустановках с оформлением наряда-допуска</w:t>
            </w:r>
          </w:p>
        </w:tc>
        <w:tc>
          <w:tcPr>
            <w:tcW w:w="360" w:type="pct"/>
            <w:vMerge/>
          </w:tcPr>
          <w:p w14:paraId="0A8D5AF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BE8706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25D21466" w14:textId="77777777" w:rsidTr="00003219">
        <w:trPr>
          <w:trHeight w:val="20"/>
        </w:trPr>
        <w:tc>
          <w:tcPr>
            <w:tcW w:w="695" w:type="pct"/>
            <w:vMerge/>
          </w:tcPr>
          <w:p w14:paraId="33006276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30CE29D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5.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>Организация работ в электроустановках по распоряжению. Охрана труда при организации работ в электроустановках, выполняемых по перечню работ в порядке текущей эксплуатации.</w:t>
            </w:r>
          </w:p>
        </w:tc>
        <w:tc>
          <w:tcPr>
            <w:tcW w:w="360" w:type="pct"/>
            <w:vMerge/>
          </w:tcPr>
          <w:p w14:paraId="70275F2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3179B99A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135D970E" w14:textId="77777777" w:rsidTr="00003219">
        <w:trPr>
          <w:trHeight w:val="20"/>
        </w:trPr>
        <w:tc>
          <w:tcPr>
            <w:tcW w:w="695" w:type="pct"/>
            <w:vMerge/>
          </w:tcPr>
          <w:p w14:paraId="07656387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57A7D6AF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6.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 xml:space="preserve"> Охрана труда при выдаче разрешений на подготовку рабочего места и допуск к работе в электроустановках. Охрана труда при подготовке рабочего места и первичном допуске бригады к работе в электроустановках по наряду-допуску и распоряжению. Надзор за бригадой, изменения  состава бригады при проведении работ в электроустановках</w:t>
            </w:r>
          </w:p>
        </w:tc>
        <w:tc>
          <w:tcPr>
            <w:tcW w:w="360" w:type="pct"/>
            <w:vMerge/>
          </w:tcPr>
          <w:p w14:paraId="5CE3CA98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9E00CF3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6AD9919" w14:textId="77777777" w:rsidTr="00003219">
        <w:trPr>
          <w:trHeight w:val="20"/>
        </w:trPr>
        <w:tc>
          <w:tcPr>
            <w:tcW w:w="695" w:type="pct"/>
            <w:vMerge/>
          </w:tcPr>
          <w:p w14:paraId="0878A039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16A75DA9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7. </w:t>
            </w:r>
            <w:r w:rsidRPr="002102BD">
              <w:rPr>
                <w:rFonts w:ascii="Times New Roman" w:eastAsia="Times New Roman" w:hAnsi="Times New Roman" w:cs="Times New Roman"/>
                <w:lang w:eastAsia="ru-RU"/>
              </w:rPr>
              <w:t>Перевод на другое рабочее место, оформление перерывов в работе и повторных допусков к работе в электроустановке. Сдача-приемка рабочего места, закрытие наряда-допуска, распоряжения после окончания работы в электроустановках. Охрана труда при включении электроустановок после полного окончания работ</w:t>
            </w:r>
          </w:p>
        </w:tc>
        <w:tc>
          <w:tcPr>
            <w:tcW w:w="360" w:type="pct"/>
            <w:vMerge/>
          </w:tcPr>
          <w:p w14:paraId="2DC0E3A7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5BEA4D8A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29915F66" w14:textId="77777777" w:rsidTr="00003219">
        <w:trPr>
          <w:trHeight w:val="20"/>
        </w:trPr>
        <w:tc>
          <w:tcPr>
            <w:tcW w:w="695" w:type="pct"/>
            <w:vMerge/>
          </w:tcPr>
          <w:p w14:paraId="0CD7387D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379ED62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8. Охрана труда при выполнении технических мероприятий, обеспечивающих безопасность работ со снятием напряжения</w:t>
            </w:r>
          </w:p>
        </w:tc>
        <w:tc>
          <w:tcPr>
            <w:tcW w:w="360" w:type="pct"/>
            <w:vMerge/>
          </w:tcPr>
          <w:p w14:paraId="638B29C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6CCDADC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CAA5FD0" w14:textId="77777777" w:rsidTr="00003219">
        <w:trPr>
          <w:trHeight w:val="20"/>
        </w:trPr>
        <w:tc>
          <w:tcPr>
            <w:tcW w:w="695" w:type="pct"/>
            <w:vMerge/>
          </w:tcPr>
          <w:p w14:paraId="4905A24C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8301A11" w14:textId="2BB9E1EC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360" w:type="pct"/>
          </w:tcPr>
          <w:p w14:paraId="686503EC" w14:textId="3F7BE13A" w:rsidR="00F57AD4" w:rsidRPr="002102BD" w:rsidRDefault="00336341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61" w:type="pct"/>
            <w:vMerge/>
          </w:tcPr>
          <w:p w14:paraId="0654576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F27C6C4" w14:textId="77777777" w:rsidTr="00003219">
        <w:trPr>
          <w:trHeight w:val="20"/>
        </w:trPr>
        <w:tc>
          <w:tcPr>
            <w:tcW w:w="695" w:type="pct"/>
            <w:vMerge/>
          </w:tcPr>
          <w:p w14:paraId="5F2A9463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7F8B947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1. Практическое занятие «Проведение инструктажа по технике безопасности. Оформление документации на производство работ в действующих электроустановках»</w:t>
            </w:r>
          </w:p>
        </w:tc>
        <w:tc>
          <w:tcPr>
            <w:tcW w:w="360" w:type="pct"/>
          </w:tcPr>
          <w:p w14:paraId="28CBBF20" w14:textId="6A1EDE24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1" w:type="pct"/>
            <w:vMerge/>
          </w:tcPr>
          <w:p w14:paraId="2B6FE819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AEC638D" w14:textId="77777777" w:rsidTr="00003219">
        <w:trPr>
          <w:trHeight w:val="782"/>
        </w:trPr>
        <w:tc>
          <w:tcPr>
            <w:tcW w:w="695" w:type="pct"/>
            <w:vMerge/>
          </w:tcPr>
          <w:p w14:paraId="34015C8B" w14:textId="77777777" w:rsidR="00F57AD4" w:rsidRPr="002102BD" w:rsidRDefault="00F57AD4" w:rsidP="00F5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84" w:type="pct"/>
          </w:tcPr>
          <w:p w14:paraId="3348066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14:paraId="6D2A895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Изучение критериев оценки состояния техники безопасности на производственном объекте</w:t>
            </w:r>
          </w:p>
          <w:p w14:paraId="13E2B17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Изучение групп по электробезопасности для электротехнического персонала и условия их присвоения</w:t>
            </w:r>
          </w:p>
        </w:tc>
        <w:tc>
          <w:tcPr>
            <w:tcW w:w="360" w:type="pct"/>
          </w:tcPr>
          <w:p w14:paraId="7ABF996A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</w:tcPr>
          <w:p w14:paraId="236D80A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13C77137" w14:textId="77777777" w:rsidTr="00003219">
        <w:trPr>
          <w:trHeight w:val="20"/>
        </w:trPr>
        <w:tc>
          <w:tcPr>
            <w:tcW w:w="695" w:type="pct"/>
          </w:tcPr>
          <w:p w14:paraId="19B3E181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Раздел 3. Основы пожарной безопасности</w:t>
            </w:r>
          </w:p>
        </w:tc>
        <w:tc>
          <w:tcPr>
            <w:tcW w:w="3384" w:type="pct"/>
          </w:tcPr>
          <w:p w14:paraId="24DEDE1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</w:tcPr>
          <w:p w14:paraId="14FA019A" w14:textId="5FDEBCCC" w:rsidR="00F57AD4" w:rsidRPr="00190966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0966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61" w:type="pct"/>
          </w:tcPr>
          <w:p w14:paraId="561C391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7F890507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654F0B7E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 xml:space="preserve">Тема 3.1 </w:t>
            </w:r>
            <w:r w:rsidRPr="002102BD">
              <w:rPr>
                <w:rFonts w:ascii="Times New Roman" w:eastAsia="Times New Roman" w:hAnsi="Times New Roman" w:cs="Times New Roman"/>
                <w:bCs/>
              </w:rPr>
              <w:t>Противопожарная профилактика</w:t>
            </w:r>
          </w:p>
        </w:tc>
        <w:tc>
          <w:tcPr>
            <w:tcW w:w="3384" w:type="pct"/>
          </w:tcPr>
          <w:p w14:paraId="2478C9A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48DDB0B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1" w:type="pct"/>
            <w:vMerge w:val="restart"/>
          </w:tcPr>
          <w:p w14:paraId="7BD11F2A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4.4,</w:t>
            </w:r>
          </w:p>
          <w:p w14:paraId="20A5816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0862ED1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562F6C6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5F1A83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7AD4" w:rsidRPr="002102BD" w14:paraId="72A2DE4F" w14:textId="77777777" w:rsidTr="00003219">
        <w:trPr>
          <w:trHeight w:val="20"/>
        </w:trPr>
        <w:tc>
          <w:tcPr>
            <w:tcW w:w="695" w:type="pct"/>
            <w:vMerge/>
          </w:tcPr>
          <w:p w14:paraId="4692DE0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0B5D399F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1.Характеристики горючих веществ. Воспламенение, горение, взрыв, самовозгорание. Огнестойкость зданий и сооружений. Категории производств по степени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bCs/>
              </w:rPr>
              <w:t>пожаро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bCs/>
              </w:rPr>
              <w:t>- и взрывоопасности. Нормативная документация по пожарной безопасности</w:t>
            </w:r>
          </w:p>
        </w:tc>
        <w:tc>
          <w:tcPr>
            <w:tcW w:w="360" w:type="pct"/>
            <w:vMerge/>
          </w:tcPr>
          <w:p w14:paraId="12783246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82D7309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4E51E03B" w14:textId="77777777" w:rsidTr="00003219">
        <w:trPr>
          <w:trHeight w:val="20"/>
        </w:trPr>
        <w:tc>
          <w:tcPr>
            <w:tcW w:w="695" w:type="pct"/>
            <w:vMerge/>
          </w:tcPr>
          <w:p w14:paraId="6D3765D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014A238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2. Основные причины возникновения пожаров и взрывов. Правила пожарной безопасности для энергетических предприятий</w:t>
            </w:r>
          </w:p>
        </w:tc>
        <w:tc>
          <w:tcPr>
            <w:tcW w:w="360" w:type="pct"/>
            <w:vMerge/>
          </w:tcPr>
          <w:p w14:paraId="1440A2D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0EB4EF6D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574EFD2" w14:textId="77777777" w:rsidTr="00003219">
        <w:trPr>
          <w:trHeight w:val="20"/>
        </w:trPr>
        <w:tc>
          <w:tcPr>
            <w:tcW w:w="695" w:type="pct"/>
            <w:vMerge w:val="restart"/>
          </w:tcPr>
          <w:p w14:paraId="36141F66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 xml:space="preserve">Тема 3.2. </w:t>
            </w:r>
            <w:r w:rsidRPr="002102BD">
              <w:rPr>
                <w:rFonts w:ascii="Times New Roman" w:eastAsia="Times New Roman" w:hAnsi="Times New Roman" w:cs="Times New Roman"/>
                <w:bCs/>
              </w:rPr>
              <w:t>Тушение пожаров. Пожарная сигнализация</w:t>
            </w:r>
          </w:p>
        </w:tc>
        <w:tc>
          <w:tcPr>
            <w:tcW w:w="3384" w:type="pct"/>
          </w:tcPr>
          <w:p w14:paraId="3D0553B0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60" w:type="pct"/>
            <w:vMerge w:val="restart"/>
          </w:tcPr>
          <w:p w14:paraId="1068534B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02B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61" w:type="pct"/>
            <w:vMerge w:val="restart"/>
          </w:tcPr>
          <w:p w14:paraId="0D501B3F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ПК 4.4,</w:t>
            </w:r>
          </w:p>
          <w:p w14:paraId="5531FFC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01-04,</w:t>
            </w:r>
          </w:p>
          <w:p w14:paraId="7A2F32FC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02BD"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  <w:p w14:paraId="7FC3F3BD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6AA627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23C1FB11" w14:textId="77777777" w:rsidTr="00003219">
        <w:trPr>
          <w:trHeight w:val="20"/>
        </w:trPr>
        <w:tc>
          <w:tcPr>
            <w:tcW w:w="695" w:type="pct"/>
            <w:vMerge/>
          </w:tcPr>
          <w:p w14:paraId="52213A55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5FC7B00F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1. Меры по предупреждению пожаров и взрывов. Меры противопожарной защиты. Средства и способы огнетушения. Виды пожарной сигнализации и связи. Особенности тушения пожаров в электроустановках. Использование различных средств пожаротушения на производственных объектах</w:t>
            </w:r>
          </w:p>
        </w:tc>
        <w:tc>
          <w:tcPr>
            <w:tcW w:w="360" w:type="pct"/>
            <w:vMerge/>
          </w:tcPr>
          <w:p w14:paraId="0ABA1FD8" w14:textId="77777777" w:rsidR="00F57AD4" w:rsidRPr="002102BD" w:rsidRDefault="00F57AD4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pct"/>
            <w:vMerge/>
          </w:tcPr>
          <w:p w14:paraId="216466A1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647F1854" w14:textId="77777777" w:rsidTr="00003219">
        <w:trPr>
          <w:trHeight w:val="20"/>
        </w:trPr>
        <w:tc>
          <w:tcPr>
            <w:tcW w:w="695" w:type="pct"/>
            <w:vMerge/>
          </w:tcPr>
          <w:p w14:paraId="63C98714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454FE42E" w14:textId="55AA2B1C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практических занятий и лабораторных работ</w:t>
            </w:r>
          </w:p>
        </w:tc>
        <w:tc>
          <w:tcPr>
            <w:tcW w:w="360" w:type="pct"/>
          </w:tcPr>
          <w:p w14:paraId="24F1915A" w14:textId="6AC22D79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561" w:type="pct"/>
            <w:vMerge/>
          </w:tcPr>
          <w:p w14:paraId="6261FEF6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06C65119" w14:textId="77777777" w:rsidTr="00003219">
        <w:trPr>
          <w:trHeight w:val="20"/>
        </w:trPr>
        <w:tc>
          <w:tcPr>
            <w:tcW w:w="695" w:type="pct"/>
            <w:vMerge/>
          </w:tcPr>
          <w:p w14:paraId="7AD53D1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619638E8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>1. Практическое занятие «Знакомство с первичными средствами пожаротушения и их практическим применением»</w:t>
            </w:r>
          </w:p>
        </w:tc>
        <w:tc>
          <w:tcPr>
            <w:tcW w:w="360" w:type="pct"/>
          </w:tcPr>
          <w:p w14:paraId="5B11FF1C" w14:textId="542E104D" w:rsidR="00F57AD4" w:rsidRPr="002102BD" w:rsidRDefault="00190966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1" w:type="pct"/>
            <w:vMerge/>
          </w:tcPr>
          <w:p w14:paraId="5C74C56A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38903BC2" w14:textId="77777777" w:rsidTr="00003219">
        <w:trPr>
          <w:trHeight w:val="529"/>
        </w:trPr>
        <w:tc>
          <w:tcPr>
            <w:tcW w:w="695" w:type="pct"/>
            <w:vMerge/>
          </w:tcPr>
          <w:p w14:paraId="0121DA8B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4" w:type="pct"/>
          </w:tcPr>
          <w:p w14:paraId="0AC9AB4A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  <w:p w14:paraId="75BCF07A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Cs/>
              </w:rPr>
              <w:t xml:space="preserve">Определение категорий производственных помещений по степени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bCs/>
              </w:rPr>
              <w:t>пожаро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bCs/>
              </w:rPr>
              <w:t>- и взрывоопасности</w:t>
            </w:r>
          </w:p>
        </w:tc>
        <w:tc>
          <w:tcPr>
            <w:tcW w:w="360" w:type="pct"/>
          </w:tcPr>
          <w:p w14:paraId="6C625F4F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2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1" w:type="pct"/>
            <w:vMerge/>
          </w:tcPr>
          <w:p w14:paraId="14EF39F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57AD4" w:rsidRPr="002102BD" w14:paraId="536F5516" w14:textId="77777777" w:rsidTr="00003219">
        <w:trPr>
          <w:trHeight w:val="20"/>
        </w:trPr>
        <w:tc>
          <w:tcPr>
            <w:tcW w:w="4079" w:type="pct"/>
            <w:gridSpan w:val="2"/>
          </w:tcPr>
          <w:p w14:paraId="105158B2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360" w:type="pct"/>
            <w:vAlign w:val="center"/>
          </w:tcPr>
          <w:p w14:paraId="1BC468A0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1" w:type="pct"/>
          </w:tcPr>
          <w:p w14:paraId="58EE924C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6964C9" w:rsidRPr="002102BD" w14:paraId="2A28E5B0" w14:textId="77777777" w:rsidTr="00003219">
        <w:trPr>
          <w:trHeight w:val="20"/>
        </w:trPr>
        <w:tc>
          <w:tcPr>
            <w:tcW w:w="4079" w:type="pct"/>
            <w:gridSpan w:val="2"/>
          </w:tcPr>
          <w:p w14:paraId="712000E9" w14:textId="77777777" w:rsidR="006964C9" w:rsidRPr="002102BD" w:rsidRDefault="006964C9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360" w:type="pct"/>
            <w:vAlign w:val="center"/>
          </w:tcPr>
          <w:p w14:paraId="73CFD544" w14:textId="77777777" w:rsidR="006964C9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1" w:type="pct"/>
          </w:tcPr>
          <w:p w14:paraId="07357DD4" w14:textId="77777777" w:rsidR="006964C9" w:rsidRPr="002102BD" w:rsidRDefault="006964C9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F57AD4" w:rsidRPr="002102BD" w14:paraId="3060152D" w14:textId="77777777" w:rsidTr="00003219">
        <w:trPr>
          <w:trHeight w:val="20"/>
        </w:trPr>
        <w:tc>
          <w:tcPr>
            <w:tcW w:w="4079" w:type="pct"/>
            <w:gridSpan w:val="2"/>
          </w:tcPr>
          <w:p w14:paraId="7E006933" w14:textId="77777777" w:rsidR="00F57AD4" w:rsidRPr="002102BD" w:rsidRDefault="00F57AD4" w:rsidP="00F5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60" w:type="pct"/>
            <w:vAlign w:val="center"/>
          </w:tcPr>
          <w:p w14:paraId="70D0C8AE" w14:textId="77777777" w:rsidR="00F57AD4" w:rsidRPr="002102BD" w:rsidRDefault="006964C9" w:rsidP="00F5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61" w:type="pct"/>
          </w:tcPr>
          <w:p w14:paraId="14AF9E7E" w14:textId="77777777" w:rsidR="00F57AD4" w:rsidRPr="002102BD" w:rsidRDefault="00F57AD4" w:rsidP="00F57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</w:tbl>
    <w:p w14:paraId="71192B2C" w14:textId="77777777" w:rsidR="00F57AD4" w:rsidRPr="002102BD" w:rsidRDefault="00F57AD4" w:rsidP="00F57AD4">
      <w:pPr>
        <w:spacing w:line="240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57AD4" w:rsidRPr="002102BD" w:rsidSect="00D0338E">
          <w:pgSz w:w="16840" w:h="11907" w:orient="landscape"/>
          <w:pgMar w:top="1134" w:right="851" w:bottom="851" w:left="1418" w:header="709" w:footer="709" w:gutter="0"/>
          <w:cols w:space="720"/>
        </w:sectPr>
      </w:pPr>
    </w:p>
    <w:p w14:paraId="6D9A304A" w14:textId="77777777" w:rsidR="00F57AD4" w:rsidRPr="002102BD" w:rsidRDefault="00F57AD4" w:rsidP="00F57AD4">
      <w:pPr>
        <w:widowControl w:val="0"/>
        <w:tabs>
          <w:tab w:val="left" w:pos="284"/>
          <w:tab w:val="left" w:pos="426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14:paraId="4F3B8A15" w14:textId="77777777" w:rsidR="00F57AD4" w:rsidRPr="002102BD" w:rsidRDefault="00F57AD4" w:rsidP="00F57AD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3A2D2391" w14:textId="77777777" w:rsidR="00F57AD4" w:rsidRPr="002102BD" w:rsidRDefault="00F57AD4" w:rsidP="00F5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</w:t>
      </w:r>
      <w:r w:rsidRPr="002102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1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«Охраны труда»</w:t>
      </w:r>
      <w:r w:rsidRPr="002102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2BD">
        <w:rPr>
          <w:rFonts w:ascii="Times New Roman" w:eastAsia="Times New Roman" w:hAnsi="Times New Roman" w:cs="Times New Roman"/>
          <w:sz w:val="24"/>
          <w:szCs w:val="24"/>
        </w:rPr>
        <w:t xml:space="preserve">оснащенный </w:t>
      </w: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оборудованием и техническими средствами обучения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рабочий стол преподавателя, методические указания для выполнения практических работ, комплект учебно-наглядных пособий,</w:t>
      </w: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законодательство по охране труда, робот-тренажер типа «Гоша»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A46A4" w14:textId="77777777" w:rsidR="00F57AD4" w:rsidRPr="002102BD" w:rsidRDefault="00F57AD4" w:rsidP="00F5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компьютер, экран, мультимедийный проектор.</w:t>
      </w:r>
    </w:p>
    <w:p w14:paraId="35350108" w14:textId="77777777" w:rsidR="00F57AD4" w:rsidRPr="002102BD" w:rsidRDefault="00F57AD4" w:rsidP="00F57A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2102B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14:paraId="4D7568B2" w14:textId="77777777" w:rsidR="00F57AD4" w:rsidRPr="002102BD" w:rsidRDefault="00F57AD4" w:rsidP="00F57AD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3E57DF" w14:textId="77777777" w:rsidR="00F57AD4" w:rsidRPr="002102BD" w:rsidRDefault="00F57AD4" w:rsidP="00F57AD4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14:paraId="6EBDCC5E" w14:textId="77777777" w:rsidR="00F57AD4" w:rsidRPr="002102BD" w:rsidRDefault="00F57AD4" w:rsidP="00F57AD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2102B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14:paraId="0256217F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>ТрудовойкодексРоссийскойФедерацииот</w:t>
      </w:r>
      <w:proofErr w:type="spellEnd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 30.12.2001 N 197-ФЗ (</w:t>
      </w:r>
      <w:proofErr w:type="spellStart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>ред</w:t>
      </w:r>
      <w:proofErr w:type="spellEnd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. </w:t>
      </w:r>
      <w:proofErr w:type="spellStart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>от</w:t>
      </w:r>
      <w:proofErr w:type="spellEnd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 </w:t>
      </w:r>
      <w:proofErr w:type="gramStart"/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>31.12.2017)–</w:t>
      </w:r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2018</w:t>
      </w:r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>-</w:t>
      </w:r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400</w:t>
      </w:r>
      <w:r w:rsidRPr="002102BD"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 с.</w:t>
      </w:r>
    </w:p>
    <w:p w14:paraId="3D4FB59E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электроустановок (в ред. от 19.02.2016) [Текст]</w:t>
      </w:r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/  –</w:t>
      </w:r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2017- 176 с.</w:t>
      </w:r>
    </w:p>
    <w:p w14:paraId="35F735E2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для энергетических предприятий [Текст]: РД 153-34.0-03.301-</w:t>
      </w:r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00  -</w:t>
      </w:r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– 160с.</w:t>
      </w:r>
    </w:p>
    <w:p w14:paraId="67DAF485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устройства электроустановок 7-е и 6-е издания (в редакции от 20.12.2017) –СПб</w:t>
      </w:r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2017- 1168 с.</w:t>
      </w:r>
    </w:p>
    <w:p w14:paraId="55E36EDA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Межотраслевая инструкция по оказанию первой помощи при несчастных случаях на производстве – СПб</w:t>
      </w:r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– 96с.</w:t>
      </w:r>
    </w:p>
    <w:p w14:paraId="1120878D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применению и испытанию средств защиты, используемых в электроустановках.   СО 153-34.03.603-2003 - СПб</w:t>
      </w:r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Деан</w:t>
      </w:r>
      <w:proofErr w:type="spellEnd"/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 – 112с.</w:t>
      </w:r>
    </w:p>
    <w:p w14:paraId="27FCE459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Девисилов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Охрана труда [Текст]: учебник/ В.А.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Девесилов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ФОРУМ: ИНФРА-М, 2013. - 448 с. </w:t>
      </w:r>
    </w:p>
    <w:p w14:paraId="2BD0DFAF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Медведев, В.Т. 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Охранатруда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промышленнаяэкология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[Текст]: учебник для СПО/ В.Т. </w:t>
      </w:r>
      <w:proofErr w:type="spellStart"/>
      <w:proofErr w:type="gram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Медведев,С.Г.Новиков</w:t>
      </w:r>
      <w:proofErr w:type="spellEnd"/>
      <w:proofErr w:type="gram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 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Каралюнец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М.:Академия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2014.-416 с.</w:t>
      </w:r>
    </w:p>
    <w:p w14:paraId="0721FCA4" w14:textId="77777777" w:rsidR="00F57AD4" w:rsidRPr="002102BD" w:rsidRDefault="00F57AD4" w:rsidP="009C2DEF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Сибикин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Ю.Д.  Электробезопасность при эксплуатации электроустановок промышленных предприятий [Текст]: учебное пособие для профессии среднего профессионального образования / Ю.Д.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Сибикин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Академия, 2014.- 240с </w:t>
      </w:r>
    </w:p>
    <w:p w14:paraId="3DE5DEAB" w14:textId="77777777" w:rsidR="00F57AD4" w:rsidRPr="002102BD" w:rsidRDefault="00F57AD4" w:rsidP="00F57AD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C1DB7" w14:textId="77777777" w:rsidR="00F57AD4" w:rsidRPr="002102BD" w:rsidRDefault="00F57AD4" w:rsidP="00F57AD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14:paraId="1E2CB5EC" w14:textId="77777777" w:rsidR="00F57AD4" w:rsidRPr="002102BD" w:rsidRDefault="00F57AD4" w:rsidP="00F57AD4">
      <w:pPr>
        <w:spacing w:after="0"/>
        <w:ind w:left="550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10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8" w:history="1">
        <w:r w:rsidRPr="002102B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102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102B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</w:hyperlink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ohranatruda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102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/. Дата обращения: 31.01.2018</w:t>
      </w:r>
    </w:p>
    <w:p w14:paraId="344BDA4E" w14:textId="77777777" w:rsidR="00F57AD4" w:rsidRPr="002102BD" w:rsidRDefault="00F57AD4" w:rsidP="00F57AD4">
      <w:pPr>
        <w:spacing w:after="0"/>
        <w:ind w:left="550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http://electricalschool.info/ Дата обращения: 31.01.2018</w:t>
      </w:r>
    </w:p>
    <w:p w14:paraId="5D02A552" w14:textId="77777777" w:rsidR="00F57AD4" w:rsidRPr="002102BD" w:rsidRDefault="00F57AD4" w:rsidP="00F57AD4">
      <w:pPr>
        <w:spacing w:after="0"/>
        <w:ind w:left="550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102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http://zametkielectrika.ru/Дата обращения 31.01.2018</w:t>
      </w:r>
    </w:p>
    <w:p w14:paraId="498D2377" w14:textId="77777777" w:rsidR="00F57AD4" w:rsidRPr="002102BD" w:rsidRDefault="00F57AD4" w:rsidP="00F57AD4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6965C8E" w14:textId="77777777" w:rsidR="00F57AD4" w:rsidRPr="002102BD" w:rsidRDefault="00F57AD4" w:rsidP="00F57AD4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116982A3" w14:textId="77777777" w:rsidR="00F57AD4" w:rsidRPr="002102BD" w:rsidRDefault="00F57AD4" w:rsidP="00F57AD4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C572E5" w14:textId="77777777" w:rsidR="00F57AD4" w:rsidRPr="002102BD" w:rsidRDefault="00F57AD4" w:rsidP="00F57AD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14:paraId="0CD58034" w14:textId="77777777" w:rsidR="00F57AD4" w:rsidRPr="002102BD" w:rsidRDefault="00F57AD4" w:rsidP="00F5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25"/>
        <w:gridCol w:w="3098"/>
      </w:tblGrid>
      <w:tr w:rsidR="00F57AD4" w:rsidRPr="002102BD" w14:paraId="3C023185" w14:textId="77777777" w:rsidTr="00003219">
        <w:tc>
          <w:tcPr>
            <w:tcW w:w="3190" w:type="dxa"/>
          </w:tcPr>
          <w:p w14:paraId="75A40987" w14:textId="77777777" w:rsidR="00F57AD4" w:rsidRPr="002102BD" w:rsidRDefault="00F57AD4" w:rsidP="00F57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</w:tcPr>
          <w:p w14:paraId="310E7A8D" w14:textId="77777777" w:rsidR="00F57AD4" w:rsidRPr="002102BD" w:rsidRDefault="00F57AD4" w:rsidP="00F57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14:paraId="13804C77" w14:textId="77777777" w:rsidR="00F57AD4" w:rsidRPr="002102BD" w:rsidRDefault="00F57AD4" w:rsidP="00F57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57AD4" w:rsidRPr="002102BD" w14:paraId="5168F591" w14:textId="77777777" w:rsidTr="00003219">
        <w:tc>
          <w:tcPr>
            <w:tcW w:w="3190" w:type="dxa"/>
          </w:tcPr>
          <w:p w14:paraId="3B328F50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190" w:type="dxa"/>
          </w:tcPr>
          <w:p w14:paraId="1DB0BB4B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00DEDD0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6E5711AF" w14:textId="77777777" w:rsidTr="00003219">
        <w:tc>
          <w:tcPr>
            <w:tcW w:w="3190" w:type="dxa"/>
          </w:tcPr>
          <w:p w14:paraId="42A18D93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</w:tc>
        <w:tc>
          <w:tcPr>
            <w:tcW w:w="3190" w:type="dxa"/>
          </w:tcPr>
          <w:p w14:paraId="4AC10855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вопросы;</w:t>
            </w:r>
          </w:p>
        </w:tc>
        <w:tc>
          <w:tcPr>
            <w:tcW w:w="3190" w:type="dxa"/>
          </w:tcPr>
          <w:p w14:paraId="6A698D1A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контроль по заданной тематике;</w:t>
            </w:r>
          </w:p>
        </w:tc>
      </w:tr>
      <w:tr w:rsidR="00F57AD4" w:rsidRPr="002102BD" w14:paraId="6E1DFD46" w14:textId="77777777" w:rsidTr="00003219">
        <w:tc>
          <w:tcPr>
            <w:tcW w:w="3190" w:type="dxa"/>
          </w:tcPr>
          <w:p w14:paraId="1D4E4E5A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пожаробезопасности;</w:t>
            </w:r>
          </w:p>
        </w:tc>
        <w:tc>
          <w:tcPr>
            <w:tcW w:w="3190" w:type="dxa"/>
          </w:tcPr>
          <w:p w14:paraId="60209C33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вопросы, соблюдение логики изложения материала;</w:t>
            </w:r>
          </w:p>
        </w:tc>
        <w:tc>
          <w:tcPr>
            <w:tcW w:w="3190" w:type="dxa"/>
          </w:tcPr>
          <w:p w14:paraId="5E1531A2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подготовленной информации по предлагаемым тематикам самостоятельной работы;</w:t>
            </w:r>
          </w:p>
        </w:tc>
      </w:tr>
      <w:tr w:rsidR="00F57AD4" w:rsidRPr="002102BD" w14:paraId="229BFAD1" w14:textId="77777777" w:rsidTr="00003219">
        <w:tc>
          <w:tcPr>
            <w:tcW w:w="3190" w:type="dxa"/>
          </w:tcPr>
          <w:p w14:paraId="0F8A5613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</w:tc>
        <w:tc>
          <w:tcPr>
            <w:tcW w:w="3190" w:type="dxa"/>
          </w:tcPr>
          <w:p w14:paraId="4914E341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изложения материала;</w:t>
            </w:r>
          </w:p>
          <w:p w14:paraId="415F11F9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4163BB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по заданной тематике, </w:t>
            </w: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подготовленной информации по предлагаемым тематикам самостоятельной работы;</w:t>
            </w:r>
          </w:p>
        </w:tc>
      </w:tr>
      <w:tr w:rsidR="00F57AD4" w:rsidRPr="002102BD" w14:paraId="4A66EBE0" w14:textId="77777777" w:rsidTr="00003219">
        <w:tc>
          <w:tcPr>
            <w:tcW w:w="3190" w:type="dxa"/>
          </w:tcPr>
          <w:p w14:paraId="54F1DD65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системы мер по безопасной эксплуатации опасных производственных объектов, профилактические мероприятия по технике безопасности;</w:t>
            </w:r>
          </w:p>
        </w:tc>
        <w:tc>
          <w:tcPr>
            <w:tcW w:w="3190" w:type="dxa"/>
          </w:tcPr>
          <w:p w14:paraId="5DC751BE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мер безопасности  в соответствие с Правилами по Охране труда; </w:t>
            </w:r>
          </w:p>
          <w:p w14:paraId="4297CF00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4ECF8D5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2212E84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097F3994" w14:textId="77777777" w:rsidTr="00003219">
        <w:tc>
          <w:tcPr>
            <w:tcW w:w="3190" w:type="dxa"/>
          </w:tcPr>
          <w:p w14:paraId="6973CDA9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</w:tc>
        <w:tc>
          <w:tcPr>
            <w:tcW w:w="3190" w:type="dxa"/>
          </w:tcPr>
          <w:p w14:paraId="1AA5ABB5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и полнота классификации опасных и вредных производственных факторов;</w:t>
            </w:r>
          </w:p>
        </w:tc>
        <w:tc>
          <w:tcPr>
            <w:tcW w:w="3190" w:type="dxa"/>
          </w:tcPr>
          <w:p w14:paraId="60B8F40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  <w:p w14:paraId="32769001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7641BEE1" w14:textId="77777777" w:rsidTr="00003219">
        <w:tc>
          <w:tcPr>
            <w:tcW w:w="3190" w:type="dxa"/>
          </w:tcPr>
          <w:p w14:paraId="70D0939E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токсичных веществ на организм человека;</w:t>
            </w:r>
          </w:p>
          <w:p w14:paraId="0CBBFEBA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327CF75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вопросы, соблюдение логики изложения материала</w:t>
            </w:r>
          </w:p>
        </w:tc>
        <w:tc>
          <w:tcPr>
            <w:tcW w:w="3190" w:type="dxa"/>
          </w:tcPr>
          <w:p w14:paraId="494E8396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контроль по заданной тематике;</w:t>
            </w:r>
          </w:p>
          <w:p w14:paraId="641AE14A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62B10A0D" w14:textId="77777777" w:rsidTr="00003219">
        <w:tc>
          <w:tcPr>
            <w:tcW w:w="3190" w:type="dxa"/>
          </w:tcPr>
          <w:p w14:paraId="5344A643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производств по </w:t>
            </w:r>
            <w:proofErr w:type="spellStart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-пожароопасности;</w:t>
            </w:r>
          </w:p>
          <w:p w14:paraId="0BAB412B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3EFC685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четкость классификации помещений по взрывопожарной и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опасности</w:t>
            </w:r>
          </w:p>
          <w:p w14:paraId="609FA31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741CF0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подготовленной информации по предлагаемым тематикам </w:t>
            </w: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самостоятельной работы,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</w:tc>
      </w:tr>
      <w:tr w:rsidR="00F57AD4" w:rsidRPr="002102BD" w14:paraId="439DAAEB" w14:textId="77777777" w:rsidTr="00003219">
        <w:tc>
          <w:tcPr>
            <w:tcW w:w="3190" w:type="dxa"/>
          </w:tcPr>
          <w:p w14:paraId="3CDB76E1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предупреждения пожаров и взрывов;</w:t>
            </w:r>
          </w:p>
        </w:tc>
        <w:tc>
          <w:tcPr>
            <w:tcW w:w="3190" w:type="dxa"/>
          </w:tcPr>
          <w:p w14:paraId="4A6C6DA1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и правильность классификации мер противопожарной защиты;</w:t>
            </w:r>
          </w:p>
        </w:tc>
        <w:tc>
          <w:tcPr>
            <w:tcW w:w="3190" w:type="dxa"/>
          </w:tcPr>
          <w:p w14:paraId="3CB695C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</w:tc>
      </w:tr>
      <w:tr w:rsidR="00F57AD4" w:rsidRPr="002102BD" w14:paraId="776959B4" w14:textId="77777777" w:rsidTr="00003219">
        <w:tc>
          <w:tcPr>
            <w:tcW w:w="3190" w:type="dxa"/>
          </w:tcPr>
          <w:p w14:paraId="12B2E439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производственных помещениях;</w:t>
            </w:r>
          </w:p>
        </w:tc>
        <w:tc>
          <w:tcPr>
            <w:tcW w:w="3190" w:type="dxa"/>
          </w:tcPr>
          <w:p w14:paraId="73EA12EE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мер безопасности  в соответствие с Правилами по Охране труда;</w:t>
            </w:r>
          </w:p>
          <w:p w14:paraId="75E52573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2DAA9AE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49AC709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5736F2FD" w14:textId="77777777" w:rsidTr="00003219">
        <w:tc>
          <w:tcPr>
            <w:tcW w:w="3190" w:type="dxa"/>
          </w:tcPr>
          <w:p w14:paraId="1FA3355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причин возникновения пожаров и взрывов;</w:t>
            </w:r>
          </w:p>
          <w:p w14:paraId="53423A9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ECFD4CF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в полном объеме причин возникновения пожаров и взрывов</w:t>
            </w:r>
          </w:p>
          <w:p w14:paraId="7623C404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523BDD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контроль по заданной тематике, наблюдение за ходом выполнения практических заданий;</w:t>
            </w:r>
          </w:p>
        </w:tc>
      </w:tr>
      <w:tr w:rsidR="00F57AD4" w:rsidRPr="002102BD" w14:paraId="47DEA6F4" w14:textId="77777777" w:rsidTr="00003219">
        <w:tc>
          <w:tcPr>
            <w:tcW w:w="3190" w:type="dxa"/>
          </w:tcPr>
          <w:p w14:paraId="7214C6D9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</w:tc>
        <w:tc>
          <w:tcPr>
            <w:tcW w:w="3190" w:type="dxa"/>
          </w:tcPr>
          <w:p w14:paraId="221D651A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вопросы;</w:t>
            </w:r>
          </w:p>
          <w:p w14:paraId="5CBC4A12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логики изложения материала;</w:t>
            </w:r>
          </w:p>
        </w:tc>
        <w:tc>
          <w:tcPr>
            <w:tcW w:w="3190" w:type="dxa"/>
          </w:tcPr>
          <w:p w14:paraId="3E727426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</w:tc>
      </w:tr>
      <w:tr w:rsidR="00F57AD4" w:rsidRPr="002102BD" w14:paraId="169A2D72" w14:textId="77777777" w:rsidTr="00003219">
        <w:tc>
          <w:tcPr>
            <w:tcW w:w="3190" w:type="dxa"/>
          </w:tcPr>
          <w:p w14:paraId="43B7AD9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 w14:paraId="788C4B1B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92A3A4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изложение порядка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и использования средств коллективной и индивидуальной защиты в соответствие с инструкцией;</w:t>
            </w:r>
          </w:p>
        </w:tc>
        <w:tc>
          <w:tcPr>
            <w:tcW w:w="3190" w:type="dxa"/>
          </w:tcPr>
          <w:p w14:paraId="240B809A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68516B9C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1E389F20" w14:textId="77777777" w:rsidTr="00003219">
        <w:tc>
          <w:tcPr>
            <w:tcW w:w="3190" w:type="dxa"/>
          </w:tcPr>
          <w:p w14:paraId="33CE25D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испытаний защитных средств и приспособлений;</w:t>
            </w:r>
          </w:p>
          <w:p w14:paraId="068F52A6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362691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перечисление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испытаний защитных средств и приспособлений в соответствие с инструкцией;</w:t>
            </w:r>
          </w:p>
        </w:tc>
        <w:tc>
          <w:tcPr>
            <w:tcW w:w="3190" w:type="dxa"/>
          </w:tcPr>
          <w:p w14:paraId="31669FCD" w14:textId="77777777" w:rsidR="00F57AD4" w:rsidRPr="002102BD" w:rsidRDefault="00F57AD4" w:rsidP="00F57AD4">
            <w:pPr>
              <w:tabs>
                <w:tab w:val="left" w:pos="273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490D4C65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0C5ECB66" w14:textId="77777777" w:rsidTr="00003219">
        <w:tc>
          <w:tcPr>
            <w:tcW w:w="3190" w:type="dxa"/>
          </w:tcPr>
          <w:p w14:paraId="7D3D5FB2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14:paraId="368D1E09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EC6082C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перечисление прав и обязанностей работников в области охраны труда в соответствие с Трудовым Кодексом РФ;</w:t>
            </w:r>
          </w:p>
        </w:tc>
        <w:tc>
          <w:tcPr>
            <w:tcW w:w="3190" w:type="dxa"/>
          </w:tcPr>
          <w:p w14:paraId="6E347612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заданной тематике;</w:t>
            </w:r>
          </w:p>
          <w:p w14:paraId="6DA27491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19906B01" w14:textId="77777777" w:rsidTr="00003219">
        <w:tc>
          <w:tcPr>
            <w:tcW w:w="3190" w:type="dxa"/>
          </w:tcPr>
          <w:p w14:paraId="2BADD11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14:paraId="463BFCD5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65F532B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инструктажей по охране труда в соответствие с ССБТ;</w:t>
            </w:r>
          </w:p>
        </w:tc>
        <w:tc>
          <w:tcPr>
            <w:tcW w:w="3190" w:type="dxa"/>
          </w:tcPr>
          <w:p w14:paraId="12065FA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тестовый и устный контроль по заданной тематике, наблюдение за ходом выполнения практических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</w:tr>
      <w:tr w:rsidR="00F57AD4" w:rsidRPr="002102BD" w14:paraId="5A6B6F63" w14:textId="77777777" w:rsidTr="00003219">
        <w:tc>
          <w:tcPr>
            <w:tcW w:w="3190" w:type="dxa"/>
          </w:tcPr>
          <w:p w14:paraId="5465B6F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безопасной эксплуатации установок и аппаратов;</w:t>
            </w:r>
          </w:p>
        </w:tc>
        <w:tc>
          <w:tcPr>
            <w:tcW w:w="3190" w:type="dxa"/>
          </w:tcPr>
          <w:p w14:paraId="5D290502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вопросы;</w:t>
            </w:r>
          </w:p>
          <w:p w14:paraId="09B2116B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F52FABC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7D69AEF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499A2166" w14:textId="77777777" w:rsidTr="00003219">
        <w:tc>
          <w:tcPr>
            <w:tcW w:w="3190" w:type="dxa"/>
          </w:tcPr>
          <w:p w14:paraId="669D0174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</w:t>
            </w:r>
          </w:p>
        </w:tc>
        <w:tc>
          <w:tcPr>
            <w:tcW w:w="3190" w:type="dxa"/>
          </w:tcPr>
          <w:p w14:paraId="304DACD6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четкость и правильность ответов на вопросы, соблюдение логики изложения материала</w:t>
            </w:r>
          </w:p>
          <w:p w14:paraId="2EEC6496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DDB95F9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и устный контроль по заданной тематике;</w:t>
            </w:r>
          </w:p>
          <w:p w14:paraId="2C15563D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1458A2B5" w14:textId="77777777" w:rsidTr="00003219">
        <w:tc>
          <w:tcPr>
            <w:tcW w:w="3190" w:type="dxa"/>
          </w:tcPr>
          <w:p w14:paraId="39002B95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</w:tc>
        <w:tc>
          <w:tcPr>
            <w:tcW w:w="3190" w:type="dxa"/>
          </w:tcPr>
          <w:p w14:paraId="5694D1B0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63D2F9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37A579BB" w14:textId="77777777" w:rsidTr="00003219">
        <w:tc>
          <w:tcPr>
            <w:tcW w:w="3190" w:type="dxa"/>
          </w:tcPr>
          <w:p w14:paraId="2766B93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</w:tc>
        <w:tc>
          <w:tcPr>
            <w:tcW w:w="3190" w:type="dxa"/>
          </w:tcPr>
          <w:p w14:paraId="2ADC6D6A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точности и грамотность оформления документации по охране труда;</w:t>
            </w:r>
          </w:p>
          <w:p w14:paraId="655E4DB4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DD7D631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  <w:p w14:paraId="0C4113E9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5FF200AA" w14:textId="77777777" w:rsidTr="00003219">
        <w:tc>
          <w:tcPr>
            <w:tcW w:w="3190" w:type="dxa"/>
          </w:tcPr>
          <w:p w14:paraId="623BDB9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противопожарную технику, средства коллективной и индивидуальной защиты;</w:t>
            </w:r>
          </w:p>
        </w:tc>
        <w:tc>
          <w:tcPr>
            <w:tcW w:w="3190" w:type="dxa"/>
          </w:tcPr>
          <w:p w14:paraId="2D6415D6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грамотность использования первичных средств пожаротушения;</w:t>
            </w:r>
          </w:p>
          <w:p w14:paraId="73A66E62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2E595EB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решением производственных ситуаций;</w:t>
            </w:r>
          </w:p>
          <w:p w14:paraId="4CB53D00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091D3AC5" w14:textId="77777777" w:rsidTr="00003219">
        <w:tc>
          <w:tcPr>
            <w:tcW w:w="3190" w:type="dxa"/>
          </w:tcPr>
          <w:p w14:paraId="6210678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</w:tc>
        <w:tc>
          <w:tcPr>
            <w:tcW w:w="3190" w:type="dxa"/>
          </w:tcPr>
          <w:p w14:paraId="2A6083DB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точность и правильность идентификации опасных и вредных производственных факторов;</w:t>
            </w:r>
          </w:p>
          <w:p w14:paraId="53AF2BEB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234BB8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заданий;</w:t>
            </w:r>
          </w:p>
          <w:p w14:paraId="3C0AE5C3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440EEE22" w14:textId="77777777" w:rsidTr="00003219">
        <w:tc>
          <w:tcPr>
            <w:tcW w:w="3190" w:type="dxa"/>
          </w:tcPr>
          <w:p w14:paraId="4164424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состояние техники безопасности на производственном объекте, применять безопасные приемы труда на территории организации и в производственных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помещениях;</w:t>
            </w:r>
          </w:p>
        </w:tc>
        <w:tc>
          <w:tcPr>
            <w:tcW w:w="3190" w:type="dxa"/>
          </w:tcPr>
          <w:p w14:paraId="3E4F65CD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грамотность оценки состояния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 на производственном объекте</w:t>
            </w: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точность и грамотность использования конкретных средств защиты;</w:t>
            </w:r>
          </w:p>
          <w:p w14:paraId="0701324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3F3A317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 за решением производственных ситуаций;</w:t>
            </w:r>
          </w:p>
          <w:p w14:paraId="44C49181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6311D5B4" w14:textId="77777777" w:rsidTr="00003219">
        <w:tc>
          <w:tcPr>
            <w:tcW w:w="3190" w:type="dxa"/>
          </w:tcPr>
          <w:p w14:paraId="0BD27A40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</w:tc>
        <w:tc>
          <w:tcPr>
            <w:tcW w:w="3190" w:type="dxa"/>
          </w:tcPr>
          <w:p w14:paraId="24A8B24F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точность и полнота проводимого инструктажа по технике безопасности;</w:t>
            </w:r>
          </w:p>
        </w:tc>
        <w:tc>
          <w:tcPr>
            <w:tcW w:w="3190" w:type="dxa"/>
          </w:tcPr>
          <w:p w14:paraId="76CD37FE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</w:t>
            </w:r>
          </w:p>
          <w:p w14:paraId="39EA0D6D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AD4" w:rsidRPr="002102BD" w14:paraId="73E50E14" w14:textId="77777777" w:rsidTr="00003219">
        <w:tc>
          <w:tcPr>
            <w:tcW w:w="3190" w:type="dxa"/>
          </w:tcPr>
          <w:p w14:paraId="3E4042B1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3190" w:type="dxa"/>
          </w:tcPr>
          <w:p w14:paraId="424B5425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точность и четкость соблюдения </w:t>
            </w: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безопасности труда, производственной санитарии и пожарной безопасности</w:t>
            </w:r>
          </w:p>
        </w:tc>
        <w:tc>
          <w:tcPr>
            <w:tcW w:w="3190" w:type="dxa"/>
          </w:tcPr>
          <w:p w14:paraId="5EE7F318" w14:textId="77777777" w:rsidR="00F57AD4" w:rsidRPr="002102BD" w:rsidRDefault="00F57AD4" w:rsidP="00F57AD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ходом выполнения практических заданий</w:t>
            </w:r>
          </w:p>
          <w:p w14:paraId="0365CFE4" w14:textId="77777777" w:rsidR="00F57AD4" w:rsidRPr="002102BD" w:rsidRDefault="00F57AD4" w:rsidP="00F57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A1492" w14:textId="77777777" w:rsidR="009454F9" w:rsidRPr="002102BD" w:rsidRDefault="009454F9" w:rsidP="00F57AD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BD3EFE4" w14:textId="77777777" w:rsidR="009454F9" w:rsidRPr="002102BD" w:rsidRDefault="009454F9">
      <w:pPr>
        <w:rPr>
          <w:rFonts w:ascii="Times New Roman" w:eastAsia="Times New Roman" w:hAnsi="Times New Roman" w:cs="Times New Roman"/>
          <w:lang w:eastAsia="ru-RU"/>
        </w:rPr>
      </w:pPr>
      <w:r w:rsidRPr="002102BD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Style w:val="1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7A0ECF" w:rsidRPr="002102BD" w14:paraId="5A500E66" w14:textId="77777777" w:rsidTr="00C62377">
        <w:tc>
          <w:tcPr>
            <w:tcW w:w="9747" w:type="dxa"/>
            <w:gridSpan w:val="12"/>
          </w:tcPr>
          <w:p w14:paraId="6CA6E946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РЕГИСТРАЦИИ ИЗМЕНЕНИЙ</w:t>
            </w:r>
          </w:p>
        </w:tc>
      </w:tr>
      <w:tr w:rsidR="007A0ECF" w:rsidRPr="002102BD" w14:paraId="1AEE8977" w14:textId="77777777" w:rsidTr="00C62377">
        <w:tc>
          <w:tcPr>
            <w:tcW w:w="9747" w:type="dxa"/>
            <w:gridSpan w:val="12"/>
          </w:tcPr>
          <w:p w14:paraId="4C455584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</w:p>
        </w:tc>
      </w:tr>
      <w:tr w:rsidR="007A0ECF" w:rsidRPr="002102BD" w14:paraId="2877A358" w14:textId="77777777" w:rsidTr="00C62377">
        <w:tc>
          <w:tcPr>
            <w:tcW w:w="250" w:type="dxa"/>
          </w:tcPr>
          <w:p w14:paraId="4C1C4BE8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14:paraId="7498ED8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D439D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2102BD" w14:paraId="0756F5B6" w14:textId="77777777" w:rsidTr="00C62377">
        <w:tc>
          <w:tcPr>
            <w:tcW w:w="9747" w:type="dxa"/>
            <w:gridSpan w:val="12"/>
          </w:tcPr>
          <w:p w14:paraId="10C2417C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A0ECF" w:rsidRPr="002102BD" w14:paraId="28E60978" w14:textId="77777777" w:rsidTr="00C62377">
        <w:tc>
          <w:tcPr>
            <w:tcW w:w="9747" w:type="dxa"/>
            <w:gridSpan w:val="12"/>
          </w:tcPr>
          <w:p w14:paraId="2E1CFB6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</w:p>
        </w:tc>
      </w:tr>
      <w:tr w:rsidR="007A0ECF" w:rsidRPr="002102BD" w14:paraId="301452CD" w14:textId="77777777" w:rsidTr="00C62377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1C061304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02BD">
              <w:rPr>
                <w:rFonts w:ascii="Times New Roman" w:hAnsi="Times New Roman" w:cs="Times New Roman"/>
                <w:i/>
                <w:sz w:val="16"/>
                <w:szCs w:val="16"/>
              </w:rPr>
              <w:t>(код и наименование направления подготовки / специальности / профессии)</w:t>
            </w:r>
          </w:p>
        </w:tc>
      </w:tr>
      <w:tr w:rsidR="007A0ECF" w:rsidRPr="002102BD" w14:paraId="5DEC73B1" w14:textId="77777777" w:rsidTr="00C62377">
        <w:tc>
          <w:tcPr>
            <w:tcW w:w="9747" w:type="dxa"/>
            <w:gridSpan w:val="12"/>
          </w:tcPr>
          <w:p w14:paraId="16B94DDA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>(год набора ________, форма обучения _______________)</w:t>
            </w:r>
          </w:p>
        </w:tc>
      </w:tr>
      <w:tr w:rsidR="007A0ECF" w:rsidRPr="002102BD" w14:paraId="748A7DCB" w14:textId="77777777" w:rsidTr="00C62377">
        <w:tc>
          <w:tcPr>
            <w:tcW w:w="9747" w:type="dxa"/>
            <w:gridSpan w:val="12"/>
          </w:tcPr>
          <w:p w14:paraId="531F42CA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2120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7A0ECF" w:rsidRPr="002102BD" w14:paraId="69DEEE10" w14:textId="77777777" w:rsidTr="00C62377">
        <w:tc>
          <w:tcPr>
            <w:tcW w:w="9747" w:type="dxa"/>
            <w:gridSpan w:val="12"/>
          </w:tcPr>
          <w:p w14:paraId="0008BA4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2102BD" w14:paraId="7D272BB0" w14:textId="77777777" w:rsidTr="00C62377">
        <w:tc>
          <w:tcPr>
            <w:tcW w:w="9747" w:type="dxa"/>
            <w:gridSpan w:val="12"/>
            <w:tcBorders>
              <w:bottom w:val="single" w:sz="4" w:space="0" w:color="auto"/>
            </w:tcBorders>
          </w:tcPr>
          <w:p w14:paraId="285FC57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>В рабочую программу вносятся следующие изменения:</w:t>
            </w:r>
          </w:p>
        </w:tc>
      </w:tr>
      <w:tr w:rsidR="007A0ECF" w:rsidRPr="002102BD" w14:paraId="45ED0786" w14:textId="77777777" w:rsidTr="00C62377">
        <w:trPr>
          <w:trHeight w:val="9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E76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изме-нения</w:t>
            </w:r>
            <w:proofErr w:type="gramEnd"/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A2E6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hAnsi="Times New Roman" w:cs="Times New Roman"/>
                <w:sz w:val="20"/>
                <w:szCs w:val="20"/>
              </w:rPr>
              <w:t xml:space="preserve">Раздел рабочей программы 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48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DACF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изменений</w:t>
            </w:r>
          </w:p>
        </w:tc>
      </w:tr>
      <w:tr w:rsidR="007A0ECF" w:rsidRPr="002102BD" w14:paraId="242A3032" w14:textId="77777777" w:rsidTr="00C62377">
        <w:trPr>
          <w:trHeight w:val="9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6EB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C79C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70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заменен-</w:t>
            </w:r>
            <w:proofErr w:type="spellStart"/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661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20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2BD">
              <w:rPr>
                <w:rFonts w:ascii="Times New Roman" w:hAnsi="Times New Roman" w:cs="Times New Roman"/>
                <w:sz w:val="20"/>
                <w:szCs w:val="20"/>
              </w:rPr>
              <w:t>аннули-рованных</w:t>
            </w:r>
            <w:proofErr w:type="spellEnd"/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E87F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CF" w:rsidRPr="002102BD" w14:paraId="2C853242" w14:textId="77777777" w:rsidTr="00C62377">
        <w:trPr>
          <w:trHeight w:val="10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C2C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916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5E50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8E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6E6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7E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0844C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0271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92C4C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CF" w:rsidRPr="002102BD" w14:paraId="32D6A36B" w14:textId="77777777" w:rsidTr="00C62377">
        <w:trPr>
          <w:trHeight w:val="96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CEDE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9A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1F61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72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8175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05A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7883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1C12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BFC30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CF" w:rsidRPr="002102BD" w14:paraId="14F5BBE1" w14:textId="77777777" w:rsidTr="00C62377">
        <w:trPr>
          <w:trHeight w:val="12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B8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C0E8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8EA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8A4F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67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768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5C424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27E3B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17F83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ECF" w:rsidRPr="002102BD" w14:paraId="44CFB646" w14:textId="77777777" w:rsidTr="00C62377">
        <w:tc>
          <w:tcPr>
            <w:tcW w:w="9747" w:type="dxa"/>
            <w:gridSpan w:val="12"/>
            <w:tcBorders>
              <w:top w:val="single" w:sz="4" w:space="0" w:color="auto"/>
            </w:tcBorders>
          </w:tcPr>
          <w:p w14:paraId="323560CF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2102BD" w14:paraId="11438885" w14:textId="77777777" w:rsidTr="00C62377">
        <w:tc>
          <w:tcPr>
            <w:tcW w:w="9747" w:type="dxa"/>
            <w:gridSpan w:val="12"/>
          </w:tcPr>
          <w:p w14:paraId="6F90636F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на заседании </w:t>
            </w:r>
            <w:r w:rsidRPr="00210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(цикловой) </w:t>
            </w: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7A0ECF" w:rsidRPr="002102BD" w14:paraId="6E0A9535" w14:textId="77777777" w:rsidTr="00C62377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66D91F12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9DDB1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2102BD" w14:paraId="7BE7535D" w14:textId="77777777" w:rsidTr="00C62377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270AFE27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4E739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2102BD" w14:paraId="1CFED768" w14:textId="77777777" w:rsidTr="00C62377">
        <w:tc>
          <w:tcPr>
            <w:tcW w:w="9747" w:type="dxa"/>
            <w:gridSpan w:val="12"/>
          </w:tcPr>
          <w:p w14:paraId="74761915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3608" w14:textId="77777777" w:rsidR="007A0ECF" w:rsidRPr="002102BD" w:rsidRDefault="007A0ECF" w:rsidP="007A0ECF">
            <w:pPr>
              <w:widowControl w:val="0"/>
              <w:autoSpaceDE w:val="0"/>
              <w:autoSpaceDN w:val="0"/>
              <w:spacing w:after="160" w:line="259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02BD">
              <w:rPr>
                <w:rFonts w:ascii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7A0ECF" w:rsidRPr="002102BD" w14:paraId="1E3C8E29" w14:textId="77777777" w:rsidTr="00C62377"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779A660D" w14:textId="77777777" w:rsidR="007A0ECF" w:rsidRPr="002102BD" w:rsidRDefault="007A0ECF" w:rsidP="007A0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A068B" w14:textId="77777777" w:rsidR="007A0ECF" w:rsidRPr="002102BD" w:rsidRDefault="007A0ECF" w:rsidP="007A0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27E9EC39" w14:textId="77777777" w:rsidR="007A0ECF" w:rsidRPr="002102BD" w:rsidRDefault="007A0ECF" w:rsidP="007A0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80592" w14:textId="77777777" w:rsidR="007A0ECF" w:rsidRPr="002102BD" w:rsidRDefault="007A0ECF" w:rsidP="007A0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389A9B17" w14:textId="77777777" w:rsidR="007A0ECF" w:rsidRPr="002102BD" w:rsidRDefault="007A0ECF" w:rsidP="007A0E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F" w:rsidRPr="007A0ECF" w14:paraId="2EB63541" w14:textId="77777777" w:rsidTr="00C62377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14267557" w14:textId="77777777" w:rsidR="007A0ECF" w:rsidRPr="002102BD" w:rsidRDefault="007A0ECF" w:rsidP="007A0E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2BD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22705829" w14:textId="77777777" w:rsidR="007A0ECF" w:rsidRPr="002102BD" w:rsidRDefault="007A0ECF" w:rsidP="007A0E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4AF2D04C" w14:textId="77777777" w:rsidR="007A0ECF" w:rsidRPr="002102BD" w:rsidRDefault="007A0ECF" w:rsidP="007A0E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2BD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02DBE50" w14:textId="77777777" w:rsidR="007A0ECF" w:rsidRPr="002102BD" w:rsidRDefault="007A0ECF" w:rsidP="007A0E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55EAE092" w14:textId="77777777" w:rsidR="007A0ECF" w:rsidRPr="007A0ECF" w:rsidRDefault="007A0ECF" w:rsidP="007A0EC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2BD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1F25CDE4" w14:textId="77777777" w:rsidR="00F57AD4" w:rsidRPr="00F57AD4" w:rsidRDefault="00F57AD4" w:rsidP="00F57AD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585E0D" w14:textId="77777777" w:rsidR="00F57AD4" w:rsidRPr="00F57AD4" w:rsidRDefault="00F57AD4" w:rsidP="00F57A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411CD15E" w14:textId="77777777" w:rsidR="00597F5E" w:rsidRDefault="00F57AD4" w:rsidP="00F57AD4">
      <w:r w:rsidRPr="00F57AD4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</w:p>
    <w:sectPr w:rsidR="0059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2277" w14:textId="77777777" w:rsidR="00D0338E" w:rsidRDefault="00D0338E" w:rsidP="00F57AD4">
      <w:pPr>
        <w:spacing w:after="0" w:line="240" w:lineRule="auto"/>
      </w:pPr>
      <w:r>
        <w:separator/>
      </w:r>
    </w:p>
  </w:endnote>
  <w:endnote w:type="continuationSeparator" w:id="0">
    <w:p w14:paraId="5A8BEE67" w14:textId="77777777" w:rsidR="00D0338E" w:rsidRDefault="00D0338E" w:rsidP="00F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3673" w14:textId="77777777" w:rsidR="00D0338E" w:rsidRDefault="00D0338E" w:rsidP="00F57AD4">
      <w:pPr>
        <w:spacing w:after="0" w:line="240" w:lineRule="auto"/>
      </w:pPr>
      <w:r>
        <w:separator/>
      </w:r>
    </w:p>
  </w:footnote>
  <w:footnote w:type="continuationSeparator" w:id="0">
    <w:p w14:paraId="1F4CB399" w14:textId="77777777" w:rsidR="00D0338E" w:rsidRDefault="00D0338E" w:rsidP="00F57AD4">
      <w:pPr>
        <w:spacing w:after="0" w:line="240" w:lineRule="auto"/>
      </w:pPr>
      <w:r>
        <w:continuationSeparator/>
      </w:r>
    </w:p>
  </w:footnote>
  <w:footnote w:id="1">
    <w:p w14:paraId="75B3E8A3" w14:textId="77777777" w:rsidR="00C62377" w:rsidRDefault="00C62377" w:rsidP="00F57AD4">
      <w:pPr>
        <w:pStyle w:val="a9"/>
        <w:rPr>
          <w:lang w:val="ru-RU" w:eastAsia="x-none"/>
        </w:rPr>
      </w:pPr>
      <w:r>
        <w:rPr>
          <w:rStyle w:val="ab"/>
        </w:rPr>
        <w:footnoteRef/>
      </w:r>
      <w:r>
        <w:rPr>
          <w:lang w:val="ru-RU" w:eastAsia="x-none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14:paraId="11F0AA2E" w14:textId="77777777" w:rsidR="00C62377" w:rsidRPr="00F57AD4" w:rsidRDefault="00C62377" w:rsidP="00F57AD4">
      <w:pPr>
        <w:pStyle w:val="a9"/>
        <w:rPr>
          <w:lang w:val="ru-RU"/>
        </w:rPr>
      </w:pPr>
    </w:p>
  </w:footnote>
  <w:footnote w:id="2">
    <w:p w14:paraId="58BD6F04" w14:textId="77777777" w:rsidR="00C62377" w:rsidRPr="00F57AD4" w:rsidRDefault="00C62377" w:rsidP="00F57AD4">
      <w:pPr>
        <w:pStyle w:val="a9"/>
        <w:rPr>
          <w:lang w:val="ru-RU"/>
        </w:rPr>
      </w:pPr>
      <w:r>
        <w:rPr>
          <w:rStyle w:val="ab"/>
        </w:rPr>
        <w:footnoteRef/>
      </w:r>
      <w:r w:rsidRPr="001449A8">
        <w:rPr>
          <w:lang w:val="ru-RU" w:eastAsia="x-none"/>
        </w:rPr>
        <w:t xml:space="preserve"> За образовательной организацией сохраняется право выбора учебных изданий из приведенного списка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/>
        <w:iCs/>
        <w:strike w:val="0"/>
        <w:dstrike w:val="0"/>
        <w:spacing w:val="-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5A85F6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73D772C"/>
    <w:multiLevelType w:val="hybridMultilevel"/>
    <w:tmpl w:val="35A430B0"/>
    <w:lvl w:ilvl="0" w:tplc="EAA6A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5511E"/>
    <w:multiLevelType w:val="hybridMultilevel"/>
    <w:tmpl w:val="7014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3207899">
    <w:abstractNumId w:val="1"/>
  </w:num>
  <w:num w:numId="2" w16cid:durableId="1790276983">
    <w:abstractNumId w:val="2"/>
  </w:num>
  <w:num w:numId="3" w16cid:durableId="4007133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84"/>
    <w:rsid w:val="00003219"/>
    <w:rsid w:val="00110CE8"/>
    <w:rsid w:val="00190966"/>
    <w:rsid w:val="002102BD"/>
    <w:rsid w:val="00336341"/>
    <w:rsid w:val="00351284"/>
    <w:rsid w:val="00597F5E"/>
    <w:rsid w:val="005A76DC"/>
    <w:rsid w:val="006964C9"/>
    <w:rsid w:val="007A0ECF"/>
    <w:rsid w:val="009454F9"/>
    <w:rsid w:val="009629A1"/>
    <w:rsid w:val="009C2DEF"/>
    <w:rsid w:val="00C62377"/>
    <w:rsid w:val="00D0338E"/>
    <w:rsid w:val="00E54D23"/>
    <w:rsid w:val="00F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707D"/>
  <w15:docId w15:val="{1EDE11FC-D77A-450A-8D03-B577A7FD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A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7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D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57AD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F57AD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D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AD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AD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AD4"/>
  </w:style>
  <w:style w:type="paragraph" w:styleId="a3">
    <w:name w:val="Body Text"/>
    <w:aliases w:val="Знак1"/>
    <w:basedOn w:val="a"/>
    <w:link w:val="a4"/>
    <w:uiPriority w:val="99"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1 Знак"/>
    <w:basedOn w:val="a0"/>
    <w:link w:val="a3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57AD4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F57AD4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F57AD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57AD4"/>
    <w:rPr>
      <w:rFonts w:cs="Times New Roman"/>
    </w:rPr>
  </w:style>
  <w:style w:type="paragraph" w:styleId="a8">
    <w:name w:val="Normal (Web)"/>
    <w:basedOn w:val="a"/>
    <w:uiPriority w:val="99"/>
    <w:rsid w:val="00F57A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F57AD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F57AD4"/>
    <w:rPr>
      <w:rFonts w:cs="Times New Roman"/>
      <w:vertAlign w:val="superscript"/>
    </w:rPr>
  </w:style>
  <w:style w:type="paragraph" w:styleId="23">
    <w:name w:val="List 2"/>
    <w:basedOn w:val="a"/>
    <w:uiPriority w:val="99"/>
    <w:rsid w:val="00F57AD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F57AD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F57AD4"/>
    <w:pPr>
      <w:tabs>
        <w:tab w:val="right" w:leader="dot" w:pos="9627"/>
      </w:tabs>
      <w:spacing w:before="240" w:after="120" w:line="240" w:lineRule="auto"/>
    </w:pPr>
    <w:rPr>
      <w:rFonts w:ascii="Times New Roman" w:eastAsia="Times New Roman" w:hAnsi="Times New Roman" w:cs="Calibri"/>
      <w:b/>
      <w:bCs/>
      <w:sz w:val="24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F57AD4"/>
    <w:pPr>
      <w:tabs>
        <w:tab w:val="right" w:leader="dot" w:pos="9639"/>
      </w:tabs>
      <w:spacing w:before="120" w:after="0" w:line="240" w:lineRule="auto"/>
    </w:pPr>
    <w:rPr>
      <w:rFonts w:ascii="Times New Roman" w:eastAsia="Times New Roman" w:hAnsi="Times New Roman" w:cs="Calibri"/>
      <w:iCs/>
      <w:sz w:val="24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F57AD4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F57AD4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F57AD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57AD4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F57AD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F57AD4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F57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57A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Текст примечания Знак11"/>
    <w:uiPriority w:val="99"/>
    <w:rsid w:val="00F57AD4"/>
    <w:rPr>
      <w:sz w:val="20"/>
    </w:rPr>
  </w:style>
  <w:style w:type="paragraph" w:styleId="af3">
    <w:name w:val="annotation text"/>
    <w:basedOn w:val="a"/>
    <w:link w:val="af4"/>
    <w:uiPriority w:val="99"/>
    <w:unhideWhenUsed/>
    <w:rsid w:val="00F57A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F57AD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semiHidden/>
    <w:rsid w:val="00F57AD4"/>
    <w:rPr>
      <w:sz w:val="20"/>
    </w:rPr>
  </w:style>
  <w:style w:type="character" w:customStyle="1" w:styleId="111">
    <w:name w:val="Тема примечания Знак11"/>
    <w:uiPriority w:val="99"/>
    <w:rsid w:val="00F57AD4"/>
    <w:rPr>
      <w:b/>
      <w:sz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F57AD4"/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F57A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semiHidden/>
    <w:rsid w:val="00F57AD4"/>
    <w:rPr>
      <w:b/>
      <w:sz w:val="20"/>
    </w:rPr>
  </w:style>
  <w:style w:type="paragraph" w:styleId="25">
    <w:name w:val="Body Text Indent 2"/>
    <w:basedOn w:val="a"/>
    <w:link w:val="26"/>
    <w:uiPriority w:val="99"/>
    <w:rsid w:val="00F57A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57AD4"/>
  </w:style>
  <w:style w:type="character" w:customStyle="1" w:styleId="af7">
    <w:name w:val="Цветовое выделение"/>
    <w:uiPriority w:val="99"/>
    <w:rsid w:val="00F57AD4"/>
    <w:rPr>
      <w:b/>
      <w:color w:val="26282F"/>
    </w:rPr>
  </w:style>
  <w:style w:type="character" w:customStyle="1" w:styleId="af8">
    <w:name w:val="Гипертекстовая ссылка"/>
    <w:uiPriority w:val="99"/>
    <w:rsid w:val="00F57AD4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F57AD4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F57AD4"/>
  </w:style>
  <w:style w:type="paragraph" w:customStyle="1" w:styleId="afc">
    <w:name w:val="Внимание: недобросовестность!"/>
    <w:basedOn w:val="afa"/>
    <w:next w:val="a"/>
    <w:uiPriority w:val="99"/>
    <w:rsid w:val="00F57AD4"/>
  </w:style>
  <w:style w:type="character" w:customStyle="1" w:styleId="afd">
    <w:name w:val="Выделение для Базового Поиска"/>
    <w:uiPriority w:val="99"/>
    <w:rsid w:val="00F57AD4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F57AD4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F57AD4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F57AD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F57AD4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F57AD4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F57AD4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F57AD4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F57AD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F57AD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F57AD4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F57AD4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F57AD4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F57AD4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F57AD4"/>
  </w:style>
  <w:style w:type="paragraph" w:customStyle="1" w:styleId="afff5">
    <w:name w:val="Моноширинный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F57AD4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F57AD4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F57AD4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F57AD4"/>
    <w:pPr>
      <w:ind w:left="140"/>
    </w:pPr>
  </w:style>
  <w:style w:type="character" w:customStyle="1" w:styleId="afffd">
    <w:name w:val="Опечатки"/>
    <w:uiPriority w:val="99"/>
    <w:rsid w:val="00F57AD4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F57AD4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F57AD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F57AD4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F57AD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F57AD4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F57AD4"/>
  </w:style>
  <w:style w:type="paragraph" w:customStyle="1" w:styleId="affff5">
    <w:name w:val="Примечание."/>
    <w:basedOn w:val="afa"/>
    <w:next w:val="a"/>
    <w:uiPriority w:val="99"/>
    <w:rsid w:val="00F57AD4"/>
  </w:style>
  <w:style w:type="character" w:customStyle="1" w:styleId="affff6">
    <w:name w:val="Продолжение ссылки"/>
    <w:uiPriority w:val="99"/>
    <w:rsid w:val="00F57AD4"/>
  </w:style>
  <w:style w:type="paragraph" w:customStyle="1" w:styleId="affff7">
    <w:name w:val="Словарная статья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F57AD4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F57AD4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F57AD4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 загол"/>
    <w:basedOn w:val="2"/>
    <w:link w:val="28"/>
    <w:rsid w:val="00F57AD4"/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affffc">
    <w:name w:val="Текст в таблице"/>
    <w:basedOn w:val="afffa"/>
    <w:next w:val="a"/>
    <w:uiPriority w:val="99"/>
    <w:rsid w:val="00F57AD4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F57AD4"/>
    <w:rPr>
      <w:b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a"/>
    <w:next w:val="a"/>
    <w:uiPriority w:val="99"/>
    <w:rsid w:val="00F57AD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AD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7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2">
    <w:name w:val="annotation reference"/>
    <w:basedOn w:val="a0"/>
    <w:uiPriority w:val="99"/>
    <w:unhideWhenUsed/>
    <w:rsid w:val="00F57AD4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F57AD4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rsid w:val="00F57AD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F57AD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rsid w:val="00F57AD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F57AD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F57AD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3">
    <w:name w:val="Table Grid"/>
    <w:basedOn w:val="a1"/>
    <w:uiPriority w:val="39"/>
    <w:rsid w:val="00F57A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endnote text"/>
    <w:basedOn w:val="a"/>
    <w:link w:val="afffff5"/>
    <w:uiPriority w:val="99"/>
    <w:semiHidden/>
    <w:unhideWhenUsed/>
    <w:rsid w:val="00F57A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5">
    <w:name w:val="Текст концевой сноски Знак"/>
    <w:basedOn w:val="a0"/>
    <w:link w:val="afffff4"/>
    <w:uiPriority w:val="99"/>
    <w:semiHidden/>
    <w:rsid w:val="00F57AD4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6">
    <w:name w:val="endnote reference"/>
    <w:basedOn w:val="a0"/>
    <w:uiPriority w:val="99"/>
    <w:semiHidden/>
    <w:unhideWhenUsed/>
    <w:rsid w:val="00F57AD4"/>
    <w:rPr>
      <w:rFonts w:cs="Times New Roman"/>
      <w:vertAlign w:val="superscript"/>
    </w:rPr>
  </w:style>
  <w:style w:type="character" w:customStyle="1" w:styleId="29">
    <w:name w:val="Заголовок №2_"/>
    <w:link w:val="2a"/>
    <w:locked/>
    <w:rsid w:val="00F57AD4"/>
    <w:rPr>
      <w:rFonts w:ascii="Times New Roman" w:hAnsi="Times New Roman"/>
      <w:b/>
      <w:spacing w:val="2"/>
      <w:shd w:val="clear" w:color="auto" w:fill="FFFFFF"/>
    </w:rPr>
  </w:style>
  <w:style w:type="paragraph" w:customStyle="1" w:styleId="2a">
    <w:name w:val="Заголовок №2"/>
    <w:basedOn w:val="a"/>
    <w:link w:val="29"/>
    <w:rsid w:val="00F57AD4"/>
    <w:pPr>
      <w:widowControl w:val="0"/>
      <w:shd w:val="clear" w:color="auto" w:fill="FFFFFF"/>
      <w:spacing w:after="420" w:line="326" w:lineRule="exact"/>
      <w:jc w:val="center"/>
      <w:outlineLvl w:val="1"/>
    </w:pPr>
    <w:rPr>
      <w:rFonts w:ascii="Times New Roman" w:hAnsi="Times New Roman"/>
      <w:b/>
      <w:spacing w:val="2"/>
    </w:rPr>
  </w:style>
  <w:style w:type="character" w:customStyle="1" w:styleId="16">
    <w:name w:val="Основной текст1"/>
    <w:rsid w:val="00F57AD4"/>
    <w:rPr>
      <w:rFonts w:ascii="Times New Roman" w:hAnsi="Times New Roman"/>
      <w:color w:val="000000"/>
      <w:w w:val="100"/>
      <w:position w:val="0"/>
      <w:sz w:val="26"/>
      <w:u w:val="none"/>
      <w:lang w:val="ru-RU" w:eastAsia="ru-RU"/>
    </w:rPr>
  </w:style>
  <w:style w:type="character" w:customStyle="1" w:styleId="afffff7">
    <w:name w:val="Основной текст_"/>
    <w:link w:val="2b"/>
    <w:uiPriority w:val="99"/>
    <w:locked/>
    <w:rsid w:val="00F57AD4"/>
    <w:rPr>
      <w:rFonts w:ascii="Times New Roman" w:hAnsi="Times New Roman"/>
      <w:sz w:val="26"/>
      <w:shd w:val="clear" w:color="auto" w:fill="FFFFFF"/>
    </w:rPr>
  </w:style>
  <w:style w:type="paragraph" w:customStyle="1" w:styleId="2b">
    <w:name w:val="Основной текст2"/>
    <w:basedOn w:val="a"/>
    <w:link w:val="afffff7"/>
    <w:uiPriority w:val="99"/>
    <w:rsid w:val="00F57AD4"/>
    <w:pPr>
      <w:widowControl w:val="0"/>
      <w:shd w:val="clear" w:color="auto" w:fill="FFFFFF"/>
      <w:spacing w:after="0" w:line="240" w:lineRule="atLeast"/>
      <w:ind w:hanging="780"/>
    </w:pPr>
    <w:rPr>
      <w:rFonts w:ascii="Times New Roman" w:hAnsi="Times New Roman"/>
      <w:sz w:val="26"/>
    </w:rPr>
  </w:style>
  <w:style w:type="character" w:customStyle="1" w:styleId="130">
    <w:name w:val="Знак Знак13"/>
    <w:locked/>
    <w:rsid w:val="00F57AD4"/>
    <w:rPr>
      <w:rFonts w:ascii="Times New Roman" w:hAnsi="Times New Roman"/>
      <w:sz w:val="20"/>
      <w:lang w:val="en-US" w:eastAsia="ru-RU"/>
    </w:rPr>
  </w:style>
  <w:style w:type="character" w:customStyle="1" w:styleId="210">
    <w:name w:val="Знак Знак21"/>
    <w:locked/>
    <w:rsid w:val="00F57AD4"/>
    <w:rPr>
      <w:rFonts w:ascii="Arial" w:hAnsi="Arial"/>
      <w:b/>
      <w:i/>
      <w:sz w:val="28"/>
      <w:lang w:val="x-none" w:eastAsia="ru-RU"/>
    </w:rPr>
  </w:style>
  <w:style w:type="paragraph" w:customStyle="1" w:styleId="17">
    <w:name w:val="Стиль1 загол"/>
    <w:basedOn w:val="1"/>
    <w:rsid w:val="00F57AD4"/>
    <w:rPr>
      <w:rFonts w:ascii="Times New Roman" w:hAnsi="Times New Roman"/>
      <w:sz w:val="24"/>
    </w:rPr>
  </w:style>
  <w:style w:type="paragraph" w:customStyle="1" w:styleId="Style3">
    <w:name w:val="Style3"/>
    <w:basedOn w:val="a"/>
    <w:uiPriority w:val="99"/>
    <w:rsid w:val="00F57AD4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F57AD4"/>
    <w:rPr>
      <w:rFonts w:ascii="Times New Roman" w:hAnsi="Times New Roman"/>
      <w:b/>
      <w:sz w:val="26"/>
    </w:rPr>
  </w:style>
  <w:style w:type="character" w:customStyle="1" w:styleId="FontStyle51">
    <w:name w:val="Font Style51"/>
    <w:rsid w:val="00F57AD4"/>
    <w:rPr>
      <w:rFonts w:ascii="Times New Roman" w:hAnsi="Times New Roman"/>
      <w:sz w:val="26"/>
    </w:rPr>
  </w:style>
  <w:style w:type="character" w:customStyle="1" w:styleId="FontStyle48">
    <w:name w:val="Font Style48"/>
    <w:rsid w:val="00F57AD4"/>
    <w:rPr>
      <w:rFonts w:ascii="Times New Roman" w:hAnsi="Times New Roman"/>
      <w:sz w:val="18"/>
    </w:rPr>
  </w:style>
  <w:style w:type="paragraph" w:customStyle="1" w:styleId="Style24">
    <w:name w:val="Style24"/>
    <w:basedOn w:val="a"/>
    <w:rsid w:val="00F57AD4"/>
    <w:pPr>
      <w:widowControl w:val="0"/>
      <w:suppressAutoHyphens/>
      <w:spacing w:after="0" w:line="322" w:lineRule="exact"/>
      <w:ind w:firstLine="72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77">
    <w:name w:val="Font Style77"/>
    <w:rsid w:val="00F57AD4"/>
    <w:rPr>
      <w:rFonts w:ascii="Times New Roman" w:hAnsi="Times New Roman"/>
      <w:b/>
      <w:spacing w:val="-10"/>
      <w:sz w:val="32"/>
    </w:rPr>
  </w:style>
  <w:style w:type="paragraph" w:customStyle="1" w:styleId="Style40">
    <w:name w:val="Style40"/>
    <w:basedOn w:val="a"/>
    <w:rsid w:val="00F57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F57AD4"/>
    <w:pPr>
      <w:widowControl w:val="0"/>
      <w:autoSpaceDE w:val="0"/>
      <w:autoSpaceDN w:val="0"/>
      <w:adjustRightInd w:val="0"/>
      <w:spacing w:after="0" w:line="363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F57AD4"/>
    <w:rPr>
      <w:rFonts w:ascii="Times New Roman" w:hAnsi="Times New Roman"/>
      <w:sz w:val="30"/>
    </w:rPr>
  </w:style>
  <w:style w:type="paragraph" w:customStyle="1" w:styleId="Style43">
    <w:name w:val="Style43"/>
    <w:basedOn w:val="a"/>
    <w:rsid w:val="00F57AD4"/>
    <w:pPr>
      <w:widowControl w:val="0"/>
      <w:autoSpaceDE w:val="0"/>
      <w:autoSpaceDN w:val="0"/>
      <w:adjustRightInd w:val="0"/>
      <w:spacing w:after="0" w:line="370" w:lineRule="exact"/>
      <w:ind w:hanging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F57AD4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F57AD4"/>
    <w:rPr>
      <w:rFonts w:ascii="Times New Roman" w:hAnsi="Times New Roman"/>
      <w:sz w:val="30"/>
    </w:rPr>
  </w:style>
  <w:style w:type="paragraph" w:customStyle="1" w:styleId="Style64">
    <w:name w:val="Style64"/>
    <w:basedOn w:val="a"/>
    <w:rsid w:val="00F57AD4"/>
    <w:pPr>
      <w:widowControl w:val="0"/>
      <w:autoSpaceDE w:val="0"/>
      <w:autoSpaceDN w:val="0"/>
      <w:adjustRightInd w:val="0"/>
      <w:spacing w:after="0" w:line="374" w:lineRule="exact"/>
      <w:ind w:hanging="2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F57AD4"/>
    <w:pPr>
      <w:widowControl w:val="0"/>
      <w:autoSpaceDE w:val="0"/>
      <w:autoSpaceDN w:val="0"/>
      <w:adjustRightInd w:val="0"/>
      <w:spacing w:after="0" w:line="382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F57AD4"/>
    <w:pPr>
      <w:widowControl w:val="0"/>
      <w:autoSpaceDE w:val="0"/>
      <w:autoSpaceDN w:val="0"/>
      <w:adjustRightInd w:val="0"/>
      <w:spacing w:after="0" w:line="367" w:lineRule="exact"/>
      <w:ind w:firstLine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F57AD4"/>
    <w:rPr>
      <w:rFonts w:ascii="Times New Roman" w:hAnsi="Times New Roman"/>
      <w:b/>
      <w:spacing w:val="-10"/>
      <w:sz w:val="30"/>
    </w:rPr>
  </w:style>
  <w:style w:type="paragraph" w:customStyle="1" w:styleId="Style66">
    <w:name w:val="Style66"/>
    <w:basedOn w:val="a"/>
    <w:rsid w:val="00F57AD4"/>
    <w:pPr>
      <w:widowControl w:val="0"/>
      <w:autoSpaceDE w:val="0"/>
      <w:autoSpaceDN w:val="0"/>
      <w:adjustRightInd w:val="0"/>
      <w:spacing w:after="0" w:line="382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F57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F57AD4"/>
    <w:rPr>
      <w:rFonts w:ascii="Times New Roman" w:hAnsi="Times New Roman"/>
      <w:b/>
      <w:sz w:val="34"/>
    </w:rPr>
  </w:style>
  <w:style w:type="paragraph" w:customStyle="1" w:styleId="Style50">
    <w:name w:val="Style50"/>
    <w:basedOn w:val="a"/>
    <w:rsid w:val="00F57AD4"/>
    <w:pPr>
      <w:widowControl w:val="0"/>
      <w:autoSpaceDE w:val="0"/>
      <w:autoSpaceDN w:val="0"/>
      <w:adjustRightInd w:val="0"/>
      <w:spacing w:after="0" w:line="350" w:lineRule="exact"/>
      <w:ind w:hanging="4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57A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F57AD4"/>
    <w:pPr>
      <w:widowControl w:val="0"/>
      <w:autoSpaceDE w:val="0"/>
      <w:autoSpaceDN w:val="0"/>
      <w:adjustRightInd w:val="0"/>
      <w:spacing w:after="0" w:line="377" w:lineRule="exact"/>
      <w:ind w:firstLine="9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57AD4"/>
    <w:rPr>
      <w:rFonts w:ascii="Calibri" w:hAnsi="Calibri"/>
      <w:lang w:val="x-none" w:eastAsia="ru-RU"/>
    </w:rPr>
  </w:style>
  <w:style w:type="paragraph" w:styleId="afffff8">
    <w:name w:val="Title"/>
    <w:basedOn w:val="a"/>
    <w:link w:val="afffff9"/>
    <w:uiPriority w:val="10"/>
    <w:qFormat/>
    <w:rsid w:val="00F57A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ff9">
    <w:name w:val="Заголовок Знак"/>
    <w:basedOn w:val="a0"/>
    <w:link w:val="afffff8"/>
    <w:uiPriority w:val="10"/>
    <w:rsid w:val="00F57A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9">
    <w:name w:val="Обычный1"/>
    <w:rsid w:val="00F57AD4"/>
    <w:pPr>
      <w:widowControl w:val="0"/>
      <w:snapToGrid w:val="0"/>
      <w:spacing w:after="0" w:line="319" w:lineRule="auto"/>
      <w:ind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fffa">
    <w:name w:val="Body Text Indent"/>
    <w:aliases w:val="текст,Основной текст 1"/>
    <w:basedOn w:val="a"/>
    <w:link w:val="afffffb"/>
    <w:uiPriority w:val="99"/>
    <w:unhideWhenUsed/>
    <w:rsid w:val="00F57A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Основной текст с отступом Знак"/>
    <w:aliases w:val="текст Знак,Основной текст 1 Знак"/>
    <w:basedOn w:val="a0"/>
    <w:link w:val="afffffa"/>
    <w:uiPriority w:val="99"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нак"/>
    <w:basedOn w:val="a"/>
    <w:rsid w:val="00F57A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c">
    <w:name w:val="Знак2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d">
    <w:name w:val="Знак Знак Знак"/>
    <w:basedOn w:val="a"/>
    <w:rsid w:val="00F57A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FR1">
    <w:name w:val="FR1"/>
    <w:rsid w:val="00F57AD4"/>
    <w:pPr>
      <w:widowControl w:val="0"/>
      <w:snapToGrid w:val="0"/>
      <w:spacing w:before="300" w:after="0" w:line="240" w:lineRule="auto"/>
      <w:jc w:val="center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 Знак1 Знак Знак Знак Знак Знак Знак Знак Знак Знак Знак Знак Знак Знак1"/>
    <w:basedOn w:val="a"/>
    <w:uiPriority w:val="99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e">
    <w:name w:val="Ссылка на утративший силу документ"/>
    <w:uiPriority w:val="99"/>
    <w:rsid w:val="00F57AD4"/>
    <w:rPr>
      <w:b/>
      <w:color w:val="749232"/>
    </w:rPr>
  </w:style>
  <w:style w:type="character" w:styleId="affffff">
    <w:name w:val="FollowedHyperlink"/>
    <w:basedOn w:val="a0"/>
    <w:uiPriority w:val="99"/>
    <w:unhideWhenUsed/>
    <w:rsid w:val="00F57AD4"/>
    <w:rPr>
      <w:rFonts w:cs="Times New Roman"/>
      <w:color w:val="800080"/>
      <w:u w:val="single"/>
    </w:rPr>
  </w:style>
  <w:style w:type="paragraph" w:styleId="affffff0">
    <w:name w:val="List"/>
    <w:basedOn w:val="a"/>
    <w:uiPriority w:val="99"/>
    <w:unhideWhenUsed/>
    <w:rsid w:val="00F57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uiPriority w:val="99"/>
    <w:unhideWhenUsed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пооп заг 2"/>
    <w:basedOn w:val="27"/>
    <w:link w:val="2e"/>
    <w:qFormat/>
    <w:rsid w:val="00F57AD4"/>
    <w:pPr>
      <w:ind w:left="708"/>
    </w:pPr>
    <w:rPr>
      <w:i/>
    </w:rPr>
  </w:style>
  <w:style w:type="paragraph" w:customStyle="1" w:styleId="1c">
    <w:name w:val="Абзац списка1"/>
    <w:aliases w:val="Содержание. 2 уровень"/>
    <w:basedOn w:val="a"/>
    <w:link w:val="affffff1"/>
    <w:uiPriority w:val="34"/>
    <w:qFormat/>
    <w:rsid w:val="00F57AD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Стиль2 загол Знак"/>
    <w:link w:val="27"/>
    <w:locked/>
    <w:rsid w:val="00F57AD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e">
    <w:name w:val="пооп заг 2 Знак"/>
    <w:link w:val="2d"/>
    <w:locked/>
    <w:rsid w:val="00F57AD4"/>
    <w:rPr>
      <w:rFonts w:ascii="Times New Roman" w:eastAsia="Times New Roman" w:hAnsi="Times New Roman" w:cs="Times New Roman"/>
      <w:i/>
      <w:sz w:val="24"/>
      <w:szCs w:val="28"/>
      <w:lang w:eastAsia="ru-RU"/>
    </w:rPr>
  </w:style>
  <w:style w:type="character" w:customStyle="1" w:styleId="affffff1">
    <w:name w:val="Абзац списка Знак"/>
    <w:aliases w:val="Содержание. 2 уровень Знак"/>
    <w:link w:val="1c"/>
    <w:uiPriority w:val="34"/>
    <w:locked/>
    <w:rsid w:val="00F57A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">
    <w:name w:val="Основной текст (2)_"/>
    <w:link w:val="2f0"/>
    <w:uiPriority w:val="99"/>
    <w:locked/>
    <w:rsid w:val="00F57AD4"/>
    <w:rPr>
      <w:sz w:val="25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F57AD4"/>
    <w:pPr>
      <w:shd w:val="clear" w:color="auto" w:fill="FFFFFF"/>
      <w:spacing w:after="540" w:line="317" w:lineRule="exact"/>
      <w:ind w:firstLine="320"/>
      <w:jc w:val="both"/>
    </w:pPr>
    <w:rPr>
      <w:sz w:val="25"/>
    </w:rPr>
  </w:style>
  <w:style w:type="table" w:customStyle="1" w:styleId="1d">
    <w:name w:val="Сетка таблицы1"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57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57AD4"/>
    <w:rPr>
      <w:rFonts w:ascii="Courier New" w:eastAsia="Times New Roman" w:hAnsi="Courier New" w:cs="Times New Roman"/>
      <w:sz w:val="20"/>
      <w:szCs w:val="20"/>
      <w:lang w:eastAsia="ar-SA"/>
    </w:rPr>
  </w:style>
  <w:style w:type="table" w:customStyle="1" w:styleId="2f1">
    <w:name w:val="Сетка таблицы2"/>
    <w:basedOn w:val="a1"/>
    <w:next w:val="afffff3"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"/>
    <w:basedOn w:val="a1"/>
    <w:next w:val="1b"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2">
    <w:name w:val="Body Text 3"/>
    <w:basedOn w:val="a"/>
    <w:link w:val="33"/>
    <w:uiPriority w:val="99"/>
    <w:rsid w:val="00F57A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57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заголовок 1"/>
    <w:basedOn w:val="a"/>
    <w:next w:val="a"/>
    <w:rsid w:val="00F57AD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fff2">
    <w:name w:val="Знак Знак Знак Знак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3">
    <w:name w:val="Revision"/>
    <w:hidden/>
    <w:uiPriority w:val="99"/>
    <w:semiHidden/>
    <w:rsid w:val="00F5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Приложение. Заголовок **"/>
    <w:basedOn w:val="a"/>
    <w:qFormat/>
    <w:rsid w:val="00F57AD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12">
    <w:name w:val="Font Style12"/>
    <w:uiPriority w:val="99"/>
    <w:rsid w:val="00F57AD4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57AD4"/>
    <w:pPr>
      <w:widowControl w:val="0"/>
      <w:autoSpaceDE w:val="0"/>
      <w:autoSpaceDN w:val="0"/>
      <w:adjustRightInd w:val="0"/>
      <w:spacing w:after="0" w:line="302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Приложение. Номер"/>
    <w:basedOn w:val="a"/>
    <w:qFormat/>
    <w:rsid w:val="00F57AD4"/>
    <w:pPr>
      <w:keepNext/>
      <w:keepLines/>
      <w:pageBreakBefore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uiPriority w:val="99"/>
    <w:rsid w:val="00F57A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6">
    <w:name w:val="Обычный текст абзаца"/>
    <w:basedOn w:val="ConsPlusNormal"/>
    <w:qFormat/>
    <w:rsid w:val="00F57AD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ndnoteTextChar1">
    <w:name w:val="Endnote Text Char1"/>
    <w:uiPriority w:val="99"/>
    <w:semiHidden/>
    <w:locked/>
    <w:rsid w:val="00F57AD4"/>
    <w:rPr>
      <w:rFonts w:eastAsia="Times New Roman"/>
      <w:sz w:val="20"/>
    </w:rPr>
  </w:style>
  <w:style w:type="paragraph" w:customStyle="1" w:styleId="211">
    <w:name w:val="Знак2 Знак Знак Знак Знак Знак Знак Знак Знак Знак Знак Знак Знак1"/>
    <w:basedOn w:val="a"/>
    <w:uiPriority w:val="99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uiPriority w:val="99"/>
    <w:rsid w:val="00F57AD4"/>
    <w:rPr>
      <w:rFonts w:cs="Times New Roman"/>
    </w:rPr>
  </w:style>
  <w:style w:type="table" w:customStyle="1" w:styleId="34">
    <w:name w:val="Сетка таблицы3"/>
    <w:basedOn w:val="a1"/>
    <w:next w:val="afffff3"/>
    <w:uiPriority w:val="99"/>
    <w:rsid w:val="00F57A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f7">
    <w:name w:val="Стиль подпунктов"/>
    <w:basedOn w:val="a"/>
    <w:link w:val="affffff8"/>
    <w:rsid w:val="00F57AD4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f">
    <w:name w:val="Стиль1 подпунктов"/>
    <w:basedOn w:val="affffff7"/>
    <w:link w:val="1f0"/>
    <w:qFormat/>
    <w:rsid w:val="00F57AD4"/>
    <w:pPr>
      <w:ind w:left="0" w:firstLine="0"/>
    </w:pPr>
    <w:rPr>
      <w:b w:val="0"/>
      <w:bCs w:val="0"/>
    </w:rPr>
  </w:style>
  <w:style w:type="character" w:customStyle="1" w:styleId="affffff8">
    <w:name w:val="Стиль подпунктов Знак"/>
    <w:link w:val="affffff7"/>
    <w:locked/>
    <w:rsid w:val="00F57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uiPriority w:val="99"/>
    <w:locked/>
    <w:rsid w:val="00F57AD4"/>
    <w:rPr>
      <w:rFonts w:ascii="Times New Roman" w:hAnsi="Times New Roman"/>
      <w:sz w:val="24"/>
      <w:lang w:val="x-none" w:eastAsia="ru-RU"/>
    </w:rPr>
  </w:style>
  <w:style w:type="character" w:customStyle="1" w:styleId="1f0">
    <w:name w:val="Стиль1 подпунктов Знак"/>
    <w:link w:val="1f"/>
    <w:locked/>
    <w:rsid w:val="00F57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9">
    <w:name w:val="TOC Heading"/>
    <w:basedOn w:val="1"/>
    <w:next w:val="a"/>
    <w:uiPriority w:val="39"/>
    <w:qFormat/>
    <w:rsid w:val="00F57AD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90">
    <w:name w:val="Знак Знак9"/>
    <w:locked/>
    <w:rsid w:val="00F57AD4"/>
    <w:rPr>
      <w:lang w:val="en-US" w:eastAsia="x-none"/>
    </w:rPr>
  </w:style>
  <w:style w:type="paragraph" w:customStyle="1" w:styleId="Style42">
    <w:name w:val="Style42"/>
    <w:basedOn w:val="a"/>
    <w:rsid w:val="00F57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F57AD4"/>
    <w:rPr>
      <w:rFonts w:ascii="Times New Roman" w:hAnsi="Times New Roman"/>
      <w:b/>
      <w:sz w:val="18"/>
    </w:rPr>
  </w:style>
  <w:style w:type="character" w:customStyle="1" w:styleId="doc-infocurrent">
    <w:name w:val="doc-info _current"/>
    <w:basedOn w:val="a0"/>
    <w:rsid w:val="00F57AD4"/>
    <w:rPr>
      <w:rFonts w:cs="Times New Roman"/>
    </w:rPr>
  </w:style>
  <w:style w:type="character" w:customStyle="1" w:styleId="doc-infolink-show-edition-info">
    <w:name w:val="doc-info__link-show-edition-info"/>
    <w:basedOn w:val="a0"/>
    <w:rsid w:val="00F57AD4"/>
    <w:rPr>
      <w:rFonts w:cs="Times New Roman"/>
    </w:rPr>
  </w:style>
  <w:style w:type="paragraph" w:customStyle="1" w:styleId="affffffa">
    <w:name w:val="..... ......"/>
    <w:basedOn w:val="a"/>
    <w:next w:val="a"/>
    <w:uiPriority w:val="99"/>
    <w:rsid w:val="00F57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F57A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F57A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F57A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F57AD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F57AD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F57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9">
    <w:name w:val="xl99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2">
    <w:name w:val="xl102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3">
    <w:name w:val="xl103"/>
    <w:basedOn w:val="a"/>
    <w:rsid w:val="00F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4">
    <w:name w:val="xl104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6">
    <w:name w:val="xl116"/>
    <w:basedOn w:val="a"/>
    <w:rsid w:val="00F57A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F57A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F57A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F57A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F57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F57A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F57A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f1">
    <w:name w:val="Основной текст Знак1"/>
    <w:uiPriority w:val="99"/>
    <w:rsid w:val="00F57AD4"/>
    <w:rPr>
      <w:rFonts w:ascii="Times New Roman" w:hAnsi="Times New Roman"/>
      <w:spacing w:val="0"/>
      <w:sz w:val="28"/>
    </w:rPr>
  </w:style>
  <w:style w:type="character" w:styleId="affffffb">
    <w:name w:val="Strong"/>
    <w:basedOn w:val="a0"/>
    <w:uiPriority w:val="22"/>
    <w:qFormat/>
    <w:rsid w:val="00F57AD4"/>
    <w:rPr>
      <w:rFonts w:cs="Times New Roman"/>
      <w:b/>
    </w:rPr>
  </w:style>
  <w:style w:type="paragraph" w:customStyle="1" w:styleId="1f2">
    <w:name w:val="1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2">
    <w:name w:val="Сетка таблицы4"/>
    <w:basedOn w:val="a1"/>
    <w:next w:val="afffff3"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b"/>
    <w:rsid w:val="00F5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2">
    <w:name w:val="Знак21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Знак1 Знак Знак Знак Знак Знак Знак1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 Знак Знак Знак1"/>
    <w:basedOn w:val="a"/>
    <w:rsid w:val="00F57A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c">
    <w:name w:val="Document Map"/>
    <w:basedOn w:val="a"/>
    <w:link w:val="affffffd"/>
    <w:uiPriority w:val="99"/>
    <w:rsid w:val="00F57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d">
    <w:name w:val="Схема документа Знак"/>
    <w:basedOn w:val="a0"/>
    <w:link w:val="affffffc"/>
    <w:uiPriority w:val="99"/>
    <w:rsid w:val="00F57A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5">
    <w:name w:val="Сетка таблицы11"/>
    <w:basedOn w:val="a1"/>
    <w:uiPriority w:val="39"/>
    <w:rsid w:val="007A0E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№202</dc:creator>
  <cp:keywords/>
  <dc:description/>
  <cp:lastModifiedBy>uljanova.swetlana@yandex.ru</cp:lastModifiedBy>
  <cp:revision>2</cp:revision>
  <dcterms:created xsi:type="dcterms:W3CDTF">2024-01-18T00:27:00Z</dcterms:created>
  <dcterms:modified xsi:type="dcterms:W3CDTF">2024-01-18T00:27:00Z</dcterms:modified>
</cp:coreProperties>
</file>