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2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7431"/>
      </w:tblGrid>
      <w:tr w:rsidR="00F27CCF" w:rsidRPr="00475EBF" w14:paraId="2A5A01AB" w14:textId="77777777" w:rsidTr="00DF588E">
        <w:trPr>
          <w:trHeight w:val="274"/>
        </w:trPr>
        <w:tc>
          <w:tcPr>
            <w:tcW w:w="2316" w:type="dxa"/>
            <w:vMerge w:val="restart"/>
            <w:tcBorders>
              <w:top w:val="single" w:sz="4" w:space="0" w:color="auto"/>
              <w:left w:val="single" w:sz="4" w:space="0" w:color="auto"/>
              <w:bottom w:val="single" w:sz="4" w:space="0" w:color="auto"/>
              <w:right w:val="single" w:sz="4" w:space="0" w:color="auto"/>
            </w:tcBorders>
            <w:vAlign w:val="center"/>
            <w:hideMark/>
          </w:tcPr>
          <w:p w14:paraId="40A54703" w14:textId="77777777" w:rsidR="00F27CCF" w:rsidRPr="00475EBF" w:rsidRDefault="0059715C" w:rsidP="00DF588E">
            <w:pPr>
              <w:widowControl w:val="0"/>
              <w:autoSpaceDE w:val="0"/>
              <w:autoSpaceDN w:val="0"/>
              <w:spacing w:after="0" w:line="240" w:lineRule="auto"/>
              <w:rPr>
                <w:rFonts w:ascii="Times New Roman" w:hAnsi="Times New Roman"/>
                <w:sz w:val="24"/>
                <w:szCs w:val="24"/>
                <w:lang w:eastAsia="en-US"/>
              </w:rPr>
            </w:pPr>
            <w:r>
              <w:rPr>
                <w:rFonts w:ascii="Times New Roman" w:hAnsi="Times New Roman"/>
                <w:noProof/>
                <w:sz w:val="24"/>
                <w:szCs w:val="24"/>
              </w:rPr>
              <w:drawing>
                <wp:inline distT="0" distB="0" distL="0" distR="0" wp14:anchorId="3A7C6852" wp14:editId="51BAD812">
                  <wp:extent cx="1304925" cy="88582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304925" cy="885825"/>
                          </a:xfrm>
                          <a:prstGeom prst="rect">
                            <a:avLst/>
                          </a:prstGeom>
                          <a:noFill/>
                          <a:ln w="9525">
                            <a:noFill/>
                            <a:miter lim="800000"/>
                            <a:headEnd/>
                            <a:tailEnd/>
                          </a:ln>
                        </pic:spPr>
                      </pic:pic>
                    </a:graphicData>
                  </a:graphic>
                </wp:inline>
              </w:drawing>
            </w:r>
          </w:p>
        </w:tc>
        <w:tc>
          <w:tcPr>
            <w:tcW w:w="7431" w:type="dxa"/>
            <w:tcBorders>
              <w:top w:val="single" w:sz="4" w:space="0" w:color="auto"/>
              <w:left w:val="single" w:sz="4" w:space="0" w:color="auto"/>
              <w:bottom w:val="single" w:sz="4" w:space="0" w:color="auto"/>
              <w:right w:val="single" w:sz="4" w:space="0" w:color="auto"/>
            </w:tcBorders>
            <w:vAlign w:val="center"/>
            <w:hideMark/>
          </w:tcPr>
          <w:p w14:paraId="1FA2245F" w14:textId="77777777" w:rsidR="00F27CCF" w:rsidRPr="00475EBF" w:rsidRDefault="00F27CCF" w:rsidP="00DF588E">
            <w:pPr>
              <w:widowControl w:val="0"/>
              <w:autoSpaceDE w:val="0"/>
              <w:autoSpaceDN w:val="0"/>
              <w:spacing w:after="0" w:line="240" w:lineRule="auto"/>
              <w:jc w:val="center"/>
              <w:rPr>
                <w:rFonts w:ascii="Times New Roman" w:hAnsi="Times New Roman"/>
                <w:sz w:val="24"/>
                <w:szCs w:val="24"/>
                <w:lang w:eastAsia="en-US"/>
              </w:rPr>
            </w:pPr>
            <w:r w:rsidRPr="00475EBF">
              <w:rPr>
                <w:rFonts w:ascii="Times New Roman" w:hAnsi="Times New Roman"/>
                <w:sz w:val="24"/>
                <w:szCs w:val="24"/>
                <w:lang w:eastAsia="en-US"/>
              </w:rPr>
              <w:t>Министерство образования и науки Республики Бурятия</w:t>
            </w:r>
          </w:p>
        </w:tc>
      </w:tr>
      <w:tr w:rsidR="00F27CCF" w:rsidRPr="00475EBF" w14:paraId="3C564142" w14:textId="77777777" w:rsidTr="00DF588E">
        <w:tc>
          <w:tcPr>
            <w:tcW w:w="0" w:type="auto"/>
            <w:vMerge/>
            <w:tcBorders>
              <w:top w:val="single" w:sz="4" w:space="0" w:color="auto"/>
              <w:left w:val="single" w:sz="4" w:space="0" w:color="auto"/>
              <w:bottom w:val="single" w:sz="4" w:space="0" w:color="auto"/>
              <w:right w:val="single" w:sz="4" w:space="0" w:color="auto"/>
            </w:tcBorders>
            <w:vAlign w:val="center"/>
            <w:hideMark/>
          </w:tcPr>
          <w:p w14:paraId="59FEB697" w14:textId="77777777" w:rsidR="00F27CCF" w:rsidRPr="00475EBF" w:rsidRDefault="00F27CCF" w:rsidP="00DF588E">
            <w:pPr>
              <w:widowControl w:val="0"/>
              <w:autoSpaceDE w:val="0"/>
              <w:autoSpaceDN w:val="0"/>
              <w:spacing w:after="0" w:line="240" w:lineRule="auto"/>
              <w:rPr>
                <w:rFonts w:ascii="Times New Roman" w:hAnsi="Times New Roman"/>
                <w:sz w:val="24"/>
                <w:szCs w:val="24"/>
                <w:lang w:eastAsia="en-US"/>
              </w:rPr>
            </w:pPr>
          </w:p>
        </w:tc>
        <w:tc>
          <w:tcPr>
            <w:tcW w:w="7431" w:type="dxa"/>
            <w:tcBorders>
              <w:top w:val="single" w:sz="4" w:space="0" w:color="auto"/>
              <w:left w:val="single" w:sz="4" w:space="0" w:color="auto"/>
              <w:bottom w:val="single" w:sz="4" w:space="0" w:color="auto"/>
              <w:right w:val="single" w:sz="4" w:space="0" w:color="auto"/>
            </w:tcBorders>
            <w:vAlign w:val="center"/>
            <w:hideMark/>
          </w:tcPr>
          <w:p w14:paraId="1BAFA4E9" w14:textId="77777777" w:rsidR="00F27CCF" w:rsidRPr="00475EBF" w:rsidRDefault="00F27CCF" w:rsidP="00DF588E">
            <w:pPr>
              <w:widowControl w:val="0"/>
              <w:autoSpaceDE w:val="0"/>
              <w:autoSpaceDN w:val="0"/>
              <w:spacing w:after="0" w:line="240" w:lineRule="auto"/>
              <w:jc w:val="center"/>
              <w:rPr>
                <w:rFonts w:ascii="Times New Roman" w:hAnsi="Times New Roman"/>
                <w:sz w:val="24"/>
                <w:szCs w:val="24"/>
                <w:lang w:eastAsia="en-US"/>
              </w:rPr>
            </w:pPr>
            <w:r w:rsidRPr="00475EBF">
              <w:rPr>
                <w:rFonts w:ascii="Times New Roman" w:hAnsi="Times New Roman"/>
                <w:sz w:val="24"/>
                <w:szCs w:val="24"/>
                <w:lang w:eastAsia="en-US"/>
              </w:rPr>
              <w:t>ГБПОУ  «Гусиноозерский энергетический техникум»</w:t>
            </w:r>
          </w:p>
        </w:tc>
      </w:tr>
      <w:tr w:rsidR="00F27CCF" w:rsidRPr="00475EBF" w14:paraId="38C8B72A" w14:textId="77777777" w:rsidTr="00DF588E">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1246CF" w14:textId="77777777" w:rsidR="00F27CCF" w:rsidRPr="00475EBF" w:rsidRDefault="00F27CCF" w:rsidP="00DF588E">
            <w:pPr>
              <w:widowControl w:val="0"/>
              <w:autoSpaceDE w:val="0"/>
              <w:autoSpaceDN w:val="0"/>
              <w:spacing w:after="0" w:line="240" w:lineRule="auto"/>
              <w:rPr>
                <w:rFonts w:ascii="Times New Roman" w:hAnsi="Times New Roman"/>
                <w:sz w:val="24"/>
                <w:szCs w:val="24"/>
                <w:lang w:eastAsia="en-US"/>
              </w:rPr>
            </w:pPr>
          </w:p>
        </w:tc>
        <w:tc>
          <w:tcPr>
            <w:tcW w:w="7431" w:type="dxa"/>
            <w:tcBorders>
              <w:top w:val="single" w:sz="4" w:space="0" w:color="auto"/>
              <w:left w:val="single" w:sz="4" w:space="0" w:color="auto"/>
              <w:bottom w:val="single" w:sz="4" w:space="0" w:color="auto"/>
              <w:right w:val="single" w:sz="4" w:space="0" w:color="auto"/>
            </w:tcBorders>
            <w:vAlign w:val="center"/>
            <w:hideMark/>
          </w:tcPr>
          <w:p w14:paraId="5C335820" w14:textId="77777777" w:rsidR="00F27CCF" w:rsidRPr="00475EBF" w:rsidRDefault="00F27CCF" w:rsidP="00DF588E">
            <w:pPr>
              <w:widowControl w:val="0"/>
              <w:autoSpaceDE w:val="0"/>
              <w:autoSpaceDN w:val="0"/>
              <w:spacing w:after="0" w:line="240" w:lineRule="auto"/>
              <w:jc w:val="center"/>
              <w:rPr>
                <w:rFonts w:ascii="Times New Roman" w:hAnsi="Times New Roman"/>
                <w:sz w:val="24"/>
                <w:szCs w:val="24"/>
                <w:lang w:eastAsia="en-US"/>
              </w:rPr>
            </w:pPr>
            <w:r w:rsidRPr="00475EBF">
              <w:rPr>
                <w:rFonts w:ascii="Times New Roman" w:hAnsi="Times New Roman"/>
                <w:sz w:val="24"/>
                <w:szCs w:val="24"/>
                <w:lang w:eastAsia="en-US"/>
              </w:rPr>
              <w:t xml:space="preserve">Учебно – программная документация </w:t>
            </w:r>
          </w:p>
        </w:tc>
      </w:tr>
      <w:tr w:rsidR="00F27CCF" w:rsidRPr="00475EBF" w14:paraId="7571BC78" w14:textId="77777777" w:rsidTr="00DF588E">
        <w:trPr>
          <w:trHeight w:val="3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27A38C" w14:textId="77777777" w:rsidR="00F27CCF" w:rsidRPr="00475EBF" w:rsidRDefault="00F27CCF" w:rsidP="00DF588E">
            <w:pPr>
              <w:widowControl w:val="0"/>
              <w:autoSpaceDE w:val="0"/>
              <w:autoSpaceDN w:val="0"/>
              <w:spacing w:after="0" w:line="240" w:lineRule="auto"/>
              <w:rPr>
                <w:rFonts w:ascii="Times New Roman" w:hAnsi="Times New Roman"/>
                <w:sz w:val="24"/>
                <w:szCs w:val="24"/>
                <w:lang w:eastAsia="en-US"/>
              </w:rPr>
            </w:pPr>
          </w:p>
        </w:tc>
        <w:tc>
          <w:tcPr>
            <w:tcW w:w="7431" w:type="dxa"/>
            <w:tcBorders>
              <w:top w:val="single" w:sz="4" w:space="0" w:color="auto"/>
              <w:left w:val="single" w:sz="4" w:space="0" w:color="auto"/>
              <w:bottom w:val="single" w:sz="4" w:space="0" w:color="auto"/>
              <w:right w:val="single" w:sz="4" w:space="0" w:color="auto"/>
            </w:tcBorders>
            <w:vAlign w:val="center"/>
            <w:hideMark/>
          </w:tcPr>
          <w:p w14:paraId="16B9EACF" w14:textId="77777777" w:rsidR="00F27CCF" w:rsidRPr="00475EBF" w:rsidRDefault="00F27CCF" w:rsidP="00DF588E">
            <w:pPr>
              <w:widowControl w:val="0"/>
              <w:autoSpaceDE w:val="0"/>
              <w:autoSpaceDN w:val="0"/>
              <w:spacing w:after="0" w:line="240" w:lineRule="auto"/>
              <w:jc w:val="center"/>
              <w:rPr>
                <w:rFonts w:ascii="Times New Roman" w:hAnsi="Times New Roman"/>
                <w:sz w:val="24"/>
                <w:szCs w:val="24"/>
                <w:lang w:eastAsia="en-US"/>
              </w:rPr>
            </w:pPr>
            <w:r w:rsidRPr="00475EBF">
              <w:rPr>
                <w:rFonts w:ascii="Times New Roman" w:hAnsi="Times New Roman"/>
                <w:sz w:val="24"/>
                <w:szCs w:val="24"/>
                <w:lang w:eastAsia="en-US"/>
              </w:rPr>
              <w:t>2.5. Учебный процесс</w:t>
            </w:r>
          </w:p>
        </w:tc>
      </w:tr>
      <w:tr w:rsidR="00F27CCF" w:rsidRPr="00475EBF" w14:paraId="22B9E5D7" w14:textId="77777777" w:rsidTr="00DF588E">
        <w:trPr>
          <w:trHeight w:hRule="exact" w:val="984"/>
        </w:trPr>
        <w:tc>
          <w:tcPr>
            <w:tcW w:w="2316" w:type="dxa"/>
            <w:tcBorders>
              <w:top w:val="single" w:sz="4" w:space="0" w:color="auto"/>
              <w:left w:val="single" w:sz="4" w:space="0" w:color="auto"/>
              <w:bottom w:val="single" w:sz="4" w:space="0" w:color="auto"/>
              <w:right w:val="single" w:sz="4" w:space="0" w:color="auto"/>
            </w:tcBorders>
            <w:vAlign w:val="center"/>
          </w:tcPr>
          <w:p w14:paraId="27584D6B" w14:textId="77777777" w:rsidR="00F27CCF" w:rsidRPr="00475EBF" w:rsidRDefault="00F27CCF" w:rsidP="00DF588E">
            <w:pPr>
              <w:widowControl w:val="0"/>
              <w:autoSpaceDE w:val="0"/>
              <w:autoSpaceDN w:val="0"/>
              <w:spacing w:after="0" w:line="240" w:lineRule="auto"/>
              <w:jc w:val="center"/>
              <w:rPr>
                <w:rFonts w:ascii="Times New Roman" w:hAnsi="Times New Roman"/>
                <w:sz w:val="24"/>
                <w:szCs w:val="24"/>
                <w:lang w:eastAsia="en-US"/>
              </w:rPr>
            </w:pPr>
          </w:p>
          <w:p w14:paraId="019EC53C" w14:textId="77777777" w:rsidR="00F27CCF" w:rsidRPr="00475EBF" w:rsidRDefault="00F27CCF" w:rsidP="00DF588E">
            <w:pPr>
              <w:widowControl w:val="0"/>
              <w:autoSpaceDE w:val="0"/>
              <w:autoSpaceDN w:val="0"/>
              <w:spacing w:after="0" w:line="240" w:lineRule="auto"/>
              <w:jc w:val="center"/>
              <w:rPr>
                <w:rFonts w:ascii="Times New Roman" w:hAnsi="Times New Roman"/>
                <w:sz w:val="20"/>
                <w:szCs w:val="20"/>
                <w:lang w:eastAsia="en-US"/>
              </w:rPr>
            </w:pPr>
            <w:r w:rsidRPr="00475EBF">
              <w:rPr>
                <w:rFonts w:ascii="Times New Roman" w:hAnsi="Times New Roman"/>
                <w:sz w:val="20"/>
                <w:szCs w:val="20"/>
                <w:lang w:eastAsia="en-US"/>
              </w:rPr>
              <w:t>СК-УПД-РП-2.5.-</w:t>
            </w:r>
            <w:r>
              <w:rPr>
                <w:rFonts w:ascii="Times New Roman" w:hAnsi="Times New Roman"/>
                <w:sz w:val="20"/>
                <w:szCs w:val="20"/>
                <w:lang w:eastAsia="en-US"/>
              </w:rPr>
              <w:t>23</w:t>
            </w:r>
          </w:p>
        </w:tc>
        <w:tc>
          <w:tcPr>
            <w:tcW w:w="7431" w:type="dxa"/>
            <w:tcBorders>
              <w:top w:val="single" w:sz="4" w:space="0" w:color="auto"/>
              <w:left w:val="single" w:sz="4" w:space="0" w:color="auto"/>
              <w:bottom w:val="single" w:sz="4" w:space="0" w:color="auto"/>
              <w:right w:val="single" w:sz="4" w:space="0" w:color="auto"/>
            </w:tcBorders>
            <w:vAlign w:val="center"/>
            <w:hideMark/>
          </w:tcPr>
          <w:p w14:paraId="43014D96" w14:textId="77777777" w:rsidR="00F27CCF" w:rsidRPr="00F8468D" w:rsidRDefault="00F27CCF" w:rsidP="00F27CCF">
            <w:pPr>
              <w:spacing w:line="240" w:lineRule="auto"/>
              <w:jc w:val="center"/>
              <w:rPr>
                <w:rFonts w:ascii="Times New Roman" w:hAnsi="Times New Roman"/>
                <w:b/>
                <w:i/>
                <w:sz w:val="24"/>
                <w:szCs w:val="24"/>
              </w:rPr>
            </w:pPr>
            <w:r w:rsidRPr="00475EBF">
              <w:rPr>
                <w:rFonts w:ascii="Times New Roman" w:hAnsi="Times New Roman"/>
                <w:sz w:val="24"/>
                <w:szCs w:val="24"/>
                <w:lang w:eastAsia="en-US"/>
              </w:rPr>
              <w:t xml:space="preserve">Рабочая программа </w:t>
            </w:r>
            <w:r w:rsidRPr="001718F9">
              <w:rPr>
                <w:rFonts w:ascii="Times New Roman" w:hAnsi="Times New Roman"/>
                <w:b/>
                <w:sz w:val="24"/>
                <w:szCs w:val="24"/>
              </w:rPr>
              <w:t xml:space="preserve"> </w:t>
            </w:r>
            <w:r w:rsidRPr="00F27CCF">
              <w:rPr>
                <w:rFonts w:ascii="Times New Roman" w:hAnsi="Times New Roman"/>
                <w:sz w:val="16"/>
                <w:szCs w:val="16"/>
              </w:rPr>
              <w:t>ПМ.04 ОРГАНИЗАЦИЯ И УПРАВЛЕНИЕ ПРОИЗВОДСТВЕННЫМ</w:t>
            </w:r>
            <w:r w:rsidRPr="00F27CCF">
              <w:rPr>
                <w:rFonts w:ascii="Times New Roman" w:hAnsi="Times New Roman"/>
                <w:sz w:val="16"/>
                <w:szCs w:val="16"/>
              </w:rPr>
              <w:br/>
              <w:t xml:space="preserve"> ПОДРАЗДЕЛЕНИЕМ</w:t>
            </w:r>
          </w:p>
          <w:p w14:paraId="240A5594" w14:textId="77777777" w:rsidR="00F27CCF" w:rsidRPr="00783309" w:rsidRDefault="00F27CCF" w:rsidP="00F27CCF">
            <w:pPr>
              <w:spacing w:line="240" w:lineRule="auto"/>
              <w:jc w:val="center"/>
              <w:rPr>
                <w:rFonts w:ascii="Times New Roman" w:hAnsi="Times New Roman"/>
                <w:i/>
                <w:sz w:val="24"/>
                <w:szCs w:val="24"/>
              </w:rPr>
            </w:pPr>
            <w:r w:rsidRPr="00F27CCF">
              <w:rPr>
                <w:rFonts w:ascii="Times New Roman" w:hAnsi="Times New Roman"/>
              </w:rPr>
              <w:t>13.02.06 Релейная защита и автоматизация электроэнергетических</w:t>
            </w:r>
            <w:r>
              <w:rPr>
                <w:rFonts w:ascii="Times New Roman" w:hAnsi="Times New Roman"/>
                <w:b/>
              </w:rPr>
              <w:t xml:space="preserve"> </w:t>
            </w:r>
            <w:r w:rsidRPr="00783309">
              <w:rPr>
                <w:rFonts w:ascii="Times New Roman" w:hAnsi="Times New Roman"/>
              </w:rPr>
              <w:t>систем</w:t>
            </w:r>
          </w:p>
          <w:p w14:paraId="3B81C4CA" w14:textId="77777777" w:rsidR="00F27CCF" w:rsidRPr="00475EBF" w:rsidRDefault="00F27CCF" w:rsidP="00DF588E">
            <w:pPr>
              <w:widowControl w:val="0"/>
              <w:autoSpaceDE w:val="0"/>
              <w:autoSpaceDN w:val="0"/>
              <w:spacing w:after="0" w:line="240" w:lineRule="auto"/>
              <w:ind w:firstLine="312"/>
              <w:jc w:val="center"/>
              <w:rPr>
                <w:rFonts w:ascii="Times New Roman" w:hAnsi="Times New Roman"/>
                <w:sz w:val="24"/>
                <w:szCs w:val="24"/>
                <w:lang w:eastAsia="en-US"/>
              </w:rPr>
            </w:pPr>
          </w:p>
          <w:p w14:paraId="7C6751CB" w14:textId="77777777" w:rsidR="00F27CCF" w:rsidRPr="00475EBF" w:rsidRDefault="00F27CCF" w:rsidP="00F27CCF">
            <w:pPr>
              <w:widowControl w:val="0"/>
              <w:autoSpaceDE w:val="0"/>
              <w:autoSpaceDN w:val="0"/>
              <w:spacing w:after="0" w:line="240" w:lineRule="auto"/>
              <w:ind w:firstLine="312"/>
              <w:rPr>
                <w:rFonts w:ascii="Times New Roman" w:hAnsi="Times New Roman"/>
                <w:sz w:val="24"/>
                <w:szCs w:val="24"/>
                <w:lang w:eastAsia="en-US"/>
              </w:rPr>
            </w:pPr>
            <w:r>
              <w:rPr>
                <w:rFonts w:ascii="Times New Roman" w:hAnsi="Times New Roman"/>
                <w:sz w:val="24"/>
                <w:szCs w:val="24"/>
                <w:lang w:eastAsia="en-US"/>
              </w:rPr>
              <w:t>С</w:t>
            </w:r>
            <w:r w:rsidRPr="00475EBF">
              <w:rPr>
                <w:rFonts w:ascii="Times New Roman" w:hAnsi="Times New Roman"/>
                <w:sz w:val="24"/>
                <w:szCs w:val="24"/>
                <w:lang w:eastAsia="en-US"/>
              </w:rPr>
              <w:t>пециальность</w:t>
            </w:r>
            <w:r>
              <w:rPr>
                <w:rFonts w:ascii="Times New Roman" w:hAnsi="Times New Roman"/>
                <w:sz w:val="24"/>
                <w:szCs w:val="24"/>
                <w:lang w:eastAsia="en-US"/>
              </w:rPr>
              <w:t xml:space="preserve"> </w:t>
            </w:r>
            <w:r w:rsidRPr="00F27CCF">
              <w:rPr>
                <w:rFonts w:ascii="Times New Roman" w:hAnsi="Times New Roman"/>
              </w:rPr>
              <w:t>13.02.06 Релейная защита и автоматизация электроэнергетических систем</w:t>
            </w:r>
          </w:p>
        </w:tc>
      </w:tr>
    </w:tbl>
    <w:p w14:paraId="50B31DC8" w14:textId="77777777" w:rsidR="00F27CCF" w:rsidRPr="00EC30CC" w:rsidRDefault="00F27CCF" w:rsidP="00F27CCF">
      <w:pPr>
        <w:spacing w:after="0" w:line="240" w:lineRule="auto"/>
        <w:rPr>
          <w:rFonts w:ascii="Times New Roman" w:hAnsi="Times New Roman"/>
          <w:sz w:val="28"/>
          <w:szCs w:val="28"/>
        </w:rPr>
      </w:pPr>
    </w:p>
    <w:p w14:paraId="028A4FBC" w14:textId="77777777" w:rsidR="00F27CCF" w:rsidRPr="00EC30CC" w:rsidRDefault="0066253D" w:rsidP="00F27CCF">
      <w:pPr>
        <w:spacing w:after="0" w:line="240" w:lineRule="auto"/>
        <w:jc w:val="right"/>
        <w:rPr>
          <w:rFonts w:ascii="Times New Roman" w:hAnsi="Times New Roman"/>
          <w:sz w:val="28"/>
          <w:szCs w:val="28"/>
        </w:rPr>
      </w:pPr>
      <w:r>
        <w:rPr>
          <w:rFonts w:ascii="Times New Roman" w:hAnsi="Times New Roman"/>
          <w:noProof/>
          <w:sz w:val="24"/>
          <w:szCs w:val="24"/>
        </w:rPr>
        <mc:AlternateContent>
          <mc:Choice Requires="wps">
            <w:drawing>
              <wp:anchor distT="45720" distB="45720" distL="114300" distR="114300" simplePos="0" relativeHeight="251662336" behindDoc="0" locked="0" layoutInCell="1" allowOverlap="1" wp14:anchorId="080012EB" wp14:editId="05E275D3">
                <wp:simplePos x="0" y="0"/>
                <wp:positionH relativeFrom="column">
                  <wp:posOffset>-203835</wp:posOffset>
                </wp:positionH>
                <wp:positionV relativeFrom="paragraph">
                  <wp:posOffset>124460</wp:posOffset>
                </wp:positionV>
                <wp:extent cx="2802890" cy="1137920"/>
                <wp:effectExtent l="6985" t="10795" r="9525" b="133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1137920"/>
                        </a:xfrm>
                        <a:prstGeom prst="rect">
                          <a:avLst/>
                        </a:prstGeom>
                        <a:solidFill>
                          <a:srgbClr val="FFFFFF"/>
                        </a:solidFill>
                        <a:ln w="9525">
                          <a:solidFill>
                            <a:srgbClr val="FFFFFF"/>
                          </a:solidFill>
                          <a:miter lim="800000"/>
                          <a:headEnd/>
                          <a:tailEnd/>
                        </a:ln>
                      </wps:spPr>
                      <wps:txbx>
                        <w:txbxContent>
                          <w:p w14:paraId="1C396D5C" w14:textId="77777777" w:rsidR="00F27CCF" w:rsidRPr="009A1907" w:rsidRDefault="00F27CCF" w:rsidP="00F27CCF">
                            <w:pPr>
                              <w:spacing w:after="0" w:line="240" w:lineRule="auto"/>
                              <w:rPr>
                                <w:rFonts w:ascii="Times New Roman" w:hAnsi="Times New Roman"/>
                                <w:sz w:val="24"/>
                                <w:szCs w:val="24"/>
                              </w:rPr>
                            </w:pPr>
                            <w:r w:rsidRPr="009A1907">
                              <w:rPr>
                                <w:rFonts w:ascii="Times New Roman" w:hAnsi="Times New Roman"/>
                                <w:sz w:val="24"/>
                                <w:szCs w:val="24"/>
                              </w:rPr>
                              <w:t xml:space="preserve">Рассмотрено на заседании ПЦК                                                                 </w:t>
                            </w:r>
                          </w:p>
                          <w:p w14:paraId="6225130C" w14:textId="77777777" w:rsidR="00F27CCF" w:rsidRPr="009A1907" w:rsidRDefault="00F27CCF" w:rsidP="00F27CCF">
                            <w:pPr>
                              <w:spacing w:after="0" w:line="240" w:lineRule="auto"/>
                              <w:rPr>
                                <w:rFonts w:ascii="Times New Roman" w:hAnsi="Times New Roman"/>
                                <w:sz w:val="24"/>
                                <w:szCs w:val="24"/>
                              </w:rPr>
                            </w:pPr>
                            <w:r w:rsidRPr="009A1907">
                              <w:rPr>
                                <w:rFonts w:ascii="Times New Roman" w:hAnsi="Times New Roman"/>
                                <w:sz w:val="24"/>
                                <w:szCs w:val="24"/>
                              </w:rPr>
                              <w:t xml:space="preserve">УГС 13.00.00 Электро-теплоэнергетика                                 </w:t>
                            </w:r>
                          </w:p>
                          <w:p w14:paraId="4358AF24" w14:textId="77777777" w:rsidR="00F27CCF" w:rsidRPr="009A1907" w:rsidRDefault="00F27CCF" w:rsidP="00F27CCF">
                            <w:pPr>
                              <w:spacing w:after="0" w:line="240" w:lineRule="auto"/>
                              <w:rPr>
                                <w:rFonts w:ascii="Times New Roman" w:hAnsi="Times New Roman"/>
                                <w:sz w:val="24"/>
                                <w:szCs w:val="24"/>
                              </w:rPr>
                            </w:pPr>
                            <w:r w:rsidRPr="009A1907">
                              <w:rPr>
                                <w:rFonts w:ascii="Times New Roman" w:hAnsi="Times New Roman"/>
                                <w:sz w:val="24"/>
                                <w:szCs w:val="24"/>
                              </w:rPr>
                              <w:t>Протокол №</w:t>
                            </w:r>
                            <w:r>
                              <w:rPr>
                                <w:rFonts w:ascii="Times New Roman" w:hAnsi="Times New Roman"/>
                                <w:sz w:val="24"/>
                                <w:szCs w:val="24"/>
                                <w:u w:val="single"/>
                              </w:rPr>
                              <w:t xml:space="preserve"> </w:t>
                            </w:r>
                            <w:r w:rsidRPr="009A1907">
                              <w:rPr>
                                <w:rFonts w:ascii="Times New Roman" w:hAnsi="Times New Roman"/>
                                <w:sz w:val="24"/>
                                <w:szCs w:val="24"/>
                                <w:u w:val="single"/>
                              </w:rPr>
                              <w:t xml:space="preserve"> </w:t>
                            </w:r>
                          </w:p>
                          <w:p w14:paraId="3C43D49D" w14:textId="77777777" w:rsidR="00F27CCF" w:rsidRPr="009A1907" w:rsidRDefault="00F27CCF" w:rsidP="00F27CCF">
                            <w:pPr>
                              <w:spacing w:after="0" w:line="240" w:lineRule="auto"/>
                              <w:rPr>
                                <w:rFonts w:ascii="Times New Roman" w:hAnsi="Times New Roman"/>
                                <w:sz w:val="24"/>
                                <w:szCs w:val="24"/>
                              </w:rPr>
                            </w:pPr>
                            <w:r w:rsidRPr="009A1907">
                              <w:rPr>
                                <w:rFonts w:ascii="Times New Roman" w:hAnsi="Times New Roman"/>
                                <w:sz w:val="24"/>
                                <w:szCs w:val="24"/>
                              </w:rPr>
                              <w:t>«</w:t>
                            </w:r>
                            <w:r w:rsidRPr="009A1907">
                              <w:rPr>
                                <w:rFonts w:ascii="Times New Roman" w:hAnsi="Times New Roman"/>
                                <w:sz w:val="24"/>
                                <w:szCs w:val="24"/>
                                <w:u w:val="single"/>
                              </w:rPr>
                              <w:t>____</w:t>
                            </w:r>
                            <w:r w:rsidRPr="009A1907">
                              <w:rPr>
                                <w:rFonts w:ascii="Times New Roman" w:hAnsi="Times New Roman"/>
                                <w:sz w:val="24"/>
                                <w:szCs w:val="24"/>
                              </w:rPr>
                              <w:t xml:space="preserve">» </w:t>
                            </w:r>
                            <w:r w:rsidRPr="009A1907">
                              <w:rPr>
                                <w:rFonts w:ascii="Times New Roman" w:hAnsi="Times New Roman"/>
                                <w:sz w:val="24"/>
                                <w:szCs w:val="24"/>
                                <w:u w:val="single"/>
                              </w:rPr>
                              <w:t>______</w:t>
                            </w:r>
                            <w:r>
                              <w:rPr>
                                <w:rFonts w:ascii="Times New Roman" w:hAnsi="Times New Roman"/>
                                <w:sz w:val="24"/>
                                <w:szCs w:val="24"/>
                              </w:rPr>
                              <w:t xml:space="preserve"> 2023</w:t>
                            </w:r>
                            <w:r w:rsidRPr="009A1907">
                              <w:rPr>
                                <w:rFonts w:ascii="Times New Roman" w:hAnsi="Times New Roman"/>
                                <w:sz w:val="24"/>
                                <w:szCs w:val="24"/>
                              </w:rPr>
                              <w:t>г.</w:t>
                            </w:r>
                          </w:p>
                          <w:p w14:paraId="11407164" w14:textId="77777777" w:rsidR="00F27CCF" w:rsidRPr="009A1907" w:rsidRDefault="00F27CCF" w:rsidP="00F27CCF">
                            <w:pPr>
                              <w:spacing w:after="0" w:line="240" w:lineRule="auto"/>
                              <w:rPr>
                                <w:rFonts w:ascii="Times New Roman" w:hAnsi="Times New Roman"/>
                                <w:sz w:val="24"/>
                                <w:szCs w:val="24"/>
                              </w:rPr>
                            </w:pPr>
                            <w:r>
                              <w:rPr>
                                <w:rFonts w:ascii="Times New Roman" w:hAnsi="Times New Roman"/>
                                <w:sz w:val="24"/>
                                <w:szCs w:val="24"/>
                              </w:rPr>
                              <w:t xml:space="preserve">___________    </w:t>
                            </w:r>
                            <w:proofErr w:type="spellStart"/>
                            <w:r>
                              <w:rPr>
                                <w:rFonts w:ascii="Times New Roman" w:hAnsi="Times New Roman"/>
                                <w:sz w:val="24"/>
                                <w:szCs w:val="24"/>
                              </w:rPr>
                              <w:t>Т.Н.Репина</w:t>
                            </w:r>
                            <w:proofErr w:type="spellEnd"/>
                          </w:p>
                          <w:p w14:paraId="704AC172" w14:textId="77777777" w:rsidR="00F27CCF" w:rsidRPr="00EC30CC" w:rsidRDefault="00F27CCF" w:rsidP="00F27CCF">
                            <w:pPr>
                              <w:spacing w:after="0" w:line="240" w:lineRule="auto"/>
                              <w:rPr>
                                <w:rFonts w:ascii="Times New Roman" w:hAnsi="Times New Roman"/>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0012EB" id="_x0000_t202" coordsize="21600,21600" o:spt="202" path="m,l,21600r21600,l21600,xe">
                <v:stroke joinstyle="miter"/>
                <v:path gradientshapeok="t" o:connecttype="rect"/>
              </v:shapetype>
              <v:shape id="Text Box 4" o:spid="_x0000_s1026" type="#_x0000_t202" style="position:absolute;left:0;text-align:left;margin-left:-16.05pt;margin-top:9.8pt;width:220.7pt;height:89.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" strokecolor="white">
                <v:textbox style="mso-fit-shape-to-text:t">
                  <w:txbxContent>
                    <w:p w14:paraId="1C396D5C" w14:textId="77777777" w:rsidR="00F27CCF" w:rsidRPr="009A1907" w:rsidRDefault="00F27CCF" w:rsidP="00F27CCF">
                      <w:pPr>
                        <w:spacing w:after="0" w:line="240" w:lineRule="auto"/>
                        <w:rPr>
                          <w:rFonts w:ascii="Times New Roman" w:hAnsi="Times New Roman"/>
                          <w:sz w:val="24"/>
                          <w:szCs w:val="24"/>
                        </w:rPr>
                      </w:pPr>
                      <w:r w:rsidRPr="009A1907">
                        <w:rPr>
                          <w:rFonts w:ascii="Times New Roman" w:hAnsi="Times New Roman"/>
                          <w:sz w:val="24"/>
                          <w:szCs w:val="24"/>
                        </w:rPr>
                        <w:t xml:space="preserve">Рассмотрено на заседании ПЦК                                                                 </w:t>
                      </w:r>
                    </w:p>
                    <w:p w14:paraId="6225130C" w14:textId="77777777" w:rsidR="00F27CCF" w:rsidRPr="009A1907" w:rsidRDefault="00F27CCF" w:rsidP="00F27CCF">
                      <w:pPr>
                        <w:spacing w:after="0" w:line="240" w:lineRule="auto"/>
                        <w:rPr>
                          <w:rFonts w:ascii="Times New Roman" w:hAnsi="Times New Roman"/>
                          <w:sz w:val="24"/>
                          <w:szCs w:val="24"/>
                        </w:rPr>
                      </w:pPr>
                      <w:r w:rsidRPr="009A1907">
                        <w:rPr>
                          <w:rFonts w:ascii="Times New Roman" w:hAnsi="Times New Roman"/>
                          <w:sz w:val="24"/>
                          <w:szCs w:val="24"/>
                        </w:rPr>
                        <w:t xml:space="preserve">УГС 13.00.00 Электро-теплоэнергетика                                 </w:t>
                      </w:r>
                    </w:p>
                    <w:p w14:paraId="4358AF24" w14:textId="77777777" w:rsidR="00F27CCF" w:rsidRPr="009A1907" w:rsidRDefault="00F27CCF" w:rsidP="00F27CCF">
                      <w:pPr>
                        <w:spacing w:after="0" w:line="240" w:lineRule="auto"/>
                        <w:rPr>
                          <w:rFonts w:ascii="Times New Roman" w:hAnsi="Times New Roman"/>
                          <w:sz w:val="24"/>
                          <w:szCs w:val="24"/>
                        </w:rPr>
                      </w:pPr>
                      <w:r w:rsidRPr="009A1907">
                        <w:rPr>
                          <w:rFonts w:ascii="Times New Roman" w:hAnsi="Times New Roman"/>
                          <w:sz w:val="24"/>
                          <w:szCs w:val="24"/>
                        </w:rPr>
                        <w:t>Протокол №</w:t>
                      </w:r>
                      <w:r>
                        <w:rPr>
                          <w:rFonts w:ascii="Times New Roman" w:hAnsi="Times New Roman"/>
                          <w:sz w:val="24"/>
                          <w:szCs w:val="24"/>
                          <w:u w:val="single"/>
                        </w:rPr>
                        <w:t xml:space="preserve"> </w:t>
                      </w:r>
                      <w:r w:rsidRPr="009A1907">
                        <w:rPr>
                          <w:rFonts w:ascii="Times New Roman" w:hAnsi="Times New Roman"/>
                          <w:sz w:val="24"/>
                          <w:szCs w:val="24"/>
                          <w:u w:val="single"/>
                        </w:rPr>
                        <w:t xml:space="preserve"> </w:t>
                      </w:r>
                    </w:p>
                    <w:p w14:paraId="3C43D49D" w14:textId="77777777" w:rsidR="00F27CCF" w:rsidRPr="009A1907" w:rsidRDefault="00F27CCF" w:rsidP="00F27CCF">
                      <w:pPr>
                        <w:spacing w:after="0" w:line="240" w:lineRule="auto"/>
                        <w:rPr>
                          <w:rFonts w:ascii="Times New Roman" w:hAnsi="Times New Roman"/>
                          <w:sz w:val="24"/>
                          <w:szCs w:val="24"/>
                        </w:rPr>
                      </w:pPr>
                      <w:r w:rsidRPr="009A1907">
                        <w:rPr>
                          <w:rFonts w:ascii="Times New Roman" w:hAnsi="Times New Roman"/>
                          <w:sz w:val="24"/>
                          <w:szCs w:val="24"/>
                        </w:rPr>
                        <w:t>«</w:t>
                      </w:r>
                      <w:r w:rsidRPr="009A1907">
                        <w:rPr>
                          <w:rFonts w:ascii="Times New Roman" w:hAnsi="Times New Roman"/>
                          <w:sz w:val="24"/>
                          <w:szCs w:val="24"/>
                          <w:u w:val="single"/>
                        </w:rPr>
                        <w:t>____</w:t>
                      </w:r>
                      <w:r w:rsidRPr="009A1907">
                        <w:rPr>
                          <w:rFonts w:ascii="Times New Roman" w:hAnsi="Times New Roman"/>
                          <w:sz w:val="24"/>
                          <w:szCs w:val="24"/>
                        </w:rPr>
                        <w:t xml:space="preserve">» </w:t>
                      </w:r>
                      <w:r w:rsidRPr="009A1907">
                        <w:rPr>
                          <w:rFonts w:ascii="Times New Roman" w:hAnsi="Times New Roman"/>
                          <w:sz w:val="24"/>
                          <w:szCs w:val="24"/>
                          <w:u w:val="single"/>
                        </w:rPr>
                        <w:t>______</w:t>
                      </w:r>
                      <w:r>
                        <w:rPr>
                          <w:rFonts w:ascii="Times New Roman" w:hAnsi="Times New Roman"/>
                          <w:sz w:val="24"/>
                          <w:szCs w:val="24"/>
                        </w:rPr>
                        <w:t xml:space="preserve"> 2023</w:t>
                      </w:r>
                      <w:r w:rsidRPr="009A1907">
                        <w:rPr>
                          <w:rFonts w:ascii="Times New Roman" w:hAnsi="Times New Roman"/>
                          <w:sz w:val="24"/>
                          <w:szCs w:val="24"/>
                        </w:rPr>
                        <w:t>г.</w:t>
                      </w:r>
                    </w:p>
                    <w:p w14:paraId="11407164" w14:textId="77777777" w:rsidR="00F27CCF" w:rsidRPr="009A1907" w:rsidRDefault="00F27CCF" w:rsidP="00F27CCF">
                      <w:pPr>
                        <w:spacing w:after="0" w:line="240" w:lineRule="auto"/>
                        <w:rPr>
                          <w:rFonts w:ascii="Times New Roman" w:hAnsi="Times New Roman"/>
                          <w:sz w:val="24"/>
                          <w:szCs w:val="24"/>
                        </w:rPr>
                      </w:pPr>
                      <w:r>
                        <w:rPr>
                          <w:rFonts w:ascii="Times New Roman" w:hAnsi="Times New Roman"/>
                          <w:sz w:val="24"/>
                          <w:szCs w:val="24"/>
                        </w:rPr>
                        <w:t xml:space="preserve">___________    </w:t>
                      </w:r>
                      <w:proofErr w:type="spellStart"/>
                      <w:r>
                        <w:rPr>
                          <w:rFonts w:ascii="Times New Roman" w:hAnsi="Times New Roman"/>
                          <w:sz w:val="24"/>
                          <w:szCs w:val="24"/>
                        </w:rPr>
                        <w:t>Т.Н.Репина</w:t>
                      </w:r>
                      <w:proofErr w:type="spellEnd"/>
                    </w:p>
                    <w:p w14:paraId="704AC172" w14:textId="77777777" w:rsidR="00F27CCF" w:rsidRPr="00EC30CC" w:rsidRDefault="00F27CCF" w:rsidP="00F27CCF">
                      <w:pPr>
                        <w:spacing w:after="0" w:line="240" w:lineRule="auto"/>
                        <w:rPr>
                          <w:rFonts w:ascii="Times New Roman" w:hAnsi="Times New Roman"/>
                        </w:rPr>
                      </w:pPr>
                    </w:p>
                  </w:txbxContent>
                </v:textbox>
                <w10:wrap type="square"/>
              </v:shape>
            </w:pict>
          </mc:Fallback>
        </mc:AlternateContent>
      </w:r>
      <w:r>
        <w:rPr>
          <w:rFonts w:ascii="Times New Roman" w:hAnsi="Times New Roman"/>
          <w:noProof/>
          <w:sz w:val="24"/>
          <w:szCs w:val="24"/>
        </w:rPr>
        <mc:AlternateContent>
          <mc:Choice Requires="wps">
            <w:drawing>
              <wp:anchor distT="45720" distB="45720" distL="114300" distR="114300" simplePos="0" relativeHeight="251660288" behindDoc="0" locked="0" layoutInCell="1" allowOverlap="1" wp14:anchorId="5BCED8D2" wp14:editId="2960E0D5">
                <wp:simplePos x="0" y="0"/>
                <wp:positionH relativeFrom="column">
                  <wp:posOffset>-203835</wp:posOffset>
                </wp:positionH>
                <wp:positionV relativeFrom="paragraph">
                  <wp:posOffset>124460</wp:posOffset>
                </wp:positionV>
                <wp:extent cx="2802890" cy="1137920"/>
                <wp:effectExtent l="6985" t="10795" r="9525" b="13335"/>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1137920"/>
                        </a:xfrm>
                        <a:prstGeom prst="rect">
                          <a:avLst/>
                        </a:prstGeom>
                        <a:solidFill>
                          <a:srgbClr val="FFFFFF"/>
                        </a:solidFill>
                        <a:ln w="9525">
                          <a:solidFill>
                            <a:srgbClr val="FFFFFF"/>
                          </a:solidFill>
                          <a:miter lim="800000"/>
                          <a:headEnd/>
                          <a:tailEnd/>
                        </a:ln>
                      </wps:spPr>
                      <wps:txbx>
                        <w:txbxContent>
                          <w:p w14:paraId="46A685D6" w14:textId="77777777" w:rsidR="00F27CCF" w:rsidRPr="009A1907" w:rsidRDefault="00F27CCF" w:rsidP="00F27CCF">
                            <w:pPr>
                              <w:spacing w:after="0" w:line="240" w:lineRule="auto"/>
                              <w:rPr>
                                <w:rFonts w:ascii="Times New Roman" w:hAnsi="Times New Roman"/>
                                <w:sz w:val="24"/>
                                <w:szCs w:val="24"/>
                              </w:rPr>
                            </w:pPr>
                            <w:r w:rsidRPr="009A1907">
                              <w:rPr>
                                <w:rFonts w:ascii="Times New Roman" w:hAnsi="Times New Roman"/>
                                <w:sz w:val="24"/>
                                <w:szCs w:val="24"/>
                              </w:rPr>
                              <w:t xml:space="preserve">Рассмотрено на заседании ПЦК                                                                 </w:t>
                            </w:r>
                          </w:p>
                          <w:p w14:paraId="7D694844" w14:textId="77777777" w:rsidR="00F27CCF" w:rsidRPr="009A1907" w:rsidRDefault="00F27CCF" w:rsidP="00F27CCF">
                            <w:pPr>
                              <w:spacing w:after="0" w:line="240" w:lineRule="auto"/>
                              <w:rPr>
                                <w:rFonts w:ascii="Times New Roman" w:hAnsi="Times New Roman"/>
                                <w:sz w:val="24"/>
                                <w:szCs w:val="24"/>
                              </w:rPr>
                            </w:pPr>
                            <w:r w:rsidRPr="009A1907">
                              <w:rPr>
                                <w:rFonts w:ascii="Times New Roman" w:hAnsi="Times New Roman"/>
                                <w:sz w:val="24"/>
                                <w:szCs w:val="24"/>
                              </w:rPr>
                              <w:t xml:space="preserve">УГС 13.00.00 Электро-теплоэнергетика                                 </w:t>
                            </w:r>
                          </w:p>
                          <w:p w14:paraId="4B065DA0" w14:textId="77777777" w:rsidR="00F27CCF" w:rsidRPr="009A1907" w:rsidRDefault="00F27CCF" w:rsidP="00F27CCF">
                            <w:pPr>
                              <w:spacing w:after="0" w:line="240" w:lineRule="auto"/>
                              <w:rPr>
                                <w:rFonts w:ascii="Times New Roman" w:hAnsi="Times New Roman"/>
                                <w:sz w:val="24"/>
                                <w:szCs w:val="24"/>
                              </w:rPr>
                            </w:pPr>
                            <w:r w:rsidRPr="009A1907">
                              <w:rPr>
                                <w:rFonts w:ascii="Times New Roman" w:hAnsi="Times New Roman"/>
                                <w:sz w:val="24"/>
                                <w:szCs w:val="24"/>
                              </w:rPr>
                              <w:t>Протокол №</w:t>
                            </w:r>
                            <w:r w:rsidRPr="009A1907">
                              <w:rPr>
                                <w:rFonts w:ascii="Times New Roman" w:hAnsi="Times New Roman"/>
                                <w:sz w:val="24"/>
                                <w:szCs w:val="24"/>
                                <w:u w:val="single"/>
                              </w:rPr>
                              <w:t xml:space="preserve"> 9 </w:t>
                            </w:r>
                          </w:p>
                          <w:p w14:paraId="4E42A5F4" w14:textId="77777777" w:rsidR="00F27CCF" w:rsidRPr="009A1907" w:rsidRDefault="00F27CCF" w:rsidP="00F27CCF">
                            <w:pPr>
                              <w:spacing w:after="0" w:line="240" w:lineRule="auto"/>
                              <w:rPr>
                                <w:rFonts w:ascii="Times New Roman" w:hAnsi="Times New Roman"/>
                                <w:sz w:val="24"/>
                                <w:szCs w:val="24"/>
                              </w:rPr>
                            </w:pPr>
                            <w:r w:rsidRPr="009A1907">
                              <w:rPr>
                                <w:rFonts w:ascii="Times New Roman" w:hAnsi="Times New Roman"/>
                                <w:sz w:val="24"/>
                                <w:szCs w:val="24"/>
                              </w:rPr>
                              <w:t>«</w:t>
                            </w:r>
                            <w:r w:rsidRPr="009A1907">
                              <w:rPr>
                                <w:rFonts w:ascii="Times New Roman" w:hAnsi="Times New Roman"/>
                                <w:sz w:val="24"/>
                                <w:szCs w:val="24"/>
                                <w:u w:val="single"/>
                              </w:rPr>
                              <w:t>____</w:t>
                            </w:r>
                            <w:r w:rsidRPr="009A1907">
                              <w:rPr>
                                <w:rFonts w:ascii="Times New Roman" w:hAnsi="Times New Roman"/>
                                <w:sz w:val="24"/>
                                <w:szCs w:val="24"/>
                              </w:rPr>
                              <w:t xml:space="preserve">» </w:t>
                            </w:r>
                            <w:r w:rsidRPr="009A1907">
                              <w:rPr>
                                <w:rFonts w:ascii="Times New Roman" w:hAnsi="Times New Roman"/>
                                <w:sz w:val="24"/>
                                <w:szCs w:val="24"/>
                                <w:u w:val="single"/>
                              </w:rPr>
                              <w:t>______</w:t>
                            </w:r>
                            <w:r w:rsidRPr="009A1907">
                              <w:rPr>
                                <w:rFonts w:ascii="Times New Roman" w:hAnsi="Times New Roman"/>
                                <w:sz w:val="24"/>
                                <w:szCs w:val="24"/>
                              </w:rPr>
                              <w:t xml:space="preserve"> 2022г.</w:t>
                            </w:r>
                          </w:p>
                          <w:p w14:paraId="6DE571E1" w14:textId="77777777" w:rsidR="00F27CCF" w:rsidRPr="009A1907" w:rsidRDefault="00F27CCF" w:rsidP="00F27CCF">
                            <w:pPr>
                              <w:spacing w:after="0" w:line="240" w:lineRule="auto"/>
                              <w:rPr>
                                <w:rFonts w:ascii="Times New Roman" w:hAnsi="Times New Roman"/>
                                <w:sz w:val="24"/>
                                <w:szCs w:val="24"/>
                              </w:rPr>
                            </w:pPr>
                            <w:r w:rsidRPr="009A1907">
                              <w:rPr>
                                <w:rFonts w:ascii="Times New Roman" w:hAnsi="Times New Roman"/>
                                <w:sz w:val="24"/>
                                <w:szCs w:val="24"/>
                              </w:rPr>
                              <w:t>___________    Ю.Л. Жарова</w:t>
                            </w:r>
                          </w:p>
                          <w:p w14:paraId="164EC8B1" w14:textId="77777777" w:rsidR="00F27CCF" w:rsidRPr="00EC30CC" w:rsidRDefault="00F27CCF" w:rsidP="00F27CCF">
                            <w:pPr>
                              <w:spacing w:after="0" w:line="240" w:lineRule="auto"/>
                              <w:rPr>
                                <w:rFonts w:ascii="Times New Roman" w:hAnsi="Times New Roman"/>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CED8D2" id="Надпись 2" o:spid="_x0000_s1027" type="#_x0000_t202" style="position:absolute;left:0;text-align:left;margin-left:-16.05pt;margin-top:9.8pt;width:220.7pt;height:89.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" strokecolor="white">
                <v:textbox style="mso-fit-shape-to-text:t">
                  <w:txbxContent>
                    <w:p w14:paraId="46A685D6" w14:textId="77777777" w:rsidR="00F27CCF" w:rsidRPr="009A1907" w:rsidRDefault="00F27CCF" w:rsidP="00F27CCF">
                      <w:pPr>
                        <w:spacing w:after="0" w:line="240" w:lineRule="auto"/>
                        <w:rPr>
                          <w:rFonts w:ascii="Times New Roman" w:hAnsi="Times New Roman"/>
                          <w:sz w:val="24"/>
                          <w:szCs w:val="24"/>
                        </w:rPr>
                      </w:pPr>
                      <w:r w:rsidRPr="009A1907">
                        <w:rPr>
                          <w:rFonts w:ascii="Times New Roman" w:hAnsi="Times New Roman"/>
                          <w:sz w:val="24"/>
                          <w:szCs w:val="24"/>
                        </w:rPr>
                        <w:t xml:space="preserve">Рассмотрено на заседании ПЦК                                                                 </w:t>
                      </w:r>
                    </w:p>
                    <w:p w14:paraId="7D694844" w14:textId="77777777" w:rsidR="00F27CCF" w:rsidRPr="009A1907" w:rsidRDefault="00F27CCF" w:rsidP="00F27CCF">
                      <w:pPr>
                        <w:spacing w:after="0" w:line="240" w:lineRule="auto"/>
                        <w:rPr>
                          <w:rFonts w:ascii="Times New Roman" w:hAnsi="Times New Roman"/>
                          <w:sz w:val="24"/>
                          <w:szCs w:val="24"/>
                        </w:rPr>
                      </w:pPr>
                      <w:r w:rsidRPr="009A1907">
                        <w:rPr>
                          <w:rFonts w:ascii="Times New Roman" w:hAnsi="Times New Roman"/>
                          <w:sz w:val="24"/>
                          <w:szCs w:val="24"/>
                        </w:rPr>
                        <w:t xml:space="preserve">УГС 13.00.00 Электро-теплоэнергетика                                 </w:t>
                      </w:r>
                    </w:p>
                    <w:p w14:paraId="4B065DA0" w14:textId="77777777" w:rsidR="00F27CCF" w:rsidRPr="009A1907" w:rsidRDefault="00F27CCF" w:rsidP="00F27CCF">
                      <w:pPr>
                        <w:spacing w:after="0" w:line="240" w:lineRule="auto"/>
                        <w:rPr>
                          <w:rFonts w:ascii="Times New Roman" w:hAnsi="Times New Roman"/>
                          <w:sz w:val="24"/>
                          <w:szCs w:val="24"/>
                        </w:rPr>
                      </w:pPr>
                      <w:r w:rsidRPr="009A1907">
                        <w:rPr>
                          <w:rFonts w:ascii="Times New Roman" w:hAnsi="Times New Roman"/>
                          <w:sz w:val="24"/>
                          <w:szCs w:val="24"/>
                        </w:rPr>
                        <w:t>Протокол №</w:t>
                      </w:r>
                      <w:r w:rsidRPr="009A1907">
                        <w:rPr>
                          <w:rFonts w:ascii="Times New Roman" w:hAnsi="Times New Roman"/>
                          <w:sz w:val="24"/>
                          <w:szCs w:val="24"/>
                          <w:u w:val="single"/>
                        </w:rPr>
                        <w:t xml:space="preserve"> 9 </w:t>
                      </w:r>
                    </w:p>
                    <w:p w14:paraId="4E42A5F4" w14:textId="77777777" w:rsidR="00F27CCF" w:rsidRPr="009A1907" w:rsidRDefault="00F27CCF" w:rsidP="00F27CCF">
                      <w:pPr>
                        <w:spacing w:after="0" w:line="240" w:lineRule="auto"/>
                        <w:rPr>
                          <w:rFonts w:ascii="Times New Roman" w:hAnsi="Times New Roman"/>
                          <w:sz w:val="24"/>
                          <w:szCs w:val="24"/>
                        </w:rPr>
                      </w:pPr>
                      <w:r w:rsidRPr="009A1907">
                        <w:rPr>
                          <w:rFonts w:ascii="Times New Roman" w:hAnsi="Times New Roman"/>
                          <w:sz w:val="24"/>
                          <w:szCs w:val="24"/>
                        </w:rPr>
                        <w:t>«</w:t>
                      </w:r>
                      <w:r w:rsidRPr="009A1907">
                        <w:rPr>
                          <w:rFonts w:ascii="Times New Roman" w:hAnsi="Times New Roman"/>
                          <w:sz w:val="24"/>
                          <w:szCs w:val="24"/>
                          <w:u w:val="single"/>
                        </w:rPr>
                        <w:t>____</w:t>
                      </w:r>
                      <w:r w:rsidRPr="009A1907">
                        <w:rPr>
                          <w:rFonts w:ascii="Times New Roman" w:hAnsi="Times New Roman"/>
                          <w:sz w:val="24"/>
                          <w:szCs w:val="24"/>
                        </w:rPr>
                        <w:t xml:space="preserve">» </w:t>
                      </w:r>
                      <w:r w:rsidRPr="009A1907">
                        <w:rPr>
                          <w:rFonts w:ascii="Times New Roman" w:hAnsi="Times New Roman"/>
                          <w:sz w:val="24"/>
                          <w:szCs w:val="24"/>
                          <w:u w:val="single"/>
                        </w:rPr>
                        <w:t>______</w:t>
                      </w:r>
                      <w:r w:rsidRPr="009A1907">
                        <w:rPr>
                          <w:rFonts w:ascii="Times New Roman" w:hAnsi="Times New Roman"/>
                          <w:sz w:val="24"/>
                          <w:szCs w:val="24"/>
                        </w:rPr>
                        <w:t xml:space="preserve"> 2022г.</w:t>
                      </w:r>
                    </w:p>
                    <w:p w14:paraId="6DE571E1" w14:textId="77777777" w:rsidR="00F27CCF" w:rsidRPr="009A1907" w:rsidRDefault="00F27CCF" w:rsidP="00F27CCF">
                      <w:pPr>
                        <w:spacing w:after="0" w:line="240" w:lineRule="auto"/>
                        <w:rPr>
                          <w:rFonts w:ascii="Times New Roman" w:hAnsi="Times New Roman"/>
                          <w:sz w:val="24"/>
                          <w:szCs w:val="24"/>
                        </w:rPr>
                      </w:pPr>
                      <w:r w:rsidRPr="009A1907">
                        <w:rPr>
                          <w:rFonts w:ascii="Times New Roman" w:hAnsi="Times New Roman"/>
                          <w:sz w:val="24"/>
                          <w:szCs w:val="24"/>
                        </w:rPr>
                        <w:t>___________    Ю.Л. Жарова</w:t>
                      </w:r>
                    </w:p>
                    <w:p w14:paraId="164EC8B1" w14:textId="77777777" w:rsidR="00F27CCF" w:rsidRPr="00EC30CC" w:rsidRDefault="00F27CCF" w:rsidP="00F27CCF">
                      <w:pPr>
                        <w:spacing w:after="0" w:line="240" w:lineRule="auto"/>
                        <w:rPr>
                          <w:rFonts w:ascii="Times New Roman" w:hAnsi="Times New Roman"/>
                        </w:rPr>
                      </w:pPr>
                    </w:p>
                  </w:txbxContent>
                </v:textbox>
                <w10:wrap type="square"/>
              </v:shape>
            </w:pict>
          </mc:Fallback>
        </mc:AlternateContent>
      </w:r>
      <w:r>
        <w:rPr>
          <w:rFonts w:ascii="Times New Roman" w:hAnsi="Times New Roman"/>
          <w:noProof/>
          <w:sz w:val="24"/>
          <w:szCs w:val="24"/>
        </w:rPr>
        <mc:AlternateContent>
          <mc:Choice Requires="wps">
            <w:drawing>
              <wp:anchor distT="45720" distB="45720" distL="114300" distR="114300" simplePos="0" relativeHeight="251661312" behindDoc="0" locked="0" layoutInCell="1" allowOverlap="1" wp14:anchorId="049E1E7A" wp14:editId="4103F2A8">
                <wp:simplePos x="0" y="0"/>
                <wp:positionH relativeFrom="column">
                  <wp:posOffset>3987165</wp:posOffset>
                </wp:positionH>
                <wp:positionV relativeFrom="paragraph">
                  <wp:posOffset>119380</wp:posOffset>
                </wp:positionV>
                <wp:extent cx="2602865" cy="1459230"/>
                <wp:effectExtent l="6985" t="10160" r="9525" b="698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1459230"/>
                        </a:xfrm>
                        <a:prstGeom prst="rect">
                          <a:avLst/>
                        </a:prstGeom>
                        <a:solidFill>
                          <a:srgbClr val="FFFFFF"/>
                        </a:solidFill>
                        <a:ln w="9525">
                          <a:solidFill>
                            <a:srgbClr val="FFFFFF"/>
                          </a:solidFill>
                          <a:miter lim="800000"/>
                          <a:headEnd/>
                          <a:tailEnd/>
                        </a:ln>
                      </wps:spPr>
                      <wps:txbx>
                        <w:txbxContent>
                          <w:p w14:paraId="2FA5A980" w14:textId="77777777" w:rsidR="00F27CCF" w:rsidRPr="009A1907" w:rsidRDefault="00F27CCF" w:rsidP="00F27CCF">
                            <w:pPr>
                              <w:spacing w:after="0" w:line="240" w:lineRule="auto"/>
                              <w:rPr>
                                <w:rFonts w:ascii="Times New Roman" w:hAnsi="Times New Roman"/>
                                <w:sz w:val="24"/>
                                <w:szCs w:val="24"/>
                              </w:rPr>
                            </w:pPr>
                            <w:r w:rsidRPr="009A1907">
                              <w:rPr>
                                <w:rFonts w:ascii="Times New Roman" w:hAnsi="Times New Roman"/>
                                <w:sz w:val="24"/>
                                <w:szCs w:val="24"/>
                              </w:rPr>
                              <w:t>Утверждено</w:t>
                            </w:r>
                          </w:p>
                          <w:p w14:paraId="01647057" w14:textId="77777777" w:rsidR="00F27CCF" w:rsidRPr="009A1907" w:rsidRDefault="00F27CCF" w:rsidP="00F27CCF">
                            <w:pPr>
                              <w:spacing w:after="0" w:line="240" w:lineRule="auto"/>
                              <w:rPr>
                                <w:rFonts w:ascii="Times New Roman" w:hAnsi="Times New Roman"/>
                                <w:sz w:val="24"/>
                                <w:szCs w:val="24"/>
                              </w:rPr>
                            </w:pPr>
                            <w:r w:rsidRPr="009A1907">
                              <w:rPr>
                                <w:rFonts w:ascii="Times New Roman" w:hAnsi="Times New Roman"/>
                                <w:sz w:val="24"/>
                                <w:szCs w:val="24"/>
                              </w:rPr>
                              <w:t>Методическим советом</w:t>
                            </w:r>
                          </w:p>
                          <w:p w14:paraId="05366F1C" w14:textId="77777777" w:rsidR="00F27CCF" w:rsidRPr="009A1907" w:rsidRDefault="00F27CCF" w:rsidP="00F27CCF">
                            <w:pPr>
                              <w:spacing w:after="0" w:line="240" w:lineRule="auto"/>
                              <w:rPr>
                                <w:rFonts w:ascii="Times New Roman" w:hAnsi="Times New Roman"/>
                                <w:sz w:val="24"/>
                                <w:szCs w:val="24"/>
                              </w:rPr>
                            </w:pPr>
                            <w:r w:rsidRPr="009A1907">
                              <w:rPr>
                                <w:rFonts w:ascii="Times New Roman" w:hAnsi="Times New Roman"/>
                                <w:sz w:val="24"/>
                                <w:szCs w:val="24"/>
                              </w:rPr>
                              <w:t>ГБПОУ «ГЭТ»</w:t>
                            </w:r>
                          </w:p>
                          <w:p w14:paraId="14512CD0" w14:textId="77777777" w:rsidR="00F27CCF" w:rsidRPr="009A1907" w:rsidRDefault="00F27CCF" w:rsidP="00F27CCF">
                            <w:pPr>
                              <w:spacing w:after="0" w:line="240" w:lineRule="auto"/>
                              <w:rPr>
                                <w:rFonts w:ascii="Times New Roman" w:hAnsi="Times New Roman"/>
                                <w:sz w:val="24"/>
                                <w:szCs w:val="24"/>
                                <w:u w:val="single"/>
                              </w:rPr>
                            </w:pPr>
                            <w:r w:rsidRPr="009A1907">
                              <w:rPr>
                                <w:rFonts w:ascii="Times New Roman" w:hAnsi="Times New Roman"/>
                                <w:sz w:val="24"/>
                                <w:szCs w:val="24"/>
                              </w:rPr>
                              <w:t xml:space="preserve">__________  </w:t>
                            </w:r>
                            <w:r>
                              <w:rPr>
                                <w:rFonts w:ascii="Times New Roman" w:hAnsi="Times New Roman"/>
                                <w:sz w:val="24"/>
                                <w:szCs w:val="24"/>
                              </w:rPr>
                              <w:t>Ульянова С.А.</w:t>
                            </w:r>
                          </w:p>
                          <w:p w14:paraId="0930E9E9" w14:textId="77777777" w:rsidR="00F27CCF" w:rsidRPr="009A1907" w:rsidRDefault="00F27CCF" w:rsidP="00F27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9A1907">
                              <w:rPr>
                                <w:rFonts w:ascii="Times New Roman" w:hAnsi="Times New Roman"/>
                                <w:sz w:val="20"/>
                                <w:szCs w:val="20"/>
                              </w:rPr>
                              <w:t>подпись</w:t>
                            </w:r>
                            <w:r w:rsidRPr="009A1907">
                              <w:rPr>
                                <w:rFonts w:ascii="Times New Roman" w:hAnsi="Times New Roman"/>
                                <w:sz w:val="24"/>
                                <w:szCs w:val="24"/>
                              </w:rPr>
                              <w:t xml:space="preserve">     </w:t>
                            </w:r>
                            <w:proofErr w:type="spellStart"/>
                            <w:r w:rsidRPr="009A1907">
                              <w:rPr>
                                <w:rFonts w:ascii="Times New Roman" w:hAnsi="Times New Roman"/>
                                <w:sz w:val="20"/>
                                <w:szCs w:val="20"/>
                              </w:rPr>
                              <w:t>И.О.Фамилия</w:t>
                            </w:r>
                            <w:proofErr w:type="spellEnd"/>
                            <w:r w:rsidRPr="009A1907">
                              <w:rPr>
                                <w:rFonts w:ascii="Times New Roman" w:hAnsi="Times New Roman"/>
                                <w:bCs/>
                                <w:sz w:val="20"/>
                                <w:szCs w:val="20"/>
                              </w:rPr>
                              <w:t xml:space="preserve"> </w:t>
                            </w:r>
                            <w:r w:rsidRPr="009A1907">
                              <w:rPr>
                                <w:rFonts w:ascii="Times New Roman" w:hAnsi="Times New Roman"/>
                                <w:sz w:val="24"/>
                                <w:szCs w:val="24"/>
                              </w:rPr>
                              <w:t xml:space="preserve">                      Протокол № ________</w:t>
                            </w:r>
                            <w:r w:rsidRPr="009A1907">
                              <w:rPr>
                                <w:rFonts w:ascii="Times New Roman" w:hAnsi="Times New Roman"/>
                                <w:bCs/>
                                <w:sz w:val="20"/>
                                <w:szCs w:val="20"/>
                              </w:rPr>
                              <w:t xml:space="preserve">     </w:t>
                            </w:r>
                            <w:r w:rsidRPr="009A1907">
                              <w:rPr>
                                <w:rFonts w:ascii="Times New Roman" w:hAnsi="Times New Roman"/>
                                <w:sz w:val="24"/>
                                <w:szCs w:val="24"/>
                              </w:rPr>
                              <w:t>от «___» ________ 202</w:t>
                            </w:r>
                            <w:r>
                              <w:rPr>
                                <w:rFonts w:ascii="Times New Roman" w:hAnsi="Times New Roman"/>
                                <w:sz w:val="24"/>
                                <w:szCs w:val="24"/>
                              </w:rPr>
                              <w:t>3</w:t>
                            </w:r>
                            <w:r w:rsidRPr="009A1907">
                              <w:rPr>
                                <w:rFonts w:ascii="Times New Roman" w:hAnsi="Times New Roman"/>
                                <w:sz w:val="24"/>
                                <w:szCs w:val="24"/>
                              </w:rPr>
                              <w:t>__г.</w:t>
                            </w:r>
                          </w:p>
                          <w:p w14:paraId="348A48A6" w14:textId="77777777" w:rsidR="00F27CCF" w:rsidRPr="009A1907" w:rsidRDefault="00F27CCF" w:rsidP="00F27CCF">
                            <w:pPr>
                              <w:spacing w:after="0" w:line="240" w:lineRule="auto"/>
                              <w:rPr>
                                <w:rFonts w:ascii="Times New Roman" w:hAnsi="Times New Roman"/>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9E1E7A" id="Text Box 3" o:spid="_x0000_s1028" type="#_x0000_t202" style="position:absolute;left:0;text-align:left;margin-left:313.95pt;margin-top:9.4pt;width:204.95pt;height:114.9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" strokecolor="white">
                <v:textbox style="mso-fit-shape-to-text:t">
                  <w:txbxContent>
                    <w:p w14:paraId="2FA5A980" w14:textId="77777777" w:rsidR="00F27CCF" w:rsidRPr="009A1907" w:rsidRDefault="00F27CCF" w:rsidP="00F27CCF">
                      <w:pPr>
                        <w:spacing w:after="0" w:line="240" w:lineRule="auto"/>
                        <w:rPr>
                          <w:rFonts w:ascii="Times New Roman" w:hAnsi="Times New Roman"/>
                          <w:sz w:val="24"/>
                          <w:szCs w:val="24"/>
                        </w:rPr>
                      </w:pPr>
                      <w:r w:rsidRPr="009A1907">
                        <w:rPr>
                          <w:rFonts w:ascii="Times New Roman" w:hAnsi="Times New Roman"/>
                          <w:sz w:val="24"/>
                          <w:szCs w:val="24"/>
                        </w:rPr>
                        <w:t>Утверждено</w:t>
                      </w:r>
                    </w:p>
                    <w:p w14:paraId="01647057" w14:textId="77777777" w:rsidR="00F27CCF" w:rsidRPr="009A1907" w:rsidRDefault="00F27CCF" w:rsidP="00F27CCF">
                      <w:pPr>
                        <w:spacing w:after="0" w:line="240" w:lineRule="auto"/>
                        <w:rPr>
                          <w:rFonts w:ascii="Times New Roman" w:hAnsi="Times New Roman"/>
                          <w:sz w:val="24"/>
                          <w:szCs w:val="24"/>
                        </w:rPr>
                      </w:pPr>
                      <w:r w:rsidRPr="009A1907">
                        <w:rPr>
                          <w:rFonts w:ascii="Times New Roman" w:hAnsi="Times New Roman"/>
                          <w:sz w:val="24"/>
                          <w:szCs w:val="24"/>
                        </w:rPr>
                        <w:t>Методическим советом</w:t>
                      </w:r>
                    </w:p>
                    <w:p w14:paraId="05366F1C" w14:textId="77777777" w:rsidR="00F27CCF" w:rsidRPr="009A1907" w:rsidRDefault="00F27CCF" w:rsidP="00F27CCF">
                      <w:pPr>
                        <w:spacing w:after="0" w:line="240" w:lineRule="auto"/>
                        <w:rPr>
                          <w:rFonts w:ascii="Times New Roman" w:hAnsi="Times New Roman"/>
                          <w:sz w:val="24"/>
                          <w:szCs w:val="24"/>
                        </w:rPr>
                      </w:pPr>
                      <w:r w:rsidRPr="009A1907">
                        <w:rPr>
                          <w:rFonts w:ascii="Times New Roman" w:hAnsi="Times New Roman"/>
                          <w:sz w:val="24"/>
                          <w:szCs w:val="24"/>
                        </w:rPr>
                        <w:t>ГБПОУ «ГЭТ»</w:t>
                      </w:r>
                    </w:p>
                    <w:p w14:paraId="14512CD0" w14:textId="77777777" w:rsidR="00F27CCF" w:rsidRPr="009A1907" w:rsidRDefault="00F27CCF" w:rsidP="00F27CCF">
                      <w:pPr>
                        <w:spacing w:after="0" w:line="240" w:lineRule="auto"/>
                        <w:rPr>
                          <w:rFonts w:ascii="Times New Roman" w:hAnsi="Times New Roman"/>
                          <w:sz w:val="24"/>
                          <w:szCs w:val="24"/>
                          <w:u w:val="single"/>
                        </w:rPr>
                      </w:pPr>
                      <w:r w:rsidRPr="009A1907">
                        <w:rPr>
                          <w:rFonts w:ascii="Times New Roman" w:hAnsi="Times New Roman"/>
                          <w:sz w:val="24"/>
                          <w:szCs w:val="24"/>
                        </w:rPr>
                        <w:t xml:space="preserve">__________  </w:t>
                      </w:r>
                      <w:r>
                        <w:rPr>
                          <w:rFonts w:ascii="Times New Roman" w:hAnsi="Times New Roman"/>
                          <w:sz w:val="24"/>
                          <w:szCs w:val="24"/>
                        </w:rPr>
                        <w:t>Ульянова С.А.</w:t>
                      </w:r>
                    </w:p>
                    <w:p w14:paraId="0930E9E9" w14:textId="77777777" w:rsidR="00F27CCF" w:rsidRPr="009A1907" w:rsidRDefault="00F27CCF" w:rsidP="00F27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9A1907">
                        <w:rPr>
                          <w:rFonts w:ascii="Times New Roman" w:hAnsi="Times New Roman"/>
                          <w:sz w:val="20"/>
                          <w:szCs w:val="20"/>
                        </w:rPr>
                        <w:t>подпись</w:t>
                      </w:r>
                      <w:r w:rsidRPr="009A1907">
                        <w:rPr>
                          <w:rFonts w:ascii="Times New Roman" w:hAnsi="Times New Roman"/>
                          <w:sz w:val="24"/>
                          <w:szCs w:val="24"/>
                        </w:rPr>
                        <w:t xml:space="preserve">     </w:t>
                      </w:r>
                      <w:proofErr w:type="spellStart"/>
                      <w:r w:rsidRPr="009A1907">
                        <w:rPr>
                          <w:rFonts w:ascii="Times New Roman" w:hAnsi="Times New Roman"/>
                          <w:sz w:val="20"/>
                          <w:szCs w:val="20"/>
                        </w:rPr>
                        <w:t>И.О.Фамилия</w:t>
                      </w:r>
                      <w:proofErr w:type="spellEnd"/>
                      <w:r w:rsidRPr="009A1907">
                        <w:rPr>
                          <w:rFonts w:ascii="Times New Roman" w:hAnsi="Times New Roman"/>
                          <w:bCs/>
                          <w:sz w:val="20"/>
                          <w:szCs w:val="20"/>
                        </w:rPr>
                        <w:t xml:space="preserve"> </w:t>
                      </w:r>
                      <w:r w:rsidRPr="009A1907">
                        <w:rPr>
                          <w:rFonts w:ascii="Times New Roman" w:hAnsi="Times New Roman"/>
                          <w:sz w:val="24"/>
                          <w:szCs w:val="24"/>
                        </w:rPr>
                        <w:t xml:space="preserve">                      Протокол № ________</w:t>
                      </w:r>
                      <w:r w:rsidRPr="009A1907">
                        <w:rPr>
                          <w:rFonts w:ascii="Times New Roman" w:hAnsi="Times New Roman"/>
                          <w:bCs/>
                          <w:sz w:val="20"/>
                          <w:szCs w:val="20"/>
                        </w:rPr>
                        <w:t xml:space="preserve">     </w:t>
                      </w:r>
                      <w:r w:rsidRPr="009A1907">
                        <w:rPr>
                          <w:rFonts w:ascii="Times New Roman" w:hAnsi="Times New Roman"/>
                          <w:sz w:val="24"/>
                          <w:szCs w:val="24"/>
                        </w:rPr>
                        <w:t>от «___» ________ 202</w:t>
                      </w:r>
                      <w:r>
                        <w:rPr>
                          <w:rFonts w:ascii="Times New Roman" w:hAnsi="Times New Roman"/>
                          <w:sz w:val="24"/>
                          <w:szCs w:val="24"/>
                        </w:rPr>
                        <w:t>3</w:t>
                      </w:r>
                      <w:r w:rsidRPr="009A1907">
                        <w:rPr>
                          <w:rFonts w:ascii="Times New Roman" w:hAnsi="Times New Roman"/>
                          <w:sz w:val="24"/>
                          <w:szCs w:val="24"/>
                        </w:rPr>
                        <w:t>__г.</w:t>
                      </w:r>
                    </w:p>
                    <w:p w14:paraId="348A48A6" w14:textId="77777777" w:rsidR="00F27CCF" w:rsidRPr="009A1907" w:rsidRDefault="00F27CCF" w:rsidP="00F27CCF">
                      <w:pPr>
                        <w:spacing w:after="0" w:line="240" w:lineRule="auto"/>
                        <w:rPr>
                          <w:rFonts w:ascii="Times New Roman" w:hAnsi="Times New Roman"/>
                        </w:rPr>
                      </w:pPr>
                    </w:p>
                  </w:txbxContent>
                </v:textbox>
                <w10:wrap type="square"/>
              </v:shape>
            </w:pict>
          </mc:Fallback>
        </mc:AlternateContent>
      </w:r>
    </w:p>
    <w:p w14:paraId="0F219D1E" w14:textId="77777777" w:rsidR="00F27CCF" w:rsidRPr="00EC30CC" w:rsidRDefault="00F27CCF" w:rsidP="00F27CCF">
      <w:pPr>
        <w:spacing w:after="0" w:line="240" w:lineRule="auto"/>
        <w:jc w:val="right"/>
        <w:rPr>
          <w:rFonts w:ascii="Times New Roman" w:hAnsi="Times New Roman"/>
          <w:sz w:val="28"/>
          <w:szCs w:val="28"/>
        </w:rPr>
      </w:pPr>
    </w:p>
    <w:p w14:paraId="179535C2" w14:textId="77777777" w:rsidR="00F27CCF" w:rsidRPr="00EC30CC" w:rsidRDefault="00F27CCF" w:rsidP="00F27CCF">
      <w:pPr>
        <w:spacing w:after="0" w:line="240" w:lineRule="auto"/>
        <w:jc w:val="right"/>
        <w:rPr>
          <w:rFonts w:ascii="Times New Roman" w:hAnsi="Times New Roman"/>
          <w:sz w:val="28"/>
          <w:szCs w:val="28"/>
        </w:rPr>
      </w:pPr>
    </w:p>
    <w:p w14:paraId="523C2440" w14:textId="77777777" w:rsidR="00F27CCF" w:rsidRPr="00EC30CC" w:rsidRDefault="00F27CCF" w:rsidP="00F27CCF">
      <w:pPr>
        <w:spacing w:after="0" w:line="240" w:lineRule="auto"/>
        <w:jc w:val="right"/>
        <w:rPr>
          <w:rFonts w:ascii="Times New Roman" w:hAnsi="Times New Roman"/>
          <w:sz w:val="28"/>
          <w:szCs w:val="28"/>
        </w:rPr>
      </w:pPr>
    </w:p>
    <w:p w14:paraId="68477DBE" w14:textId="77777777" w:rsidR="00F27CCF" w:rsidRPr="00EC30CC" w:rsidRDefault="00F27CCF" w:rsidP="00F27CCF">
      <w:pPr>
        <w:spacing w:after="0" w:line="240" w:lineRule="auto"/>
        <w:jc w:val="right"/>
        <w:rPr>
          <w:rFonts w:ascii="Times New Roman" w:hAnsi="Times New Roman"/>
          <w:sz w:val="28"/>
          <w:szCs w:val="28"/>
        </w:rPr>
      </w:pPr>
    </w:p>
    <w:p w14:paraId="19AFE1B4" w14:textId="77777777" w:rsidR="00F27CCF" w:rsidRPr="00EC30CC" w:rsidRDefault="00F27CCF" w:rsidP="00F27CCF">
      <w:pPr>
        <w:spacing w:after="0" w:line="240" w:lineRule="auto"/>
        <w:jc w:val="right"/>
        <w:rPr>
          <w:rFonts w:ascii="Times New Roman" w:hAnsi="Times New Roman"/>
          <w:sz w:val="28"/>
          <w:szCs w:val="28"/>
        </w:rPr>
      </w:pPr>
    </w:p>
    <w:p w14:paraId="0B727DA7" w14:textId="77777777" w:rsidR="00F27CCF" w:rsidRPr="00EC30CC" w:rsidRDefault="00F27CCF" w:rsidP="00F27CCF">
      <w:pPr>
        <w:spacing w:after="0" w:line="240" w:lineRule="auto"/>
        <w:jc w:val="right"/>
        <w:rPr>
          <w:rFonts w:ascii="Times New Roman" w:hAnsi="Times New Roman"/>
          <w:sz w:val="28"/>
          <w:szCs w:val="28"/>
        </w:rPr>
      </w:pPr>
    </w:p>
    <w:p w14:paraId="424B192E" w14:textId="77777777" w:rsidR="00F27CCF" w:rsidRPr="00EC30CC" w:rsidRDefault="00F27CCF" w:rsidP="00F27CCF">
      <w:pPr>
        <w:spacing w:after="0" w:line="240" w:lineRule="auto"/>
        <w:jc w:val="right"/>
        <w:rPr>
          <w:rFonts w:ascii="Times New Roman" w:hAnsi="Times New Roman"/>
          <w:sz w:val="28"/>
          <w:szCs w:val="28"/>
        </w:rPr>
      </w:pPr>
    </w:p>
    <w:p w14:paraId="5611C550" w14:textId="77777777" w:rsidR="00F27CCF" w:rsidRPr="00EC30CC" w:rsidRDefault="00F27CCF" w:rsidP="00F27CCF">
      <w:pPr>
        <w:spacing w:after="0" w:line="240" w:lineRule="auto"/>
        <w:jc w:val="right"/>
        <w:rPr>
          <w:rFonts w:ascii="Times New Roman" w:hAnsi="Times New Roman"/>
          <w:sz w:val="28"/>
          <w:szCs w:val="28"/>
        </w:rPr>
      </w:pPr>
    </w:p>
    <w:p w14:paraId="02CB7278" w14:textId="77777777" w:rsidR="00F27CCF" w:rsidRPr="00EC30CC" w:rsidRDefault="00F27CCF" w:rsidP="00F27CCF">
      <w:pPr>
        <w:spacing w:after="0" w:line="240" w:lineRule="auto"/>
        <w:jc w:val="right"/>
        <w:rPr>
          <w:rFonts w:ascii="Times New Roman" w:hAnsi="Times New Roman"/>
          <w:sz w:val="28"/>
          <w:szCs w:val="28"/>
        </w:rPr>
      </w:pPr>
    </w:p>
    <w:p w14:paraId="51F3285B" w14:textId="77777777" w:rsidR="00F27CCF" w:rsidRPr="00EC30CC" w:rsidRDefault="00F27CCF" w:rsidP="00F27CCF">
      <w:pPr>
        <w:spacing w:after="0" w:line="240" w:lineRule="auto"/>
        <w:rPr>
          <w:rFonts w:ascii="Times New Roman" w:hAnsi="Times New Roman"/>
          <w:sz w:val="20"/>
          <w:szCs w:val="20"/>
        </w:rPr>
      </w:pPr>
    </w:p>
    <w:p w14:paraId="785FFED4" w14:textId="77777777" w:rsidR="00F27CCF" w:rsidRPr="00EC30CC" w:rsidRDefault="00F27CCF" w:rsidP="00F27CCF">
      <w:pPr>
        <w:spacing w:after="0" w:line="240" w:lineRule="auto"/>
        <w:jc w:val="center"/>
        <w:rPr>
          <w:rFonts w:ascii="Times New Roman" w:hAnsi="Times New Roman"/>
          <w:sz w:val="20"/>
          <w:szCs w:val="20"/>
        </w:rPr>
      </w:pPr>
    </w:p>
    <w:p w14:paraId="15BFFEB5" w14:textId="77777777" w:rsidR="00F27CCF" w:rsidRPr="001718F9" w:rsidRDefault="00F27CCF" w:rsidP="00F27CCF">
      <w:pPr>
        <w:spacing w:line="240" w:lineRule="auto"/>
        <w:jc w:val="center"/>
        <w:rPr>
          <w:rFonts w:ascii="Times New Roman" w:hAnsi="Times New Roman"/>
          <w:b/>
          <w:sz w:val="24"/>
          <w:szCs w:val="24"/>
        </w:rPr>
      </w:pPr>
      <w:r w:rsidRPr="00783309">
        <w:rPr>
          <w:rFonts w:ascii="Times New Roman" w:hAnsi="Times New Roman" w:cs="Times New Roman"/>
          <w:caps/>
          <w:sz w:val="28"/>
          <w:szCs w:val="28"/>
        </w:rPr>
        <w:t>рАБОЧАЯ ПРОГРАММа</w:t>
      </w:r>
      <w:r w:rsidRPr="00D61F5A">
        <w:rPr>
          <w:b/>
          <w:caps/>
          <w:sz w:val="28"/>
          <w:szCs w:val="28"/>
        </w:rPr>
        <w:t xml:space="preserve"> </w:t>
      </w:r>
      <w:r w:rsidRPr="001718F9">
        <w:rPr>
          <w:rFonts w:ascii="Times New Roman" w:hAnsi="Times New Roman"/>
          <w:b/>
          <w:sz w:val="24"/>
          <w:szCs w:val="24"/>
        </w:rPr>
        <w:t>ПРОФЕССИОНАЛЬНОГО МОДУЛЯ</w:t>
      </w:r>
    </w:p>
    <w:p w14:paraId="019B2A9E" w14:textId="77777777" w:rsidR="00F27CCF" w:rsidRPr="00F8468D" w:rsidRDefault="00F27CCF" w:rsidP="00F27CCF">
      <w:pPr>
        <w:spacing w:line="240" w:lineRule="auto"/>
        <w:jc w:val="center"/>
        <w:rPr>
          <w:rFonts w:ascii="Times New Roman" w:hAnsi="Times New Roman"/>
          <w:b/>
          <w:i/>
          <w:sz w:val="24"/>
          <w:szCs w:val="24"/>
        </w:rPr>
      </w:pPr>
      <w:r w:rsidRPr="001718F9">
        <w:rPr>
          <w:rFonts w:ascii="Times New Roman" w:hAnsi="Times New Roman"/>
          <w:b/>
          <w:sz w:val="24"/>
          <w:szCs w:val="24"/>
        </w:rPr>
        <w:t>ПМ.04</w:t>
      </w:r>
      <w:r>
        <w:rPr>
          <w:rFonts w:ascii="Times New Roman" w:hAnsi="Times New Roman"/>
          <w:b/>
          <w:sz w:val="24"/>
          <w:szCs w:val="24"/>
        </w:rPr>
        <w:t xml:space="preserve"> </w:t>
      </w:r>
      <w:r w:rsidRPr="001718F9">
        <w:rPr>
          <w:rFonts w:ascii="Times New Roman" w:hAnsi="Times New Roman"/>
          <w:b/>
          <w:sz w:val="24"/>
          <w:szCs w:val="24"/>
        </w:rPr>
        <w:t>ОРГАНИЗАЦИЯ И УПРАВЛЕНИЕ ПРОИЗВОДСТВЕННЫМ</w:t>
      </w:r>
      <w:r w:rsidRPr="001718F9">
        <w:rPr>
          <w:rFonts w:ascii="Times New Roman" w:hAnsi="Times New Roman"/>
          <w:b/>
          <w:sz w:val="24"/>
          <w:szCs w:val="24"/>
        </w:rPr>
        <w:br/>
        <w:t xml:space="preserve"> ПОДРАЗДЕЛЕНИЕМ</w:t>
      </w:r>
    </w:p>
    <w:p w14:paraId="38BEA01A" w14:textId="77777777" w:rsidR="00F27CCF" w:rsidRPr="00BC1C13" w:rsidRDefault="00F27CCF" w:rsidP="00F27CCF">
      <w:pPr>
        <w:spacing w:after="0" w:line="240" w:lineRule="auto"/>
        <w:jc w:val="center"/>
        <w:rPr>
          <w:rFonts w:ascii="Times New Roman" w:hAnsi="Times New Roman"/>
          <w:b/>
          <w:sz w:val="28"/>
          <w:szCs w:val="28"/>
        </w:rPr>
      </w:pPr>
    </w:p>
    <w:p w14:paraId="0410E1D6" w14:textId="77777777" w:rsidR="00F27CCF" w:rsidRPr="00EC30CC" w:rsidRDefault="00F27CCF" w:rsidP="00F27CCF">
      <w:pPr>
        <w:spacing w:after="0" w:line="240" w:lineRule="auto"/>
        <w:jc w:val="center"/>
        <w:rPr>
          <w:rFonts w:ascii="Times New Roman" w:hAnsi="Times New Roman"/>
          <w:sz w:val="20"/>
          <w:szCs w:val="20"/>
        </w:rPr>
      </w:pPr>
    </w:p>
    <w:p w14:paraId="16B48C43" w14:textId="77777777" w:rsidR="00F27CCF" w:rsidRPr="00EC30CC" w:rsidRDefault="00F27CCF" w:rsidP="00F27CCF">
      <w:pPr>
        <w:spacing w:after="0" w:line="240" w:lineRule="auto"/>
        <w:jc w:val="center"/>
        <w:rPr>
          <w:rFonts w:ascii="Times New Roman" w:hAnsi="Times New Roman"/>
          <w:sz w:val="20"/>
          <w:szCs w:val="20"/>
        </w:rPr>
      </w:pPr>
    </w:p>
    <w:p w14:paraId="27759EB0" w14:textId="77777777" w:rsidR="00F27CCF" w:rsidRPr="00EC30CC" w:rsidRDefault="00F27CCF" w:rsidP="00F27CCF">
      <w:pPr>
        <w:spacing w:after="0" w:line="240" w:lineRule="auto"/>
        <w:jc w:val="center"/>
        <w:rPr>
          <w:rFonts w:ascii="Times New Roman" w:hAnsi="Times New Roman"/>
          <w:sz w:val="20"/>
          <w:szCs w:val="20"/>
        </w:rPr>
      </w:pPr>
    </w:p>
    <w:p w14:paraId="66559030" w14:textId="77777777" w:rsidR="00F27CCF" w:rsidRPr="00EC30CC" w:rsidRDefault="00F27CCF" w:rsidP="00F27C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Cs w:val="28"/>
        </w:rPr>
      </w:pPr>
      <w:r w:rsidRPr="00EC30CC">
        <w:rPr>
          <w:rFonts w:ascii="Times New Roman" w:hAnsi="Times New Roman"/>
          <w:b/>
          <w:caps/>
          <w:szCs w:val="28"/>
        </w:rPr>
        <w:t xml:space="preserve">специальность </w:t>
      </w:r>
      <w:r>
        <w:rPr>
          <w:rFonts w:ascii="Times New Roman" w:hAnsi="Times New Roman"/>
          <w:b/>
        </w:rPr>
        <w:t>13.02.06 Релейная защита и автоматизация электроэнергетических систем</w:t>
      </w:r>
    </w:p>
    <w:p w14:paraId="7B8981DC" w14:textId="77777777" w:rsidR="00F27CCF" w:rsidRPr="00EC30CC" w:rsidRDefault="00F27CCF" w:rsidP="00F27CCF">
      <w:pPr>
        <w:spacing w:after="0" w:line="360" w:lineRule="auto"/>
        <w:jc w:val="center"/>
        <w:rPr>
          <w:rFonts w:ascii="Times New Roman" w:hAnsi="Times New Roman"/>
          <w:b/>
          <w:spacing w:val="60"/>
          <w:sz w:val="28"/>
          <w:szCs w:val="28"/>
        </w:rPr>
      </w:pPr>
    </w:p>
    <w:p w14:paraId="6547E1DC" w14:textId="77777777" w:rsidR="00F27CCF" w:rsidRPr="00EC30CC" w:rsidRDefault="00F27CCF" w:rsidP="00F27CCF">
      <w:pPr>
        <w:spacing w:after="0" w:line="360" w:lineRule="auto"/>
        <w:jc w:val="center"/>
        <w:rPr>
          <w:rFonts w:ascii="Times New Roman" w:hAnsi="Times New Roman"/>
          <w:b/>
          <w:spacing w:val="60"/>
          <w:sz w:val="28"/>
          <w:szCs w:val="28"/>
        </w:rPr>
      </w:pPr>
    </w:p>
    <w:p w14:paraId="11B0A864" w14:textId="77777777" w:rsidR="00F27CCF" w:rsidRPr="00EC30CC" w:rsidRDefault="00F27CCF" w:rsidP="00F27CCF">
      <w:pPr>
        <w:spacing w:after="0" w:line="360" w:lineRule="auto"/>
        <w:jc w:val="center"/>
        <w:rPr>
          <w:rFonts w:ascii="Times New Roman" w:hAnsi="Times New Roman"/>
          <w:b/>
          <w:spacing w:val="60"/>
          <w:sz w:val="28"/>
          <w:szCs w:val="28"/>
        </w:rPr>
      </w:pPr>
    </w:p>
    <w:p w14:paraId="4138B448" w14:textId="77777777" w:rsidR="00F27CCF" w:rsidRPr="00EC30CC" w:rsidRDefault="00F27CCF" w:rsidP="00F27CCF">
      <w:pPr>
        <w:spacing w:after="0" w:line="360" w:lineRule="auto"/>
        <w:jc w:val="center"/>
        <w:rPr>
          <w:rFonts w:ascii="Times New Roman" w:hAnsi="Times New Roman"/>
          <w:b/>
          <w:spacing w:val="60"/>
          <w:sz w:val="28"/>
          <w:szCs w:val="28"/>
        </w:rPr>
      </w:pPr>
    </w:p>
    <w:p w14:paraId="37691196" w14:textId="77777777" w:rsidR="00F27CCF" w:rsidRPr="00EC30CC" w:rsidRDefault="00F27CCF" w:rsidP="00F27CCF">
      <w:pPr>
        <w:spacing w:after="0" w:line="360" w:lineRule="auto"/>
        <w:jc w:val="center"/>
        <w:rPr>
          <w:rFonts w:ascii="Times New Roman" w:hAnsi="Times New Roman"/>
          <w:sz w:val="28"/>
          <w:szCs w:val="28"/>
        </w:rPr>
      </w:pPr>
    </w:p>
    <w:p w14:paraId="54D482C1" w14:textId="77777777" w:rsidR="00F27CCF" w:rsidRDefault="00F27CCF" w:rsidP="00F27CCF">
      <w:pPr>
        <w:spacing w:after="0" w:line="360" w:lineRule="auto"/>
        <w:jc w:val="center"/>
        <w:rPr>
          <w:rFonts w:ascii="Times New Roman" w:hAnsi="Times New Roman"/>
          <w:sz w:val="28"/>
          <w:szCs w:val="28"/>
        </w:rPr>
      </w:pPr>
    </w:p>
    <w:p w14:paraId="77A90917" w14:textId="77777777" w:rsidR="00F27CCF" w:rsidRDefault="00F27CCF" w:rsidP="00F27CCF">
      <w:pPr>
        <w:spacing w:after="0" w:line="360" w:lineRule="auto"/>
        <w:jc w:val="center"/>
        <w:rPr>
          <w:rFonts w:ascii="Times New Roman" w:hAnsi="Times New Roman"/>
          <w:sz w:val="28"/>
          <w:szCs w:val="28"/>
        </w:rPr>
      </w:pPr>
    </w:p>
    <w:p w14:paraId="2ACEB589" w14:textId="77777777" w:rsidR="00F27CCF" w:rsidRDefault="00F27CCF" w:rsidP="00F27CCF">
      <w:pPr>
        <w:spacing w:after="0" w:line="360" w:lineRule="auto"/>
        <w:jc w:val="center"/>
        <w:rPr>
          <w:rFonts w:ascii="Times New Roman" w:hAnsi="Times New Roman"/>
          <w:sz w:val="28"/>
          <w:szCs w:val="28"/>
        </w:rPr>
      </w:pPr>
    </w:p>
    <w:p w14:paraId="57171E1D" w14:textId="77777777" w:rsidR="00F27CCF" w:rsidRDefault="00F27CCF" w:rsidP="00F27CCF">
      <w:pPr>
        <w:spacing w:after="0" w:line="360" w:lineRule="auto"/>
        <w:jc w:val="center"/>
        <w:rPr>
          <w:rFonts w:ascii="Times New Roman" w:hAnsi="Times New Roman"/>
          <w:sz w:val="28"/>
          <w:szCs w:val="28"/>
        </w:rPr>
      </w:pPr>
    </w:p>
    <w:p w14:paraId="2CEB141B" w14:textId="77777777" w:rsidR="00F27CCF" w:rsidRDefault="00F27CCF" w:rsidP="00F27CCF">
      <w:pPr>
        <w:spacing w:after="0" w:line="360" w:lineRule="auto"/>
        <w:jc w:val="center"/>
        <w:rPr>
          <w:rFonts w:ascii="Times New Roman" w:hAnsi="Times New Roman"/>
          <w:sz w:val="28"/>
          <w:szCs w:val="28"/>
        </w:rPr>
      </w:pPr>
    </w:p>
    <w:p w14:paraId="516F13EB" w14:textId="77777777" w:rsidR="00F27CCF" w:rsidRPr="00EC30CC" w:rsidRDefault="00F27CCF" w:rsidP="00F27CCF">
      <w:pPr>
        <w:spacing w:after="0" w:line="360" w:lineRule="auto"/>
        <w:jc w:val="center"/>
        <w:rPr>
          <w:rFonts w:ascii="Times New Roman" w:hAnsi="Times New Roman"/>
          <w:sz w:val="28"/>
          <w:szCs w:val="28"/>
        </w:rPr>
      </w:pPr>
    </w:p>
    <w:p w14:paraId="2D5BFC7C" w14:textId="77777777" w:rsidR="00F27CCF" w:rsidRPr="00783309" w:rsidRDefault="00F27CCF" w:rsidP="00F27CCF">
      <w:pPr>
        <w:spacing w:after="0" w:line="360" w:lineRule="auto"/>
        <w:jc w:val="center"/>
        <w:rPr>
          <w:rFonts w:ascii="Times New Roman" w:hAnsi="Times New Roman"/>
          <w:sz w:val="24"/>
          <w:szCs w:val="24"/>
        </w:rPr>
      </w:pPr>
      <w:r w:rsidRPr="00783309">
        <w:rPr>
          <w:rFonts w:ascii="Times New Roman" w:hAnsi="Times New Roman"/>
          <w:sz w:val="24"/>
          <w:szCs w:val="24"/>
        </w:rPr>
        <w:t>Гусиноозерск, 202</w:t>
      </w:r>
      <w:r w:rsidR="008674CC" w:rsidRPr="00783309">
        <w:rPr>
          <w:rFonts w:ascii="Times New Roman" w:hAnsi="Times New Roman"/>
          <w:sz w:val="24"/>
          <w:szCs w:val="24"/>
        </w:rPr>
        <w:t>3</w:t>
      </w:r>
      <w:r w:rsidRPr="00783309">
        <w:rPr>
          <w:rFonts w:ascii="Times New Roman" w:hAnsi="Times New Roman"/>
          <w:sz w:val="24"/>
          <w:szCs w:val="24"/>
        </w:rPr>
        <w:t>г.</w:t>
      </w:r>
    </w:p>
    <w:p w14:paraId="3CF1D9EB" w14:textId="77777777" w:rsidR="000702D2" w:rsidRPr="008674CC" w:rsidRDefault="00F27CCF" w:rsidP="008674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i/>
        </w:rPr>
      </w:pPr>
      <w:r>
        <w:rPr>
          <w:b/>
          <w:i/>
        </w:rPr>
        <w:lastRenderedPageBreak/>
        <w:t xml:space="preserve">       </w:t>
      </w:r>
      <w:r w:rsidR="000702D2" w:rsidRPr="004B6B49">
        <w:rPr>
          <w:rFonts w:ascii="Times New Roman" w:hAnsi="Times New Roman"/>
          <w:b/>
          <w:sz w:val="24"/>
          <w:szCs w:val="24"/>
        </w:rPr>
        <w:t>СОДЕРЖАНИЕ</w:t>
      </w:r>
    </w:p>
    <w:p w14:paraId="2541E10B" w14:textId="77777777" w:rsidR="000702D2" w:rsidRPr="004B6B49" w:rsidRDefault="000702D2" w:rsidP="0007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bl>
      <w:tblPr>
        <w:tblW w:w="9131" w:type="dxa"/>
        <w:tblLook w:val="01E0" w:firstRow="1" w:lastRow="1" w:firstColumn="1" w:lastColumn="1" w:noHBand="0" w:noVBand="0"/>
      </w:tblPr>
      <w:tblGrid>
        <w:gridCol w:w="8387"/>
        <w:gridCol w:w="744"/>
      </w:tblGrid>
      <w:tr w:rsidR="000702D2" w:rsidRPr="004B6B49" w14:paraId="6F414CA9" w14:textId="77777777" w:rsidTr="00DF588E">
        <w:trPr>
          <w:trHeight w:val="950"/>
        </w:trPr>
        <w:tc>
          <w:tcPr>
            <w:tcW w:w="8387" w:type="dxa"/>
          </w:tcPr>
          <w:p w14:paraId="6B632036" w14:textId="77777777" w:rsidR="000702D2" w:rsidRPr="004B6B49" w:rsidRDefault="000702D2" w:rsidP="004D2F35">
            <w:pPr>
              <w:spacing w:after="120"/>
              <w:rPr>
                <w:rFonts w:ascii="Times New Roman" w:hAnsi="Times New Roman"/>
                <w:b/>
                <w:sz w:val="24"/>
                <w:szCs w:val="24"/>
              </w:rPr>
            </w:pPr>
            <w:r w:rsidRPr="004B6B49">
              <w:rPr>
                <w:rFonts w:ascii="Times New Roman" w:hAnsi="Times New Roman"/>
                <w:b/>
                <w:sz w:val="24"/>
                <w:szCs w:val="24"/>
              </w:rPr>
              <w:t xml:space="preserve">1. ОБЩАЯ ХАРАКТЕРИСТИКА </w:t>
            </w:r>
            <w:r w:rsidR="004D2F35">
              <w:rPr>
                <w:rFonts w:ascii="Times New Roman" w:hAnsi="Times New Roman"/>
                <w:b/>
                <w:sz w:val="24"/>
                <w:szCs w:val="24"/>
              </w:rPr>
              <w:t xml:space="preserve">РАБОЧЕЙ  </w:t>
            </w:r>
            <w:r w:rsidRPr="004B6B49">
              <w:rPr>
                <w:rFonts w:ascii="Times New Roman" w:hAnsi="Times New Roman"/>
                <w:b/>
                <w:sz w:val="24"/>
                <w:szCs w:val="24"/>
              </w:rPr>
              <w:t xml:space="preserve">ПРОГРАММЫ </w:t>
            </w:r>
            <w:r w:rsidRPr="004B6B49">
              <w:rPr>
                <w:rFonts w:ascii="Times New Roman" w:hAnsi="Times New Roman"/>
                <w:b/>
                <w:sz w:val="24"/>
                <w:szCs w:val="24"/>
              </w:rPr>
              <w:br/>
              <w:t>ПРОФЕССИОНАЛЬНОГО МОДУЛЯ</w:t>
            </w:r>
          </w:p>
        </w:tc>
        <w:tc>
          <w:tcPr>
            <w:tcW w:w="744" w:type="dxa"/>
          </w:tcPr>
          <w:p w14:paraId="54D7A0D1" w14:textId="77777777" w:rsidR="000702D2" w:rsidRPr="004B6B49" w:rsidRDefault="000702D2" w:rsidP="00DF588E">
            <w:pPr>
              <w:rPr>
                <w:rFonts w:ascii="Times New Roman" w:hAnsi="Times New Roman"/>
                <w:b/>
                <w:sz w:val="24"/>
                <w:szCs w:val="24"/>
              </w:rPr>
            </w:pPr>
          </w:p>
        </w:tc>
      </w:tr>
      <w:tr w:rsidR="000702D2" w:rsidRPr="004B6B49" w14:paraId="4FCA589A" w14:textId="77777777" w:rsidTr="00DF588E">
        <w:trPr>
          <w:trHeight w:val="771"/>
        </w:trPr>
        <w:tc>
          <w:tcPr>
            <w:tcW w:w="8387" w:type="dxa"/>
          </w:tcPr>
          <w:p w14:paraId="3726EE53" w14:textId="77777777" w:rsidR="000702D2" w:rsidRPr="004B6B49" w:rsidRDefault="000702D2" w:rsidP="00DF588E">
            <w:pPr>
              <w:spacing w:after="120"/>
              <w:rPr>
                <w:rFonts w:ascii="Times New Roman" w:hAnsi="Times New Roman"/>
                <w:b/>
                <w:bCs/>
                <w:sz w:val="24"/>
                <w:szCs w:val="24"/>
              </w:rPr>
            </w:pPr>
            <w:r w:rsidRPr="004B6B49">
              <w:rPr>
                <w:rFonts w:ascii="Times New Roman" w:hAnsi="Times New Roman"/>
                <w:b/>
                <w:sz w:val="24"/>
                <w:szCs w:val="24"/>
              </w:rPr>
              <w:t>2. СТРУКТУРА И СОДЕРЖАНИЕ ПРОФЕССИОНАЛЬНОГО МОДУЛЯ</w:t>
            </w:r>
          </w:p>
        </w:tc>
        <w:tc>
          <w:tcPr>
            <w:tcW w:w="744" w:type="dxa"/>
          </w:tcPr>
          <w:p w14:paraId="6B91B49A" w14:textId="77777777" w:rsidR="000702D2" w:rsidRPr="004B6B49" w:rsidRDefault="000702D2" w:rsidP="00DF588E">
            <w:pPr>
              <w:rPr>
                <w:rFonts w:ascii="Times New Roman" w:hAnsi="Times New Roman"/>
                <w:b/>
                <w:sz w:val="24"/>
                <w:szCs w:val="24"/>
              </w:rPr>
            </w:pPr>
          </w:p>
        </w:tc>
      </w:tr>
      <w:tr w:rsidR="000702D2" w:rsidRPr="004B6B49" w14:paraId="525E32C2" w14:textId="77777777" w:rsidTr="00DF588E">
        <w:trPr>
          <w:trHeight w:val="999"/>
        </w:trPr>
        <w:tc>
          <w:tcPr>
            <w:tcW w:w="8387" w:type="dxa"/>
          </w:tcPr>
          <w:p w14:paraId="20B5F213" w14:textId="77777777" w:rsidR="000702D2" w:rsidRPr="004B6B49" w:rsidRDefault="000702D2" w:rsidP="00DF588E">
            <w:pPr>
              <w:spacing w:after="120"/>
              <w:rPr>
                <w:rFonts w:ascii="Times New Roman" w:hAnsi="Times New Roman"/>
                <w:b/>
                <w:sz w:val="24"/>
                <w:szCs w:val="24"/>
              </w:rPr>
            </w:pPr>
            <w:r w:rsidRPr="004B6B49">
              <w:rPr>
                <w:rFonts w:ascii="Times New Roman" w:hAnsi="Times New Roman"/>
                <w:b/>
                <w:bCs/>
                <w:sz w:val="24"/>
                <w:szCs w:val="24"/>
              </w:rPr>
              <w:t>3. УСЛОВИЯ РЕАЛИЗАЦИИ ПРОГРАММЫ ПРОФЕССИОНАЛЬНОГО МОДУЛЯ</w:t>
            </w:r>
          </w:p>
        </w:tc>
        <w:tc>
          <w:tcPr>
            <w:tcW w:w="744" w:type="dxa"/>
          </w:tcPr>
          <w:p w14:paraId="7F148C7A" w14:textId="77777777" w:rsidR="000702D2" w:rsidRPr="004B6B49" w:rsidRDefault="000702D2" w:rsidP="00DF588E">
            <w:pPr>
              <w:rPr>
                <w:rFonts w:ascii="Times New Roman" w:hAnsi="Times New Roman"/>
                <w:b/>
                <w:sz w:val="24"/>
                <w:szCs w:val="24"/>
              </w:rPr>
            </w:pPr>
          </w:p>
        </w:tc>
      </w:tr>
      <w:tr w:rsidR="000702D2" w:rsidRPr="004B6B49" w14:paraId="41E892A3" w14:textId="77777777" w:rsidTr="00DF588E">
        <w:trPr>
          <w:trHeight w:val="1141"/>
        </w:trPr>
        <w:tc>
          <w:tcPr>
            <w:tcW w:w="8387" w:type="dxa"/>
          </w:tcPr>
          <w:p w14:paraId="02CE21DC" w14:textId="77777777" w:rsidR="000702D2" w:rsidRPr="004B6B49" w:rsidRDefault="000702D2" w:rsidP="00DF588E">
            <w:pPr>
              <w:spacing w:after="120"/>
              <w:rPr>
                <w:rFonts w:ascii="Times New Roman" w:hAnsi="Times New Roman"/>
                <w:b/>
                <w:bCs/>
                <w:sz w:val="24"/>
                <w:szCs w:val="24"/>
              </w:rPr>
            </w:pPr>
            <w:r w:rsidRPr="004B6B49">
              <w:rPr>
                <w:rFonts w:ascii="Times New Roman" w:hAnsi="Times New Roman"/>
                <w:b/>
                <w:sz w:val="24"/>
                <w:szCs w:val="24"/>
              </w:rPr>
              <w:t xml:space="preserve">4. КОНТРОЛЬ И ОЦЕНКА РЕЗУЛЬТАТОВ ОСВОЕНИЯ </w:t>
            </w:r>
            <w:r w:rsidRPr="004B6B49">
              <w:rPr>
                <w:rFonts w:ascii="Times New Roman" w:hAnsi="Times New Roman"/>
                <w:b/>
                <w:sz w:val="24"/>
                <w:szCs w:val="24"/>
              </w:rPr>
              <w:br/>
              <w:t xml:space="preserve">ПРОФЕССИОНАЛЬНОГО МОДУЛЯ </w:t>
            </w:r>
          </w:p>
        </w:tc>
        <w:tc>
          <w:tcPr>
            <w:tcW w:w="744" w:type="dxa"/>
          </w:tcPr>
          <w:p w14:paraId="38F59F2F" w14:textId="77777777" w:rsidR="000702D2" w:rsidRPr="004B6B49" w:rsidRDefault="000702D2" w:rsidP="00DF588E">
            <w:pPr>
              <w:rPr>
                <w:rFonts w:ascii="Times New Roman" w:hAnsi="Times New Roman"/>
                <w:b/>
                <w:sz w:val="24"/>
                <w:szCs w:val="24"/>
              </w:rPr>
            </w:pPr>
          </w:p>
        </w:tc>
      </w:tr>
    </w:tbl>
    <w:p w14:paraId="124E496A" w14:textId="77777777" w:rsidR="008674CC" w:rsidRDefault="008674CC" w:rsidP="000702D2">
      <w:pPr>
        <w:spacing w:after="0" w:line="240" w:lineRule="auto"/>
        <w:jc w:val="both"/>
        <w:rPr>
          <w:rFonts w:ascii="Times New Roman" w:hAnsi="Times New Roman"/>
          <w:b/>
          <w:sz w:val="24"/>
          <w:szCs w:val="24"/>
        </w:rPr>
      </w:pPr>
    </w:p>
    <w:p w14:paraId="606324F3" w14:textId="77777777" w:rsidR="008674CC" w:rsidRDefault="008674CC" w:rsidP="000702D2">
      <w:pPr>
        <w:spacing w:after="0" w:line="240" w:lineRule="auto"/>
        <w:jc w:val="both"/>
        <w:rPr>
          <w:rFonts w:ascii="Times New Roman" w:hAnsi="Times New Roman"/>
          <w:b/>
          <w:sz w:val="24"/>
          <w:szCs w:val="24"/>
        </w:rPr>
      </w:pPr>
    </w:p>
    <w:p w14:paraId="568D5604" w14:textId="77777777" w:rsidR="008674CC" w:rsidRDefault="008674CC" w:rsidP="000702D2">
      <w:pPr>
        <w:spacing w:after="0" w:line="240" w:lineRule="auto"/>
        <w:jc w:val="both"/>
        <w:rPr>
          <w:rFonts w:ascii="Times New Roman" w:hAnsi="Times New Roman"/>
          <w:b/>
          <w:sz w:val="24"/>
          <w:szCs w:val="24"/>
        </w:rPr>
      </w:pPr>
    </w:p>
    <w:p w14:paraId="0729CC32" w14:textId="77777777" w:rsidR="008674CC" w:rsidRDefault="008674CC" w:rsidP="000702D2">
      <w:pPr>
        <w:spacing w:after="0" w:line="240" w:lineRule="auto"/>
        <w:jc w:val="both"/>
        <w:rPr>
          <w:rFonts w:ascii="Times New Roman" w:hAnsi="Times New Roman"/>
          <w:b/>
          <w:sz w:val="24"/>
          <w:szCs w:val="24"/>
        </w:rPr>
      </w:pPr>
    </w:p>
    <w:p w14:paraId="698B4D7D" w14:textId="77777777" w:rsidR="008674CC" w:rsidRDefault="008674CC" w:rsidP="000702D2">
      <w:pPr>
        <w:spacing w:after="0" w:line="240" w:lineRule="auto"/>
        <w:jc w:val="both"/>
        <w:rPr>
          <w:rFonts w:ascii="Times New Roman" w:hAnsi="Times New Roman"/>
          <w:b/>
          <w:sz w:val="24"/>
          <w:szCs w:val="24"/>
        </w:rPr>
      </w:pPr>
    </w:p>
    <w:p w14:paraId="20289E83" w14:textId="77777777" w:rsidR="008674CC" w:rsidRDefault="008674CC" w:rsidP="000702D2">
      <w:pPr>
        <w:spacing w:after="0" w:line="240" w:lineRule="auto"/>
        <w:jc w:val="both"/>
        <w:rPr>
          <w:rFonts w:ascii="Times New Roman" w:hAnsi="Times New Roman"/>
          <w:b/>
          <w:sz w:val="24"/>
          <w:szCs w:val="24"/>
        </w:rPr>
      </w:pPr>
    </w:p>
    <w:p w14:paraId="5155C2DB" w14:textId="77777777" w:rsidR="008674CC" w:rsidRDefault="008674CC" w:rsidP="000702D2">
      <w:pPr>
        <w:spacing w:after="0" w:line="240" w:lineRule="auto"/>
        <w:jc w:val="both"/>
        <w:rPr>
          <w:rFonts w:ascii="Times New Roman" w:hAnsi="Times New Roman"/>
          <w:b/>
          <w:sz w:val="24"/>
          <w:szCs w:val="24"/>
        </w:rPr>
      </w:pPr>
    </w:p>
    <w:p w14:paraId="62213F65" w14:textId="77777777" w:rsidR="008674CC" w:rsidRDefault="008674CC" w:rsidP="000702D2">
      <w:pPr>
        <w:spacing w:after="0" w:line="240" w:lineRule="auto"/>
        <w:jc w:val="both"/>
        <w:rPr>
          <w:rFonts w:ascii="Times New Roman" w:hAnsi="Times New Roman"/>
          <w:b/>
          <w:sz w:val="24"/>
          <w:szCs w:val="24"/>
        </w:rPr>
      </w:pPr>
    </w:p>
    <w:p w14:paraId="3089FEDA" w14:textId="77777777" w:rsidR="008674CC" w:rsidRDefault="008674CC" w:rsidP="000702D2">
      <w:pPr>
        <w:spacing w:after="0" w:line="240" w:lineRule="auto"/>
        <w:jc w:val="both"/>
        <w:rPr>
          <w:rFonts w:ascii="Times New Roman" w:hAnsi="Times New Roman"/>
          <w:b/>
          <w:sz w:val="24"/>
          <w:szCs w:val="24"/>
        </w:rPr>
      </w:pPr>
    </w:p>
    <w:p w14:paraId="3902C005" w14:textId="77777777" w:rsidR="008674CC" w:rsidRDefault="008674CC" w:rsidP="000702D2">
      <w:pPr>
        <w:spacing w:after="0" w:line="240" w:lineRule="auto"/>
        <w:jc w:val="both"/>
        <w:rPr>
          <w:rFonts w:ascii="Times New Roman" w:hAnsi="Times New Roman"/>
          <w:b/>
          <w:sz w:val="24"/>
          <w:szCs w:val="24"/>
        </w:rPr>
      </w:pPr>
    </w:p>
    <w:p w14:paraId="398D5CF4" w14:textId="77777777" w:rsidR="008674CC" w:rsidRDefault="008674CC" w:rsidP="000702D2">
      <w:pPr>
        <w:spacing w:after="0" w:line="240" w:lineRule="auto"/>
        <w:jc w:val="both"/>
        <w:rPr>
          <w:rFonts w:ascii="Times New Roman" w:hAnsi="Times New Roman"/>
          <w:b/>
          <w:sz w:val="24"/>
          <w:szCs w:val="24"/>
        </w:rPr>
      </w:pPr>
    </w:p>
    <w:p w14:paraId="7F33CE02" w14:textId="77777777" w:rsidR="008674CC" w:rsidRDefault="008674CC" w:rsidP="000702D2">
      <w:pPr>
        <w:spacing w:after="0" w:line="240" w:lineRule="auto"/>
        <w:jc w:val="both"/>
        <w:rPr>
          <w:rFonts w:ascii="Times New Roman" w:hAnsi="Times New Roman"/>
          <w:b/>
          <w:sz w:val="24"/>
          <w:szCs w:val="24"/>
        </w:rPr>
      </w:pPr>
    </w:p>
    <w:p w14:paraId="01732CF9" w14:textId="77777777" w:rsidR="008674CC" w:rsidRDefault="008674CC" w:rsidP="000702D2">
      <w:pPr>
        <w:spacing w:after="0" w:line="240" w:lineRule="auto"/>
        <w:jc w:val="both"/>
        <w:rPr>
          <w:rFonts w:ascii="Times New Roman" w:hAnsi="Times New Roman"/>
          <w:b/>
          <w:sz w:val="24"/>
          <w:szCs w:val="24"/>
        </w:rPr>
      </w:pPr>
    </w:p>
    <w:p w14:paraId="3A9104E1" w14:textId="77777777" w:rsidR="008674CC" w:rsidRDefault="008674CC" w:rsidP="000702D2">
      <w:pPr>
        <w:spacing w:after="0" w:line="240" w:lineRule="auto"/>
        <w:jc w:val="both"/>
        <w:rPr>
          <w:rFonts w:ascii="Times New Roman" w:hAnsi="Times New Roman"/>
          <w:b/>
          <w:sz w:val="24"/>
          <w:szCs w:val="24"/>
        </w:rPr>
      </w:pPr>
    </w:p>
    <w:p w14:paraId="6874FCF6" w14:textId="77777777" w:rsidR="008674CC" w:rsidRDefault="008674CC" w:rsidP="000702D2">
      <w:pPr>
        <w:spacing w:after="0" w:line="240" w:lineRule="auto"/>
        <w:jc w:val="both"/>
        <w:rPr>
          <w:rFonts w:ascii="Times New Roman" w:hAnsi="Times New Roman"/>
          <w:b/>
          <w:sz w:val="24"/>
          <w:szCs w:val="24"/>
        </w:rPr>
      </w:pPr>
    </w:p>
    <w:p w14:paraId="6B194AC6" w14:textId="77777777" w:rsidR="008674CC" w:rsidRDefault="008674CC" w:rsidP="000702D2">
      <w:pPr>
        <w:spacing w:after="0" w:line="240" w:lineRule="auto"/>
        <w:jc w:val="both"/>
        <w:rPr>
          <w:rFonts w:ascii="Times New Roman" w:hAnsi="Times New Roman"/>
          <w:b/>
          <w:sz w:val="24"/>
          <w:szCs w:val="24"/>
        </w:rPr>
      </w:pPr>
    </w:p>
    <w:p w14:paraId="44566CDD" w14:textId="77777777" w:rsidR="008674CC" w:rsidRDefault="008674CC" w:rsidP="000702D2">
      <w:pPr>
        <w:spacing w:after="0" w:line="240" w:lineRule="auto"/>
        <w:jc w:val="both"/>
        <w:rPr>
          <w:rFonts w:ascii="Times New Roman" w:hAnsi="Times New Roman"/>
          <w:b/>
          <w:sz w:val="24"/>
          <w:szCs w:val="24"/>
        </w:rPr>
      </w:pPr>
    </w:p>
    <w:p w14:paraId="429B3985" w14:textId="77777777" w:rsidR="008674CC" w:rsidRDefault="008674CC" w:rsidP="000702D2">
      <w:pPr>
        <w:spacing w:after="0" w:line="240" w:lineRule="auto"/>
        <w:jc w:val="both"/>
        <w:rPr>
          <w:rFonts w:ascii="Times New Roman" w:hAnsi="Times New Roman"/>
          <w:b/>
          <w:sz w:val="24"/>
          <w:szCs w:val="24"/>
        </w:rPr>
      </w:pPr>
    </w:p>
    <w:p w14:paraId="57FA77FC" w14:textId="77777777" w:rsidR="008674CC" w:rsidRDefault="008674CC" w:rsidP="000702D2">
      <w:pPr>
        <w:spacing w:after="0" w:line="240" w:lineRule="auto"/>
        <w:jc w:val="both"/>
        <w:rPr>
          <w:rFonts w:ascii="Times New Roman" w:hAnsi="Times New Roman"/>
          <w:b/>
          <w:sz w:val="24"/>
          <w:szCs w:val="24"/>
        </w:rPr>
      </w:pPr>
    </w:p>
    <w:p w14:paraId="3ED9E221" w14:textId="77777777" w:rsidR="008674CC" w:rsidRDefault="008674CC" w:rsidP="000702D2">
      <w:pPr>
        <w:spacing w:after="0" w:line="240" w:lineRule="auto"/>
        <w:jc w:val="both"/>
        <w:rPr>
          <w:rFonts w:ascii="Times New Roman" w:hAnsi="Times New Roman"/>
          <w:b/>
          <w:sz w:val="24"/>
          <w:szCs w:val="24"/>
        </w:rPr>
      </w:pPr>
    </w:p>
    <w:p w14:paraId="47C4CED3" w14:textId="77777777" w:rsidR="008674CC" w:rsidRDefault="008674CC" w:rsidP="000702D2">
      <w:pPr>
        <w:spacing w:after="0" w:line="240" w:lineRule="auto"/>
        <w:jc w:val="both"/>
        <w:rPr>
          <w:rFonts w:ascii="Times New Roman" w:hAnsi="Times New Roman"/>
          <w:b/>
          <w:sz w:val="24"/>
          <w:szCs w:val="24"/>
        </w:rPr>
      </w:pPr>
    </w:p>
    <w:p w14:paraId="643F4F63" w14:textId="77777777" w:rsidR="008674CC" w:rsidRDefault="008674CC" w:rsidP="000702D2">
      <w:pPr>
        <w:spacing w:after="0" w:line="240" w:lineRule="auto"/>
        <w:jc w:val="both"/>
        <w:rPr>
          <w:rFonts w:ascii="Times New Roman" w:hAnsi="Times New Roman"/>
          <w:b/>
          <w:sz w:val="24"/>
          <w:szCs w:val="24"/>
        </w:rPr>
      </w:pPr>
    </w:p>
    <w:p w14:paraId="6BD587E4" w14:textId="77777777" w:rsidR="008674CC" w:rsidRDefault="008674CC" w:rsidP="000702D2">
      <w:pPr>
        <w:spacing w:after="0" w:line="240" w:lineRule="auto"/>
        <w:jc w:val="both"/>
        <w:rPr>
          <w:rFonts w:ascii="Times New Roman" w:hAnsi="Times New Roman"/>
          <w:b/>
          <w:sz w:val="24"/>
          <w:szCs w:val="24"/>
        </w:rPr>
      </w:pPr>
    </w:p>
    <w:p w14:paraId="79CB2A7D" w14:textId="77777777" w:rsidR="008674CC" w:rsidRDefault="008674CC" w:rsidP="000702D2">
      <w:pPr>
        <w:spacing w:after="0" w:line="240" w:lineRule="auto"/>
        <w:jc w:val="both"/>
        <w:rPr>
          <w:rFonts w:ascii="Times New Roman" w:hAnsi="Times New Roman"/>
          <w:b/>
          <w:sz w:val="24"/>
          <w:szCs w:val="24"/>
        </w:rPr>
      </w:pPr>
    </w:p>
    <w:p w14:paraId="0229F693" w14:textId="77777777" w:rsidR="008674CC" w:rsidRDefault="008674CC" w:rsidP="000702D2">
      <w:pPr>
        <w:spacing w:after="0" w:line="240" w:lineRule="auto"/>
        <w:jc w:val="both"/>
        <w:rPr>
          <w:rFonts w:ascii="Times New Roman" w:hAnsi="Times New Roman"/>
          <w:b/>
          <w:sz w:val="24"/>
          <w:szCs w:val="24"/>
        </w:rPr>
      </w:pPr>
    </w:p>
    <w:p w14:paraId="1EE50DF1" w14:textId="77777777" w:rsidR="008674CC" w:rsidRDefault="008674CC" w:rsidP="000702D2">
      <w:pPr>
        <w:spacing w:after="0" w:line="240" w:lineRule="auto"/>
        <w:jc w:val="both"/>
        <w:rPr>
          <w:rFonts w:ascii="Times New Roman" w:hAnsi="Times New Roman"/>
          <w:b/>
          <w:sz w:val="24"/>
          <w:szCs w:val="24"/>
        </w:rPr>
      </w:pPr>
    </w:p>
    <w:p w14:paraId="5454944B" w14:textId="77777777" w:rsidR="008674CC" w:rsidRDefault="008674CC" w:rsidP="000702D2">
      <w:pPr>
        <w:spacing w:after="0" w:line="240" w:lineRule="auto"/>
        <w:jc w:val="both"/>
        <w:rPr>
          <w:rFonts w:ascii="Times New Roman" w:hAnsi="Times New Roman"/>
          <w:b/>
          <w:sz w:val="24"/>
          <w:szCs w:val="24"/>
        </w:rPr>
      </w:pPr>
    </w:p>
    <w:p w14:paraId="4BC9E580" w14:textId="77777777" w:rsidR="008674CC" w:rsidRDefault="008674CC" w:rsidP="000702D2">
      <w:pPr>
        <w:spacing w:after="0" w:line="240" w:lineRule="auto"/>
        <w:jc w:val="both"/>
        <w:rPr>
          <w:rFonts w:ascii="Times New Roman" w:hAnsi="Times New Roman"/>
          <w:b/>
          <w:sz w:val="24"/>
          <w:szCs w:val="24"/>
        </w:rPr>
      </w:pPr>
    </w:p>
    <w:p w14:paraId="1B763AB1" w14:textId="77777777" w:rsidR="008674CC" w:rsidRDefault="008674CC" w:rsidP="000702D2">
      <w:pPr>
        <w:spacing w:after="0" w:line="240" w:lineRule="auto"/>
        <w:jc w:val="both"/>
        <w:rPr>
          <w:rFonts w:ascii="Times New Roman" w:hAnsi="Times New Roman"/>
          <w:b/>
          <w:sz w:val="24"/>
          <w:szCs w:val="24"/>
        </w:rPr>
      </w:pPr>
    </w:p>
    <w:p w14:paraId="21B64DF4" w14:textId="77777777" w:rsidR="008674CC" w:rsidRDefault="008674CC" w:rsidP="000702D2">
      <w:pPr>
        <w:spacing w:after="0" w:line="240" w:lineRule="auto"/>
        <w:jc w:val="both"/>
        <w:rPr>
          <w:rFonts w:ascii="Times New Roman" w:hAnsi="Times New Roman"/>
          <w:b/>
          <w:sz w:val="24"/>
          <w:szCs w:val="24"/>
        </w:rPr>
      </w:pPr>
    </w:p>
    <w:p w14:paraId="69D93F36" w14:textId="77777777" w:rsidR="008674CC" w:rsidRDefault="008674CC" w:rsidP="000702D2">
      <w:pPr>
        <w:spacing w:after="0" w:line="240" w:lineRule="auto"/>
        <w:jc w:val="both"/>
        <w:rPr>
          <w:rFonts w:ascii="Times New Roman" w:hAnsi="Times New Roman"/>
          <w:b/>
          <w:sz w:val="24"/>
          <w:szCs w:val="24"/>
        </w:rPr>
      </w:pPr>
    </w:p>
    <w:p w14:paraId="4E5AF5F3" w14:textId="77777777" w:rsidR="008674CC" w:rsidRDefault="008674CC" w:rsidP="000702D2">
      <w:pPr>
        <w:spacing w:after="0" w:line="240" w:lineRule="auto"/>
        <w:jc w:val="both"/>
        <w:rPr>
          <w:rFonts w:ascii="Times New Roman" w:hAnsi="Times New Roman"/>
          <w:b/>
          <w:sz w:val="24"/>
          <w:szCs w:val="24"/>
        </w:rPr>
      </w:pPr>
    </w:p>
    <w:p w14:paraId="129A445F" w14:textId="77777777" w:rsidR="008674CC" w:rsidRDefault="008674CC" w:rsidP="000702D2">
      <w:pPr>
        <w:spacing w:after="0" w:line="240" w:lineRule="auto"/>
        <w:jc w:val="both"/>
        <w:rPr>
          <w:rFonts w:ascii="Times New Roman" w:hAnsi="Times New Roman"/>
          <w:b/>
          <w:sz w:val="24"/>
          <w:szCs w:val="24"/>
        </w:rPr>
      </w:pPr>
    </w:p>
    <w:p w14:paraId="433DA2DD" w14:textId="77777777" w:rsidR="008674CC" w:rsidRDefault="008674CC" w:rsidP="000702D2">
      <w:pPr>
        <w:spacing w:after="0" w:line="240" w:lineRule="auto"/>
        <w:jc w:val="both"/>
        <w:rPr>
          <w:rFonts w:ascii="Times New Roman" w:hAnsi="Times New Roman"/>
          <w:b/>
          <w:sz w:val="24"/>
          <w:szCs w:val="24"/>
        </w:rPr>
      </w:pPr>
    </w:p>
    <w:p w14:paraId="2E9DD486" w14:textId="77777777" w:rsidR="008674CC" w:rsidRDefault="008674CC" w:rsidP="000702D2">
      <w:pPr>
        <w:spacing w:after="0" w:line="240" w:lineRule="auto"/>
        <w:jc w:val="both"/>
        <w:rPr>
          <w:rFonts w:ascii="Times New Roman" w:hAnsi="Times New Roman"/>
          <w:b/>
          <w:sz w:val="24"/>
          <w:szCs w:val="24"/>
        </w:rPr>
      </w:pPr>
    </w:p>
    <w:p w14:paraId="77EEE328" w14:textId="77777777" w:rsidR="000702D2" w:rsidRPr="001718F9" w:rsidRDefault="000702D2" w:rsidP="000702D2">
      <w:pPr>
        <w:spacing w:after="0" w:line="240" w:lineRule="auto"/>
        <w:jc w:val="both"/>
        <w:rPr>
          <w:rFonts w:ascii="Times New Roman" w:hAnsi="Times New Roman"/>
          <w:b/>
          <w:sz w:val="24"/>
          <w:szCs w:val="24"/>
        </w:rPr>
      </w:pPr>
      <w:r w:rsidRPr="001718F9">
        <w:rPr>
          <w:rFonts w:ascii="Times New Roman" w:hAnsi="Times New Roman"/>
          <w:b/>
          <w:sz w:val="24"/>
          <w:szCs w:val="24"/>
        </w:rPr>
        <w:lastRenderedPageBreak/>
        <w:t xml:space="preserve">1. ОБЩАЯ ХАРАКТЕРИСТИКА </w:t>
      </w:r>
      <w:r w:rsidR="008674CC">
        <w:rPr>
          <w:rFonts w:ascii="Times New Roman" w:hAnsi="Times New Roman"/>
          <w:b/>
          <w:sz w:val="24"/>
          <w:szCs w:val="24"/>
        </w:rPr>
        <w:t xml:space="preserve">РАБОЧЕЙ </w:t>
      </w:r>
      <w:r w:rsidRPr="001718F9">
        <w:rPr>
          <w:rFonts w:ascii="Times New Roman" w:hAnsi="Times New Roman"/>
          <w:b/>
          <w:sz w:val="24"/>
          <w:szCs w:val="24"/>
        </w:rPr>
        <w:t>ПРОГРАММЫ ПРОФЕССИОНАЛЬНОГО МОДУЛЯ «ОРГАНИЗАЦИЯ И УПРАВЛЕНИЕ ПРОИЗВОДСТВЕННЫМ</w:t>
      </w:r>
      <w:r>
        <w:rPr>
          <w:rFonts w:ascii="Times New Roman" w:hAnsi="Times New Roman"/>
          <w:b/>
          <w:sz w:val="24"/>
          <w:szCs w:val="24"/>
        </w:rPr>
        <w:t xml:space="preserve"> </w:t>
      </w:r>
      <w:r w:rsidRPr="001718F9">
        <w:rPr>
          <w:rFonts w:ascii="Times New Roman" w:hAnsi="Times New Roman"/>
          <w:b/>
          <w:sz w:val="24"/>
          <w:szCs w:val="24"/>
        </w:rPr>
        <w:t>ПОДРАЗДЕЛЕНИЕМ»</w:t>
      </w:r>
    </w:p>
    <w:p w14:paraId="228D6481" w14:textId="77777777" w:rsidR="000702D2" w:rsidRPr="001718F9" w:rsidRDefault="000702D2" w:rsidP="000702D2">
      <w:pPr>
        <w:spacing w:after="0" w:line="240" w:lineRule="auto"/>
        <w:jc w:val="both"/>
        <w:rPr>
          <w:rFonts w:ascii="Times New Roman" w:hAnsi="Times New Roman"/>
          <w:b/>
          <w:sz w:val="24"/>
          <w:szCs w:val="24"/>
        </w:rPr>
      </w:pPr>
    </w:p>
    <w:p w14:paraId="25555CCA" w14:textId="77777777" w:rsidR="000702D2" w:rsidRPr="001718F9" w:rsidRDefault="000702D2" w:rsidP="000702D2">
      <w:pPr>
        <w:pStyle w:val="12"/>
      </w:pPr>
      <w:r w:rsidRPr="001718F9">
        <w:t>1.1 Цель и планируемые результаты освоения профессионального модуля</w:t>
      </w:r>
    </w:p>
    <w:p w14:paraId="56D58680" w14:textId="77777777" w:rsidR="000702D2" w:rsidRPr="001718F9" w:rsidRDefault="000702D2" w:rsidP="000702D2">
      <w:pPr>
        <w:widowControl w:val="0"/>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sidRPr="001718F9">
        <w:rPr>
          <w:rFonts w:ascii="Times New Roman" w:hAnsi="Times New Roman"/>
          <w:sz w:val="24"/>
          <w:szCs w:val="24"/>
        </w:rPr>
        <w:t xml:space="preserve">В результате изучения профессионального модуля обучающийся должен освоить основной вид деятельности </w:t>
      </w:r>
      <w:r w:rsidRPr="004B6B49">
        <w:rPr>
          <w:rFonts w:ascii="Times New Roman" w:hAnsi="Times New Roman"/>
          <w:b/>
          <w:sz w:val="24"/>
          <w:szCs w:val="24"/>
        </w:rPr>
        <w:t>о</w:t>
      </w:r>
      <w:r w:rsidRPr="004B6B49">
        <w:rPr>
          <w:rFonts w:ascii="Times New Roman" w:hAnsi="Times New Roman"/>
          <w:b/>
          <w:bCs/>
          <w:sz w:val="24"/>
          <w:szCs w:val="24"/>
        </w:rPr>
        <w:t>рганизация и управление производственным подразделением</w:t>
      </w:r>
      <w:r w:rsidRPr="004B6B49">
        <w:rPr>
          <w:rFonts w:ascii="Times New Roman" w:hAnsi="Times New Roman"/>
          <w:sz w:val="24"/>
          <w:szCs w:val="24"/>
        </w:rPr>
        <w:t xml:space="preserve"> </w:t>
      </w:r>
      <w:r w:rsidRPr="001718F9">
        <w:rPr>
          <w:rFonts w:ascii="Times New Roman" w:hAnsi="Times New Roman"/>
          <w:sz w:val="24"/>
          <w:szCs w:val="24"/>
        </w:rPr>
        <w:t>и соответствующие ему общие компетенции и профессиональные компетенции:</w:t>
      </w:r>
    </w:p>
    <w:p w14:paraId="5895C386" w14:textId="77777777" w:rsidR="000702D2" w:rsidRPr="001718F9" w:rsidRDefault="000702D2" w:rsidP="000702D2">
      <w:pPr>
        <w:pStyle w:val="12"/>
      </w:pPr>
      <w:r w:rsidRPr="001718F9">
        <w:t>1.1.1. Перечень общих компетенций</w:t>
      </w:r>
    </w:p>
    <w:p w14:paraId="047AE285" w14:textId="77777777" w:rsidR="000702D2" w:rsidRPr="001718F9" w:rsidRDefault="000702D2" w:rsidP="0007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1718F9">
        <w:rPr>
          <w:rFonts w:ascii="Times New Roman" w:hAnsi="Times New Roman"/>
          <w:sz w:val="24"/>
          <w:szCs w:val="24"/>
        </w:rPr>
        <w:t>Освоение профессионального модуля направлено на развитие общих компетенций:</w:t>
      </w:r>
    </w:p>
    <w:tbl>
      <w:tblPr>
        <w:tblW w:w="9827"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8664"/>
      </w:tblGrid>
      <w:tr w:rsidR="000702D2" w:rsidRPr="00DB0A4E" w14:paraId="5BDF3DAB" w14:textId="77777777" w:rsidTr="00DF588E">
        <w:tc>
          <w:tcPr>
            <w:tcW w:w="1163" w:type="dxa"/>
          </w:tcPr>
          <w:p w14:paraId="7950BEF0" w14:textId="77777777" w:rsidR="000702D2" w:rsidRPr="00DB0A4E" w:rsidRDefault="000702D2" w:rsidP="00DF588E">
            <w:pPr>
              <w:spacing w:after="0" w:line="240" w:lineRule="auto"/>
              <w:rPr>
                <w:rStyle w:val="ab"/>
                <w:rFonts w:ascii="Times New Roman" w:hAnsi="Times New Roman"/>
                <w:b/>
                <w:i w:val="0"/>
                <w:sz w:val="24"/>
                <w:szCs w:val="24"/>
              </w:rPr>
            </w:pPr>
            <w:r w:rsidRPr="00DB0A4E">
              <w:rPr>
                <w:rStyle w:val="ab"/>
                <w:rFonts w:ascii="Times New Roman" w:hAnsi="Times New Roman"/>
                <w:b/>
                <w:i w:val="0"/>
                <w:sz w:val="24"/>
                <w:szCs w:val="24"/>
              </w:rPr>
              <w:t>Код</w:t>
            </w:r>
          </w:p>
        </w:tc>
        <w:tc>
          <w:tcPr>
            <w:tcW w:w="8664" w:type="dxa"/>
          </w:tcPr>
          <w:p w14:paraId="29B9E6FD" w14:textId="77777777" w:rsidR="000702D2" w:rsidRPr="00DB0A4E" w:rsidRDefault="000702D2" w:rsidP="00DF588E">
            <w:pPr>
              <w:spacing w:after="0" w:line="240" w:lineRule="auto"/>
              <w:rPr>
                <w:rStyle w:val="ab"/>
                <w:rFonts w:ascii="Times New Roman" w:hAnsi="Times New Roman"/>
                <w:b/>
                <w:i w:val="0"/>
                <w:sz w:val="24"/>
                <w:szCs w:val="24"/>
              </w:rPr>
            </w:pPr>
            <w:r w:rsidRPr="00DB0A4E">
              <w:rPr>
                <w:rStyle w:val="ab"/>
                <w:rFonts w:ascii="Times New Roman" w:hAnsi="Times New Roman"/>
                <w:b/>
                <w:i w:val="0"/>
                <w:sz w:val="24"/>
                <w:szCs w:val="24"/>
              </w:rPr>
              <w:t>Наименование общих компетенций</w:t>
            </w:r>
          </w:p>
        </w:tc>
      </w:tr>
      <w:tr w:rsidR="000702D2" w:rsidRPr="00DB0A4E" w14:paraId="06C3DE03" w14:textId="77777777" w:rsidTr="00DF588E">
        <w:trPr>
          <w:trHeight w:val="327"/>
        </w:trPr>
        <w:tc>
          <w:tcPr>
            <w:tcW w:w="1163" w:type="dxa"/>
          </w:tcPr>
          <w:p w14:paraId="1E4DA715" w14:textId="77777777" w:rsidR="000702D2" w:rsidRPr="00DB0A4E" w:rsidRDefault="000702D2" w:rsidP="00DF588E">
            <w:pPr>
              <w:spacing w:after="0" w:line="240" w:lineRule="auto"/>
              <w:rPr>
                <w:rStyle w:val="ab"/>
                <w:rFonts w:ascii="Times New Roman" w:hAnsi="Times New Roman"/>
                <w:i w:val="0"/>
                <w:sz w:val="24"/>
                <w:szCs w:val="24"/>
              </w:rPr>
            </w:pPr>
            <w:r w:rsidRPr="00DB0A4E">
              <w:rPr>
                <w:rStyle w:val="ab"/>
                <w:rFonts w:ascii="Times New Roman" w:hAnsi="Times New Roman"/>
                <w:i w:val="0"/>
                <w:sz w:val="24"/>
                <w:szCs w:val="24"/>
              </w:rPr>
              <w:t>ОК 01</w:t>
            </w:r>
          </w:p>
        </w:tc>
        <w:tc>
          <w:tcPr>
            <w:tcW w:w="8664" w:type="dxa"/>
          </w:tcPr>
          <w:p w14:paraId="240FA1EE" w14:textId="77777777" w:rsidR="000702D2" w:rsidRPr="00DB0A4E" w:rsidRDefault="000702D2" w:rsidP="00DF588E">
            <w:pPr>
              <w:spacing w:after="0" w:line="240" w:lineRule="auto"/>
              <w:rPr>
                <w:rStyle w:val="ab"/>
                <w:rFonts w:ascii="Times New Roman" w:hAnsi="Times New Roman"/>
                <w:i w:val="0"/>
                <w:sz w:val="24"/>
                <w:szCs w:val="24"/>
              </w:rPr>
            </w:pPr>
            <w:r w:rsidRPr="00DB0A4E">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r w:rsidRPr="00DB0A4E">
              <w:rPr>
                <w:rStyle w:val="ab"/>
                <w:rFonts w:ascii="Times New Roman" w:hAnsi="Times New Roman"/>
                <w:i w:val="0"/>
                <w:sz w:val="24"/>
                <w:szCs w:val="24"/>
              </w:rPr>
              <w:t xml:space="preserve"> </w:t>
            </w:r>
          </w:p>
        </w:tc>
      </w:tr>
      <w:tr w:rsidR="000702D2" w:rsidRPr="00DB0A4E" w14:paraId="3614DA9A" w14:textId="77777777" w:rsidTr="00DF588E">
        <w:trPr>
          <w:trHeight w:val="327"/>
        </w:trPr>
        <w:tc>
          <w:tcPr>
            <w:tcW w:w="1163" w:type="dxa"/>
          </w:tcPr>
          <w:p w14:paraId="2328D58F" w14:textId="77777777" w:rsidR="000702D2" w:rsidRPr="00DB0A4E" w:rsidRDefault="000702D2" w:rsidP="00DF588E">
            <w:pPr>
              <w:spacing w:after="0" w:line="240" w:lineRule="auto"/>
              <w:rPr>
                <w:rStyle w:val="ab"/>
                <w:rFonts w:ascii="Times New Roman" w:hAnsi="Times New Roman"/>
                <w:i w:val="0"/>
                <w:sz w:val="24"/>
                <w:szCs w:val="24"/>
              </w:rPr>
            </w:pPr>
            <w:r w:rsidRPr="00DB0A4E">
              <w:rPr>
                <w:rFonts w:ascii="Times New Roman" w:hAnsi="Times New Roman"/>
                <w:sz w:val="24"/>
                <w:szCs w:val="24"/>
              </w:rPr>
              <w:t>ОК 02</w:t>
            </w:r>
          </w:p>
        </w:tc>
        <w:tc>
          <w:tcPr>
            <w:tcW w:w="8664" w:type="dxa"/>
          </w:tcPr>
          <w:p w14:paraId="709598D3" w14:textId="77777777" w:rsidR="000702D2" w:rsidRPr="00DB0A4E" w:rsidRDefault="000702D2" w:rsidP="00DF588E">
            <w:pPr>
              <w:spacing w:after="0" w:line="240" w:lineRule="auto"/>
              <w:rPr>
                <w:rStyle w:val="ab"/>
                <w:rFonts w:ascii="Times New Roman" w:hAnsi="Times New Roman"/>
                <w:i w:val="0"/>
                <w:sz w:val="24"/>
                <w:szCs w:val="24"/>
              </w:rPr>
            </w:pPr>
            <w:r w:rsidRPr="00DB0A4E">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0702D2" w:rsidRPr="00DB0A4E" w14:paraId="1A1F99E9" w14:textId="77777777" w:rsidTr="00DF588E">
        <w:trPr>
          <w:trHeight w:val="327"/>
        </w:trPr>
        <w:tc>
          <w:tcPr>
            <w:tcW w:w="1163" w:type="dxa"/>
          </w:tcPr>
          <w:p w14:paraId="59131AD6" w14:textId="77777777" w:rsidR="000702D2" w:rsidRPr="00DB0A4E" w:rsidRDefault="000702D2" w:rsidP="00DF588E">
            <w:pPr>
              <w:spacing w:after="0" w:line="240" w:lineRule="auto"/>
              <w:rPr>
                <w:rStyle w:val="ab"/>
                <w:rFonts w:ascii="Times New Roman" w:hAnsi="Times New Roman"/>
                <w:i w:val="0"/>
                <w:sz w:val="24"/>
                <w:szCs w:val="24"/>
              </w:rPr>
            </w:pPr>
            <w:r w:rsidRPr="00DB0A4E">
              <w:rPr>
                <w:rFonts w:ascii="Times New Roman" w:hAnsi="Times New Roman"/>
                <w:sz w:val="24"/>
                <w:szCs w:val="24"/>
              </w:rPr>
              <w:t>ОК 03</w:t>
            </w:r>
          </w:p>
        </w:tc>
        <w:tc>
          <w:tcPr>
            <w:tcW w:w="8664" w:type="dxa"/>
          </w:tcPr>
          <w:p w14:paraId="4CF97C3A" w14:textId="77777777" w:rsidR="000702D2" w:rsidRPr="00DB0A4E" w:rsidRDefault="000702D2" w:rsidP="00DF588E">
            <w:pPr>
              <w:spacing w:after="0" w:line="240" w:lineRule="auto"/>
              <w:rPr>
                <w:rStyle w:val="ab"/>
                <w:rFonts w:ascii="Times New Roman" w:hAnsi="Times New Roman"/>
                <w:i w:val="0"/>
                <w:sz w:val="24"/>
                <w:szCs w:val="24"/>
              </w:rPr>
            </w:pPr>
            <w:r w:rsidRPr="00DB0A4E">
              <w:rPr>
                <w:rFonts w:ascii="Times New Roman" w:hAnsi="Times New Roman"/>
                <w:sz w:val="24"/>
                <w:szCs w:val="24"/>
              </w:rPr>
              <w:t>Планировать и реализовывать собственное профессиональное и личностное развитие</w:t>
            </w:r>
          </w:p>
        </w:tc>
      </w:tr>
      <w:tr w:rsidR="000702D2" w:rsidRPr="00DB0A4E" w14:paraId="58A8BE43" w14:textId="77777777" w:rsidTr="00DF588E">
        <w:trPr>
          <w:trHeight w:val="327"/>
        </w:trPr>
        <w:tc>
          <w:tcPr>
            <w:tcW w:w="1163" w:type="dxa"/>
          </w:tcPr>
          <w:p w14:paraId="49603525" w14:textId="77777777" w:rsidR="000702D2" w:rsidRPr="00DB0A4E" w:rsidRDefault="000702D2" w:rsidP="00DF588E">
            <w:pPr>
              <w:spacing w:after="0" w:line="240" w:lineRule="auto"/>
              <w:rPr>
                <w:rStyle w:val="ab"/>
                <w:rFonts w:ascii="Times New Roman" w:hAnsi="Times New Roman"/>
                <w:i w:val="0"/>
                <w:sz w:val="24"/>
                <w:szCs w:val="24"/>
              </w:rPr>
            </w:pPr>
            <w:r w:rsidRPr="00DB0A4E">
              <w:rPr>
                <w:rFonts w:ascii="Times New Roman" w:hAnsi="Times New Roman"/>
                <w:sz w:val="24"/>
                <w:szCs w:val="24"/>
              </w:rPr>
              <w:t>ОК 04</w:t>
            </w:r>
          </w:p>
        </w:tc>
        <w:tc>
          <w:tcPr>
            <w:tcW w:w="8664" w:type="dxa"/>
          </w:tcPr>
          <w:p w14:paraId="0AE39A72" w14:textId="77777777" w:rsidR="000702D2" w:rsidRPr="00DB0A4E" w:rsidRDefault="000702D2" w:rsidP="00DF588E">
            <w:pPr>
              <w:spacing w:after="0" w:line="240" w:lineRule="auto"/>
              <w:rPr>
                <w:rStyle w:val="ab"/>
                <w:rFonts w:ascii="Times New Roman" w:hAnsi="Times New Roman"/>
                <w:i w:val="0"/>
                <w:sz w:val="24"/>
                <w:szCs w:val="24"/>
              </w:rPr>
            </w:pPr>
            <w:r w:rsidRPr="00DB0A4E">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0702D2" w:rsidRPr="00DB0A4E" w14:paraId="3E0C7A72" w14:textId="77777777" w:rsidTr="00DF588E">
        <w:trPr>
          <w:trHeight w:val="327"/>
        </w:trPr>
        <w:tc>
          <w:tcPr>
            <w:tcW w:w="1163" w:type="dxa"/>
          </w:tcPr>
          <w:p w14:paraId="5C97E8AE" w14:textId="77777777" w:rsidR="000702D2" w:rsidRPr="00DB0A4E" w:rsidRDefault="000702D2" w:rsidP="00DF588E">
            <w:pPr>
              <w:spacing w:after="0" w:line="240" w:lineRule="auto"/>
              <w:rPr>
                <w:rFonts w:ascii="Times New Roman" w:hAnsi="Times New Roman"/>
                <w:sz w:val="24"/>
                <w:szCs w:val="24"/>
              </w:rPr>
            </w:pPr>
            <w:r w:rsidRPr="00DB0A4E">
              <w:rPr>
                <w:rFonts w:ascii="Times New Roman" w:hAnsi="Times New Roman"/>
                <w:sz w:val="24"/>
                <w:szCs w:val="24"/>
              </w:rPr>
              <w:t>ОК 05</w:t>
            </w:r>
          </w:p>
          <w:p w14:paraId="4AC63AF8" w14:textId="77777777" w:rsidR="000702D2" w:rsidRPr="00DB0A4E" w:rsidRDefault="000702D2" w:rsidP="00DF588E">
            <w:pPr>
              <w:spacing w:after="0" w:line="240" w:lineRule="auto"/>
              <w:rPr>
                <w:rFonts w:ascii="Times New Roman" w:hAnsi="Times New Roman"/>
                <w:sz w:val="24"/>
                <w:szCs w:val="24"/>
              </w:rPr>
            </w:pPr>
          </w:p>
        </w:tc>
        <w:tc>
          <w:tcPr>
            <w:tcW w:w="8664" w:type="dxa"/>
          </w:tcPr>
          <w:p w14:paraId="31D11B2E" w14:textId="77777777" w:rsidR="000702D2" w:rsidRPr="00DB0A4E" w:rsidRDefault="000702D2" w:rsidP="00DF588E">
            <w:pPr>
              <w:spacing w:after="0" w:line="240" w:lineRule="auto"/>
              <w:rPr>
                <w:rFonts w:ascii="Times New Roman" w:hAnsi="Times New Roman"/>
                <w:sz w:val="24"/>
                <w:szCs w:val="24"/>
              </w:rPr>
            </w:pPr>
            <w:r w:rsidRPr="00DB0A4E">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0702D2" w:rsidRPr="00DB0A4E" w14:paraId="593543CC" w14:textId="77777777" w:rsidTr="00DF588E">
        <w:trPr>
          <w:trHeight w:val="327"/>
        </w:trPr>
        <w:tc>
          <w:tcPr>
            <w:tcW w:w="1163" w:type="dxa"/>
          </w:tcPr>
          <w:p w14:paraId="7FC22CDE" w14:textId="77777777" w:rsidR="000702D2" w:rsidRPr="00DB0A4E" w:rsidRDefault="000702D2" w:rsidP="00DF588E">
            <w:pPr>
              <w:spacing w:after="0" w:line="240" w:lineRule="auto"/>
              <w:rPr>
                <w:rFonts w:ascii="Times New Roman" w:hAnsi="Times New Roman"/>
                <w:sz w:val="24"/>
                <w:szCs w:val="24"/>
              </w:rPr>
            </w:pPr>
            <w:r w:rsidRPr="00DB0A4E">
              <w:rPr>
                <w:rFonts w:ascii="Times New Roman" w:hAnsi="Times New Roman"/>
                <w:sz w:val="24"/>
                <w:szCs w:val="24"/>
              </w:rPr>
              <w:t>ОК 07</w:t>
            </w:r>
          </w:p>
        </w:tc>
        <w:tc>
          <w:tcPr>
            <w:tcW w:w="8664" w:type="dxa"/>
          </w:tcPr>
          <w:p w14:paraId="57404F76" w14:textId="77777777" w:rsidR="000702D2" w:rsidRPr="00DB0A4E" w:rsidRDefault="000702D2" w:rsidP="00DF588E">
            <w:pPr>
              <w:spacing w:after="0" w:line="240" w:lineRule="auto"/>
              <w:rPr>
                <w:rFonts w:ascii="Times New Roman" w:hAnsi="Times New Roman"/>
                <w:sz w:val="24"/>
                <w:szCs w:val="24"/>
              </w:rPr>
            </w:pPr>
            <w:r w:rsidRPr="00DB0A4E">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0702D2" w:rsidRPr="00DB0A4E" w14:paraId="413DA41C" w14:textId="77777777" w:rsidTr="00DF588E">
        <w:trPr>
          <w:trHeight w:val="327"/>
        </w:trPr>
        <w:tc>
          <w:tcPr>
            <w:tcW w:w="1163" w:type="dxa"/>
          </w:tcPr>
          <w:p w14:paraId="6B76D275" w14:textId="77777777" w:rsidR="000702D2" w:rsidRPr="00DB0A4E" w:rsidRDefault="000702D2" w:rsidP="00DF588E">
            <w:pPr>
              <w:spacing w:after="0" w:line="240" w:lineRule="auto"/>
              <w:rPr>
                <w:rFonts w:ascii="Times New Roman" w:hAnsi="Times New Roman"/>
                <w:sz w:val="24"/>
                <w:szCs w:val="24"/>
              </w:rPr>
            </w:pPr>
            <w:r w:rsidRPr="00DB0A4E">
              <w:rPr>
                <w:rFonts w:ascii="Times New Roman" w:hAnsi="Times New Roman"/>
                <w:sz w:val="24"/>
                <w:szCs w:val="24"/>
              </w:rPr>
              <w:t>ОК 09</w:t>
            </w:r>
          </w:p>
        </w:tc>
        <w:tc>
          <w:tcPr>
            <w:tcW w:w="8664" w:type="dxa"/>
          </w:tcPr>
          <w:p w14:paraId="4874BB2E" w14:textId="77777777" w:rsidR="000702D2" w:rsidRPr="00DB0A4E" w:rsidRDefault="000702D2" w:rsidP="00DF588E">
            <w:pPr>
              <w:spacing w:after="0" w:line="240" w:lineRule="auto"/>
              <w:rPr>
                <w:rFonts w:ascii="Times New Roman" w:hAnsi="Times New Roman"/>
                <w:sz w:val="24"/>
                <w:szCs w:val="24"/>
              </w:rPr>
            </w:pPr>
            <w:r w:rsidRPr="00DB0A4E">
              <w:rPr>
                <w:rFonts w:ascii="Times New Roman" w:hAnsi="Times New Roman"/>
                <w:sz w:val="24"/>
                <w:szCs w:val="24"/>
              </w:rPr>
              <w:t>Использовать информационные технологии в профессиональной деятельности</w:t>
            </w:r>
          </w:p>
        </w:tc>
      </w:tr>
      <w:tr w:rsidR="000702D2" w:rsidRPr="00DB0A4E" w14:paraId="539F4DE1" w14:textId="77777777" w:rsidTr="00DF588E">
        <w:trPr>
          <w:trHeight w:val="327"/>
        </w:trPr>
        <w:tc>
          <w:tcPr>
            <w:tcW w:w="1163" w:type="dxa"/>
          </w:tcPr>
          <w:p w14:paraId="74CD9C30" w14:textId="77777777" w:rsidR="000702D2" w:rsidRPr="00DB0A4E" w:rsidRDefault="000702D2" w:rsidP="00DF588E">
            <w:pPr>
              <w:spacing w:after="0" w:line="240" w:lineRule="auto"/>
              <w:rPr>
                <w:rFonts w:ascii="Times New Roman" w:hAnsi="Times New Roman"/>
                <w:sz w:val="24"/>
                <w:szCs w:val="24"/>
              </w:rPr>
            </w:pPr>
            <w:r w:rsidRPr="00DB0A4E">
              <w:rPr>
                <w:rFonts w:ascii="Times New Roman" w:hAnsi="Times New Roman"/>
                <w:sz w:val="24"/>
                <w:szCs w:val="24"/>
              </w:rPr>
              <w:t>ОК 10</w:t>
            </w:r>
          </w:p>
        </w:tc>
        <w:tc>
          <w:tcPr>
            <w:tcW w:w="8664" w:type="dxa"/>
          </w:tcPr>
          <w:p w14:paraId="0EEDCB5C" w14:textId="77777777" w:rsidR="000702D2" w:rsidRPr="00DB0A4E" w:rsidRDefault="000702D2" w:rsidP="00DF588E">
            <w:pPr>
              <w:spacing w:after="0" w:line="240" w:lineRule="auto"/>
              <w:rPr>
                <w:rFonts w:ascii="Times New Roman" w:hAnsi="Times New Roman"/>
                <w:sz w:val="24"/>
                <w:szCs w:val="24"/>
              </w:rPr>
            </w:pPr>
            <w:r w:rsidRPr="00DB0A4E">
              <w:rPr>
                <w:rFonts w:ascii="Times New Roman" w:hAnsi="Times New Roman"/>
                <w:sz w:val="24"/>
                <w:szCs w:val="24"/>
              </w:rPr>
              <w:t>Пользоваться профессиональной документацией на государственном и иностранном языках</w:t>
            </w:r>
          </w:p>
        </w:tc>
      </w:tr>
    </w:tbl>
    <w:p w14:paraId="217B9931" w14:textId="77777777" w:rsidR="000702D2" w:rsidRPr="00F14246" w:rsidRDefault="000702D2" w:rsidP="000702D2">
      <w:pPr>
        <w:pStyle w:val="12"/>
        <w:rPr>
          <w:b/>
        </w:rPr>
      </w:pPr>
    </w:p>
    <w:p w14:paraId="1DB0A839" w14:textId="77777777" w:rsidR="000702D2" w:rsidRPr="001718F9" w:rsidRDefault="000702D2" w:rsidP="000702D2">
      <w:pPr>
        <w:pStyle w:val="12"/>
      </w:pPr>
      <w:r w:rsidRPr="001718F9">
        <w:t>1.1.2. Перечень профессиональных компетенций</w:t>
      </w:r>
    </w:p>
    <w:tbl>
      <w:tblPr>
        <w:tblW w:w="979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8675"/>
      </w:tblGrid>
      <w:tr w:rsidR="000702D2" w:rsidRPr="00DB0A4E" w14:paraId="33F60A7B" w14:textId="77777777" w:rsidTr="00DF588E">
        <w:tc>
          <w:tcPr>
            <w:tcW w:w="1124" w:type="dxa"/>
          </w:tcPr>
          <w:p w14:paraId="1D3247C2" w14:textId="77777777" w:rsidR="000702D2" w:rsidRPr="00DB0A4E" w:rsidRDefault="000702D2" w:rsidP="00DF588E">
            <w:pPr>
              <w:spacing w:after="0" w:line="240" w:lineRule="auto"/>
              <w:rPr>
                <w:rStyle w:val="ab"/>
                <w:rFonts w:ascii="Times New Roman" w:hAnsi="Times New Roman"/>
                <w:b/>
                <w:i w:val="0"/>
                <w:sz w:val="24"/>
                <w:szCs w:val="24"/>
              </w:rPr>
            </w:pPr>
            <w:r w:rsidRPr="00DB0A4E">
              <w:rPr>
                <w:rStyle w:val="ab"/>
                <w:rFonts w:ascii="Times New Roman" w:hAnsi="Times New Roman"/>
                <w:b/>
                <w:i w:val="0"/>
                <w:sz w:val="24"/>
                <w:szCs w:val="24"/>
              </w:rPr>
              <w:t>Код</w:t>
            </w:r>
          </w:p>
        </w:tc>
        <w:tc>
          <w:tcPr>
            <w:tcW w:w="8675" w:type="dxa"/>
          </w:tcPr>
          <w:p w14:paraId="2CF7A808" w14:textId="77777777" w:rsidR="000702D2" w:rsidRPr="00DB0A4E" w:rsidRDefault="000702D2" w:rsidP="00DF588E">
            <w:pPr>
              <w:spacing w:after="0" w:line="240" w:lineRule="auto"/>
              <w:rPr>
                <w:rStyle w:val="ab"/>
                <w:rFonts w:ascii="Times New Roman" w:hAnsi="Times New Roman"/>
                <w:b/>
                <w:i w:val="0"/>
                <w:sz w:val="24"/>
                <w:szCs w:val="24"/>
              </w:rPr>
            </w:pPr>
            <w:r w:rsidRPr="00DB0A4E">
              <w:rPr>
                <w:rStyle w:val="ab"/>
                <w:rFonts w:ascii="Times New Roman" w:hAnsi="Times New Roman"/>
                <w:b/>
                <w:i w:val="0"/>
                <w:sz w:val="24"/>
                <w:szCs w:val="24"/>
              </w:rPr>
              <w:t>Наименование видов деятельности и профессиональных компетенций</w:t>
            </w:r>
          </w:p>
        </w:tc>
      </w:tr>
      <w:tr w:rsidR="000702D2" w:rsidRPr="00DB0A4E" w14:paraId="63C6EF8D" w14:textId="77777777" w:rsidTr="00DF588E">
        <w:tc>
          <w:tcPr>
            <w:tcW w:w="1124" w:type="dxa"/>
          </w:tcPr>
          <w:p w14:paraId="00FCE6C8" w14:textId="77777777" w:rsidR="000702D2" w:rsidRPr="00DB0A4E" w:rsidRDefault="000702D2" w:rsidP="00DF588E">
            <w:pPr>
              <w:spacing w:after="0" w:line="240" w:lineRule="auto"/>
              <w:rPr>
                <w:rStyle w:val="ab"/>
                <w:rFonts w:ascii="Times New Roman" w:hAnsi="Times New Roman"/>
                <w:b/>
                <w:i w:val="0"/>
                <w:sz w:val="24"/>
                <w:szCs w:val="24"/>
              </w:rPr>
            </w:pPr>
            <w:r w:rsidRPr="00DB0A4E">
              <w:rPr>
                <w:rStyle w:val="ab"/>
                <w:rFonts w:ascii="Times New Roman" w:hAnsi="Times New Roman"/>
                <w:b/>
                <w:i w:val="0"/>
                <w:sz w:val="24"/>
                <w:szCs w:val="24"/>
              </w:rPr>
              <w:t>ВД 1</w:t>
            </w:r>
          </w:p>
        </w:tc>
        <w:tc>
          <w:tcPr>
            <w:tcW w:w="8675" w:type="dxa"/>
          </w:tcPr>
          <w:p w14:paraId="012E2ED2" w14:textId="77777777" w:rsidR="000702D2" w:rsidRPr="00DB0A4E" w:rsidRDefault="000702D2" w:rsidP="00DF588E">
            <w:pPr>
              <w:spacing w:after="0" w:line="240" w:lineRule="auto"/>
              <w:rPr>
                <w:rStyle w:val="ab"/>
                <w:rFonts w:ascii="Times New Roman" w:hAnsi="Times New Roman"/>
                <w:b/>
                <w:i w:val="0"/>
                <w:sz w:val="24"/>
                <w:szCs w:val="24"/>
              </w:rPr>
            </w:pPr>
            <w:r w:rsidRPr="00DB0A4E">
              <w:rPr>
                <w:rStyle w:val="ab"/>
                <w:rFonts w:ascii="Times New Roman" w:hAnsi="Times New Roman"/>
                <w:b/>
                <w:i w:val="0"/>
                <w:sz w:val="24"/>
                <w:szCs w:val="24"/>
              </w:rPr>
              <w:t>Организация и управление производственным подразделением</w:t>
            </w:r>
          </w:p>
        </w:tc>
      </w:tr>
      <w:tr w:rsidR="000702D2" w:rsidRPr="00DB0A4E" w14:paraId="689DDF97" w14:textId="77777777" w:rsidTr="00DF588E">
        <w:tc>
          <w:tcPr>
            <w:tcW w:w="1124" w:type="dxa"/>
          </w:tcPr>
          <w:p w14:paraId="61E0E194" w14:textId="77777777" w:rsidR="000702D2" w:rsidRPr="00DB0A4E" w:rsidRDefault="000702D2" w:rsidP="00DF588E">
            <w:pPr>
              <w:spacing w:after="0" w:line="240" w:lineRule="auto"/>
              <w:rPr>
                <w:rFonts w:ascii="Times New Roman" w:hAnsi="Times New Roman"/>
                <w:sz w:val="24"/>
                <w:szCs w:val="24"/>
              </w:rPr>
            </w:pPr>
            <w:r w:rsidRPr="00DB0A4E">
              <w:rPr>
                <w:rFonts w:ascii="Times New Roman" w:hAnsi="Times New Roman"/>
                <w:sz w:val="24"/>
                <w:szCs w:val="24"/>
              </w:rPr>
              <w:t>ПК 4.1</w:t>
            </w:r>
          </w:p>
        </w:tc>
        <w:tc>
          <w:tcPr>
            <w:tcW w:w="8675" w:type="dxa"/>
          </w:tcPr>
          <w:p w14:paraId="0B3AC4D5" w14:textId="77777777" w:rsidR="000702D2" w:rsidRPr="00DB0A4E" w:rsidRDefault="000702D2" w:rsidP="00DF588E">
            <w:pPr>
              <w:spacing w:after="0" w:line="240" w:lineRule="auto"/>
              <w:rPr>
                <w:rFonts w:ascii="Times New Roman" w:hAnsi="Times New Roman"/>
                <w:sz w:val="24"/>
                <w:szCs w:val="24"/>
              </w:rPr>
            </w:pPr>
            <w:r w:rsidRPr="00DB0A4E">
              <w:rPr>
                <w:rFonts w:ascii="Times New Roman" w:hAnsi="Times New Roman"/>
                <w:sz w:val="24"/>
                <w:szCs w:val="24"/>
              </w:rPr>
              <w:t>Планировать работу производственного подразделения</w:t>
            </w:r>
          </w:p>
        </w:tc>
      </w:tr>
      <w:tr w:rsidR="000702D2" w:rsidRPr="00DB0A4E" w14:paraId="6D2BB458" w14:textId="77777777" w:rsidTr="00DF588E">
        <w:tc>
          <w:tcPr>
            <w:tcW w:w="1124" w:type="dxa"/>
          </w:tcPr>
          <w:p w14:paraId="0B979740" w14:textId="77777777" w:rsidR="000702D2" w:rsidRPr="00DB0A4E" w:rsidRDefault="000702D2" w:rsidP="00DF588E">
            <w:pPr>
              <w:spacing w:after="0" w:line="240" w:lineRule="auto"/>
            </w:pPr>
            <w:r w:rsidRPr="00DB0A4E">
              <w:rPr>
                <w:rFonts w:ascii="Times New Roman" w:hAnsi="Times New Roman"/>
                <w:sz w:val="24"/>
                <w:szCs w:val="24"/>
              </w:rPr>
              <w:t>ПК 4.2</w:t>
            </w:r>
          </w:p>
        </w:tc>
        <w:tc>
          <w:tcPr>
            <w:tcW w:w="8675" w:type="dxa"/>
          </w:tcPr>
          <w:p w14:paraId="51921B3C" w14:textId="77777777" w:rsidR="000702D2" w:rsidRPr="00DB0A4E" w:rsidRDefault="000702D2" w:rsidP="00DF588E">
            <w:pPr>
              <w:spacing w:after="0" w:line="240" w:lineRule="auto"/>
            </w:pPr>
            <w:r w:rsidRPr="00DB0A4E">
              <w:rPr>
                <w:rFonts w:ascii="Times New Roman" w:hAnsi="Times New Roman"/>
                <w:sz w:val="24"/>
                <w:szCs w:val="24"/>
              </w:rPr>
              <w:t>Проводить инструктажи и осуществлять допуск персонала к работам</w:t>
            </w:r>
          </w:p>
        </w:tc>
      </w:tr>
      <w:tr w:rsidR="000702D2" w:rsidRPr="00DB0A4E" w14:paraId="6A2009C2" w14:textId="77777777" w:rsidTr="00DF588E">
        <w:tc>
          <w:tcPr>
            <w:tcW w:w="1124" w:type="dxa"/>
          </w:tcPr>
          <w:p w14:paraId="40B29538" w14:textId="77777777" w:rsidR="000702D2" w:rsidRPr="00DB0A4E" w:rsidRDefault="000702D2" w:rsidP="00DF588E">
            <w:pPr>
              <w:spacing w:after="0" w:line="240" w:lineRule="auto"/>
            </w:pPr>
            <w:r w:rsidRPr="00DB0A4E">
              <w:rPr>
                <w:rFonts w:ascii="Times New Roman" w:hAnsi="Times New Roman"/>
                <w:sz w:val="24"/>
                <w:szCs w:val="24"/>
              </w:rPr>
              <w:t>ПК 4.3</w:t>
            </w:r>
          </w:p>
        </w:tc>
        <w:tc>
          <w:tcPr>
            <w:tcW w:w="8675" w:type="dxa"/>
          </w:tcPr>
          <w:p w14:paraId="1E136BEC" w14:textId="77777777" w:rsidR="000702D2" w:rsidRPr="00DB0A4E" w:rsidRDefault="000702D2" w:rsidP="00DF588E">
            <w:pPr>
              <w:spacing w:after="0" w:line="240" w:lineRule="auto"/>
            </w:pPr>
            <w:r w:rsidRPr="00DB0A4E">
              <w:rPr>
                <w:rFonts w:ascii="Times New Roman" w:hAnsi="Times New Roman"/>
                <w:sz w:val="24"/>
                <w:szCs w:val="24"/>
              </w:rPr>
              <w:t>Контролировать состояние рабочих мест и оборудования на участке в соответствии с требованиями охраны труда</w:t>
            </w:r>
          </w:p>
        </w:tc>
      </w:tr>
      <w:tr w:rsidR="000702D2" w:rsidRPr="00DB0A4E" w14:paraId="459FF1CC" w14:textId="77777777" w:rsidTr="00DF588E">
        <w:tc>
          <w:tcPr>
            <w:tcW w:w="1124" w:type="dxa"/>
          </w:tcPr>
          <w:p w14:paraId="6A234D30" w14:textId="77777777" w:rsidR="000702D2" w:rsidRPr="00DB0A4E" w:rsidRDefault="000702D2" w:rsidP="00DF588E">
            <w:pPr>
              <w:spacing w:after="0" w:line="240" w:lineRule="auto"/>
            </w:pPr>
            <w:r w:rsidRPr="00DB0A4E">
              <w:rPr>
                <w:rFonts w:ascii="Times New Roman" w:hAnsi="Times New Roman"/>
                <w:sz w:val="24"/>
                <w:szCs w:val="24"/>
              </w:rPr>
              <w:t>ПК 4.4</w:t>
            </w:r>
          </w:p>
        </w:tc>
        <w:tc>
          <w:tcPr>
            <w:tcW w:w="8675" w:type="dxa"/>
          </w:tcPr>
          <w:p w14:paraId="675511FC" w14:textId="77777777" w:rsidR="000702D2" w:rsidRPr="00DB0A4E" w:rsidRDefault="000702D2" w:rsidP="00DF588E">
            <w:pPr>
              <w:spacing w:after="0" w:line="240" w:lineRule="auto"/>
            </w:pPr>
            <w:r w:rsidRPr="00DB0A4E">
              <w:rPr>
                <w:rFonts w:ascii="Times New Roman" w:hAnsi="Times New Roman"/>
                <w:sz w:val="24"/>
                <w:szCs w:val="24"/>
              </w:rPr>
              <w:t>Контролировать выполнение требований пожарной безопасности</w:t>
            </w:r>
          </w:p>
        </w:tc>
      </w:tr>
    </w:tbl>
    <w:p w14:paraId="240C059D" w14:textId="77777777" w:rsidR="000702D2" w:rsidRPr="00F14246" w:rsidRDefault="000702D2" w:rsidP="000702D2">
      <w:pPr>
        <w:pStyle w:val="12"/>
        <w:rPr>
          <w:b/>
        </w:rPr>
      </w:pPr>
    </w:p>
    <w:p w14:paraId="7C401E17" w14:textId="77777777" w:rsidR="000702D2" w:rsidRPr="001718F9" w:rsidRDefault="000702D2" w:rsidP="000702D2">
      <w:pPr>
        <w:pStyle w:val="12"/>
      </w:pPr>
      <w:r w:rsidRPr="001718F9">
        <w:t>1.1.3. В результате освоения профессионального модуля студент должен: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87"/>
      </w:tblGrid>
      <w:tr w:rsidR="000702D2" w:rsidRPr="004B6B49" w14:paraId="7FD96D14" w14:textId="77777777" w:rsidTr="00DF588E">
        <w:tc>
          <w:tcPr>
            <w:tcW w:w="2802" w:type="dxa"/>
          </w:tcPr>
          <w:p w14:paraId="42CF5230" w14:textId="77777777" w:rsidR="000702D2" w:rsidRPr="004B6B49" w:rsidRDefault="000702D2" w:rsidP="00DF588E">
            <w:pPr>
              <w:spacing w:after="0" w:line="240" w:lineRule="auto"/>
              <w:rPr>
                <w:rFonts w:ascii="Times New Roman" w:hAnsi="Times New Roman"/>
                <w:b/>
                <w:bCs/>
                <w:sz w:val="24"/>
                <w:szCs w:val="24"/>
                <w:lang w:eastAsia="en-US"/>
              </w:rPr>
            </w:pPr>
            <w:r w:rsidRPr="004B6B49">
              <w:rPr>
                <w:rFonts w:ascii="Times New Roman" w:hAnsi="Times New Roman"/>
                <w:b/>
                <w:bCs/>
                <w:sz w:val="24"/>
                <w:szCs w:val="24"/>
                <w:lang w:eastAsia="en-US"/>
              </w:rPr>
              <w:t>Иметь практический опыт</w:t>
            </w:r>
          </w:p>
        </w:tc>
        <w:tc>
          <w:tcPr>
            <w:tcW w:w="7087" w:type="dxa"/>
          </w:tcPr>
          <w:p w14:paraId="2690E2C4" w14:textId="77777777" w:rsidR="000702D2" w:rsidRPr="004B6B49" w:rsidRDefault="000702D2" w:rsidP="00DF588E">
            <w:pPr>
              <w:spacing w:after="0" w:line="240" w:lineRule="auto"/>
              <w:rPr>
                <w:rFonts w:ascii="Times New Roman" w:hAnsi="Times New Roman"/>
                <w:bCs/>
                <w:sz w:val="24"/>
                <w:szCs w:val="24"/>
                <w:lang w:eastAsia="en-US"/>
              </w:rPr>
            </w:pPr>
            <w:r w:rsidRPr="004B6B49">
              <w:rPr>
                <w:rFonts w:ascii="Times New Roman" w:hAnsi="Times New Roman"/>
                <w:bCs/>
                <w:sz w:val="24"/>
                <w:szCs w:val="24"/>
                <w:lang w:eastAsia="en-US"/>
              </w:rPr>
              <w:t>- определения производственных задач коллективу исполнителей;</w:t>
            </w:r>
          </w:p>
          <w:p w14:paraId="1F583F30" w14:textId="77777777" w:rsidR="000702D2" w:rsidRPr="004B6B49" w:rsidRDefault="000702D2" w:rsidP="00DF588E">
            <w:pPr>
              <w:spacing w:after="0" w:line="240" w:lineRule="auto"/>
              <w:rPr>
                <w:rFonts w:ascii="Times New Roman" w:hAnsi="Times New Roman"/>
                <w:bCs/>
                <w:sz w:val="24"/>
                <w:szCs w:val="24"/>
                <w:lang w:eastAsia="en-US"/>
              </w:rPr>
            </w:pPr>
            <w:r w:rsidRPr="004B6B49">
              <w:rPr>
                <w:rFonts w:ascii="Times New Roman" w:hAnsi="Times New Roman"/>
                <w:bCs/>
                <w:sz w:val="24"/>
                <w:szCs w:val="24"/>
                <w:lang w:eastAsia="en-US"/>
              </w:rPr>
              <w:t>- анализа результатов работы коллектива исполнителей;</w:t>
            </w:r>
          </w:p>
          <w:p w14:paraId="177CE0F1" w14:textId="77777777" w:rsidR="000702D2" w:rsidRPr="004B6B49" w:rsidRDefault="000702D2" w:rsidP="00DF588E">
            <w:pPr>
              <w:spacing w:after="0" w:line="240" w:lineRule="auto"/>
              <w:rPr>
                <w:rFonts w:ascii="Times New Roman" w:hAnsi="Times New Roman"/>
                <w:bCs/>
                <w:sz w:val="24"/>
                <w:szCs w:val="24"/>
                <w:lang w:eastAsia="en-US"/>
              </w:rPr>
            </w:pPr>
            <w:r w:rsidRPr="004B6B49">
              <w:rPr>
                <w:rFonts w:ascii="Times New Roman" w:hAnsi="Times New Roman"/>
                <w:bCs/>
                <w:sz w:val="24"/>
                <w:szCs w:val="24"/>
                <w:lang w:eastAsia="en-US"/>
              </w:rPr>
              <w:t>- прогнозирования результатов принимаемых решений;</w:t>
            </w:r>
          </w:p>
          <w:p w14:paraId="2CCE427C" w14:textId="77777777" w:rsidR="000702D2" w:rsidRPr="004B6B49" w:rsidRDefault="000702D2" w:rsidP="00DF588E">
            <w:pPr>
              <w:spacing w:after="0" w:line="240" w:lineRule="auto"/>
              <w:rPr>
                <w:rFonts w:ascii="Times New Roman" w:hAnsi="Times New Roman"/>
                <w:bCs/>
                <w:sz w:val="24"/>
                <w:szCs w:val="24"/>
                <w:lang w:eastAsia="en-US"/>
              </w:rPr>
            </w:pPr>
            <w:r w:rsidRPr="004B6B49">
              <w:rPr>
                <w:rFonts w:ascii="Times New Roman" w:hAnsi="Times New Roman"/>
                <w:bCs/>
                <w:sz w:val="24"/>
                <w:szCs w:val="24"/>
                <w:lang w:eastAsia="en-US"/>
              </w:rPr>
              <w:t>- проведения инструктажа</w:t>
            </w:r>
          </w:p>
        </w:tc>
      </w:tr>
      <w:tr w:rsidR="000702D2" w:rsidRPr="004B6B49" w14:paraId="2524986D" w14:textId="77777777" w:rsidTr="00DF588E">
        <w:tc>
          <w:tcPr>
            <w:tcW w:w="2802" w:type="dxa"/>
          </w:tcPr>
          <w:p w14:paraId="533A96E5" w14:textId="77777777" w:rsidR="000702D2" w:rsidRPr="004B6B49" w:rsidRDefault="000702D2" w:rsidP="00DF588E">
            <w:pPr>
              <w:spacing w:after="0" w:line="240" w:lineRule="auto"/>
              <w:rPr>
                <w:rFonts w:ascii="Times New Roman" w:hAnsi="Times New Roman"/>
                <w:b/>
                <w:bCs/>
                <w:sz w:val="24"/>
                <w:szCs w:val="24"/>
                <w:lang w:eastAsia="en-US"/>
              </w:rPr>
            </w:pPr>
            <w:r w:rsidRPr="004B6B49">
              <w:rPr>
                <w:rFonts w:ascii="Times New Roman" w:hAnsi="Times New Roman"/>
                <w:b/>
                <w:bCs/>
                <w:sz w:val="24"/>
                <w:szCs w:val="24"/>
                <w:lang w:eastAsia="en-US"/>
              </w:rPr>
              <w:t>уметь</w:t>
            </w:r>
          </w:p>
        </w:tc>
        <w:tc>
          <w:tcPr>
            <w:tcW w:w="7087" w:type="dxa"/>
          </w:tcPr>
          <w:p w14:paraId="09BBA823" w14:textId="77777777" w:rsidR="000702D2" w:rsidRPr="004B6B49" w:rsidRDefault="000702D2" w:rsidP="00DF588E">
            <w:pPr>
              <w:spacing w:after="0" w:line="240" w:lineRule="auto"/>
              <w:rPr>
                <w:rFonts w:ascii="Times New Roman" w:hAnsi="Times New Roman"/>
                <w:bCs/>
                <w:sz w:val="24"/>
                <w:szCs w:val="24"/>
                <w:lang w:eastAsia="en-US"/>
              </w:rPr>
            </w:pPr>
            <w:r w:rsidRPr="004B6B49">
              <w:rPr>
                <w:rFonts w:ascii="Times New Roman" w:hAnsi="Times New Roman"/>
                <w:bCs/>
                <w:sz w:val="24"/>
                <w:szCs w:val="24"/>
                <w:lang w:eastAsia="en-US"/>
              </w:rPr>
              <w:t>- обеспечивать подготовку работ производственного подразделения в соответствии с технологическим регламентом;</w:t>
            </w:r>
          </w:p>
          <w:p w14:paraId="7F2DEB20" w14:textId="77777777" w:rsidR="000702D2" w:rsidRPr="004B6B49" w:rsidRDefault="000702D2" w:rsidP="00DF588E">
            <w:pPr>
              <w:spacing w:after="0" w:line="240" w:lineRule="auto"/>
              <w:rPr>
                <w:rFonts w:ascii="Times New Roman" w:hAnsi="Times New Roman"/>
                <w:bCs/>
                <w:sz w:val="24"/>
                <w:szCs w:val="24"/>
                <w:lang w:eastAsia="en-US"/>
              </w:rPr>
            </w:pPr>
            <w:r w:rsidRPr="004B6B49">
              <w:rPr>
                <w:rFonts w:ascii="Times New Roman" w:hAnsi="Times New Roman"/>
                <w:bCs/>
                <w:sz w:val="24"/>
                <w:szCs w:val="24"/>
                <w:lang w:eastAsia="en-US"/>
              </w:rPr>
              <w:t>- анализировать процесс производственной деятельности;</w:t>
            </w:r>
          </w:p>
          <w:p w14:paraId="1FA23578" w14:textId="77777777" w:rsidR="000702D2" w:rsidRPr="004B6B49" w:rsidRDefault="000702D2" w:rsidP="00DF588E">
            <w:pPr>
              <w:spacing w:after="0" w:line="240" w:lineRule="auto"/>
              <w:rPr>
                <w:rFonts w:ascii="Times New Roman" w:hAnsi="Times New Roman"/>
                <w:bCs/>
                <w:sz w:val="24"/>
                <w:szCs w:val="24"/>
                <w:lang w:eastAsia="en-US"/>
              </w:rPr>
            </w:pPr>
            <w:r w:rsidRPr="004B6B49">
              <w:rPr>
                <w:rFonts w:ascii="Times New Roman" w:hAnsi="Times New Roman"/>
                <w:bCs/>
                <w:sz w:val="24"/>
                <w:szCs w:val="24"/>
                <w:lang w:eastAsia="en-US"/>
              </w:rPr>
              <w:t>- обеспечивать выполнение работ производственного подразделения в соответствии с технологическим регламентом;</w:t>
            </w:r>
          </w:p>
          <w:p w14:paraId="2CEA0666" w14:textId="77777777" w:rsidR="000702D2" w:rsidRPr="004B6B49" w:rsidRDefault="000702D2" w:rsidP="00DF588E">
            <w:pPr>
              <w:spacing w:after="0" w:line="240" w:lineRule="auto"/>
              <w:rPr>
                <w:rFonts w:ascii="Times New Roman" w:hAnsi="Times New Roman"/>
                <w:bCs/>
                <w:sz w:val="24"/>
                <w:szCs w:val="24"/>
                <w:lang w:eastAsia="en-US"/>
              </w:rPr>
            </w:pPr>
            <w:r w:rsidRPr="004B6B49">
              <w:rPr>
                <w:rFonts w:ascii="Times New Roman" w:hAnsi="Times New Roman"/>
                <w:bCs/>
                <w:sz w:val="24"/>
                <w:szCs w:val="24"/>
                <w:lang w:eastAsia="en-US"/>
              </w:rPr>
              <w:lastRenderedPageBreak/>
              <w:t>- выбирать оптимальные решения в условиях нестандартных ситуаций;</w:t>
            </w:r>
          </w:p>
          <w:p w14:paraId="29044DAC" w14:textId="77777777" w:rsidR="000702D2" w:rsidRPr="004B6B49" w:rsidRDefault="000702D2" w:rsidP="00DF588E">
            <w:pPr>
              <w:spacing w:after="0" w:line="240" w:lineRule="auto"/>
              <w:rPr>
                <w:rFonts w:ascii="Times New Roman" w:hAnsi="Times New Roman"/>
                <w:bCs/>
                <w:sz w:val="24"/>
                <w:szCs w:val="24"/>
                <w:lang w:eastAsia="en-US"/>
              </w:rPr>
            </w:pPr>
            <w:r w:rsidRPr="004B6B49">
              <w:rPr>
                <w:rFonts w:ascii="Times New Roman" w:hAnsi="Times New Roman"/>
                <w:bCs/>
                <w:sz w:val="24"/>
                <w:szCs w:val="24"/>
                <w:lang w:eastAsia="en-US"/>
              </w:rPr>
              <w:t>- принимать решения при возникновении аварийных ситуаций на производственном участке</w:t>
            </w:r>
          </w:p>
        </w:tc>
      </w:tr>
      <w:tr w:rsidR="000702D2" w:rsidRPr="004B6B49" w14:paraId="101F6FA7" w14:textId="77777777" w:rsidTr="00DF588E">
        <w:tc>
          <w:tcPr>
            <w:tcW w:w="2802" w:type="dxa"/>
          </w:tcPr>
          <w:p w14:paraId="07F85861" w14:textId="77777777" w:rsidR="000702D2" w:rsidRPr="004B6B49" w:rsidRDefault="000702D2" w:rsidP="00DF588E">
            <w:pPr>
              <w:spacing w:after="0" w:line="240" w:lineRule="auto"/>
              <w:rPr>
                <w:rFonts w:ascii="Times New Roman" w:hAnsi="Times New Roman"/>
                <w:b/>
                <w:bCs/>
                <w:sz w:val="24"/>
                <w:szCs w:val="24"/>
                <w:lang w:eastAsia="en-US"/>
              </w:rPr>
            </w:pPr>
            <w:r w:rsidRPr="004B6B49">
              <w:rPr>
                <w:rFonts w:ascii="Times New Roman" w:hAnsi="Times New Roman"/>
                <w:b/>
                <w:bCs/>
                <w:sz w:val="24"/>
                <w:szCs w:val="24"/>
                <w:lang w:eastAsia="en-US"/>
              </w:rPr>
              <w:lastRenderedPageBreak/>
              <w:t>знать</w:t>
            </w:r>
          </w:p>
        </w:tc>
        <w:tc>
          <w:tcPr>
            <w:tcW w:w="7087" w:type="dxa"/>
          </w:tcPr>
          <w:p w14:paraId="5D633F5A" w14:textId="77777777" w:rsidR="000702D2" w:rsidRPr="004B6B49" w:rsidRDefault="000702D2" w:rsidP="00DF588E">
            <w:pPr>
              <w:spacing w:after="0" w:line="240" w:lineRule="auto"/>
              <w:rPr>
                <w:rFonts w:ascii="Times New Roman" w:hAnsi="Times New Roman"/>
                <w:bCs/>
                <w:sz w:val="24"/>
                <w:szCs w:val="24"/>
                <w:lang w:eastAsia="en-US"/>
              </w:rPr>
            </w:pPr>
            <w:r w:rsidRPr="004B6B49">
              <w:rPr>
                <w:rFonts w:ascii="Times New Roman" w:hAnsi="Times New Roman"/>
                <w:bCs/>
                <w:sz w:val="24"/>
                <w:szCs w:val="24"/>
                <w:lang w:eastAsia="en-US"/>
              </w:rPr>
              <w:t>- порядок подготовки к работе персонала подразделения;</w:t>
            </w:r>
          </w:p>
          <w:p w14:paraId="43824FCA" w14:textId="77777777" w:rsidR="000702D2" w:rsidRPr="004B6B49" w:rsidRDefault="000702D2" w:rsidP="00DF588E">
            <w:pPr>
              <w:spacing w:after="0" w:line="240" w:lineRule="auto"/>
              <w:rPr>
                <w:rFonts w:ascii="Times New Roman" w:hAnsi="Times New Roman"/>
                <w:bCs/>
                <w:sz w:val="24"/>
                <w:szCs w:val="24"/>
                <w:lang w:eastAsia="en-US"/>
              </w:rPr>
            </w:pPr>
            <w:r w:rsidRPr="004B6B49">
              <w:rPr>
                <w:rFonts w:ascii="Times New Roman" w:hAnsi="Times New Roman"/>
                <w:bCs/>
                <w:sz w:val="24"/>
                <w:szCs w:val="24"/>
                <w:lang w:eastAsia="en-US"/>
              </w:rPr>
              <w:t>- функциональные обязанности должностных лиц энергослужбы организации;</w:t>
            </w:r>
          </w:p>
          <w:p w14:paraId="793BC807" w14:textId="77777777" w:rsidR="000702D2" w:rsidRPr="004B6B49" w:rsidRDefault="000702D2" w:rsidP="00DF588E">
            <w:pPr>
              <w:spacing w:after="0" w:line="240" w:lineRule="auto"/>
              <w:rPr>
                <w:rFonts w:ascii="Times New Roman" w:hAnsi="Times New Roman"/>
                <w:bCs/>
                <w:sz w:val="24"/>
                <w:szCs w:val="24"/>
                <w:lang w:eastAsia="en-US"/>
              </w:rPr>
            </w:pPr>
            <w:r w:rsidRPr="004B6B49">
              <w:rPr>
                <w:rFonts w:ascii="Times New Roman" w:hAnsi="Times New Roman"/>
                <w:bCs/>
                <w:sz w:val="24"/>
                <w:szCs w:val="24"/>
                <w:lang w:eastAsia="en-US"/>
              </w:rPr>
              <w:t>- порядок выполнения работ производственного подразделения;</w:t>
            </w:r>
          </w:p>
          <w:p w14:paraId="0575B7F9" w14:textId="77777777" w:rsidR="000702D2" w:rsidRPr="004B6B49" w:rsidRDefault="000702D2" w:rsidP="00DF588E">
            <w:pPr>
              <w:spacing w:after="0" w:line="240" w:lineRule="auto"/>
              <w:rPr>
                <w:rFonts w:ascii="Times New Roman" w:hAnsi="Times New Roman"/>
                <w:bCs/>
                <w:sz w:val="24"/>
                <w:szCs w:val="24"/>
                <w:lang w:eastAsia="en-US"/>
              </w:rPr>
            </w:pPr>
            <w:r w:rsidRPr="004B6B49">
              <w:rPr>
                <w:rFonts w:ascii="Times New Roman" w:hAnsi="Times New Roman"/>
                <w:bCs/>
                <w:sz w:val="24"/>
                <w:szCs w:val="24"/>
                <w:lang w:eastAsia="en-US"/>
              </w:rPr>
              <w:t>- виды инструктажей, обеспечивающих безопасное выполнение работ производственного участка</w:t>
            </w:r>
          </w:p>
        </w:tc>
      </w:tr>
    </w:tbl>
    <w:p w14:paraId="210B02E1" w14:textId="77777777" w:rsidR="000702D2" w:rsidRDefault="000702D2" w:rsidP="000702D2">
      <w:pPr>
        <w:spacing w:after="0" w:line="240" w:lineRule="auto"/>
        <w:rPr>
          <w:rFonts w:ascii="Times New Roman" w:hAnsi="Times New Roman"/>
          <w:b/>
          <w:sz w:val="24"/>
          <w:szCs w:val="24"/>
        </w:rPr>
      </w:pPr>
    </w:p>
    <w:p w14:paraId="3E7A47D5" w14:textId="77777777" w:rsidR="000702D2" w:rsidRPr="001718F9" w:rsidRDefault="000702D2" w:rsidP="000702D2">
      <w:pPr>
        <w:spacing w:after="0" w:line="240" w:lineRule="auto"/>
        <w:rPr>
          <w:rFonts w:ascii="Times New Roman" w:hAnsi="Times New Roman"/>
          <w:b/>
          <w:sz w:val="24"/>
          <w:szCs w:val="24"/>
        </w:rPr>
      </w:pPr>
    </w:p>
    <w:p w14:paraId="742284E7" w14:textId="77777777" w:rsidR="000702D2" w:rsidRPr="001718F9" w:rsidRDefault="000702D2" w:rsidP="000702D2">
      <w:pPr>
        <w:spacing w:after="0" w:line="240" w:lineRule="auto"/>
        <w:rPr>
          <w:rFonts w:ascii="Times New Roman" w:hAnsi="Times New Roman"/>
          <w:b/>
          <w:sz w:val="24"/>
          <w:szCs w:val="24"/>
        </w:rPr>
      </w:pPr>
      <w:r w:rsidRPr="001718F9">
        <w:rPr>
          <w:rFonts w:ascii="Times New Roman" w:hAnsi="Times New Roman"/>
          <w:b/>
          <w:sz w:val="24"/>
          <w:szCs w:val="24"/>
        </w:rPr>
        <w:t>1.2. Количество часов, отводимое на освоение профессионального модуля</w:t>
      </w:r>
    </w:p>
    <w:p w14:paraId="6B51798B" w14:textId="77777777" w:rsidR="000702D2" w:rsidRPr="001718F9" w:rsidRDefault="000702D2" w:rsidP="000702D2">
      <w:pPr>
        <w:spacing w:after="0" w:line="360" w:lineRule="auto"/>
        <w:rPr>
          <w:rFonts w:ascii="Times New Roman" w:hAnsi="Times New Roman"/>
          <w:sz w:val="24"/>
          <w:szCs w:val="24"/>
        </w:rPr>
      </w:pPr>
      <w:r w:rsidRPr="001718F9">
        <w:rPr>
          <w:rFonts w:ascii="Times New Roman" w:hAnsi="Times New Roman"/>
          <w:sz w:val="24"/>
          <w:szCs w:val="24"/>
        </w:rPr>
        <w:t xml:space="preserve">Всего часов – </w:t>
      </w:r>
      <w:r w:rsidR="00B70EE8">
        <w:rPr>
          <w:rFonts w:ascii="Times New Roman" w:hAnsi="Times New Roman"/>
          <w:b/>
          <w:sz w:val="24"/>
          <w:szCs w:val="24"/>
        </w:rPr>
        <w:t>16</w:t>
      </w:r>
      <w:r w:rsidR="008674CC">
        <w:rPr>
          <w:rFonts w:ascii="Times New Roman" w:hAnsi="Times New Roman"/>
          <w:b/>
          <w:sz w:val="24"/>
          <w:szCs w:val="24"/>
        </w:rPr>
        <w:t>6</w:t>
      </w:r>
      <w:r w:rsidRPr="001718F9">
        <w:rPr>
          <w:rFonts w:ascii="Times New Roman" w:hAnsi="Times New Roman"/>
          <w:sz w:val="24"/>
          <w:szCs w:val="24"/>
        </w:rPr>
        <w:t xml:space="preserve"> час.:</w:t>
      </w:r>
    </w:p>
    <w:p w14:paraId="2FB0AB6E" w14:textId="77777777" w:rsidR="000702D2" w:rsidRPr="001718F9" w:rsidRDefault="000702D2" w:rsidP="000702D2">
      <w:pPr>
        <w:spacing w:after="0" w:line="360" w:lineRule="auto"/>
        <w:rPr>
          <w:rFonts w:ascii="Times New Roman" w:hAnsi="Times New Roman"/>
          <w:sz w:val="24"/>
          <w:szCs w:val="24"/>
        </w:rPr>
      </w:pPr>
      <w:r w:rsidRPr="001718F9">
        <w:rPr>
          <w:rFonts w:ascii="Times New Roman" w:hAnsi="Times New Roman"/>
          <w:sz w:val="24"/>
          <w:szCs w:val="24"/>
        </w:rPr>
        <w:t>из них</w:t>
      </w:r>
      <w:r>
        <w:rPr>
          <w:rFonts w:ascii="Times New Roman" w:hAnsi="Times New Roman"/>
          <w:sz w:val="24"/>
          <w:szCs w:val="24"/>
        </w:rPr>
        <w:t xml:space="preserve"> </w:t>
      </w:r>
      <w:r w:rsidRPr="001718F9">
        <w:rPr>
          <w:rFonts w:ascii="Times New Roman" w:hAnsi="Times New Roman"/>
          <w:sz w:val="24"/>
          <w:szCs w:val="24"/>
        </w:rPr>
        <w:t>на освоение МДК</w:t>
      </w:r>
      <w:r>
        <w:rPr>
          <w:rFonts w:ascii="Times New Roman" w:hAnsi="Times New Roman"/>
          <w:sz w:val="24"/>
          <w:szCs w:val="24"/>
        </w:rPr>
        <w:t>.</w:t>
      </w:r>
      <w:r w:rsidRPr="001718F9">
        <w:rPr>
          <w:rFonts w:ascii="Times New Roman" w:hAnsi="Times New Roman"/>
          <w:sz w:val="24"/>
          <w:szCs w:val="24"/>
        </w:rPr>
        <w:t>0</w:t>
      </w:r>
      <w:r>
        <w:rPr>
          <w:rFonts w:ascii="Times New Roman" w:hAnsi="Times New Roman"/>
          <w:sz w:val="24"/>
          <w:szCs w:val="24"/>
        </w:rPr>
        <w:t>4</w:t>
      </w:r>
      <w:r w:rsidRPr="001718F9">
        <w:rPr>
          <w:rFonts w:ascii="Times New Roman" w:hAnsi="Times New Roman"/>
          <w:sz w:val="24"/>
          <w:szCs w:val="24"/>
        </w:rPr>
        <w:t xml:space="preserve">.01 – </w:t>
      </w:r>
      <w:r w:rsidR="00B70EE8">
        <w:rPr>
          <w:rFonts w:ascii="Times New Roman" w:hAnsi="Times New Roman"/>
          <w:b/>
          <w:sz w:val="24"/>
          <w:szCs w:val="24"/>
        </w:rPr>
        <w:t>100</w:t>
      </w:r>
      <w:r>
        <w:rPr>
          <w:rFonts w:ascii="Times New Roman" w:hAnsi="Times New Roman"/>
          <w:sz w:val="24"/>
          <w:szCs w:val="24"/>
        </w:rPr>
        <w:t xml:space="preserve"> </w:t>
      </w:r>
      <w:r w:rsidRPr="001718F9">
        <w:rPr>
          <w:rFonts w:ascii="Times New Roman" w:hAnsi="Times New Roman"/>
          <w:sz w:val="24"/>
          <w:szCs w:val="24"/>
        </w:rPr>
        <w:t>час.;</w:t>
      </w:r>
    </w:p>
    <w:p w14:paraId="27AD5E06" w14:textId="77777777" w:rsidR="000702D2" w:rsidRPr="001718F9" w:rsidRDefault="000702D2" w:rsidP="000702D2">
      <w:pPr>
        <w:spacing w:after="0" w:line="360" w:lineRule="auto"/>
        <w:rPr>
          <w:rFonts w:ascii="Times New Roman" w:hAnsi="Times New Roman"/>
          <w:sz w:val="24"/>
          <w:szCs w:val="24"/>
        </w:rPr>
      </w:pPr>
      <w:r w:rsidRPr="001718F9">
        <w:rPr>
          <w:rFonts w:ascii="Times New Roman" w:hAnsi="Times New Roman"/>
          <w:sz w:val="24"/>
          <w:szCs w:val="24"/>
        </w:rPr>
        <w:t xml:space="preserve">на практики, в том числе производственную – </w:t>
      </w:r>
      <w:r w:rsidRPr="00F14246">
        <w:rPr>
          <w:rFonts w:ascii="Times New Roman" w:hAnsi="Times New Roman"/>
          <w:b/>
          <w:sz w:val="24"/>
          <w:szCs w:val="24"/>
        </w:rPr>
        <w:t>36</w:t>
      </w:r>
      <w:r w:rsidRPr="001718F9">
        <w:rPr>
          <w:rFonts w:ascii="Times New Roman" w:hAnsi="Times New Roman"/>
          <w:sz w:val="24"/>
          <w:szCs w:val="24"/>
        </w:rPr>
        <w:t xml:space="preserve"> час.;</w:t>
      </w:r>
    </w:p>
    <w:p w14:paraId="40FCD576" w14:textId="77777777" w:rsidR="000702D2" w:rsidRDefault="000702D2" w:rsidP="000702D2">
      <w:pPr>
        <w:spacing w:after="0" w:line="360" w:lineRule="auto"/>
        <w:rPr>
          <w:rFonts w:ascii="Times New Roman" w:hAnsi="Times New Roman"/>
          <w:i/>
          <w:sz w:val="24"/>
          <w:szCs w:val="24"/>
        </w:rPr>
      </w:pPr>
      <w:r w:rsidRPr="00EC595E">
        <w:rPr>
          <w:rFonts w:ascii="Times New Roman" w:hAnsi="Times New Roman"/>
          <w:sz w:val="24"/>
          <w:szCs w:val="24"/>
        </w:rPr>
        <w:t>самостоятельная работа</w:t>
      </w:r>
      <w:r w:rsidRPr="00B70EE8">
        <w:rPr>
          <w:rFonts w:ascii="Times New Roman" w:hAnsi="Times New Roman"/>
          <w:b/>
          <w:sz w:val="24"/>
          <w:szCs w:val="24"/>
        </w:rPr>
        <w:t>__</w:t>
      </w:r>
      <w:r w:rsidR="008674CC" w:rsidRPr="00B70EE8">
        <w:rPr>
          <w:rFonts w:ascii="Times New Roman" w:hAnsi="Times New Roman"/>
          <w:b/>
          <w:sz w:val="24"/>
          <w:szCs w:val="24"/>
        </w:rPr>
        <w:t>6</w:t>
      </w:r>
      <w:r w:rsidRPr="00EC595E">
        <w:rPr>
          <w:rFonts w:ascii="Times New Roman" w:hAnsi="Times New Roman"/>
          <w:sz w:val="24"/>
          <w:szCs w:val="24"/>
        </w:rPr>
        <w:t xml:space="preserve">___ час. </w:t>
      </w:r>
      <w:r w:rsidRPr="00EC595E">
        <w:rPr>
          <w:rFonts w:ascii="Times New Roman" w:hAnsi="Times New Roman"/>
          <w:i/>
          <w:sz w:val="24"/>
          <w:szCs w:val="24"/>
        </w:rPr>
        <w:t>(указывается в случае наличия)</w:t>
      </w:r>
    </w:p>
    <w:p w14:paraId="3E95DC12" w14:textId="77777777" w:rsidR="00B70EE8" w:rsidRPr="00B70EE8" w:rsidRDefault="00B70EE8" w:rsidP="000702D2">
      <w:pPr>
        <w:spacing w:after="0" w:line="360" w:lineRule="auto"/>
        <w:rPr>
          <w:rFonts w:ascii="Times New Roman" w:hAnsi="Times New Roman"/>
          <w:sz w:val="24"/>
          <w:szCs w:val="24"/>
        </w:rPr>
      </w:pPr>
      <w:r w:rsidRPr="00B70EE8">
        <w:rPr>
          <w:rFonts w:ascii="Times New Roman" w:hAnsi="Times New Roman"/>
          <w:sz w:val="24"/>
          <w:szCs w:val="24"/>
        </w:rPr>
        <w:t xml:space="preserve">консультации - </w:t>
      </w:r>
      <w:r w:rsidRPr="00B70EE8">
        <w:rPr>
          <w:rFonts w:ascii="Times New Roman" w:hAnsi="Times New Roman"/>
          <w:b/>
          <w:sz w:val="24"/>
          <w:szCs w:val="24"/>
        </w:rPr>
        <w:t>6</w:t>
      </w:r>
      <w:r>
        <w:rPr>
          <w:rFonts w:ascii="Times New Roman" w:hAnsi="Times New Roman"/>
          <w:sz w:val="24"/>
          <w:szCs w:val="24"/>
        </w:rPr>
        <w:t xml:space="preserve"> час.</w:t>
      </w:r>
    </w:p>
    <w:p w14:paraId="16286DF7" w14:textId="77777777" w:rsidR="00B70EE8" w:rsidRPr="00B70EE8" w:rsidRDefault="00B70EE8" w:rsidP="000702D2">
      <w:pPr>
        <w:spacing w:after="0" w:line="360" w:lineRule="auto"/>
        <w:rPr>
          <w:rFonts w:ascii="Times New Roman" w:hAnsi="Times New Roman"/>
          <w:sz w:val="24"/>
          <w:szCs w:val="24"/>
        </w:rPr>
      </w:pPr>
      <w:r w:rsidRPr="00B70EE8">
        <w:rPr>
          <w:rFonts w:ascii="Times New Roman" w:hAnsi="Times New Roman"/>
          <w:sz w:val="24"/>
          <w:szCs w:val="24"/>
        </w:rPr>
        <w:t xml:space="preserve">Промежуточная аттестация и ГИА – </w:t>
      </w:r>
      <w:r w:rsidRPr="00B70EE8">
        <w:rPr>
          <w:rFonts w:ascii="Times New Roman" w:hAnsi="Times New Roman"/>
          <w:b/>
          <w:sz w:val="24"/>
          <w:szCs w:val="24"/>
        </w:rPr>
        <w:t>18</w:t>
      </w:r>
      <w:r w:rsidRPr="00B70EE8">
        <w:rPr>
          <w:rFonts w:ascii="Times New Roman" w:hAnsi="Times New Roman"/>
          <w:sz w:val="24"/>
          <w:szCs w:val="24"/>
        </w:rPr>
        <w:t xml:space="preserve"> </w:t>
      </w:r>
      <w:r>
        <w:rPr>
          <w:rFonts w:ascii="Times New Roman" w:hAnsi="Times New Roman"/>
          <w:sz w:val="24"/>
          <w:szCs w:val="24"/>
        </w:rPr>
        <w:t>час.</w:t>
      </w:r>
    </w:p>
    <w:p w14:paraId="280F64E3" w14:textId="77777777" w:rsidR="00B70EE8" w:rsidRPr="001718F9" w:rsidRDefault="00B70EE8" w:rsidP="000702D2">
      <w:pPr>
        <w:spacing w:after="0" w:line="360" w:lineRule="auto"/>
        <w:rPr>
          <w:rFonts w:ascii="Times New Roman" w:hAnsi="Times New Roman"/>
          <w:sz w:val="28"/>
          <w:szCs w:val="28"/>
        </w:rPr>
      </w:pPr>
    </w:p>
    <w:p w14:paraId="719E2F3B" w14:textId="77777777" w:rsidR="000702D2" w:rsidRPr="001718F9" w:rsidRDefault="000702D2" w:rsidP="000702D2">
      <w:pPr>
        <w:ind w:left="360"/>
        <w:jc w:val="both"/>
        <w:rPr>
          <w:rFonts w:ascii="Times New Roman" w:hAnsi="Times New Roman"/>
          <w:sz w:val="28"/>
          <w:szCs w:val="28"/>
        </w:rPr>
      </w:pPr>
    </w:p>
    <w:p w14:paraId="5C86D14F" w14:textId="77777777" w:rsidR="000702D2" w:rsidRPr="001718F9" w:rsidRDefault="000702D2" w:rsidP="000702D2">
      <w:pPr>
        <w:ind w:left="360"/>
        <w:jc w:val="both"/>
        <w:rPr>
          <w:rFonts w:ascii="Times New Roman" w:hAnsi="Times New Roman"/>
          <w:sz w:val="28"/>
          <w:szCs w:val="28"/>
        </w:rPr>
      </w:pPr>
    </w:p>
    <w:p w14:paraId="3B18ACAD" w14:textId="77777777" w:rsidR="000702D2" w:rsidRPr="001718F9" w:rsidRDefault="000702D2" w:rsidP="000702D2">
      <w:pPr>
        <w:jc w:val="both"/>
        <w:rPr>
          <w:rFonts w:ascii="Times New Roman" w:hAnsi="Times New Roman"/>
          <w:sz w:val="28"/>
          <w:szCs w:val="28"/>
        </w:rPr>
      </w:pPr>
    </w:p>
    <w:p w14:paraId="3CA52EAE" w14:textId="77777777" w:rsidR="000702D2" w:rsidRPr="001718F9" w:rsidRDefault="000702D2" w:rsidP="000702D2">
      <w:pPr>
        <w:jc w:val="both"/>
        <w:rPr>
          <w:rFonts w:ascii="Times New Roman" w:hAnsi="Times New Roman"/>
          <w:sz w:val="28"/>
          <w:szCs w:val="28"/>
        </w:rPr>
      </w:pPr>
    </w:p>
    <w:p w14:paraId="27FCAE24" w14:textId="77777777" w:rsidR="000702D2" w:rsidRPr="001718F9" w:rsidRDefault="000702D2" w:rsidP="000702D2">
      <w:pPr>
        <w:ind w:left="360"/>
        <w:jc w:val="both"/>
        <w:rPr>
          <w:rFonts w:ascii="Times New Roman" w:hAnsi="Times New Roman"/>
          <w:b/>
          <w:sz w:val="28"/>
          <w:szCs w:val="28"/>
        </w:rPr>
      </w:pPr>
    </w:p>
    <w:p w14:paraId="23B16842" w14:textId="77777777" w:rsidR="000702D2" w:rsidRPr="001718F9" w:rsidRDefault="000702D2" w:rsidP="000702D2">
      <w:pPr>
        <w:jc w:val="both"/>
        <w:rPr>
          <w:rFonts w:ascii="Times New Roman" w:hAnsi="Times New Roman"/>
          <w:b/>
          <w:sz w:val="28"/>
          <w:szCs w:val="28"/>
        </w:rPr>
        <w:sectPr w:rsidR="000702D2" w:rsidRPr="001718F9" w:rsidSect="00BF3C7F">
          <w:footerReference w:type="even" r:id="rId8"/>
          <w:footerReference w:type="default" r:id="rId9"/>
          <w:pgSz w:w="11906" w:h="16838"/>
          <w:pgMar w:top="1134" w:right="851" w:bottom="851" w:left="1418" w:header="709" w:footer="709" w:gutter="0"/>
          <w:cols w:space="708"/>
          <w:titlePg/>
          <w:docGrid w:linePitch="360"/>
        </w:sectPr>
      </w:pPr>
    </w:p>
    <w:p w14:paraId="67F962E6" w14:textId="77777777" w:rsidR="000702D2" w:rsidRPr="001718F9" w:rsidRDefault="000702D2" w:rsidP="000702D2">
      <w:pPr>
        <w:pStyle w:val="12"/>
      </w:pPr>
      <w:r>
        <w:rPr>
          <w:b/>
          <w:i/>
          <w:sz w:val="28"/>
          <w:szCs w:val="28"/>
        </w:rPr>
        <w:lastRenderedPageBreak/>
        <w:t xml:space="preserve"> </w:t>
      </w:r>
      <w:r w:rsidRPr="001718F9">
        <w:t>2. СТРУКТУРА И СОДЕРЖАНИЕ ПРОФЕССИОНАЛЬНОГО МОДУЛЯ</w:t>
      </w:r>
    </w:p>
    <w:p w14:paraId="6553F0DD" w14:textId="77777777" w:rsidR="000702D2" w:rsidRPr="001718F9" w:rsidRDefault="000702D2" w:rsidP="000702D2">
      <w:pPr>
        <w:spacing w:after="0" w:line="240" w:lineRule="auto"/>
        <w:jc w:val="both"/>
        <w:rPr>
          <w:rFonts w:ascii="Times New Roman" w:hAnsi="Times New Roman"/>
          <w:b/>
          <w:sz w:val="24"/>
          <w:szCs w:val="24"/>
        </w:rPr>
      </w:pPr>
      <w:r w:rsidRPr="001718F9">
        <w:rPr>
          <w:rFonts w:ascii="Times New Roman" w:hAnsi="Times New Roman"/>
          <w:b/>
          <w:sz w:val="24"/>
          <w:szCs w:val="24"/>
        </w:rPr>
        <w:t>2.1. Структура профессионального модуля</w:t>
      </w:r>
    </w:p>
    <w:tbl>
      <w:tblPr>
        <w:tblW w:w="517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4"/>
        <w:gridCol w:w="3606"/>
        <w:gridCol w:w="1277"/>
        <w:gridCol w:w="1037"/>
        <w:gridCol w:w="24"/>
        <w:gridCol w:w="1502"/>
        <w:gridCol w:w="9"/>
        <w:gridCol w:w="1256"/>
        <w:gridCol w:w="33"/>
        <w:gridCol w:w="934"/>
        <w:gridCol w:w="12"/>
        <w:gridCol w:w="1221"/>
        <w:gridCol w:w="1667"/>
        <w:gridCol w:w="27"/>
      </w:tblGrid>
      <w:tr w:rsidR="000702D2" w:rsidRPr="00F14246" w14:paraId="15BA21AE" w14:textId="77777777" w:rsidTr="00DF588E">
        <w:trPr>
          <w:gridAfter w:val="1"/>
          <w:wAfter w:w="9" w:type="pct"/>
          <w:trHeight w:val="353"/>
        </w:trPr>
        <w:tc>
          <w:tcPr>
            <w:tcW w:w="736" w:type="pct"/>
            <w:vMerge w:val="restart"/>
            <w:vAlign w:val="center"/>
          </w:tcPr>
          <w:p w14:paraId="604C29EC" w14:textId="77777777" w:rsidR="000702D2" w:rsidRPr="00F14246" w:rsidRDefault="000702D2" w:rsidP="00DF588E">
            <w:pPr>
              <w:suppressAutoHyphens/>
              <w:spacing w:after="0"/>
              <w:jc w:val="center"/>
              <w:rPr>
                <w:rFonts w:ascii="Times New Roman" w:hAnsi="Times New Roman"/>
                <w:sz w:val="20"/>
                <w:szCs w:val="20"/>
              </w:rPr>
            </w:pPr>
            <w:r w:rsidRPr="00F14246">
              <w:rPr>
                <w:rFonts w:ascii="Times New Roman" w:hAnsi="Times New Roman"/>
                <w:sz w:val="20"/>
                <w:szCs w:val="20"/>
              </w:rPr>
              <w:t>Коды профессиональных общих компетенций</w:t>
            </w:r>
          </w:p>
        </w:tc>
        <w:tc>
          <w:tcPr>
            <w:tcW w:w="1220" w:type="pct"/>
            <w:vMerge w:val="restart"/>
            <w:vAlign w:val="center"/>
          </w:tcPr>
          <w:p w14:paraId="64F12231" w14:textId="77777777" w:rsidR="000702D2" w:rsidRPr="00F14246" w:rsidRDefault="000702D2" w:rsidP="00DF588E">
            <w:pPr>
              <w:suppressAutoHyphens/>
              <w:spacing w:after="0"/>
              <w:jc w:val="center"/>
              <w:rPr>
                <w:rFonts w:ascii="Times New Roman" w:hAnsi="Times New Roman"/>
                <w:sz w:val="20"/>
                <w:szCs w:val="20"/>
              </w:rPr>
            </w:pPr>
            <w:r w:rsidRPr="00F14246">
              <w:rPr>
                <w:rFonts w:ascii="Times New Roman" w:hAnsi="Times New Roman"/>
                <w:sz w:val="20"/>
                <w:szCs w:val="20"/>
              </w:rPr>
              <w:t>Наименования разделов профессионального модуля</w:t>
            </w:r>
          </w:p>
        </w:tc>
        <w:tc>
          <w:tcPr>
            <w:tcW w:w="432" w:type="pct"/>
            <w:vMerge w:val="restart"/>
            <w:vAlign w:val="center"/>
          </w:tcPr>
          <w:p w14:paraId="11B99B61" w14:textId="77777777" w:rsidR="000702D2" w:rsidRPr="00F14246" w:rsidRDefault="000702D2" w:rsidP="00DF588E">
            <w:pPr>
              <w:suppressAutoHyphens/>
              <w:spacing w:after="0"/>
              <w:jc w:val="center"/>
              <w:rPr>
                <w:rFonts w:ascii="Times New Roman" w:hAnsi="Times New Roman"/>
                <w:iCs/>
                <w:sz w:val="20"/>
                <w:szCs w:val="20"/>
              </w:rPr>
            </w:pPr>
            <w:r w:rsidRPr="00F14246">
              <w:rPr>
                <w:rFonts w:ascii="Times New Roman" w:hAnsi="Times New Roman"/>
                <w:iCs/>
                <w:sz w:val="20"/>
                <w:szCs w:val="20"/>
              </w:rPr>
              <w:t>Суммарный объем нагрузки, час.</w:t>
            </w:r>
          </w:p>
        </w:tc>
        <w:tc>
          <w:tcPr>
            <w:tcW w:w="2603" w:type="pct"/>
            <w:gridSpan w:val="10"/>
            <w:vAlign w:val="center"/>
          </w:tcPr>
          <w:p w14:paraId="188A8918" w14:textId="77777777" w:rsidR="000702D2" w:rsidRPr="00F14246" w:rsidRDefault="000702D2" w:rsidP="00DF588E">
            <w:pPr>
              <w:suppressAutoHyphens/>
              <w:spacing w:after="0"/>
              <w:jc w:val="center"/>
              <w:rPr>
                <w:rFonts w:ascii="Times New Roman" w:hAnsi="Times New Roman"/>
                <w:sz w:val="20"/>
                <w:szCs w:val="20"/>
              </w:rPr>
            </w:pPr>
            <w:r w:rsidRPr="00F14246">
              <w:rPr>
                <w:rFonts w:ascii="Times New Roman" w:hAnsi="Times New Roman"/>
                <w:sz w:val="20"/>
                <w:szCs w:val="20"/>
              </w:rPr>
              <w:t>Объем профессионального модуля, час.</w:t>
            </w:r>
          </w:p>
        </w:tc>
      </w:tr>
      <w:tr w:rsidR="000702D2" w:rsidRPr="00F14246" w14:paraId="05C957FC" w14:textId="77777777" w:rsidTr="00DF588E">
        <w:trPr>
          <w:gridAfter w:val="1"/>
          <w:wAfter w:w="9" w:type="pct"/>
          <w:trHeight w:val="353"/>
        </w:trPr>
        <w:tc>
          <w:tcPr>
            <w:tcW w:w="736" w:type="pct"/>
            <w:vMerge/>
            <w:vAlign w:val="center"/>
          </w:tcPr>
          <w:p w14:paraId="20AAE063" w14:textId="77777777" w:rsidR="000702D2" w:rsidRPr="00F14246" w:rsidRDefault="000702D2" w:rsidP="00DF588E">
            <w:pPr>
              <w:suppressAutoHyphens/>
              <w:spacing w:after="0"/>
              <w:jc w:val="center"/>
              <w:rPr>
                <w:rFonts w:ascii="Times New Roman" w:hAnsi="Times New Roman"/>
                <w:sz w:val="20"/>
                <w:szCs w:val="20"/>
              </w:rPr>
            </w:pPr>
          </w:p>
        </w:tc>
        <w:tc>
          <w:tcPr>
            <w:tcW w:w="1220" w:type="pct"/>
            <w:vMerge/>
            <w:vAlign w:val="center"/>
          </w:tcPr>
          <w:p w14:paraId="566EF714" w14:textId="77777777" w:rsidR="000702D2" w:rsidRPr="00F14246" w:rsidRDefault="000702D2" w:rsidP="00DF588E">
            <w:pPr>
              <w:suppressAutoHyphens/>
              <w:spacing w:after="0"/>
              <w:jc w:val="center"/>
              <w:rPr>
                <w:rFonts w:ascii="Times New Roman" w:hAnsi="Times New Roman"/>
                <w:sz w:val="20"/>
                <w:szCs w:val="20"/>
              </w:rPr>
            </w:pPr>
          </w:p>
        </w:tc>
        <w:tc>
          <w:tcPr>
            <w:tcW w:w="432" w:type="pct"/>
            <w:vMerge/>
            <w:vAlign w:val="center"/>
          </w:tcPr>
          <w:p w14:paraId="7A098E2F" w14:textId="77777777" w:rsidR="000702D2" w:rsidRPr="00F14246" w:rsidRDefault="000702D2" w:rsidP="00DF588E">
            <w:pPr>
              <w:suppressAutoHyphens/>
              <w:spacing w:after="0"/>
              <w:jc w:val="center"/>
              <w:rPr>
                <w:rFonts w:ascii="Times New Roman" w:hAnsi="Times New Roman"/>
                <w:iCs/>
                <w:sz w:val="20"/>
                <w:szCs w:val="20"/>
              </w:rPr>
            </w:pPr>
          </w:p>
        </w:tc>
        <w:tc>
          <w:tcPr>
            <w:tcW w:w="2039" w:type="pct"/>
            <w:gridSpan w:val="9"/>
            <w:vAlign w:val="center"/>
          </w:tcPr>
          <w:p w14:paraId="5BA08BB2" w14:textId="77777777" w:rsidR="000702D2" w:rsidRPr="00F14246" w:rsidRDefault="000702D2" w:rsidP="00DF588E">
            <w:pPr>
              <w:suppressAutoHyphens/>
              <w:spacing w:after="0"/>
              <w:jc w:val="center"/>
              <w:rPr>
                <w:rFonts w:ascii="Times New Roman" w:hAnsi="Times New Roman"/>
                <w:sz w:val="20"/>
                <w:szCs w:val="20"/>
              </w:rPr>
            </w:pPr>
            <w:r w:rsidRPr="00F14246">
              <w:rPr>
                <w:rFonts w:ascii="Times New Roman" w:hAnsi="Times New Roman"/>
                <w:sz w:val="20"/>
                <w:szCs w:val="20"/>
              </w:rPr>
              <w:t>Работа обучающихся во взаимодействии с преподавателем</w:t>
            </w:r>
          </w:p>
        </w:tc>
        <w:tc>
          <w:tcPr>
            <w:tcW w:w="564" w:type="pct"/>
            <w:vMerge w:val="restart"/>
            <w:vAlign w:val="center"/>
          </w:tcPr>
          <w:p w14:paraId="391C17C9" w14:textId="77777777" w:rsidR="000702D2" w:rsidRPr="00F14246" w:rsidRDefault="000702D2" w:rsidP="00DF588E">
            <w:pPr>
              <w:suppressAutoHyphens/>
              <w:spacing w:after="0"/>
              <w:jc w:val="center"/>
              <w:rPr>
                <w:rFonts w:ascii="Times New Roman" w:hAnsi="Times New Roman"/>
                <w:sz w:val="20"/>
                <w:szCs w:val="20"/>
              </w:rPr>
            </w:pPr>
            <w:r w:rsidRPr="00F14246">
              <w:rPr>
                <w:rFonts w:ascii="Times New Roman" w:hAnsi="Times New Roman"/>
                <w:sz w:val="20"/>
                <w:szCs w:val="20"/>
              </w:rPr>
              <w:t>Самостоятельная работа</w:t>
            </w:r>
            <w:r w:rsidRPr="00F14246">
              <w:rPr>
                <w:rStyle w:val="a9"/>
                <w:rFonts w:ascii="Times New Roman" w:hAnsi="Times New Roman"/>
                <w:i/>
                <w:sz w:val="20"/>
                <w:szCs w:val="20"/>
              </w:rPr>
              <w:footnoteReference w:id="1"/>
            </w:r>
          </w:p>
        </w:tc>
      </w:tr>
      <w:tr w:rsidR="000702D2" w:rsidRPr="00F14246" w14:paraId="3EB31939" w14:textId="77777777" w:rsidTr="00DF588E">
        <w:trPr>
          <w:gridAfter w:val="1"/>
          <w:wAfter w:w="9" w:type="pct"/>
        </w:trPr>
        <w:tc>
          <w:tcPr>
            <w:tcW w:w="736" w:type="pct"/>
            <w:vMerge/>
          </w:tcPr>
          <w:p w14:paraId="1841097C" w14:textId="77777777" w:rsidR="000702D2" w:rsidRPr="00F14246" w:rsidRDefault="000702D2" w:rsidP="00DF588E">
            <w:pPr>
              <w:spacing w:after="0"/>
              <w:rPr>
                <w:rFonts w:ascii="Times New Roman" w:hAnsi="Times New Roman"/>
                <w:i/>
                <w:sz w:val="20"/>
                <w:szCs w:val="20"/>
              </w:rPr>
            </w:pPr>
          </w:p>
        </w:tc>
        <w:tc>
          <w:tcPr>
            <w:tcW w:w="1220" w:type="pct"/>
            <w:vMerge/>
            <w:vAlign w:val="center"/>
          </w:tcPr>
          <w:p w14:paraId="12159099" w14:textId="77777777" w:rsidR="000702D2" w:rsidRPr="00F14246" w:rsidRDefault="000702D2" w:rsidP="00DF588E">
            <w:pPr>
              <w:spacing w:after="0"/>
              <w:rPr>
                <w:rFonts w:ascii="Times New Roman" w:hAnsi="Times New Roman"/>
                <w:i/>
                <w:sz w:val="20"/>
                <w:szCs w:val="20"/>
              </w:rPr>
            </w:pPr>
          </w:p>
        </w:tc>
        <w:tc>
          <w:tcPr>
            <w:tcW w:w="432" w:type="pct"/>
            <w:vMerge/>
            <w:vAlign w:val="center"/>
          </w:tcPr>
          <w:p w14:paraId="6058FA0C" w14:textId="77777777" w:rsidR="000702D2" w:rsidRPr="00F14246" w:rsidRDefault="000702D2" w:rsidP="00DF588E">
            <w:pPr>
              <w:spacing w:after="0"/>
              <w:rPr>
                <w:rFonts w:ascii="Times New Roman" w:hAnsi="Times New Roman"/>
                <w:i/>
                <w:iCs/>
                <w:sz w:val="20"/>
                <w:szCs w:val="20"/>
              </w:rPr>
            </w:pPr>
          </w:p>
        </w:tc>
        <w:tc>
          <w:tcPr>
            <w:tcW w:w="1306" w:type="pct"/>
            <w:gridSpan w:val="6"/>
            <w:vAlign w:val="center"/>
          </w:tcPr>
          <w:p w14:paraId="507D8E9A" w14:textId="77777777" w:rsidR="000702D2" w:rsidRPr="00F14246" w:rsidRDefault="000702D2" w:rsidP="00DF588E">
            <w:pPr>
              <w:suppressAutoHyphens/>
              <w:spacing w:after="0" w:line="240" w:lineRule="auto"/>
              <w:jc w:val="center"/>
              <w:rPr>
                <w:rFonts w:ascii="Times New Roman" w:hAnsi="Times New Roman"/>
                <w:i/>
                <w:sz w:val="20"/>
                <w:szCs w:val="20"/>
              </w:rPr>
            </w:pPr>
            <w:r w:rsidRPr="00F14246">
              <w:rPr>
                <w:rFonts w:ascii="Times New Roman" w:hAnsi="Times New Roman"/>
                <w:i/>
                <w:sz w:val="20"/>
                <w:szCs w:val="20"/>
              </w:rPr>
              <w:t>Обучение по МДК</w:t>
            </w:r>
          </w:p>
        </w:tc>
        <w:tc>
          <w:tcPr>
            <w:tcW w:w="733" w:type="pct"/>
            <w:gridSpan w:val="3"/>
            <w:vMerge w:val="restart"/>
            <w:vAlign w:val="center"/>
          </w:tcPr>
          <w:p w14:paraId="7BD48787" w14:textId="77777777" w:rsidR="000702D2" w:rsidRPr="00F14246" w:rsidRDefault="000702D2" w:rsidP="00DF588E">
            <w:pPr>
              <w:suppressAutoHyphens/>
              <w:spacing w:after="0" w:line="240" w:lineRule="auto"/>
              <w:jc w:val="center"/>
              <w:rPr>
                <w:rFonts w:ascii="Times New Roman" w:hAnsi="Times New Roman"/>
                <w:i/>
                <w:sz w:val="20"/>
                <w:szCs w:val="20"/>
              </w:rPr>
            </w:pPr>
            <w:r w:rsidRPr="00F14246">
              <w:rPr>
                <w:rFonts w:ascii="Times New Roman" w:hAnsi="Times New Roman"/>
                <w:i/>
                <w:sz w:val="20"/>
                <w:szCs w:val="20"/>
              </w:rPr>
              <w:t>Практики</w:t>
            </w:r>
          </w:p>
        </w:tc>
        <w:tc>
          <w:tcPr>
            <w:tcW w:w="564" w:type="pct"/>
            <w:vMerge/>
            <w:vAlign w:val="center"/>
          </w:tcPr>
          <w:p w14:paraId="2360413A" w14:textId="77777777" w:rsidR="000702D2" w:rsidRPr="00F14246" w:rsidRDefault="000702D2" w:rsidP="00DF588E">
            <w:pPr>
              <w:spacing w:after="0"/>
              <w:rPr>
                <w:rFonts w:ascii="Times New Roman" w:hAnsi="Times New Roman"/>
                <w:i/>
                <w:sz w:val="20"/>
                <w:szCs w:val="20"/>
              </w:rPr>
            </w:pPr>
          </w:p>
        </w:tc>
      </w:tr>
      <w:tr w:rsidR="000702D2" w:rsidRPr="00F14246" w14:paraId="38DA5C6C" w14:textId="77777777" w:rsidTr="00DF588E">
        <w:trPr>
          <w:gridAfter w:val="1"/>
          <w:wAfter w:w="9" w:type="pct"/>
        </w:trPr>
        <w:tc>
          <w:tcPr>
            <w:tcW w:w="736" w:type="pct"/>
            <w:vMerge/>
          </w:tcPr>
          <w:p w14:paraId="77DB80A9" w14:textId="77777777" w:rsidR="000702D2" w:rsidRPr="00F14246" w:rsidRDefault="000702D2" w:rsidP="00DF588E">
            <w:pPr>
              <w:spacing w:after="0"/>
              <w:rPr>
                <w:rFonts w:ascii="Times New Roman" w:hAnsi="Times New Roman"/>
                <w:i/>
                <w:sz w:val="20"/>
                <w:szCs w:val="20"/>
              </w:rPr>
            </w:pPr>
          </w:p>
        </w:tc>
        <w:tc>
          <w:tcPr>
            <w:tcW w:w="1220" w:type="pct"/>
            <w:vMerge/>
            <w:vAlign w:val="center"/>
          </w:tcPr>
          <w:p w14:paraId="3AE3D53F" w14:textId="77777777" w:rsidR="000702D2" w:rsidRPr="00F14246" w:rsidRDefault="000702D2" w:rsidP="00DF588E">
            <w:pPr>
              <w:spacing w:after="0"/>
              <w:rPr>
                <w:rFonts w:ascii="Times New Roman" w:hAnsi="Times New Roman"/>
                <w:i/>
                <w:sz w:val="20"/>
                <w:szCs w:val="20"/>
              </w:rPr>
            </w:pPr>
          </w:p>
        </w:tc>
        <w:tc>
          <w:tcPr>
            <w:tcW w:w="432" w:type="pct"/>
            <w:vMerge/>
            <w:vAlign w:val="center"/>
          </w:tcPr>
          <w:p w14:paraId="5178A37C" w14:textId="77777777" w:rsidR="000702D2" w:rsidRPr="00F14246" w:rsidRDefault="000702D2" w:rsidP="00DF588E">
            <w:pPr>
              <w:spacing w:after="0"/>
              <w:rPr>
                <w:rFonts w:ascii="Times New Roman" w:hAnsi="Times New Roman"/>
                <w:i/>
                <w:iCs/>
                <w:sz w:val="20"/>
                <w:szCs w:val="20"/>
              </w:rPr>
            </w:pPr>
          </w:p>
        </w:tc>
        <w:tc>
          <w:tcPr>
            <w:tcW w:w="359" w:type="pct"/>
            <w:gridSpan w:val="2"/>
            <w:vMerge w:val="restart"/>
            <w:vAlign w:val="center"/>
          </w:tcPr>
          <w:p w14:paraId="1C249E78" w14:textId="77777777" w:rsidR="000702D2" w:rsidRPr="00F14246" w:rsidRDefault="000702D2" w:rsidP="00DF588E">
            <w:pPr>
              <w:suppressAutoHyphens/>
              <w:spacing w:after="0"/>
              <w:jc w:val="center"/>
              <w:rPr>
                <w:rFonts w:ascii="Times New Roman" w:hAnsi="Times New Roman"/>
                <w:sz w:val="20"/>
                <w:szCs w:val="20"/>
              </w:rPr>
            </w:pPr>
            <w:r w:rsidRPr="00F14246">
              <w:rPr>
                <w:rFonts w:ascii="Times New Roman" w:hAnsi="Times New Roman"/>
                <w:sz w:val="20"/>
                <w:szCs w:val="20"/>
              </w:rPr>
              <w:t>Всего</w:t>
            </w:r>
          </w:p>
          <w:p w14:paraId="43E033F1" w14:textId="77777777" w:rsidR="000702D2" w:rsidRPr="00F14246" w:rsidRDefault="000702D2" w:rsidP="00DF588E">
            <w:pPr>
              <w:suppressAutoHyphens/>
              <w:jc w:val="center"/>
              <w:rPr>
                <w:rFonts w:ascii="Times New Roman" w:hAnsi="Times New Roman"/>
                <w:i/>
                <w:sz w:val="20"/>
                <w:szCs w:val="20"/>
              </w:rPr>
            </w:pPr>
          </w:p>
        </w:tc>
        <w:tc>
          <w:tcPr>
            <w:tcW w:w="947" w:type="pct"/>
            <w:gridSpan w:val="4"/>
            <w:vAlign w:val="center"/>
          </w:tcPr>
          <w:p w14:paraId="0B356FEF" w14:textId="77777777" w:rsidR="000702D2" w:rsidRPr="00F14246" w:rsidRDefault="000702D2" w:rsidP="00DF588E">
            <w:pPr>
              <w:suppressAutoHyphens/>
              <w:spacing w:after="0" w:line="240" w:lineRule="auto"/>
              <w:jc w:val="center"/>
              <w:rPr>
                <w:rFonts w:ascii="Times New Roman" w:hAnsi="Times New Roman"/>
                <w:i/>
                <w:sz w:val="20"/>
                <w:szCs w:val="20"/>
              </w:rPr>
            </w:pPr>
            <w:r w:rsidRPr="00F14246">
              <w:rPr>
                <w:rFonts w:ascii="Times New Roman" w:hAnsi="Times New Roman"/>
                <w:i/>
                <w:sz w:val="20"/>
                <w:szCs w:val="20"/>
              </w:rPr>
              <w:t>В том числе</w:t>
            </w:r>
          </w:p>
        </w:tc>
        <w:tc>
          <w:tcPr>
            <w:tcW w:w="733" w:type="pct"/>
            <w:gridSpan w:val="3"/>
            <w:vMerge/>
            <w:vAlign w:val="center"/>
          </w:tcPr>
          <w:p w14:paraId="1C13CCF6" w14:textId="77777777" w:rsidR="000702D2" w:rsidRPr="00F14246" w:rsidRDefault="000702D2" w:rsidP="00DF588E">
            <w:pPr>
              <w:suppressAutoHyphens/>
              <w:spacing w:after="0" w:line="240" w:lineRule="auto"/>
              <w:jc w:val="center"/>
              <w:rPr>
                <w:rFonts w:ascii="Times New Roman" w:hAnsi="Times New Roman"/>
                <w:i/>
                <w:sz w:val="20"/>
                <w:szCs w:val="20"/>
              </w:rPr>
            </w:pPr>
          </w:p>
        </w:tc>
        <w:tc>
          <w:tcPr>
            <w:tcW w:w="564" w:type="pct"/>
            <w:vMerge/>
            <w:vAlign w:val="center"/>
          </w:tcPr>
          <w:p w14:paraId="3EAAC87E" w14:textId="77777777" w:rsidR="000702D2" w:rsidRPr="00F14246" w:rsidRDefault="000702D2" w:rsidP="00DF588E">
            <w:pPr>
              <w:spacing w:after="0"/>
              <w:rPr>
                <w:rFonts w:ascii="Times New Roman" w:hAnsi="Times New Roman"/>
                <w:i/>
                <w:sz w:val="20"/>
                <w:szCs w:val="20"/>
              </w:rPr>
            </w:pPr>
          </w:p>
        </w:tc>
      </w:tr>
      <w:tr w:rsidR="000702D2" w:rsidRPr="00F14246" w14:paraId="31EFC53B" w14:textId="77777777" w:rsidTr="00DF588E">
        <w:trPr>
          <w:gridAfter w:val="1"/>
          <w:wAfter w:w="9" w:type="pct"/>
        </w:trPr>
        <w:tc>
          <w:tcPr>
            <w:tcW w:w="736" w:type="pct"/>
            <w:vMerge/>
          </w:tcPr>
          <w:p w14:paraId="2C185C20" w14:textId="77777777" w:rsidR="000702D2" w:rsidRPr="00F14246" w:rsidRDefault="000702D2" w:rsidP="00DF588E">
            <w:pPr>
              <w:spacing w:after="0"/>
              <w:rPr>
                <w:rFonts w:ascii="Times New Roman" w:hAnsi="Times New Roman"/>
                <w:i/>
                <w:sz w:val="20"/>
                <w:szCs w:val="20"/>
              </w:rPr>
            </w:pPr>
          </w:p>
        </w:tc>
        <w:tc>
          <w:tcPr>
            <w:tcW w:w="1220" w:type="pct"/>
            <w:vMerge/>
            <w:vAlign w:val="center"/>
          </w:tcPr>
          <w:p w14:paraId="3D92F6A4" w14:textId="77777777" w:rsidR="000702D2" w:rsidRPr="00F14246" w:rsidRDefault="000702D2" w:rsidP="00DF588E">
            <w:pPr>
              <w:spacing w:after="0"/>
              <w:rPr>
                <w:rFonts w:ascii="Times New Roman" w:hAnsi="Times New Roman"/>
                <w:i/>
                <w:sz w:val="20"/>
                <w:szCs w:val="20"/>
              </w:rPr>
            </w:pPr>
          </w:p>
        </w:tc>
        <w:tc>
          <w:tcPr>
            <w:tcW w:w="432" w:type="pct"/>
            <w:vMerge/>
            <w:vAlign w:val="center"/>
          </w:tcPr>
          <w:p w14:paraId="4A0CC233" w14:textId="77777777" w:rsidR="000702D2" w:rsidRPr="00F14246" w:rsidRDefault="000702D2" w:rsidP="00DF588E">
            <w:pPr>
              <w:spacing w:after="0"/>
              <w:rPr>
                <w:rFonts w:ascii="Times New Roman" w:hAnsi="Times New Roman"/>
                <w:i/>
                <w:sz w:val="20"/>
                <w:szCs w:val="20"/>
              </w:rPr>
            </w:pPr>
          </w:p>
        </w:tc>
        <w:tc>
          <w:tcPr>
            <w:tcW w:w="359" w:type="pct"/>
            <w:gridSpan w:val="2"/>
            <w:vMerge/>
            <w:vAlign w:val="center"/>
          </w:tcPr>
          <w:p w14:paraId="66830973" w14:textId="77777777" w:rsidR="000702D2" w:rsidRPr="00F14246" w:rsidRDefault="000702D2" w:rsidP="00DF588E">
            <w:pPr>
              <w:suppressAutoHyphens/>
              <w:spacing w:after="0"/>
              <w:jc w:val="center"/>
              <w:rPr>
                <w:rFonts w:ascii="Times New Roman" w:hAnsi="Times New Roman"/>
                <w:i/>
                <w:sz w:val="20"/>
                <w:szCs w:val="20"/>
              </w:rPr>
            </w:pPr>
          </w:p>
        </w:tc>
        <w:tc>
          <w:tcPr>
            <w:tcW w:w="508" w:type="pct"/>
            <w:vAlign w:val="center"/>
          </w:tcPr>
          <w:p w14:paraId="4C0E6255" w14:textId="77777777" w:rsidR="000702D2" w:rsidRPr="00F14246" w:rsidRDefault="000702D2" w:rsidP="00DF588E">
            <w:pPr>
              <w:suppressAutoHyphens/>
              <w:spacing w:after="0" w:line="240" w:lineRule="auto"/>
              <w:jc w:val="center"/>
              <w:rPr>
                <w:rFonts w:ascii="Times New Roman" w:hAnsi="Times New Roman"/>
                <w:color w:val="000000"/>
                <w:sz w:val="20"/>
                <w:szCs w:val="20"/>
              </w:rPr>
            </w:pPr>
            <w:r w:rsidRPr="00F14246">
              <w:rPr>
                <w:rFonts w:ascii="Times New Roman" w:hAnsi="Times New Roman"/>
                <w:color w:val="000000"/>
                <w:sz w:val="20"/>
                <w:szCs w:val="20"/>
              </w:rPr>
              <w:t>Лабораторных и практических занятий</w:t>
            </w:r>
          </w:p>
        </w:tc>
        <w:tc>
          <w:tcPr>
            <w:tcW w:w="439" w:type="pct"/>
            <w:gridSpan w:val="3"/>
            <w:vAlign w:val="center"/>
          </w:tcPr>
          <w:p w14:paraId="5EDF43C0" w14:textId="77777777" w:rsidR="000702D2" w:rsidRPr="00F14246" w:rsidRDefault="000702D2" w:rsidP="00DF588E">
            <w:pPr>
              <w:suppressAutoHyphens/>
              <w:spacing w:after="0" w:line="240" w:lineRule="auto"/>
              <w:jc w:val="center"/>
              <w:rPr>
                <w:rFonts w:ascii="Times New Roman" w:hAnsi="Times New Roman"/>
                <w:color w:val="000000"/>
                <w:sz w:val="20"/>
                <w:szCs w:val="20"/>
              </w:rPr>
            </w:pPr>
            <w:r w:rsidRPr="00F14246">
              <w:rPr>
                <w:rFonts w:ascii="Times New Roman" w:hAnsi="Times New Roman"/>
                <w:color w:val="000000"/>
                <w:sz w:val="20"/>
                <w:szCs w:val="20"/>
              </w:rPr>
              <w:t>Курсовых работ (проектов)</w:t>
            </w:r>
          </w:p>
        </w:tc>
        <w:tc>
          <w:tcPr>
            <w:tcW w:w="316" w:type="pct"/>
            <w:vAlign w:val="center"/>
          </w:tcPr>
          <w:p w14:paraId="3636F3AB" w14:textId="77777777" w:rsidR="000702D2" w:rsidRPr="00F14246" w:rsidRDefault="000702D2" w:rsidP="00DF588E">
            <w:pPr>
              <w:suppressAutoHyphens/>
              <w:spacing w:after="0" w:line="240" w:lineRule="auto"/>
              <w:jc w:val="center"/>
              <w:rPr>
                <w:rFonts w:ascii="Times New Roman" w:hAnsi="Times New Roman"/>
                <w:sz w:val="20"/>
                <w:szCs w:val="20"/>
              </w:rPr>
            </w:pPr>
            <w:r w:rsidRPr="00F14246">
              <w:rPr>
                <w:rFonts w:ascii="Times New Roman" w:hAnsi="Times New Roman"/>
                <w:sz w:val="20"/>
                <w:szCs w:val="20"/>
              </w:rPr>
              <w:t>Учебная</w:t>
            </w:r>
          </w:p>
          <w:p w14:paraId="752EB591" w14:textId="77777777" w:rsidR="000702D2" w:rsidRPr="00F14246" w:rsidRDefault="000702D2" w:rsidP="00DF588E">
            <w:pPr>
              <w:suppressAutoHyphens/>
              <w:spacing w:after="0" w:line="240" w:lineRule="auto"/>
              <w:jc w:val="center"/>
              <w:rPr>
                <w:rFonts w:ascii="Times New Roman" w:hAnsi="Times New Roman"/>
                <w:i/>
                <w:sz w:val="20"/>
                <w:szCs w:val="20"/>
              </w:rPr>
            </w:pPr>
          </w:p>
        </w:tc>
        <w:tc>
          <w:tcPr>
            <w:tcW w:w="417" w:type="pct"/>
            <w:gridSpan w:val="2"/>
            <w:vAlign w:val="center"/>
          </w:tcPr>
          <w:p w14:paraId="1BF882B3" w14:textId="77777777" w:rsidR="000702D2" w:rsidRPr="00F14246" w:rsidRDefault="000702D2" w:rsidP="00DF588E">
            <w:pPr>
              <w:suppressAutoHyphens/>
              <w:spacing w:after="0" w:line="240" w:lineRule="auto"/>
              <w:jc w:val="center"/>
              <w:rPr>
                <w:rFonts w:ascii="Times New Roman" w:hAnsi="Times New Roman"/>
                <w:sz w:val="20"/>
                <w:szCs w:val="20"/>
              </w:rPr>
            </w:pPr>
            <w:r w:rsidRPr="00F14246">
              <w:rPr>
                <w:rFonts w:ascii="Times New Roman" w:hAnsi="Times New Roman"/>
                <w:sz w:val="20"/>
                <w:szCs w:val="20"/>
              </w:rPr>
              <w:t>Производственная</w:t>
            </w:r>
          </w:p>
          <w:p w14:paraId="27BACCCB" w14:textId="77777777" w:rsidR="000702D2" w:rsidRPr="00F14246" w:rsidRDefault="000702D2" w:rsidP="00DF588E">
            <w:pPr>
              <w:suppressAutoHyphens/>
              <w:spacing w:after="0" w:line="240" w:lineRule="auto"/>
              <w:jc w:val="center"/>
              <w:rPr>
                <w:rFonts w:ascii="Times New Roman" w:hAnsi="Times New Roman"/>
                <w:i/>
                <w:sz w:val="20"/>
                <w:szCs w:val="20"/>
              </w:rPr>
            </w:pPr>
          </w:p>
        </w:tc>
        <w:tc>
          <w:tcPr>
            <w:tcW w:w="564" w:type="pct"/>
            <w:vMerge/>
            <w:vAlign w:val="center"/>
          </w:tcPr>
          <w:p w14:paraId="444F5153" w14:textId="77777777" w:rsidR="000702D2" w:rsidRPr="00F14246" w:rsidRDefault="000702D2" w:rsidP="00DF588E">
            <w:pPr>
              <w:spacing w:after="0"/>
              <w:rPr>
                <w:rFonts w:ascii="Times New Roman" w:hAnsi="Times New Roman"/>
                <w:i/>
                <w:sz w:val="20"/>
                <w:szCs w:val="20"/>
              </w:rPr>
            </w:pPr>
          </w:p>
        </w:tc>
      </w:tr>
      <w:tr w:rsidR="000702D2" w:rsidRPr="00B26BD5" w14:paraId="3394822F" w14:textId="77777777" w:rsidTr="00DF588E">
        <w:trPr>
          <w:gridAfter w:val="1"/>
          <w:wAfter w:w="9" w:type="pct"/>
        </w:trPr>
        <w:tc>
          <w:tcPr>
            <w:tcW w:w="736" w:type="pct"/>
            <w:vAlign w:val="center"/>
          </w:tcPr>
          <w:p w14:paraId="566E275F" w14:textId="77777777" w:rsidR="000702D2" w:rsidRPr="00BD398D" w:rsidRDefault="000702D2" w:rsidP="00DF588E">
            <w:pPr>
              <w:spacing w:after="0"/>
              <w:jc w:val="center"/>
              <w:rPr>
                <w:rFonts w:ascii="Times New Roman" w:hAnsi="Times New Roman"/>
                <w:i/>
                <w:sz w:val="20"/>
                <w:szCs w:val="20"/>
              </w:rPr>
            </w:pPr>
            <w:r w:rsidRPr="00BD398D">
              <w:rPr>
                <w:rFonts w:ascii="Times New Roman" w:hAnsi="Times New Roman"/>
                <w:i/>
                <w:sz w:val="20"/>
                <w:szCs w:val="20"/>
              </w:rPr>
              <w:t>1</w:t>
            </w:r>
          </w:p>
        </w:tc>
        <w:tc>
          <w:tcPr>
            <w:tcW w:w="1220" w:type="pct"/>
            <w:vAlign w:val="center"/>
          </w:tcPr>
          <w:p w14:paraId="5AE95787" w14:textId="77777777" w:rsidR="000702D2" w:rsidRPr="00BD398D" w:rsidRDefault="000702D2" w:rsidP="00DF588E">
            <w:pPr>
              <w:spacing w:after="0"/>
              <w:jc w:val="center"/>
              <w:rPr>
                <w:rFonts w:ascii="Times New Roman" w:hAnsi="Times New Roman"/>
                <w:i/>
                <w:sz w:val="20"/>
                <w:szCs w:val="20"/>
              </w:rPr>
            </w:pPr>
            <w:r w:rsidRPr="00BD398D">
              <w:rPr>
                <w:rFonts w:ascii="Times New Roman" w:hAnsi="Times New Roman"/>
                <w:i/>
                <w:sz w:val="20"/>
                <w:szCs w:val="20"/>
              </w:rPr>
              <w:t>2</w:t>
            </w:r>
          </w:p>
        </w:tc>
        <w:tc>
          <w:tcPr>
            <w:tcW w:w="432" w:type="pct"/>
            <w:vAlign w:val="center"/>
          </w:tcPr>
          <w:p w14:paraId="44CFC516" w14:textId="77777777" w:rsidR="000702D2" w:rsidRPr="00BD398D" w:rsidRDefault="000702D2" w:rsidP="00DF588E">
            <w:pPr>
              <w:spacing w:after="0"/>
              <w:jc w:val="center"/>
              <w:rPr>
                <w:rFonts w:ascii="Times New Roman" w:hAnsi="Times New Roman"/>
                <w:i/>
                <w:sz w:val="20"/>
                <w:szCs w:val="20"/>
              </w:rPr>
            </w:pPr>
            <w:r w:rsidRPr="00BD398D">
              <w:rPr>
                <w:rFonts w:ascii="Times New Roman" w:hAnsi="Times New Roman"/>
                <w:i/>
                <w:sz w:val="20"/>
                <w:szCs w:val="20"/>
              </w:rPr>
              <w:t>3</w:t>
            </w:r>
          </w:p>
        </w:tc>
        <w:tc>
          <w:tcPr>
            <w:tcW w:w="359" w:type="pct"/>
            <w:gridSpan w:val="2"/>
            <w:vAlign w:val="center"/>
          </w:tcPr>
          <w:p w14:paraId="71C8BE2C" w14:textId="77777777" w:rsidR="000702D2" w:rsidRPr="00BD398D" w:rsidRDefault="000702D2" w:rsidP="00DF588E">
            <w:pPr>
              <w:spacing w:after="0"/>
              <w:jc w:val="center"/>
              <w:rPr>
                <w:rFonts w:ascii="Times New Roman" w:hAnsi="Times New Roman"/>
                <w:i/>
                <w:sz w:val="20"/>
                <w:szCs w:val="20"/>
              </w:rPr>
            </w:pPr>
            <w:r w:rsidRPr="00BD398D">
              <w:rPr>
                <w:rFonts w:ascii="Times New Roman" w:hAnsi="Times New Roman"/>
                <w:i/>
                <w:sz w:val="20"/>
                <w:szCs w:val="20"/>
              </w:rPr>
              <w:t>4</w:t>
            </w:r>
          </w:p>
        </w:tc>
        <w:tc>
          <w:tcPr>
            <w:tcW w:w="508" w:type="pct"/>
            <w:vAlign w:val="center"/>
          </w:tcPr>
          <w:p w14:paraId="3D348E61" w14:textId="77777777" w:rsidR="000702D2" w:rsidRPr="00BD398D" w:rsidRDefault="000702D2" w:rsidP="00DF588E">
            <w:pPr>
              <w:spacing w:after="0"/>
              <w:jc w:val="center"/>
              <w:rPr>
                <w:rFonts w:ascii="Times New Roman" w:hAnsi="Times New Roman"/>
                <w:i/>
                <w:sz w:val="20"/>
                <w:szCs w:val="20"/>
              </w:rPr>
            </w:pPr>
            <w:r w:rsidRPr="00BD398D">
              <w:rPr>
                <w:rFonts w:ascii="Times New Roman" w:hAnsi="Times New Roman"/>
                <w:i/>
                <w:sz w:val="20"/>
                <w:szCs w:val="20"/>
              </w:rPr>
              <w:t>5</w:t>
            </w:r>
          </w:p>
        </w:tc>
        <w:tc>
          <w:tcPr>
            <w:tcW w:w="439" w:type="pct"/>
            <w:gridSpan w:val="3"/>
            <w:vAlign w:val="center"/>
          </w:tcPr>
          <w:p w14:paraId="2446E466" w14:textId="77777777" w:rsidR="000702D2" w:rsidRPr="00BD398D" w:rsidRDefault="000702D2" w:rsidP="00DF588E">
            <w:pPr>
              <w:spacing w:after="0"/>
              <w:jc w:val="center"/>
              <w:rPr>
                <w:rFonts w:ascii="Times New Roman" w:hAnsi="Times New Roman"/>
                <w:i/>
                <w:sz w:val="20"/>
                <w:szCs w:val="20"/>
              </w:rPr>
            </w:pPr>
            <w:r w:rsidRPr="00BD398D">
              <w:rPr>
                <w:rFonts w:ascii="Times New Roman" w:hAnsi="Times New Roman"/>
                <w:i/>
                <w:sz w:val="20"/>
                <w:szCs w:val="20"/>
              </w:rPr>
              <w:t>6</w:t>
            </w:r>
          </w:p>
        </w:tc>
        <w:tc>
          <w:tcPr>
            <w:tcW w:w="316" w:type="pct"/>
            <w:vAlign w:val="center"/>
          </w:tcPr>
          <w:p w14:paraId="4EB4E9A1" w14:textId="77777777" w:rsidR="000702D2" w:rsidRPr="00BD398D" w:rsidRDefault="000702D2" w:rsidP="00DF588E">
            <w:pPr>
              <w:spacing w:after="0"/>
              <w:jc w:val="center"/>
              <w:rPr>
                <w:rFonts w:ascii="Times New Roman" w:hAnsi="Times New Roman"/>
                <w:i/>
                <w:sz w:val="20"/>
                <w:szCs w:val="20"/>
              </w:rPr>
            </w:pPr>
            <w:r w:rsidRPr="00BD398D">
              <w:rPr>
                <w:rFonts w:ascii="Times New Roman" w:hAnsi="Times New Roman"/>
                <w:i/>
                <w:sz w:val="20"/>
                <w:szCs w:val="20"/>
              </w:rPr>
              <w:t>7</w:t>
            </w:r>
          </w:p>
        </w:tc>
        <w:tc>
          <w:tcPr>
            <w:tcW w:w="417" w:type="pct"/>
            <w:gridSpan w:val="2"/>
            <w:vAlign w:val="center"/>
          </w:tcPr>
          <w:p w14:paraId="0D73B7C2" w14:textId="77777777" w:rsidR="000702D2" w:rsidRPr="00BD398D" w:rsidRDefault="000702D2" w:rsidP="00DF588E">
            <w:pPr>
              <w:spacing w:after="0"/>
              <w:jc w:val="center"/>
              <w:rPr>
                <w:rFonts w:ascii="Times New Roman" w:hAnsi="Times New Roman"/>
                <w:i/>
                <w:sz w:val="20"/>
                <w:szCs w:val="20"/>
              </w:rPr>
            </w:pPr>
            <w:r w:rsidRPr="00BD398D">
              <w:rPr>
                <w:rFonts w:ascii="Times New Roman" w:hAnsi="Times New Roman"/>
                <w:i/>
                <w:sz w:val="20"/>
                <w:szCs w:val="20"/>
              </w:rPr>
              <w:t>8</w:t>
            </w:r>
          </w:p>
        </w:tc>
        <w:tc>
          <w:tcPr>
            <w:tcW w:w="564" w:type="pct"/>
            <w:vAlign w:val="center"/>
          </w:tcPr>
          <w:p w14:paraId="2B5D4107" w14:textId="77777777" w:rsidR="000702D2" w:rsidRPr="00BD398D" w:rsidRDefault="000702D2" w:rsidP="00DF588E">
            <w:pPr>
              <w:spacing w:after="0"/>
              <w:jc w:val="center"/>
              <w:rPr>
                <w:rFonts w:ascii="Times New Roman" w:hAnsi="Times New Roman"/>
                <w:i/>
                <w:sz w:val="20"/>
                <w:szCs w:val="20"/>
              </w:rPr>
            </w:pPr>
            <w:r w:rsidRPr="00BD398D">
              <w:rPr>
                <w:rFonts w:ascii="Times New Roman" w:hAnsi="Times New Roman"/>
                <w:i/>
                <w:sz w:val="20"/>
                <w:szCs w:val="20"/>
              </w:rPr>
              <w:t>9</w:t>
            </w:r>
          </w:p>
        </w:tc>
      </w:tr>
      <w:tr w:rsidR="000702D2" w:rsidRPr="00F14246" w14:paraId="49C6E170" w14:textId="77777777" w:rsidTr="00DF588E">
        <w:trPr>
          <w:gridAfter w:val="1"/>
          <w:wAfter w:w="9" w:type="pct"/>
          <w:trHeight w:val="773"/>
        </w:trPr>
        <w:tc>
          <w:tcPr>
            <w:tcW w:w="736" w:type="pct"/>
          </w:tcPr>
          <w:p w14:paraId="63531A57" w14:textId="77777777" w:rsidR="000702D2" w:rsidRPr="00F14246" w:rsidRDefault="000702D2" w:rsidP="00DF588E">
            <w:pPr>
              <w:spacing w:after="0" w:line="240" w:lineRule="auto"/>
              <w:rPr>
                <w:rFonts w:ascii="Times New Roman" w:hAnsi="Times New Roman"/>
                <w:b/>
              </w:rPr>
            </w:pPr>
            <w:r w:rsidRPr="00F14246">
              <w:rPr>
                <w:rFonts w:ascii="Times New Roman" w:hAnsi="Times New Roman"/>
                <w:b/>
              </w:rPr>
              <w:t>ПК 4.1 – 4.4</w:t>
            </w:r>
          </w:p>
          <w:p w14:paraId="06267093" w14:textId="77777777" w:rsidR="000702D2" w:rsidRPr="00F14246" w:rsidRDefault="000702D2" w:rsidP="00DF588E">
            <w:pPr>
              <w:spacing w:after="0" w:line="240" w:lineRule="auto"/>
              <w:rPr>
                <w:rFonts w:ascii="Times New Roman" w:hAnsi="Times New Roman"/>
                <w:b/>
              </w:rPr>
            </w:pPr>
            <w:r w:rsidRPr="00F14246">
              <w:rPr>
                <w:rFonts w:ascii="Times New Roman" w:hAnsi="Times New Roman"/>
                <w:b/>
              </w:rPr>
              <w:t xml:space="preserve">ОК 01 – 05, 07, 09, 10 </w:t>
            </w:r>
          </w:p>
        </w:tc>
        <w:tc>
          <w:tcPr>
            <w:tcW w:w="1220" w:type="pct"/>
          </w:tcPr>
          <w:p w14:paraId="0BB95946" w14:textId="77777777" w:rsidR="000702D2" w:rsidRPr="00F14246" w:rsidRDefault="000702D2" w:rsidP="00DF588E">
            <w:pPr>
              <w:spacing w:after="0" w:line="240" w:lineRule="auto"/>
              <w:rPr>
                <w:rFonts w:ascii="Times New Roman" w:hAnsi="Times New Roman"/>
                <w:b/>
              </w:rPr>
            </w:pPr>
            <w:r w:rsidRPr="00F14246">
              <w:rPr>
                <w:rFonts w:ascii="Times New Roman" w:hAnsi="Times New Roman"/>
                <w:b/>
              </w:rPr>
              <w:t>Раздел 1. Управление производственным подразделением</w:t>
            </w:r>
          </w:p>
        </w:tc>
        <w:tc>
          <w:tcPr>
            <w:tcW w:w="432" w:type="pct"/>
            <w:vAlign w:val="center"/>
          </w:tcPr>
          <w:p w14:paraId="60A289CD" w14:textId="77777777" w:rsidR="000702D2" w:rsidRPr="00F14246" w:rsidRDefault="00CC1A8A" w:rsidP="00DF588E">
            <w:pPr>
              <w:spacing w:after="0" w:line="240" w:lineRule="auto"/>
              <w:jc w:val="center"/>
              <w:rPr>
                <w:rFonts w:ascii="Times New Roman" w:hAnsi="Times New Roman"/>
                <w:b/>
              </w:rPr>
            </w:pPr>
            <w:r>
              <w:rPr>
                <w:rFonts w:ascii="Times New Roman" w:hAnsi="Times New Roman"/>
                <w:b/>
              </w:rPr>
              <w:t>142</w:t>
            </w:r>
          </w:p>
        </w:tc>
        <w:tc>
          <w:tcPr>
            <w:tcW w:w="359" w:type="pct"/>
            <w:gridSpan w:val="2"/>
            <w:vAlign w:val="center"/>
          </w:tcPr>
          <w:p w14:paraId="568D603A" w14:textId="41ACDA7D" w:rsidR="000702D2" w:rsidRPr="00F14246" w:rsidRDefault="00376507" w:rsidP="00DF588E">
            <w:pPr>
              <w:spacing w:after="0" w:line="240" w:lineRule="auto"/>
              <w:jc w:val="center"/>
              <w:rPr>
                <w:rFonts w:ascii="Times New Roman" w:hAnsi="Times New Roman"/>
              </w:rPr>
            </w:pPr>
            <w:r>
              <w:rPr>
                <w:rFonts w:ascii="Times New Roman" w:hAnsi="Times New Roman"/>
              </w:rPr>
              <w:t>100</w:t>
            </w:r>
          </w:p>
        </w:tc>
        <w:tc>
          <w:tcPr>
            <w:tcW w:w="508" w:type="pct"/>
            <w:vAlign w:val="center"/>
          </w:tcPr>
          <w:p w14:paraId="08B17A59" w14:textId="77777777" w:rsidR="000702D2" w:rsidRPr="00F14246" w:rsidRDefault="008674CC" w:rsidP="00DF588E">
            <w:pPr>
              <w:spacing w:after="0" w:line="240" w:lineRule="auto"/>
              <w:jc w:val="center"/>
              <w:rPr>
                <w:rFonts w:ascii="Times New Roman" w:hAnsi="Times New Roman"/>
              </w:rPr>
            </w:pPr>
            <w:r>
              <w:rPr>
                <w:rFonts w:ascii="Times New Roman" w:hAnsi="Times New Roman"/>
              </w:rPr>
              <w:t>70</w:t>
            </w:r>
          </w:p>
        </w:tc>
        <w:tc>
          <w:tcPr>
            <w:tcW w:w="439" w:type="pct"/>
            <w:gridSpan w:val="3"/>
            <w:vAlign w:val="center"/>
          </w:tcPr>
          <w:p w14:paraId="1BAF63AE" w14:textId="77777777" w:rsidR="000702D2" w:rsidRPr="00F14246" w:rsidRDefault="000702D2" w:rsidP="00DF588E">
            <w:pPr>
              <w:spacing w:after="0" w:line="240" w:lineRule="auto"/>
              <w:jc w:val="center"/>
              <w:rPr>
                <w:rFonts w:ascii="Times New Roman" w:hAnsi="Times New Roman"/>
              </w:rPr>
            </w:pPr>
            <w:r w:rsidRPr="00F14246">
              <w:rPr>
                <w:rFonts w:ascii="Times New Roman" w:hAnsi="Times New Roman"/>
              </w:rPr>
              <w:t>-</w:t>
            </w:r>
          </w:p>
        </w:tc>
        <w:tc>
          <w:tcPr>
            <w:tcW w:w="316" w:type="pct"/>
            <w:vAlign w:val="center"/>
          </w:tcPr>
          <w:p w14:paraId="328FB84B" w14:textId="77777777" w:rsidR="000702D2" w:rsidRPr="00F14246" w:rsidRDefault="00CC1A8A" w:rsidP="00DF588E">
            <w:pPr>
              <w:spacing w:after="0" w:line="240" w:lineRule="auto"/>
              <w:jc w:val="center"/>
              <w:rPr>
                <w:rFonts w:ascii="Times New Roman" w:hAnsi="Times New Roman"/>
              </w:rPr>
            </w:pPr>
            <w:r>
              <w:rPr>
                <w:rFonts w:ascii="Times New Roman" w:hAnsi="Times New Roman"/>
              </w:rPr>
              <w:t>36</w:t>
            </w:r>
          </w:p>
        </w:tc>
        <w:tc>
          <w:tcPr>
            <w:tcW w:w="417" w:type="pct"/>
            <w:gridSpan w:val="2"/>
            <w:vAlign w:val="center"/>
          </w:tcPr>
          <w:p w14:paraId="4E9DE3EC" w14:textId="77777777" w:rsidR="000702D2" w:rsidRPr="00F14246" w:rsidRDefault="00CC1A8A" w:rsidP="00DF588E">
            <w:pPr>
              <w:spacing w:after="0" w:line="240" w:lineRule="auto"/>
              <w:jc w:val="center"/>
              <w:rPr>
                <w:rFonts w:ascii="Times New Roman" w:hAnsi="Times New Roman"/>
              </w:rPr>
            </w:pPr>
            <w:r>
              <w:rPr>
                <w:rFonts w:ascii="Times New Roman" w:hAnsi="Times New Roman"/>
              </w:rPr>
              <w:t>-</w:t>
            </w:r>
          </w:p>
        </w:tc>
        <w:tc>
          <w:tcPr>
            <w:tcW w:w="564" w:type="pct"/>
            <w:vAlign w:val="center"/>
          </w:tcPr>
          <w:p w14:paraId="1A3DA3F0" w14:textId="77777777" w:rsidR="000702D2" w:rsidRPr="00CC1A8A" w:rsidRDefault="008674CC" w:rsidP="00DF588E">
            <w:pPr>
              <w:spacing w:after="0" w:line="240" w:lineRule="auto"/>
              <w:jc w:val="center"/>
              <w:rPr>
                <w:rFonts w:ascii="Times New Roman" w:hAnsi="Times New Roman"/>
              </w:rPr>
            </w:pPr>
            <w:r w:rsidRPr="00CC1A8A">
              <w:rPr>
                <w:rFonts w:ascii="Times New Roman" w:hAnsi="Times New Roman"/>
              </w:rPr>
              <w:t>6</w:t>
            </w:r>
          </w:p>
        </w:tc>
      </w:tr>
      <w:tr w:rsidR="00CC1A8A" w:rsidRPr="00F14246" w14:paraId="51589B05" w14:textId="77777777" w:rsidTr="00DF588E">
        <w:trPr>
          <w:gridAfter w:val="1"/>
          <w:wAfter w:w="9" w:type="pct"/>
        </w:trPr>
        <w:tc>
          <w:tcPr>
            <w:tcW w:w="736" w:type="pct"/>
          </w:tcPr>
          <w:p w14:paraId="05F446B3" w14:textId="77777777" w:rsidR="00CC1A8A" w:rsidRPr="00F14246" w:rsidRDefault="00CC1A8A" w:rsidP="00DF588E">
            <w:pPr>
              <w:spacing w:after="0" w:line="240" w:lineRule="auto"/>
              <w:rPr>
                <w:rFonts w:ascii="Times New Roman" w:hAnsi="Times New Roman"/>
                <w:b/>
              </w:rPr>
            </w:pPr>
          </w:p>
        </w:tc>
        <w:tc>
          <w:tcPr>
            <w:tcW w:w="1220" w:type="pct"/>
          </w:tcPr>
          <w:p w14:paraId="0748F33C" w14:textId="1C1B51F8" w:rsidR="00CC1A8A" w:rsidRPr="00F14246" w:rsidRDefault="00CC1A8A" w:rsidP="00DF588E">
            <w:pPr>
              <w:suppressAutoHyphens/>
              <w:spacing w:after="0" w:line="240" w:lineRule="auto"/>
              <w:rPr>
                <w:rFonts w:ascii="Times New Roman" w:hAnsi="Times New Roman"/>
              </w:rPr>
            </w:pPr>
            <w:r>
              <w:rPr>
                <w:rFonts w:ascii="Times New Roman" w:hAnsi="Times New Roman"/>
              </w:rPr>
              <w:t>Промежуточная аттест</w:t>
            </w:r>
            <w:r w:rsidR="00376507">
              <w:rPr>
                <w:rFonts w:ascii="Times New Roman" w:hAnsi="Times New Roman"/>
              </w:rPr>
              <w:t>ация</w:t>
            </w:r>
          </w:p>
        </w:tc>
        <w:tc>
          <w:tcPr>
            <w:tcW w:w="432" w:type="pct"/>
          </w:tcPr>
          <w:p w14:paraId="14A7ECBD" w14:textId="77777777" w:rsidR="00CC1A8A" w:rsidRPr="00F14246" w:rsidRDefault="00CC1A8A" w:rsidP="00DF588E">
            <w:pPr>
              <w:suppressAutoHyphens/>
              <w:spacing w:after="0" w:line="240" w:lineRule="auto"/>
              <w:jc w:val="center"/>
              <w:rPr>
                <w:rFonts w:ascii="Times New Roman" w:hAnsi="Times New Roman"/>
                <w:i/>
              </w:rPr>
            </w:pPr>
            <w:r w:rsidRPr="00CC1A8A">
              <w:rPr>
                <w:rFonts w:ascii="Times New Roman" w:hAnsi="Times New Roman"/>
                <w:b/>
              </w:rPr>
              <w:t>18</w:t>
            </w:r>
          </w:p>
        </w:tc>
        <w:tc>
          <w:tcPr>
            <w:tcW w:w="1626" w:type="pct"/>
            <w:gridSpan w:val="8"/>
            <w:shd w:val="clear" w:color="auto" w:fill="C0C0C0"/>
          </w:tcPr>
          <w:p w14:paraId="0931BB05" w14:textId="77777777" w:rsidR="00CC1A8A" w:rsidRPr="00F14246" w:rsidRDefault="00CC1A8A" w:rsidP="00DF588E">
            <w:pPr>
              <w:spacing w:after="0" w:line="240" w:lineRule="auto"/>
              <w:rPr>
                <w:rFonts w:ascii="Times New Roman" w:hAnsi="Times New Roman"/>
                <w:i/>
              </w:rPr>
            </w:pPr>
          </w:p>
        </w:tc>
        <w:tc>
          <w:tcPr>
            <w:tcW w:w="413" w:type="pct"/>
          </w:tcPr>
          <w:p w14:paraId="53E076AC" w14:textId="1CA53B9A" w:rsidR="00CC1A8A" w:rsidRPr="00CC1A8A" w:rsidRDefault="00CC1A8A" w:rsidP="008674CC">
            <w:pPr>
              <w:suppressAutoHyphens/>
              <w:spacing w:after="0" w:line="240" w:lineRule="auto"/>
              <w:jc w:val="center"/>
              <w:rPr>
                <w:rFonts w:ascii="Times New Roman" w:hAnsi="Times New Roman"/>
              </w:rPr>
            </w:pPr>
          </w:p>
        </w:tc>
        <w:tc>
          <w:tcPr>
            <w:tcW w:w="564" w:type="pct"/>
          </w:tcPr>
          <w:p w14:paraId="653585BD" w14:textId="77777777" w:rsidR="00CC1A8A" w:rsidRPr="00F14246" w:rsidRDefault="00CC1A8A" w:rsidP="00DF588E">
            <w:pPr>
              <w:spacing w:after="0" w:line="240" w:lineRule="auto"/>
              <w:rPr>
                <w:rFonts w:ascii="Times New Roman" w:hAnsi="Times New Roman"/>
                <w:i/>
              </w:rPr>
            </w:pPr>
          </w:p>
        </w:tc>
      </w:tr>
      <w:tr w:rsidR="00CC1A8A" w:rsidRPr="00F14246" w14:paraId="1B0D1C9C" w14:textId="77777777" w:rsidTr="00DF588E">
        <w:trPr>
          <w:gridAfter w:val="1"/>
          <w:wAfter w:w="9" w:type="pct"/>
        </w:trPr>
        <w:tc>
          <w:tcPr>
            <w:tcW w:w="736" w:type="pct"/>
          </w:tcPr>
          <w:p w14:paraId="4F3FF638" w14:textId="77777777" w:rsidR="00CC1A8A" w:rsidRPr="00F14246" w:rsidRDefault="00CC1A8A" w:rsidP="00DF588E">
            <w:pPr>
              <w:spacing w:after="0" w:line="240" w:lineRule="auto"/>
              <w:rPr>
                <w:rFonts w:ascii="Times New Roman" w:hAnsi="Times New Roman"/>
                <w:b/>
              </w:rPr>
            </w:pPr>
          </w:p>
        </w:tc>
        <w:tc>
          <w:tcPr>
            <w:tcW w:w="1220" w:type="pct"/>
          </w:tcPr>
          <w:p w14:paraId="63D58F4B" w14:textId="77777777" w:rsidR="00CC1A8A" w:rsidRDefault="00CC1A8A" w:rsidP="00DF588E">
            <w:pPr>
              <w:suppressAutoHyphens/>
              <w:spacing w:after="0" w:line="240" w:lineRule="auto"/>
              <w:rPr>
                <w:rFonts w:ascii="Times New Roman" w:hAnsi="Times New Roman"/>
              </w:rPr>
            </w:pPr>
            <w:r>
              <w:rPr>
                <w:rFonts w:ascii="Times New Roman" w:hAnsi="Times New Roman"/>
              </w:rPr>
              <w:t>Консультации</w:t>
            </w:r>
          </w:p>
        </w:tc>
        <w:tc>
          <w:tcPr>
            <w:tcW w:w="432" w:type="pct"/>
          </w:tcPr>
          <w:p w14:paraId="12E71EFE" w14:textId="77777777" w:rsidR="00CC1A8A" w:rsidRPr="00CC1A8A" w:rsidRDefault="00CC1A8A" w:rsidP="00DF588E">
            <w:pPr>
              <w:suppressAutoHyphens/>
              <w:spacing w:after="0" w:line="240" w:lineRule="auto"/>
              <w:jc w:val="center"/>
              <w:rPr>
                <w:rFonts w:ascii="Times New Roman" w:hAnsi="Times New Roman"/>
                <w:b/>
              </w:rPr>
            </w:pPr>
            <w:r>
              <w:rPr>
                <w:rFonts w:ascii="Times New Roman" w:hAnsi="Times New Roman"/>
                <w:b/>
              </w:rPr>
              <w:t>6</w:t>
            </w:r>
          </w:p>
        </w:tc>
        <w:tc>
          <w:tcPr>
            <w:tcW w:w="1626" w:type="pct"/>
            <w:gridSpan w:val="8"/>
            <w:shd w:val="clear" w:color="auto" w:fill="C0C0C0"/>
          </w:tcPr>
          <w:p w14:paraId="479CBB95" w14:textId="77777777" w:rsidR="00CC1A8A" w:rsidRPr="00F14246" w:rsidRDefault="00CC1A8A" w:rsidP="00DF588E">
            <w:pPr>
              <w:spacing w:after="0" w:line="240" w:lineRule="auto"/>
              <w:rPr>
                <w:rFonts w:ascii="Times New Roman" w:hAnsi="Times New Roman"/>
                <w:i/>
              </w:rPr>
            </w:pPr>
          </w:p>
        </w:tc>
        <w:tc>
          <w:tcPr>
            <w:tcW w:w="413" w:type="pct"/>
          </w:tcPr>
          <w:p w14:paraId="62D51DA4" w14:textId="09EC3E11" w:rsidR="00CC1A8A" w:rsidRPr="00CC1A8A" w:rsidRDefault="00CC1A8A" w:rsidP="008674CC">
            <w:pPr>
              <w:suppressAutoHyphens/>
              <w:spacing w:after="0" w:line="240" w:lineRule="auto"/>
              <w:jc w:val="center"/>
              <w:rPr>
                <w:rFonts w:ascii="Times New Roman" w:hAnsi="Times New Roman"/>
              </w:rPr>
            </w:pPr>
          </w:p>
        </w:tc>
        <w:tc>
          <w:tcPr>
            <w:tcW w:w="564" w:type="pct"/>
          </w:tcPr>
          <w:p w14:paraId="24DF069B" w14:textId="77777777" w:rsidR="00CC1A8A" w:rsidRPr="00F14246" w:rsidRDefault="00CC1A8A" w:rsidP="00DF588E">
            <w:pPr>
              <w:spacing w:after="0" w:line="240" w:lineRule="auto"/>
              <w:rPr>
                <w:rFonts w:ascii="Times New Roman" w:hAnsi="Times New Roman"/>
                <w:i/>
              </w:rPr>
            </w:pPr>
          </w:p>
        </w:tc>
      </w:tr>
      <w:tr w:rsidR="000702D2" w:rsidRPr="00CC1A8A" w14:paraId="2BA9FD90" w14:textId="77777777" w:rsidTr="00376507">
        <w:tc>
          <w:tcPr>
            <w:tcW w:w="736" w:type="pct"/>
          </w:tcPr>
          <w:p w14:paraId="610F5E44" w14:textId="77777777" w:rsidR="000702D2" w:rsidRPr="00CC1A8A" w:rsidRDefault="000702D2" w:rsidP="00DF588E">
            <w:pPr>
              <w:spacing w:after="0" w:line="240" w:lineRule="auto"/>
              <w:rPr>
                <w:rFonts w:ascii="Times New Roman" w:hAnsi="Times New Roman"/>
                <w:b/>
              </w:rPr>
            </w:pPr>
          </w:p>
        </w:tc>
        <w:tc>
          <w:tcPr>
            <w:tcW w:w="1220" w:type="pct"/>
          </w:tcPr>
          <w:p w14:paraId="25A04F7D" w14:textId="77777777" w:rsidR="000702D2" w:rsidRPr="00CC1A8A" w:rsidRDefault="000702D2" w:rsidP="00DF588E">
            <w:pPr>
              <w:spacing w:after="0" w:line="240" w:lineRule="auto"/>
              <w:rPr>
                <w:rFonts w:ascii="Times New Roman" w:hAnsi="Times New Roman"/>
                <w:b/>
              </w:rPr>
            </w:pPr>
            <w:r w:rsidRPr="00CC1A8A">
              <w:rPr>
                <w:rFonts w:ascii="Times New Roman" w:hAnsi="Times New Roman"/>
                <w:b/>
              </w:rPr>
              <w:t>Всего:</w:t>
            </w:r>
          </w:p>
        </w:tc>
        <w:tc>
          <w:tcPr>
            <w:tcW w:w="432" w:type="pct"/>
          </w:tcPr>
          <w:p w14:paraId="121640C2" w14:textId="77777777" w:rsidR="000702D2" w:rsidRPr="00CC1A8A" w:rsidRDefault="00CC1A8A" w:rsidP="00DF588E">
            <w:pPr>
              <w:spacing w:after="0" w:line="240" w:lineRule="auto"/>
              <w:jc w:val="center"/>
              <w:rPr>
                <w:rFonts w:ascii="Times New Roman" w:hAnsi="Times New Roman"/>
                <w:b/>
              </w:rPr>
            </w:pPr>
            <w:r w:rsidRPr="00CC1A8A">
              <w:rPr>
                <w:rFonts w:ascii="Times New Roman" w:hAnsi="Times New Roman"/>
                <w:b/>
              </w:rPr>
              <w:t>166</w:t>
            </w:r>
          </w:p>
        </w:tc>
        <w:tc>
          <w:tcPr>
            <w:tcW w:w="351" w:type="pct"/>
          </w:tcPr>
          <w:p w14:paraId="7ABF1DDA" w14:textId="410AA7F6" w:rsidR="000702D2" w:rsidRPr="00CC1A8A" w:rsidRDefault="00376507" w:rsidP="00DF588E">
            <w:pPr>
              <w:spacing w:after="0" w:line="240" w:lineRule="auto"/>
              <w:jc w:val="center"/>
              <w:rPr>
                <w:rFonts w:ascii="Times New Roman" w:hAnsi="Times New Roman"/>
                <w:b/>
              </w:rPr>
            </w:pPr>
            <w:r>
              <w:rPr>
                <w:rFonts w:ascii="Times New Roman" w:hAnsi="Times New Roman"/>
                <w:b/>
              </w:rPr>
              <w:t>10</w:t>
            </w:r>
            <w:r w:rsidR="00CC1A8A" w:rsidRPr="00CC1A8A">
              <w:rPr>
                <w:rFonts w:ascii="Times New Roman" w:hAnsi="Times New Roman"/>
                <w:b/>
              </w:rPr>
              <w:t>0</w:t>
            </w:r>
          </w:p>
        </w:tc>
        <w:tc>
          <w:tcPr>
            <w:tcW w:w="519" w:type="pct"/>
            <w:gridSpan w:val="3"/>
          </w:tcPr>
          <w:p w14:paraId="10E92A10" w14:textId="77777777" w:rsidR="000702D2" w:rsidRPr="00CC1A8A" w:rsidRDefault="008674CC" w:rsidP="00DF588E">
            <w:pPr>
              <w:spacing w:after="0" w:line="240" w:lineRule="auto"/>
              <w:jc w:val="center"/>
              <w:rPr>
                <w:rFonts w:ascii="Times New Roman" w:hAnsi="Times New Roman"/>
                <w:b/>
              </w:rPr>
            </w:pPr>
            <w:r w:rsidRPr="00CC1A8A">
              <w:rPr>
                <w:rFonts w:ascii="Times New Roman" w:hAnsi="Times New Roman"/>
                <w:b/>
              </w:rPr>
              <w:t>70</w:t>
            </w:r>
          </w:p>
        </w:tc>
        <w:tc>
          <w:tcPr>
            <w:tcW w:w="425" w:type="pct"/>
          </w:tcPr>
          <w:p w14:paraId="5BFF50A6" w14:textId="77777777" w:rsidR="000702D2" w:rsidRPr="00CC1A8A" w:rsidRDefault="000702D2" w:rsidP="00DF588E">
            <w:pPr>
              <w:spacing w:after="0" w:line="240" w:lineRule="auto"/>
              <w:jc w:val="center"/>
              <w:rPr>
                <w:rFonts w:ascii="Times New Roman" w:hAnsi="Times New Roman"/>
                <w:b/>
              </w:rPr>
            </w:pPr>
            <w:r w:rsidRPr="00CC1A8A">
              <w:rPr>
                <w:rFonts w:ascii="Times New Roman" w:hAnsi="Times New Roman"/>
                <w:b/>
              </w:rPr>
              <w:t>-</w:t>
            </w:r>
          </w:p>
        </w:tc>
        <w:tc>
          <w:tcPr>
            <w:tcW w:w="331" w:type="pct"/>
            <w:gridSpan w:val="3"/>
          </w:tcPr>
          <w:p w14:paraId="6CC5C9EB" w14:textId="77777777" w:rsidR="000702D2" w:rsidRPr="00CC1A8A" w:rsidRDefault="00CC1A8A" w:rsidP="00DF588E">
            <w:pPr>
              <w:spacing w:after="0" w:line="240" w:lineRule="auto"/>
              <w:jc w:val="center"/>
              <w:rPr>
                <w:rFonts w:ascii="Times New Roman" w:hAnsi="Times New Roman"/>
                <w:b/>
              </w:rPr>
            </w:pPr>
            <w:r w:rsidRPr="00CC1A8A">
              <w:rPr>
                <w:rFonts w:ascii="Times New Roman" w:hAnsi="Times New Roman"/>
                <w:b/>
              </w:rPr>
              <w:t>36</w:t>
            </w:r>
          </w:p>
        </w:tc>
        <w:tc>
          <w:tcPr>
            <w:tcW w:w="413" w:type="pct"/>
          </w:tcPr>
          <w:p w14:paraId="03255755" w14:textId="77777777" w:rsidR="00B70EE8" w:rsidRPr="00CC1A8A" w:rsidRDefault="00B70EE8" w:rsidP="00376507">
            <w:pPr>
              <w:spacing w:after="0" w:line="240" w:lineRule="auto"/>
              <w:jc w:val="center"/>
              <w:rPr>
                <w:rFonts w:ascii="Times New Roman" w:hAnsi="Times New Roman"/>
                <w:b/>
              </w:rPr>
            </w:pPr>
          </w:p>
        </w:tc>
        <w:tc>
          <w:tcPr>
            <w:tcW w:w="573" w:type="pct"/>
            <w:gridSpan w:val="2"/>
          </w:tcPr>
          <w:p w14:paraId="4A9405A9" w14:textId="77777777" w:rsidR="000702D2" w:rsidRPr="00CC1A8A" w:rsidRDefault="008674CC" w:rsidP="00DF588E">
            <w:pPr>
              <w:spacing w:after="0" w:line="240" w:lineRule="auto"/>
              <w:jc w:val="center"/>
              <w:rPr>
                <w:rFonts w:ascii="Times New Roman" w:hAnsi="Times New Roman"/>
                <w:b/>
              </w:rPr>
            </w:pPr>
            <w:r w:rsidRPr="00CC1A8A">
              <w:rPr>
                <w:rFonts w:ascii="Times New Roman" w:hAnsi="Times New Roman"/>
                <w:b/>
              </w:rPr>
              <w:t>6</w:t>
            </w:r>
          </w:p>
        </w:tc>
      </w:tr>
    </w:tbl>
    <w:p w14:paraId="33714DA3" w14:textId="77777777" w:rsidR="000702D2" w:rsidRPr="00CC1A8A" w:rsidRDefault="000702D2" w:rsidP="000702D2">
      <w:pPr>
        <w:ind w:left="360"/>
        <w:jc w:val="both"/>
        <w:rPr>
          <w:rFonts w:ascii="Times New Roman" w:hAnsi="Times New Roman"/>
          <w:sz w:val="20"/>
          <w:szCs w:val="20"/>
        </w:rPr>
      </w:pPr>
    </w:p>
    <w:p w14:paraId="1CBC3544" w14:textId="77777777" w:rsidR="000702D2" w:rsidRPr="001718F9" w:rsidRDefault="000702D2" w:rsidP="000702D2">
      <w:pPr>
        <w:spacing w:after="0" w:line="240" w:lineRule="auto"/>
        <w:jc w:val="both"/>
        <w:rPr>
          <w:rFonts w:ascii="Times New Roman" w:hAnsi="Times New Roman"/>
          <w:b/>
          <w:sz w:val="24"/>
          <w:szCs w:val="24"/>
        </w:rPr>
      </w:pPr>
      <w:r w:rsidRPr="001718F9">
        <w:rPr>
          <w:rFonts w:ascii="Times New Roman" w:hAnsi="Times New Roman"/>
          <w:b/>
          <w:sz w:val="24"/>
          <w:szCs w:val="24"/>
        </w:rPr>
        <w:br w:type="page"/>
      </w:r>
      <w:r w:rsidRPr="001718F9">
        <w:rPr>
          <w:rFonts w:ascii="Times New Roman" w:hAnsi="Times New Roman"/>
          <w:b/>
          <w:sz w:val="24"/>
          <w:szCs w:val="24"/>
        </w:rPr>
        <w:lastRenderedPageBreak/>
        <w:t>2.2. Тематический план и содержание профессионального модуля (ПМ)</w:t>
      </w:r>
    </w:p>
    <w:p w14:paraId="7B543D61" w14:textId="77777777" w:rsidR="000702D2" w:rsidRPr="001718F9" w:rsidRDefault="000702D2" w:rsidP="000702D2">
      <w:pPr>
        <w:ind w:left="360"/>
        <w:jc w:val="both"/>
        <w:rPr>
          <w:rFonts w:ascii="Times New Roman" w:hAnsi="Times New Roman"/>
          <w:sz w:val="28"/>
          <w:szCs w:val="28"/>
        </w:rPr>
      </w:pPr>
    </w:p>
    <w:p w14:paraId="69C39D9C" w14:textId="77777777" w:rsidR="000702D2" w:rsidRPr="001718F9" w:rsidRDefault="000702D2" w:rsidP="000702D2">
      <w:pPr>
        <w:jc w:val="both"/>
        <w:rPr>
          <w:rFonts w:ascii="Times New Roman" w:hAnsi="Times New Roman"/>
          <w:sz w:val="24"/>
          <w:szCs w:val="24"/>
        </w:rPr>
      </w:pPr>
      <w:r w:rsidRPr="001718F9">
        <w:rPr>
          <w:rFonts w:ascii="Times New Roman" w:hAnsi="Times New Roman"/>
          <w:sz w:val="16"/>
          <w:szCs w:val="16"/>
        </w:rPr>
        <w:t xml:space="preserve"> </w:t>
      </w:r>
    </w:p>
    <w:tbl>
      <w:tblPr>
        <w:tblW w:w="523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10125"/>
        <w:gridCol w:w="1661"/>
      </w:tblGrid>
      <w:tr w:rsidR="000702D2" w:rsidRPr="00B26BD5" w14:paraId="5FF832DE" w14:textId="77777777" w:rsidTr="00B70EE8">
        <w:trPr>
          <w:trHeight w:val="1204"/>
        </w:trPr>
        <w:tc>
          <w:tcPr>
            <w:tcW w:w="1054" w:type="pct"/>
          </w:tcPr>
          <w:p w14:paraId="10824EC1" w14:textId="77777777" w:rsidR="000702D2" w:rsidRPr="00BD398D" w:rsidRDefault="000702D2" w:rsidP="00DF588E">
            <w:pPr>
              <w:spacing w:after="0" w:line="240" w:lineRule="auto"/>
              <w:jc w:val="center"/>
              <w:rPr>
                <w:rFonts w:ascii="Times New Roman" w:hAnsi="Times New Roman"/>
                <w:b/>
                <w:sz w:val="20"/>
                <w:szCs w:val="20"/>
              </w:rPr>
            </w:pPr>
            <w:r w:rsidRPr="00BD398D">
              <w:rPr>
                <w:rFonts w:ascii="Times New Roman" w:hAnsi="Times New Roman"/>
                <w:b/>
                <w:bCs/>
                <w:sz w:val="20"/>
                <w:szCs w:val="20"/>
              </w:rPr>
              <w:t>Наименование разделов и тем профессионального модуля (ПМ), междисциплинарных курсов (МДК)</w:t>
            </w:r>
          </w:p>
        </w:tc>
        <w:tc>
          <w:tcPr>
            <w:tcW w:w="3390" w:type="pct"/>
          </w:tcPr>
          <w:p w14:paraId="7213F6DC" w14:textId="77777777" w:rsidR="000702D2" w:rsidRPr="00BD398D" w:rsidRDefault="000702D2" w:rsidP="00DF588E">
            <w:pPr>
              <w:suppressAutoHyphens/>
              <w:spacing w:after="0" w:line="240" w:lineRule="auto"/>
              <w:jc w:val="center"/>
              <w:rPr>
                <w:rFonts w:ascii="Times New Roman" w:hAnsi="Times New Roman"/>
                <w:b/>
                <w:bCs/>
                <w:sz w:val="20"/>
                <w:szCs w:val="20"/>
              </w:rPr>
            </w:pPr>
            <w:r w:rsidRPr="00BD398D">
              <w:rPr>
                <w:rFonts w:ascii="Times New Roman" w:hAnsi="Times New Roman"/>
                <w:b/>
                <w:bCs/>
                <w:sz w:val="20"/>
                <w:szCs w:val="20"/>
              </w:rPr>
              <w:t>Содержание учебного материала,</w:t>
            </w:r>
          </w:p>
          <w:p w14:paraId="02F25155" w14:textId="77777777" w:rsidR="000702D2" w:rsidRPr="00BD398D" w:rsidRDefault="000702D2" w:rsidP="00DF588E">
            <w:pPr>
              <w:suppressAutoHyphens/>
              <w:spacing w:after="0" w:line="240" w:lineRule="auto"/>
              <w:jc w:val="center"/>
              <w:rPr>
                <w:rFonts w:ascii="Times New Roman" w:hAnsi="Times New Roman"/>
                <w:b/>
                <w:sz w:val="20"/>
                <w:szCs w:val="20"/>
              </w:rPr>
            </w:pPr>
            <w:r w:rsidRPr="00BD398D">
              <w:rPr>
                <w:rFonts w:ascii="Times New Roman" w:hAnsi="Times New Roman"/>
                <w:b/>
                <w:bCs/>
                <w:sz w:val="20"/>
                <w:szCs w:val="20"/>
              </w:rPr>
              <w:t>лабораторные работы и практические занятия, самостоятельная учебная работа обучающихся, курсовая работа (проект)</w:t>
            </w:r>
          </w:p>
        </w:tc>
        <w:tc>
          <w:tcPr>
            <w:tcW w:w="556" w:type="pct"/>
          </w:tcPr>
          <w:p w14:paraId="2526E3A7" w14:textId="77777777" w:rsidR="000702D2" w:rsidRPr="00BD398D" w:rsidRDefault="000702D2" w:rsidP="00DF588E">
            <w:pPr>
              <w:spacing w:after="0" w:line="240" w:lineRule="auto"/>
              <w:jc w:val="center"/>
              <w:rPr>
                <w:rFonts w:ascii="Times New Roman" w:hAnsi="Times New Roman"/>
                <w:b/>
                <w:bCs/>
                <w:sz w:val="20"/>
                <w:szCs w:val="20"/>
              </w:rPr>
            </w:pPr>
            <w:r w:rsidRPr="00BD398D">
              <w:rPr>
                <w:rFonts w:ascii="Times New Roman" w:hAnsi="Times New Roman"/>
                <w:b/>
                <w:bCs/>
                <w:sz w:val="20"/>
                <w:szCs w:val="20"/>
              </w:rPr>
              <w:t>Объем  в часах</w:t>
            </w:r>
          </w:p>
        </w:tc>
      </w:tr>
      <w:tr w:rsidR="000702D2" w:rsidRPr="00B26BD5" w14:paraId="11D1D8A5" w14:textId="77777777" w:rsidTr="00B70EE8">
        <w:trPr>
          <w:trHeight w:val="235"/>
        </w:trPr>
        <w:tc>
          <w:tcPr>
            <w:tcW w:w="1054" w:type="pct"/>
          </w:tcPr>
          <w:p w14:paraId="4FC45E24" w14:textId="77777777" w:rsidR="000702D2" w:rsidRPr="00BD398D" w:rsidRDefault="000702D2" w:rsidP="00DF588E">
            <w:pPr>
              <w:jc w:val="center"/>
              <w:rPr>
                <w:rFonts w:ascii="Times New Roman" w:hAnsi="Times New Roman"/>
                <w:b/>
                <w:sz w:val="20"/>
                <w:szCs w:val="20"/>
              </w:rPr>
            </w:pPr>
            <w:r w:rsidRPr="00BD398D">
              <w:rPr>
                <w:rFonts w:ascii="Times New Roman" w:hAnsi="Times New Roman"/>
                <w:b/>
                <w:sz w:val="20"/>
                <w:szCs w:val="20"/>
              </w:rPr>
              <w:t>1</w:t>
            </w:r>
          </w:p>
        </w:tc>
        <w:tc>
          <w:tcPr>
            <w:tcW w:w="3390" w:type="pct"/>
          </w:tcPr>
          <w:p w14:paraId="3B5C6FB5" w14:textId="77777777" w:rsidR="000702D2" w:rsidRPr="00BD398D" w:rsidRDefault="000702D2" w:rsidP="00DF588E">
            <w:pPr>
              <w:jc w:val="center"/>
              <w:rPr>
                <w:rFonts w:ascii="Times New Roman" w:hAnsi="Times New Roman"/>
                <w:b/>
                <w:bCs/>
                <w:sz w:val="20"/>
                <w:szCs w:val="20"/>
              </w:rPr>
            </w:pPr>
            <w:r w:rsidRPr="00BD398D">
              <w:rPr>
                <w:rFonts w:ascii="Times New Roman" w:hAnsi="Times New Roman"/>
                <w:b/>
                <w:bCs/>
                <w:sz w:val="20"/>
                <w:szCs w:val="20"/>
              </w:rPr>
              <w:t>2</w:t>
            </w:r>
          </w:p>
        </w:tc>
        <w:tc>
          <w:tcPr>
            <w:tcW w:w="556" w:type="pct"/>
            <w:vAlign w:val="center"/>
          </w:tcPr>
          <w:p w14:paraId="64364A6B" w14:textId="77777777" w:rsidR="000702D2" w:rsidRPr="00BD398D" w:rsidRDefault="000702D2" w:rsidP="00DF588E">
            <w:pPr>
              <w:jc w:val="center"/>
              <w:rPr>
                <w:rFonts w:ascii="Times New Roman" w:hAnsi="Times New Roman"/>
                <w:b/>
                <w:bCs/>
                <w:sz w:val="20"/>
                <w:szCs w:val="20"/>
              </w:rPr>
            </w:pPr>
            <w:r w:rsidRPr="00BD398D">
              <w:rPr>
                <w:rFonts w:ascii="Times New Roman" w:hAnsi="Times New Roman"/>
                <w:b/>
                <w:bCs/>
                <w:sz w:val="20"/>
                <w:szCs w:val="20"/>
              </w:rPr>
              <w:t>3</w:t>
            </w:r>
          </w:p>
        </w:tc>
      </w:tr>
      <w:tr w:rsidR="000702D2" w:rsidRPr="00B26BD5" w14:paraId="28419918" w14:textId="77777777" w:rsidTr="00B70EE8">
        <w:tc>
          <w:tcPr>
            <w:tcW w:w="4444" w:type="pct"/>
            <w:gridSpan w:val="2"/>
          </w:tcPr>
          <w:p w14:paraId="3A70E964" w14:textId="77777777" w:rsidR="000702D2" w:rsidRPr="00BD398D" w:rsidRDefault="000702D2" w:rsidP="00DF588E">
            <w:pPr>
              <w:spacing w:after="0" w:line="240" w:lineRule="auto"/>
              <w:rPr>
                <w:rFonts w:ascii="Times New Roman" w:hAnsi="Times New Roman"/>
                <w:b/>
                <w:sz w:val="20"/>
                <w:szCs w:val="20"/>
              </w:rPr>
            </w:pPr>
            <w:r w:rsidRPr="00BD398D">
              <w:rPr>
                <w:rFonts w:ascii="Times New Roman" w:hAnsi="Times New Roman"/>
                <w:b/>
                <w:bCs/>
                <w:sz w:val="20"/>
                <w:szCs w:val="20"/>
              </w:rPr>
              <w:t>Раздел 1. Управление производственным подразделением</w:t>
            </w:r>
          </w:p>
        </w:tc>
        <w:tc>
          <w:tcPr>
            <w:tcW w:w="556" w:type="pct"/>
          </w:tcPr>
          <w:p w14:paraId="18B664B1" w14:textId="77777777" w:rsidR="000702D2" w:rsidRPr="00BD398D" w:rsidRDefault="000702D2" w:rsidP="00DF588E">
            <w:pPr>
              <w:suppressAutoHyphens/>
              <w:spacing w:after="0" w:line="240" w:lineRule="auto"/>
              <w:jc w:val="center"/>
              <w:rPr>
                <w:rFonts w:ascii="Times New Roman" w:hAnsi="Times New Roman"/>
                <w:b/>
                <w:sz w:val="20"/>
                <w:szCs w:val="20"/>
              </w:rPr>
            </w:pPr>
          </w:p>
        </w:tc>
      </w:tr>
      <w:tr w:rsidR="000702D2" w:rsidRPr="00B26BD5" w14:paraId="7740C71A" w14:textId="77777777" w:rsidTr="00B70EE8">
        <w:tc>
          <w:tcPr>
            <w:tcW w:w="4444" w:type="pct"/>
            <w:gridSpan w:val="2"/>
          </w:tcPr>
          <w:p w14:paraId="779AE96F" w14:textId="77777777" w:rsidR="000702D2" w:rsidRPr="00BD398D" w:rsidRDefault="000702D2" w:rsidP="00DF588E">
            <w:pPr>
              <w:spacing w:after="0" w:line="240" w:lineRule="auto"/>
              <w:rPr>
                <w:rFonts w:ascii="Times New Roman" w:hAnsi="Times New Roman"/>
                <w:b/>
                <w:sz w:val="20"/>
                <w:szCs w:val="20"/>
              </w:rPr>
            </w:pPr>
            <w:r w:rsidRPr="00BD398D">
              <w:rPr>
                <w:rFonts w:ascii="Times New Roman" w:hAnsi="Times New Roman"/>
                <w:b/>
                <w:bCs/>
                <w:sz w:val="20"/>
                <w:szCs w:val="20"/>
              </w:rPr>
              <w:t>МДК. 0</w:t>
            </w:r>
            <w:r>
              <w:rPr>
                <w:rFonts w:ascii="Times New Roman" w:hAnsi="Times New Roman"/>
                <w:b/>
                <w:bCs/>
                <w:sz w:val="20"/>
                <w:szCs w:val="20"/>
              </w:rPr>
              <w:t>4</w:t>
            </w:r>
            <w:r w:rsidRPr="00BD398D">
              <w:rPr>
                <w:rFonts w:ascii="Times New Roman" w:hAnsi="Times New Roman"/>
                <w:b/>
                <w:bCs/>
                <w:sz w:val="20"/>
                <w:szCs w:val="20"/>
              </w:rPr>
              <w:t>.01. Основы управления персоналом производственного подразделения</w:t>
            </w:r>
          </w:p>
        </w:tc>
        <w:tc>
          <w:tcPr>
            <w:tcW w:w="556" w:type="pct"/>
          </w:tcPr>
          <w:p w14:paraId="0CFA3E9D" w14:textId="17F23ABD" w:rsidR="000702D2" w:rsidRPr="00BD398D" w:rsidRDefault="00376507" w:rsidP="00DF588E">
            <w:pPr>
              <w:suppressAutoHyphens/>
              <w:spacing w:after="0" w:line="240" w:lineRule="auto"/>
              <w:jc w:val="center"/>
              <w:rPr>
                <w:rFonts w:ascii="Times New Roman" w:hAnsi="Times New Roman"/>
                <w:b/>
                <w:sz w:val="20"/>
                <w:szCs w:val="20"/>
              </w:rPr>
            </w:pPr>
            <w:r>
              <w:rPr>
                <w:rFonts w:ascii="Times New Roman" w:hAnsi="Times New Roman"/>
                <w:b/>
                <w:sz w:val="20"/>
                <w:szCs w:val="20"/>
              </w:rPr>
              <w:t>166</w:t>
            </w:r>
          </w:p>
        </w:tc>
      </w:tr>
      <w:tr w:rsidR="000702D2" w:rsidRPr="00B26BD5" w14:paraId="556A77C3" w14:textId="77777777" w:rsidTr="00B70EE8">
        <w:trPr>
          <w:trHeight w:val="153"/>
        </w:trPr>
        <w:tc>
          <w:tcPr>
            <w:tcW w:w="1054" w:type="pct"/>
            <w:vMerge w:val="restart"/>
          </w:tcPr>
          <w:p w14:paraId="0B2327E2" w14:textId="77777777" w:rsidR="000702D2" w:rsidRPr="00BD398D" w:rsidRDefault="000702D2" w:rsidP="00DF588E">
            <w:pPr>
              <w:spacing w:after="0" w:line="240" w:lineRule="auto"/>
              <w:rPr>
                <w:rFonts w:ascii="Times New Roman" w:hAnsi="Times New Roman"/>
                <w:b/>
                <w:bCs/>
                <w:sz w:val="20"/>
                <w:szCs w:val="20"/>
              </w:rPr>
            </w:pPr>
            <w:r w:rsidRPr="00BD398D">
              <w:rPr>
                <w:rFonts w:ascii="Times New Roman" w:hAnsi="Times New Roman"/>
                <w:b/>
                <w:bCs/>
                <w:sz w:val="20"/>
                <w:szCs w:val="20"/>
              </w:rPr>
              <w:t>Тема 1.1. Планирование и организация работы производственного подразделения</w:t>
            </w:r>
          </w:p>
          <w:p w14:paraId="5EBDD142" w14:textId="77777777" w:rsidR="000702D2" w:rsidRPr="00BD398D" w:rsidRDefault="000702D2" w:rsidP="00DF588E">
            <w:pPr>
              <w:spacing w:after="0" w:line="240" w:lineRule="auto"/>
              <w:rPr>
                <w:rFonts w:ascii="Times New Roman" w:hAnsi="Times New Roman"/>
                <w:b/>
                <w:bCs/>
                <w:sz w:val="20"/>
                <w:szCs w:val="20"/>
              </w:rPr>
            </w:pPr>
          </w:p>
          <w:p w14:paraId="3311A7BF" w14:textId="77777777" w:rsidR="000702D2" w:rsidRPr="00BD398D" w:rsidRDefault="000702D2" w:rsidP="00DF588E">
            <w:pPr>
              <w:spacing w:after="0" w:line="240" w:lineRule="auto"/>
              <w:rPr>
                <w:rFonts w:ascii="Times New Roman" w:hAnsi="Times New Roman"/>
                <w:b/>
                <w:bCs/>
                <w:sz w:val="20"/>
                <w:szCs w:val="20"/>
              </w:rPr>
            </w:pPr>
          </w:p>
          <w:p w14:paraId="475D0AE6" w14:textId="77777777" w:rsidR="000702D2" w:rsidRPr="00BD398D" w:rsidRDefault="000702D2" w:rsidP="00DF588E">
            <w:pPr>
              <w:spacing w:after="0" w:line="240" w:lineRule="auto"/>
              <w:rPr>
                <w:rFonts w:ascii="Times New Roman" w:hAnsi="Times New Roman"/>
                <w:b/>
                <w:bCs/>
                <w:sz w:val="20"/>
                <w:szCs w:val="20"/>
              </w:rPr>
            </w:pPr>
          </w:p>
          <w:p w14:paraId="57780274" w14:textId="77777777" w:rsidR="000702D2" w:rsidRPr="00BD398D" w:rsidRDefault="000702D2" w:rsidP="00DF588E">
            <w:pPr>
              <w:spacing w:after="0" w:line="240" w:lineRule="auto"/>
              <w:rPr>
                <w:rFonts w:ascii="Times New Roman" w:hAnsi="Times New Roman"/>
                <w:b/>
                <w:bCs/>
                <w:sz w:val="20"/>
                <w:szCs w:val="20"/>
              </w:rPr>
            </w:pPr>
          </w:p>
          <w:p w14:paraId="3203015F" w14:textId="77777777" w:rsidR="000702D2" w:rsidRPr="00BD398D" w:rsidRDefault="000702D2" w:rsidP="00DF588E">
            <w:pPr>
              <w:spacing w:after="0" w:line="240" w:lineRule="auto"/>
              <w:rPr>
                <w:rFonts w:ascii="Times New Roman" w:hAnsi="Times New Roman"/>
                <w:b/>
                <w:bCs/>
                <w:sz w:val="20"/>
                <w:szCs w:val="20"/>
              </w:rPr>
            </w:pPr>
          </w:p>
          <w:p w14:paraId="38585C33" w14:textId="77777777" w:rsidR="000702D2" w:rsidRPr="00BD398D" w:rsidRDefault="000702D2" w:rsidP="00DF588E">
            <w:pPr>
              <w:spacing w:after="0" w:line="240" w:lineRule="auto"/>
              <w:rPr>
                <w:rFonts w:ascii="Times New Roman" w:hAnsi="Times New Roman"/>
                <w:b/>
                <w:bCs/>
                <w:sz w:val="20"/>
                <w:szCs w:val="20"/>
              </w:rPr>
            </w:pPr>
          </w:p>
          <w:p w14:paraId="30D5DD55" w14:textId="77777777" w:rsidR="000702D2" w:rsidRPr="00BD398D" w:rsidRDefault="000702D2" w:rsidP="00DF588E">
            <w:pPr>
              <w:spacing w:after="0" w:line="240" w:lineRule="auto"/>
              <w:rPr>
                <w:rFonts w:ascii="Times New Roman" w:hAnsi="Times New Roman"/>
                <w:b/>
                <w:bCs/>
                <w:sz w:val="20"/>
                <w:szCs w:val="20"/>
              </w:rPr>
            </w:pPr>
          </w:p>
          <w:p w14:paraId="1798C053" w14:textId="77777777" w:rsidR="000702D2" w:rsidRPr="00BD398D" w:rsidRDefault="000702D2" w:rsidP="00DF588E">
            <w:pPr>
              <w:spacing w:after="0" w:line="240" w:lineRule="auto"/>
              <w:rPr>
                <w:rFonts w:ascii="Times New Roman" w:hAnsi="Times New Roman"/>
                <w:b/>
                <w:bCs/>
                <w:sz w:val="20"/>
                <w:szCs w:val="20"/>
              </w:rPr>
            </w:pPr>
          </w:p>
          <w:p w14:paraId="5A16FDB4" w14:textId="77777777" w:rsidR="000702D2" w:rsidRPr="00BD398D" w:rsidRDefault="000702D2" w:rsidP="00DF588E">
            <w:pPr>
              <w:spacing w:after="0" w:line="240" w:lineRule="auto"/>
              <w:rPr>
                <w:rFonts w:ascii="Times New Roman" w:hAnsi="Times New Roman"/>
                <w:b/>
                <w:bCs/>
                <w:sz w:val="20"/>
                <w:szCs w:val="20"/>
              </w:rPr>
            </w:pPr>
          </w:p>
          <w:p w14:paraId="3F0FBC28" w14:textId="77777777" w:rsidR="000702D2" w:rsidRPr="00BD398D" w:rsidRDefault="000702D2" w:rsidP="00DF588E">
            <w:pPr>
              <w:spacing w:after="0" w:line="240" w:lineRule="auto"/>
              <w:rPr>
                <w:rFonts w:ascii="Times New Roman" w:hAnsi="Times New Roman"/>
                <w:b/>
                <w:bCs/>
                <w:sz w:val="20"/>
                <w:szCs w:val="20"/>
              </w:rPr>
            </w:pPr>
          </w:p>
          <w:p w14:paraId="59B2153C" w14:textId="77777777" w:rsidR="000702D2" w:rsidRPr="00BD398D" w:rsidRDefault="000702D2" w:rsidP="00DF588E">
            <w:pPr>
              <w:spacing w:after="0" w:line="240" w:lineRule="auto"/>
              <w:rPr>
                <w:rFonts w:ascii="Times New Roman" w:hAnsi="Times New Roman"/>
                <w:b/>
                <w:bCs/>
                <w:sz w:val="20"/>
                <w:szCs w:val="20"/>
              </w:rPr>
            </w:pPr>
          </w:p>
          <w:p w14:paraId="1FE57C4F" w14:textId="77777777" w:rsidR="000702D2" w:rsidRPr="00BD398D" w:rsidRDefault="000702D2" w:rsidP="00DF588E">
            <w:pPr>
              <w:spacing w:after="0" w:line="240" w:lineRule="auto"/>
              <w:rPr>
                <w:rFonts w:ascii="Times New Roman" w:hAnsi="Times New Roman"/>
                <w:b/>
                <w:bCs/>
                <w:sz w:val="20"/>
                <w:szCs w:val="20"/>
              </w:rPr>
            </w:pPr>
          </w:p>
          <w:p w14:paraId="41DEB08D" w14:textId="77777777" w:rsidR="000702D2" w:rsidRPr="00BD398D" w:rsidRDefault="000702D2" w:rsidP="00DF588E">
            <w:pPr>
              <w:spacing w:after="0" w:line="240" w:lineRule="auto"/>
              <w:rPr>
                <w:rFonts w:ascii="Times New Roman" w:hAnsi="Times New Roman"/>
                <w:b/>
                <w:bCs/>
                <w:sz w:val="20"/>
                <w:szCs w:val="20"/>
              </w:rPr>
            </w:pPr>
          </w:p>
          <w:p w14:paraId="1727E080" w14:textId="77777777" w:rsidR="000702D2" w:rsidRPr="00BD398D" w:rsidRDefault="000702D2" w:rsidP="00DF588E">
            <w:pPr>
              <w:spacing w:after="0" w:line="240" w:lineRule="auto"/>
              <w:rPr>
                <w:rFonts w:ascii="Times New Roman" w:hAnsi="Times New Roman"/>
                <w:b/>
                <w:bCs/>
                <w:sz w:val="20"/>
                <w:szCs w:val="20"/>
              </w:rPr>
            </w:pPr>
          </w:p>
          <w:p w14:paraId="6FDC48B7" w14:textId="77777777" w:rsidR="000702D2" w:rsidRPr="00BD398D" w:rsidRDefault="000702D2" w:rsidP="00DF588E">
            <w:pPr>
              <w:spacing w:after="0" w:line="240" w:lineRule="auto"/>
              <w:rPr>
                <w:rFonts w:ascii="Times New Roman" w:hAnsi="Times New Roman"/>
                <w:b/>
                <w:bCs/>
                <w:sz w:val="20"/>
                <w:szCs w:val="20"/>
              </w:rPr>
            </w:pPr>
          </w:p>
          <w:p w14:paraId="70DE99DA" w14:textId="77777777" w:rsidR="000702D2" w:rsidRPr="00BD398D" w:rsidRDefault="000702D2" w:rsidP="00DF588E">
            <w:pPr>
              <w:spacing w:after="0" w:line="240" w:lineRule="auto"/>
              <w:rPr>
                <w:rFonts w:ascii="Times New Roman" w:hAnsi="Times New Roman"/>
                <w:b/>
                <w:bCs/>
                <w:sz w:val="20"/>
                <w:szCs w:val="20"/>
              </w:rPr>
            </w:pPr>
          </w:p>
          <w:p w14:paraId="26C12653" w14:textId="77777777" w:rsidR="000702D2" w:rsidRPr="00BD398D" w:rsidRDefault="000702D2" w:rsidP="00DF588E">
            <w:pPr>
              <w:spacing w:after="0" w:line="240" w:lineRule="auto"/>
              <w:rPr>
                <w:rFonts w:ascii="Times New Roman" w:hAnsi="Times New Roman"/>
                <w:b/>
                <w:bCs/>
                <w:sz w:val="20"/>
                <w:szCs w:val="20"/>
              </w:rPr>
            </w:pPr>
          </w:p>
          <w:p w14:paraId="5AE807CE" w14:textId="77777777" w:rsidR="000702D2" w:rsidRPr="00BD398D" w:rsidRDefault="000702D2" w:rsidP="00DF588E">
            <w:pPr>
              <w:spacing w:after="0" w:line="240" w:lineRule="auto"/>
              <w:rPr>
                <w:rFonts w:ascii="Times New Roman" w:hAnsi="Times New Roman"/>
                <w:b/>
                <w:bCs/>
                <w:sz w:val="20"/>
                <w:szCs w:val="20"/>
              </w:rPr>
            </w:pPr>
          </w:p>
        </w:tc>
        <w:tc>
          <w:tcPr>
            <w:tcW w:w="3390" w:type="pct"/>
          </w:tcPr>
          <w:p w14:paraId="128058E2" w14:textId="77777777" w:rsidR="000702D2" w:rsidRPr="00BD398D" w:rsidRDefault="000702D2" w:rsidP="00DF588E">
            <w:pPr>
              <w:spacing w:after="0" w:line="240" w:lineRule="auto"/>
              <w:rPr>
                <w:rFonts w:ascii="Times New Roman" w:hAnsi="Times New Roman"/>
                <w:b/>
                <w:sz w:val="20"/>
                <w:szCs w:val="20"/>
              </w:rPr>
            </w:pPr>
            <w:r w:rsidRPr="00BD398D">
              <w:rPr>
                <w:rFonts w:ascii="Times New Roman" w:hAnsi="Times New Roman"/>
                <w:b/>
                <w:bCs/>
                <w:sz w:val="20"/>
                <w:szCs w:val="20"/>
              </w:rPr>
              <w:t xml:space="preserve">Содержание </w:t>
            </w:r>
          </w:p>
        </w:tc>
        <w:tc>
          <w:tcPr>
            <w:tcW w:w="556" w:type="pct"/>
            <w:vMerge w:val="restart"/>
          </w:tcPr>
          <w:p w14:paraId="60DE90EB" w14:textId="2B1B3485" w:rsidR="000702D2" w:rsidRPr="00A37D71" w:rsidRDefault="00376507" w:rsidP="00DF588E">
            <w:pPr>
              <w:suppressAutoHyphens/>
              <w:spacing w:after="0" w:line="240" w:lineRule="auto"/>
              <w:jc w:val="center"/>
              <w:rPr>
                <w:rFonts w:ascii="Times New Roman" w:hAnsi="Times New Roman"/>
                <w:b/>
                <w:sz w:val="20"/>
                <w:szCs w:val="20"/>
              </w:rPr>
            </w:pPr>
            <w:r>
              <w:rPr>
                <w:rFonts w:ascii="Times New Roman" w:hAnsi="Times New Roman"/>
                <w:b/>
                <w:sz w:val="20"/>
                <w:szCs w:val="20"/>
              </w:rPr>
              <w:t>3</w:t>
            </w:r>
            <w:r w:rsidR="00A84FCE">
              <w:rPr>
                <w:rFonts w:ascii="Times New Roman" w:hAnsi="Times New Roman"/>
                <w:b/>
                <w:sz w:val="20"/>
                <w:szCs w:val="20"/>
              </w:rPr>
              <w:t>0</w:t>
            </w:r>
          </w:p>
        </w:tc>
      </w:tr>
      <w:tr w:rsidR="000702D2" w:rsidRPr="00B26BD5" w14:paraId="462D5F98" w14:textId="77777777" w:rsidTr="00B70EE8">
        <w:tc>
          <w:tcPr>
            <w:tcW w:w="1054" w:type="pct"/>
            <w:vMerge/>
          </w:tcPr>
          <w:p w14:paraId="70815F5C" w14:textId="77777777" w:rsidR="000702D2" w:rsidRPr="00BD398D" w:rsidRDefault="000702D2" w:rsidP="00DF588E">
            <w:pPr>
              <w:spacing w:line="240" w:lineRule="auto"/>
              <w:rPr>
                <w:rFonts w:ascii="Times New Roman" w:hAnsi="Times New Roman"/>
                <w:b/>
                <w:bCs/>
                <w:sz w:val="20"/>
                <w:szCs w:val="20"/>
              </w:rPr>
            </w:pPr>
          </w:p>
        </w:tc>
        <w:tc>
          <w:tcPr>
            <w:tcW w:w="3390" w:type="pct"/>
          </w:tcPr>
          <w:p w14:paraId="2E343F5D" w14:textId="77777777" w:rsidR="000702D2" w:rsidRPr="00BD398D" w:rsidRDefault="000702D2" w:rsidP="00DF588E">
            <w:pPr>
              <w:suppressAutoHyphens/>
              <w:spacing w:after="0" w:line="240" w:lineRule="auto"/>
              <w:jc w:val="both"/>
              <w:rPr>
                <w:rFonts w:ascii="Times New Roman" w:hAnsi="Times New Roman"/>
                <w:b/>
                <w:sz w:val="20"/>
                <w:szCs w:val="20"/>
              </w:rPr>
            </w:pPr>
            <w:r w:rsidRPr="00BD398D">
              <w:rPr>
                <w:rFonts w:ascii="Times New Roman" w:hAnsi="Times New Roman"/>
                <w:sz w:val="20"/>
                <w:szCs w:val="20"/>
              </w:rPr>
              <w:t xml:space="preserve">1. </w:t>
            </w:r>
            <w:r w:rsidRPr="00BD398D">
              <w:rPr>
                <w:rFonts w:ascii="Times New Roman" w:hAnsi="Times New Roman"/>
                <w:bCs/>
                <w:sz w:val="20"/>
                <w:szCs w:val="20"/>
              </w:rPr>
              <w:t>Основные функции управления (планирование, организация, мотивация и контроль)</w:t>
            </w:r>
          </w:p>
        </w:tc>
        <w:tc>
          <w:tcPr>
            <w:tcW w:w="556" w:type="pct"/>
            <w:vMerge/>
            <w:vAlign w:val="center"/>
          </w:tcPr>
          <w:p w14:paraId="256F9ED7" w14:textId="77777777" w:rsidR="000702D2" w:rsidRPr="00BD398D" w:rsidRDefault="000702D2" w:rsidP="00DF588E">
            <w:pPr>
              <w:suppressAutoHyphens/>
              <w:spacing w:after="0" w:line="240" w:lineRule="auto"/>
              <w:jc w:val="both"/>
              <w:rPr>
                <w:rFonts w:ascii="Times New Roman" w:hAnsi="Times New Roman"/>
                <w:b/>
                <w:sz w:val="20"/>
                <w:szCs w:val="20"/>
              </w:rPr>
            </w:pPr>
          </w:p>
        </w:tc>
      </w:tr>
      <w:tr w:rsidR="000702D2" w:rsidRPr="00B26BD5" w14:paraId="73C42E57" w14:textId="77777777" w:rsidTr="00B70EE8">
        <w:tc>
          <w:tcPr>
            <w:tcW w:w="1054" w:type="pct"/>
            <w:vMerge/>
          </w:tcPr>
          <w:p w14:paraId="55B91A9E" w14:textId="77777777" w:rsidR="000702D2" w:rsidRPr="00BD398D" w:rsidRDefault="000702D2" w:rsidP="00DF588E">
            <w:pPr>
              <w:spacing w:line="240" w:lineRule="auto"/>
              <w:rPr>
                <w:rFonts w:ascii="Times New Roman" w:hAnsi="Times New Roman"/>
                <w:b/>
                <w:bCs/>
                <w:sz w:val="20"/>
                <w:szCs w:val="20"/>
              </w:rPr>
            </w:pPr>
          </w:p>
        </w:tc>
        <w:tc>
          <w:tcPr>
            <w:tcW w:w="3390" w:type="pct"/>
          </w:tcPr>
          <w:p w14:paraId="393EF56B" w14:textId="77777777" w:rsidR="000702D2" w:rsidRPr="00BD398D" w:rsidRDefault="000702D2" w:rsidP="00DF588E">
            <w:pPr>
              <w:spacing w:after="0" w:line="240" w:lineRule="auto"/>
              <w:rPr>
                <w:rFonts w:ascii="Times New Roman" w:hAnsi="Times New Roman"/>
                <w:bCs/>
                <w:sz w:val="20"/>
                <w:szCs w:val="20"/>
              </w:rPr>
            </w:pPr>
            <w:r w:rsidRPr="00BD398D">
              <w:rPr>
                <w:rFonts w:ascii="Times New Roman" w:hAnsi="Times New Roman"/>
                <w:bCs/>
                <w:sz w:val="20"/>
                <w:szCs w:val="20"/>
              </w:rPr>
              <w:t xml:space="preserve">2. Формы планирования. Виды планирования. Основные стадии   планирования. </w:t>
            </w:r>
          </w:p>
        </w:tc>
        <w:tc>
          <w:tcPr>
            <w:tcW w:w="556" w:type="pct"/>
            <w:vMerge/>
            <w:vAlign w:val="center"/>
          </w:tcPr>
          <w:p w14:paraId="3F59D16E" w14:textId="77777777" w:rsidR="000702D2" w:rsidRPr="00BD398D" w:rsidRDefault="000702D2" w:rsidP="00DF588E">
            <w:pPr>
              <w:suppressAutoHyphens/>
              <w:spacing w:after="0" w:line="240" w:lineRule="auto"/>
              <w:jc w:val="both"/>
              <w:rPr>
                <w:rFonts w:ascii="Times New Roman" w:hAnsi="Times New Roman"/>
                <w:b/>
                <w:sz w:val="20"/>
                <w:szCs w:val="20"/>
              </w:rPr>
            </w:pPr>
          </w:p>
        </w:tc>
      </w:tr>
      <w:tr w:rsidR="000702D2" w:rsidRPr="00B26BD5" w14:paraId="6F501137" w14:textId="77777777" w:rsidTr="00B70EE8">
        <w:tc>
          <w:tcPr>
            <w:tcW w:w="1054" w:type="pct"/>
            <w:vMerge/>
          </w:tcPr>
          <w:p w14:paraId="4832C773" w14:textId="77777777" w:rsidR="000702D2" w:rsidRPr="00BD398D" w:rsidRDefault="000702D2" w:rsidP="00DF588E">
            <w:pPr>
              <w:spacing w:line="240" w:lineRule="auto"/>
              <w:rPr>
                <w:rFonts w:ascii="Times New Roman" w:hAnsi="Times New Roman"/>
                <w:b/>
                <w:bCs/>
                <w:sz w:val="20"/>
                <w:szCs w:val="20"/>
              </w:rPr>
            </w:pPr>
          </w:p>
        </w:tc>
        <w:tc>
          <w:tcPr>
            <w:tcW w:w="3390" w:type="pct"/>
          </w:tcPr>
          <w:p w14:paraId="5F1A6CC1" w14:textId="77777777" w:rsidR="000702D2" w:rsidRPr="00BD398D" w:rsidRDefault="000702D2" w:rsidP="00DF588E">
            <w:pPr>
              <w:spacing w:after="0" w:line="240" w:lineRule="auto"/>
              <w:rPr>
                <w:rFonts w:ascii="Times New Roman" w:hAnsi="Times New Roman"/>
                <w:sz w:val="20"/>
                <w:szCs w:val="20"/>
              </w:rPr>
            </w:pPr>
            <w:r w:rsidRPr="00BD398D">
              <w:rPr>
                <w:rFonts w:ascii="Times New Roman" w:hAnsi="Times New Roman"/>
                <w:sz w:val="20"/>
                <w:szCs w:val="20"/>
              </w:rPr>
              <w:t>3. Типы производства, их технико-экономические характеристика. Влияние типа производства на методы его организации. Производственная структура организации (предприятия), факторы ее определяющие. Элементы производственной структуры. Функциональные подразделения организации (предприятия). Производственная инфраструктура как необходимая основа для экономического развития организации (предприятия).</w:t>
            </w:r>
          </w:p>
        </w:tc>
        <w:tc>
          <w:tcPr>
            <w:tcW w:w="556" w:type="pct"/>
            <w:vMerge/>
            <w:vAlign w:val="center"/>
          </w:tcPr>
          <w:p w14:paraId="13CB0A1F" w14:textId="77777777" w:rsidR="000702D2" w:rsidRPr="00BD398D" w:rsidRDefault="000702D2" w:rsidP="00DF588E">
            <w:pPr>
              <w:suppressAutoHyphens/>
              <w:spacing w:after="0" w:line="240" w:lineRule="auto"/>
              <w:jc w:val="both"/>
              <w:rPr>
                <w:rFonts w:ascii="Times New Roman" w:hAnsi="Times New Roman"/>
                <w:b/>
                <w:sz w:val="20"/>
                <w:szCs w:val="20"/>
              </w:rPr>
            </w:pPr>
          </w:p>
        </w:tc>
      </w:tr>
      <w:tr w:rsidR="000702D2" w:rsidRPr="00B26BD5" w14:paraId="3DAE245A" w14:textId="77777777" w:rsidTr="00B70EE8">
        <w:tc>
          <w:tcPr>
            <w:tcW w:w="1054" w:type="pct"/>
            <w:vMerge/>
          </w:tcPr>
          <w:p w14:paraId="6DB14F88" w14:textId="77777777" w:rsidR="000702D2" w:rsidRPr="00BD398D" w:rsidRDefault="000702D2" w:rsidP="00DF588E">
            <w:pPr>
              <w:spacing w:line="240" w:lineRule="auto"/>
              <w:rPr>
                <w:rFonts w:ascii="Times New Roman" w:hAnsi="Times New Roman"/>
                <w:b/>
                <w:bCs/>
                <w:sz w:val="20"/>
                <w:szCs w:val="20"/>
              </w:rPr>
            </w:pPr>
          </w:p>
        </w:tc>
        <w:tc>
          <w:tcPr>
            <w:tcW w:w="3390" w:type="pct"/>
          </w:tcPr>
          <w:p w14:paraId="46450B9E" w14:textId="77777777" w:rsidR="000702D2" w:rsidRPr="00BD398D" w:rsidRDefault="000702D2" w:rsidP="00DF588E">
            <w:pPr>
              <w:spacing w:after="0" w:line="240" w:lineRule="auto"/>
              <w:rPr>
                <w:rFonts w:ascii="Times New Roman" w:hAnsi="Times New Roman"/>
                <w:sz w:val="20"/>
                <w:szCs w:val="20"/>
              </w:rPr>
            </w:pPr>
            <w:r w:rsidRPr="00BD398D">
              <w:rPr>
                <w:rFonts w:ascii="Times New Roman" w:hAnsi="Times New Roman"/>
                <w:sz w:val="20"/>
                <w:szCs w:val="20"/>
              </w:rPr>
              <w:t>4. Производственная и организационная  структуры энергопредприятия</w:t>
            </w:r>
          </w:p>
        </w:tc>
        <w:tc>
          <w:tcPr>
            <w:tcW w:w="556" w:type="pct"/>
            <w:vMerge/>
            <w:vAlign w:val="center"/>
          </w:tcPr>
          <w:p w14:paraId="61DB85F0" w14:textId="77777777" w:rsidR="000702D2" w:rsidRPr="00BD398D" w:rsidRDefault="000702D2" w:rsidP="00DF588E">
            <w:pPr>
              <w:suppressAutoHyphens/>
              <w:spacing w:after="0" w:line="240" w:lineRule="auto"/>
              <w:jc w:val="both"/>
              <w:rPr>
                <w:rFonts w:ascii="Times New Roman" w:hAnsi="Times New Roman"/>
                <w:b/>
                <w:sz w:val="20"/>
                <w:szCs w:val="20"/>
              </w:rPr>
            </w:pPr>
          </w:p>
        </w:tc>
      </w:tr>
      <w:tr w:rsidR="000702D2" w:rsidRPr="00B26BD5" w14:paraId="4508FBDA" w14:textId="77777777" w:rsidTr="00B70EE8">
        <w:tc>
          <w:tcPr>
            <w:tcW w:w="1054" w:type="pct"/>
            <w:vMerge/>
          </w:tcPr>
          <w:p w14:paraId="5CB55434" w14:textId="77777777" w:rsidR="000702D2" w:rsidRPr="00BD398D" w:rsidRDefault="000702D2" w:rsidP="00DF588E">
            <w:pPr>
              <w:spacing w:line="240" w:lineRule="auto"/>
              <w:rPr>
                <w:rFonts w:ascii="Times New Roman" w:hAnsi="Times New Roman"/>
                <w:b/>
                <w:bCs/>
                <w:sz w:val="20"/>
                <w:szCs w:val="20"/>
              </w:rPr>
            </w:pPr>
          </w:p>
        </w:tc>
        <w:tc>
          <w:tcPr>
            <w:tcW w:w="3390" w:type="pct"/>
          </w:tcPr>
          <w:p w14:paraId="336C41FB" w14:textId="77777777" w:rsidR="000702D2" w:rsidRPr="00BD398D" w:rsidRDefault="000702D2" w:rsidP="00DF588E">
            <w:pPr>
              <w:spacing w:after="0" w:line="240" w:lineRule="auto"/>
              <w:rPr>
                <w:rFonts w:ascii="Times New Roman" w:hAnsi="Times New Roman"/>
                <w:sz w:val="20"/>
                <w:szCs w:val="20"/>
              </w:rPr>
            </w:pPr>
            <w:r w:rsidRPr="00BD398D">
              <w:rPr>
                <w:rFonts w:ascii="Times New Roman" w:hAnsi="Times New Roman"/>
                <w:sz w:val="20"/>
                <w:szCs w:val="20"/>
              </w:rPr>
              <w:t>5. Инструментальное, складское ремонтное хозяйство. Организация транспортного хозяйства. Организация сбыта продукции. Тенденции развития производственной инфраструктуры организации (предприятия), пути ее совершенствования</w:t>
            </w:r>
          </w:p>
        </w:tc>
        <w:tc>
          <w:tcPr>
            <w:tcW w:w="556" w:type="pct"/>
            <w:vMerge/>
            <w:vAlign w:val="center"/>
          </w:tcPr>
          <w:p w14:paraId="5B2C1405" w14:textId="77777777" w:rsidR="000702D2" w:rsidRPr="00BD398D" w:rsidRDefault="000702D2" w:rsidP="00DF588E">
            <w:pPr>
              <w:suppressAutoHyphens/>
              <w:spacing w:after="0" w:line="240" w:lineRule="auto"/>
              <w:jc w:val="both"/>
              <w:rPr>
                <w:rFonts w:ascii="Times New Roman" w:hAnsi="Times New Roman"/>
                <w:b/>
                <w:sz w:val="20"/>
                <w:szCs w:val="20"/>
              </w:rPr>
            </w:pPr>
          </w:p>
        </w:tc>
      </w:tr>
      <w:tr w:rsidR="000702D2" w:rsidRPr="00B26BD5" w14:paraId="45F2E68F" w14:textId="77777777" w:rsidTr="00B70EE8">
        <w:tc>
          <w:tcPr>
            <w:tcW w:w="1054" w:type="pct"/>
            <w:vMerge/>
          </w:tcPr>
          <w:p w14:paraId="04B2B397" w14:textId="77777777" w:rsidR="000702D2" w:rsidRPr="00BD398D" w:rsidRDefault="000702D2" w:rsidP="00DF588E">
            <w:pPr>
              <w:spacing w:line="240" w:lineRule="auto"/>
              <w:rPr>
                <w:rFonts w:ascii="Times New Roman" w:hAnsi="Times New Roman"/>
                <w:b/>
                <w:bCs/>
                <w:sz w:val="20"/>
                <w:szCs w:val="20"/>
              </w:rPr>
            </w:pPr>
          </w:p>
        </w:tc>
        <w:tc>
          <w:tcPr>
            <w:tcW w:w="3390" w:type="pct"/>
          </w:tcPr>
          <w:p w14:paraId="56A04FB7" w14:textId="77777777" w:rsidR="000702D2" w:rsidRPr="00BD398D" w:rsidRDefault="000702D2" w:rsidP="00DF588E">
            <w:pPr>
              <w:autoSpaceDE w:val="0"/>
              <w:autoSpaceDN w:val="0"/>
              <w:adjustRightInd w:val="0"/>
              <w:spacing w:after="0" w:line="240" w:lineRule="auto"/>
              <w:rPr>
                <w:rFonts w:ascii="Times New Roman" w:hAnsi="Times New Roman"/>
                <w:sz w:val="20"/>
                <w:szCs w:val="20"/>
              </w:rPr>
            </w:pPr>
            <w:r w:rsidRPr="00BD398D">
              <w:rPr>
                <w:rFonts w:ascii="Times New Roman" w:hAnsi="Times New Roman"/>
                <w:sz w:val="20"/>
                <w:szCs w:val="20"/>
              </w:rPr>
              <w:t>6. Формы организации производства их сущность, виды, экономическая эффективность</w:t>
            </w:r>
          </w:p>
        </w:tc>
        <w:tc>
          <w:tcPr>
            <w:tcW w:w="556" w:type="pct"/>
            <w:vMerge/>
            <w:vAlign w:val="center"/>
          </w:tcPr>
          <w:p w14:paraId="5F1F1198" w14:textId="77777777" w:rsidR="000702D2" w:rsidRPr="00BD398D" w:rsidRDefault="000702D2" w:rsidP="00DF588E">
            <w:pPr>
              <w:suppressAutoHyphens/>
              <w:spacing w:after="0" w:line="240" w:lineRule="auto"/>
              <w:jc w:val="both"/>
              <w:rPr>
                <w:rFonts w:ascii="Times New Roman" w:hAnsi="Times New Roman"/>
                <w:b/>
                <w:sz w:val="20"/>
                <w:szCs w:val="20"/>
              </w:rPr>
            </w:pPr>
          </w:p>
        </w:tc>
      </w:tr>
      <w:tr w:rsidR="000702D2" w:rsidRPr="00B26BD5" w14:paraId="1549AB9C" w14:textId="77777777" w:rsidTr="00B70EE8">
        <w:tc>
          <w:tcPr>
            <w:tcW w:w="1054" w:type="pct"/>
            <w:vMerge/>
          </w:tcPr>
          <w:p w14:paraId="1283DCD6" w14:textId="77777777" w:rsidR="000702D2" w:rsidRPr="00BD398D" w:rsidRDefault="000702D2" w:rsidP="00DF588E">
            <w:pPr>
              <w:spacing w:line="240" w:lineRule="auto"/>
              <w:rPr>
                <w:rFonts w:ascii="Times New Roman" w:hAnsi="Times New Roman"/>
                <w:b/>
                <w:bCs/>
                <w:sz w:val="20"/>
                <w:szCs w:val="20"/>
              </w:rPr>
            </w:pPr>
          </w:p>
        </w:tc>
        <w:tc>
          <w:tcPr>
            <w:tcW w:w="3390" w:type="pct"/>
          </w:tcPr>
          <w:p w14:paraId="67BBABE5" w14:textId="77777777" w:rsidR="000702D2" w:rsidRPr="00BD398D" w:rsidRDefault="000702D2" w:rsidP="00DF588E">
            <w:pPr>
              <w:spacing w:after="0" w:line="240" w:lineRule="auto"/>
              <w:rPr>
                <w:rFonts w:ascii="Times New Roman" w:hAnsi="Times New Roman"/>
                <w:sz w:val="20"/>
                <w:szCs w:val="20"/>
              </w:rPr>
            </w:pPr>
            <w:r w:rsidRPr="00BD398D">
              <w:rPr>
                <w:rFonts w:ascii="Times New Roman" w:hAnsi="Times New Roman"/>
                <w:sz w:val="20"/>
                <w:szCs w:val="20"/>
              </w:rPr>
              <w:t xml:space="preserve">7. Порядок выполнения работ производственного подразделения. Организация рабочего дня, рабочей недели, рабочего места. </w:t>
            </w:r>
          </w:p>
        </w:tc>
        <w:tc>
          <w:tcPr>
            <w:tcW w:w="556" w:type="pct"/>
            <w:vMerge/>
            <w:vAlign w:val="center"/>
          </w:tcPr>
          <w:p w14:paraId="25BE6C33" w14:textId="77777777" w:rsidR="000702D2" w:rsidRPr="00BD398D" w:rsidRDefault="000702D2" w:rsidP="00DF588E">
            <w:pPr>
              <w:suppressAutoHyphens/>
              <w:spacing w:after="0" w:line="240" w:lineRule="auto"/>
              <w:jc w:val="both"/>
              <w:rPr>
                <w:rFonts w:ascii="Times New Roman" w:hAnsi="Times New Roman"/>
                <w:b/>
                <w:sz w:val="20"/>
                <w:szCs w:val="20"/>
              </w:rPr>
            </w:pPr>
          </w:p>
        </w:tc>
      </w:tr>
      <w:tr w:rsidR="000702D2" w:rsidRPr="00B26BD5" w14:paraId="5C7B8BBF" w14:textId="77777777" w:rsidTr="00B70EE8">
        <w:tc>
          <w:tcPr>
            <w:tcW w:w="1054" w:type="pct"/>
            <w:vMerge/>
          </w:tcPr>
          <w:p w14:paraId="4649334C" w14:textId="77777777" w:rsidR="000702D2" w:rsidRPr="00BD398D" w:rsidRDefault="000702D2" w:rsidP="00DF588E">
            <w:pPr>
              <w:spacing w:line="240" w:lineRule="auto"/>
              <w:rPr>
                <w:rFonts w:ascii="Times New Roman" w:hAnsi="Times New Roman"/>
                <w:b/>
                <w:bCs/>
                <w:sz w:val="20"/>
                <w:szCs w:val="20"/>
              </w:rPr>
            </w:pPr>
          </w:p>
        </w:tc>
        <w:tc>
          <w:tcPr>
            <w:tcW w:w="3390" w:type="pct"/>
          </w:tcPr>
          <w:p w14:paraId="0141CA39" w14:textId="77777777" w:rsidR="000702D2" w:rsidRPr="00BD398D" w:rsidRDefault="000702D2" w:rsidP="00DF588E">
            <w:pPr>
              <w:spacing w:after="0" w:line="240" w:lineRule="auto"/>
              <w:rPr>
                <w:rFonts w:ascii="Times New Roman" w:hAnsi="Times New Roman"/>
                <w:sz w:val="20"/>
                <w:szCs w:val="20"/>
              </w:rPr>
            </w:pPr>
            <w:r w:rsidRPr="00BD398D">
              <w:rPr>
                <w:rFonts w:ascii="Times New Roman" w:hAnsi="Times New Roman"/>
                <w:sz w:val="20"/>
                <w:szCs w:val="20"/>
              </w:rPr>
              <w:t>8. Функциональные обязанности должностных лиц энергослужбы предприятия</w:t>
            </w:r>
          </w:p>
        </w:tc>
        <w:tc>
          <w:tcPr>
            <w:tcW w:w="556" w:type="pct"/>
            <w:vMerge/>
            <w:vAlign w:val="center"/>
          </w:tcPr>
          <w:p w14:paraId="53F7977D" w14:textId="77777777" w:rsidR="000702D2" w:rsidRPr="00BD398D" w:rsidRDefault="000702D2" w:rsidP="00DF588E">
            <w:pPr>
              <w:suppressAutoHyphens/>
              <w:spacing w:after="0" w:line="240" w:lineRule="auto"/>
              <w:jc w:val="both"/>
              <w:rPr>
                <w:rFonts w:ascii="Times New Roman" w:hAnsi="Times New Roman"/>
                <w:b/>
                <w:sz w:val="20"/>
                <w:szCs w:val="20"/>
              </w:rPr>
            </w:pPr>
          </w:p>
        </w:tc>
      </w:tr>
      <w:tr w:rsidR="000702D2" w:rsidRPr="00B26BD5" w14:paraId="6C756264" w14:textId="77777777" w:rsidTr="00B70EE8">
        <w:trPr>
          <w:trHeight w:val="251"/>
        </w:trPr>
        <w:tc>
          <w:tcPr>
            <w:tcW w:w="1054" w:type="pct"/>
            <w:vMerge/>
          </w:tcPr>
          <w:p w14:paraId="0AAD14ED" w14:textId="77777777" w:rsidR="000702D2" w:rsidRPr="00BD398D" w:rsidRDefault="000702D2" w:rsidP="00DF588E">
            <w:pPr>
              <w:spacing w:line="240" w:lineRule="auto"/>
              <w:rPr>
                <w:rFonts w:ascii="Times New Roman" w:hAnsi="Times New Roman"/>
                <w:b/>
                <w:bCs/>
                <w:sz w:val="20"/>
                <w:szCs w:val="20"/>
              </w:rPr>
            </w:pPr>
          </w:p>
        </w:tc>
        <w:tc>
          <w:tcPr>
            <w:tcW w:w="3390" w:type="pct"/>
          </w:tcPr>
          <w:p w14:paraId="2D088936" w14:textId="77777777" w:rsidR="000702D2" w:rsidRPr="00BD398D" w:rsidRDefault="000702D2" w:rsidP="00DF588E">
            <w:pPr>
              <w:suppressAutoHyphens/>
              <w:spacing w:after="0" w:line="240" w:lineRule="auto"/>
              <w:jc w:val="both"/>
              <w:rPr>
                <w:rFonts w:ascii="Times New Roman" w:hAnsi="Times New Roman"/>
                <w:b/>
                <w:sz w:val="20"/>
                <w:szCs w:val="20"/>
              </w:rPr>
            </w:pPr>
            <w:r w:rsidRPr="00BD398D">
              <w:rPr>
                <w:rFonts w:ascii="Times New Roman" w:hAnsi="Times New Roman"/>
                <w:b/>
                <w:bCs/>
                <w:sz w:val="20"/>
                <w:szCs w:val="20"/>
              </w:rPr>
              <w:t xml:space="preserve">В том числе, практических занятий </w:t>
            </w:r>
          </w:p>
        </w:tc>
        <w:tc>
          <w:tcPr>
            <w:tcW w:w="556" w:type="pct"/>
          </w:tcPr>
          <w:p w14:paraId="3B84B08A" w14:textId="77777777" w:rsidR="000702D2" w:rsidRPr="00A37D71" w:rsidRDefault="00A84FCE" w:rsidP="00DF588E">
            <w:pPr>
              <w:suppressAutoHyphens/>
              <w:spacing w:after="0" w:line="240" w:lineRule="auto"/>
              <w:jc w:val="center"/>
              <w:rPr>
                <w:rFonts w:ascii="Times New Roman" w:hAnsi="Times New Roman"/>
                <w:b/>
                <w:sz w:val="20"/>
                <w:szCs w:val="20"/>
              </w:rPr>
            </w:pPr>
            <w:r>
              <w:rPr>
                <w:rFonts w:ascii="Times New Roman" w:hAnsi="Times New Roman"/>
                <w:b/>
                <w:sz w:val="20"/>
                <w:szCs w:val="20"/>
              </w:rPr>
              <w:t>20</w:t>
            </w:r>
          </w:p>
        </w:tc>
      </w:tr>
      <w:tr w:rsidR="000702D2" w:rsidRPr="00B26BD5" w14:paraId="2ABDD95E" w14:textId="77777777" w:rsidTr="00B70EE8">
        <w:trPr>
          <w:trHeight w:val="401"/>
        </w:trPr>
        <w:tc>
          <w:tcPr>
            <w:tcW w:w="1054" w:type="pct"/>
            <w:vMerge/>
          </w:tcPr>
          <w:p w14:paraId="6E4C825F" w14:textId="77777777" w:rsidR="000702D2" w:rsidRPr="00BD398D" w:rsidRDefault="000702D2" w:rsidP="00DF588E">
            <w:pPr>
              <w:spacing w:line="240" w:lineRule="auto"/>
              <w:rPr>
                <w:rFonts w:ascii="Times New Roman" w:hAnsi="Times New Roman"/>
                <w:b/>
                <w:bCs/>
                <w:sz w:val="20"/>
                <w:szCs w:val="20"/>
              </w:rPr>
            </w:pPr>
          </w:p>
        </w:tc>
        <w:tc>
          <w:tcPr>
            <w:tcW w:w="3390" w:type="pct"/>
          </w:tcPr>
          <w:p w14:paraId="08327405" w14:textId="77777777" w:rsidR="000702D2" w:rsidRPr="00BD398D" w:rsidRDefault="000702D2" w:rsidP="00DF588E">
            <w:pPr>
              <w:suppressAutoHyphens/>
              <w:spacing w:after="0" w:line="240" w:lineRule="auto"/>
              <w:jc w:val="both"/>
              <w:rPr>
                <w:rFonts w:ascii="Times New Roman" w:hAnsi="Times New Roman"/>
                <w:sz w:val="20"/>
                <w:szCs w:val="20"/>
              </w:rPr>
            </w:pPr>
            <w:r w:rsidRPr="00BD398D">
              <w:rPr>
                <w:rFonts w:ascii="Times New Roman" w:hAnsi="Times New Roman"/>
                <w:sz w:val="20"/>
                <w:szCs w:val="20"/>
              </w:rPr>
              <w:t xml:space="preserve">1. </w:t>
            </w:r>
            <w:r w:rsidRPr="00BD398D">
              <w:rPr>
                <w:rFonts w:ascii="Times New Roman" w:hAnsi="Times New Roman"/>
                <w:b/>
                <w:sz w:val="20"/>
                <w:szCs w:val="20"/>
              </w:rPr>
              <w:t>Практическое занятие</w:t>
            </w:r>
            <w:r w:rsidRPr="00BD398D">
              <w:rPr>
                <w:rFonts w:ascii="Times New Roman" w:hAnsi="Times New Roman"/>
                <w:sz w:val="20"/>
                <w:szCs w:val="20"/>
              </w:rPr>
              <w:t xml:space="preserve"> «</w:t>
            </w:r>
            <w:r w:rsidRPr="00BD398D">
              <w:rPr>
                <w:rFonts w:ascii="Times New Roman" w:hAnsi="Times New Roman"/>
                <w:bCs/>
                <w:sz w:val="20"/>
                <w:szCs w:val="20"/>
              </w:rPr>
              <w:t>Построение организационной  структуры управления энергопредприятием,  участком или подразделением»</w:t>
            </w:r>
          </w:p>
        </w:tc>
        <w:tc>
          <w:tcPr>
            <w:tcW w:w="556" w:type="pct"/>
          </w:tcPr>
          <w:p w14:paraId="1299A0E3" w14:textId="77777777" w:rsidR="000702D2" w:rsidRPr="00BD398D" w:rsidRDefault="000702D2" w:rsidP="00DF588E">
            <w:pPr>
              <w:suppressAutoHyphens/>
              <w:spacing w:after="0" w:line="240" w:lineRule="auto"/>
              <w:jc w:val="center"/>
              <w:rPr>
                <w:rFonts w:ascii="Times New Roman" w:hAnsi="Times New Roman"/>
                <w:sz w:val="20"/>
                <w:szCs w:val="20"/>
              </w:rPr>
            </w:pPr>
          </w:p>
        </w:tc>
      </w:tr>
      <w:tr w:rsidR="000702D2" w:rsidRPr="00B26BD5" w14:paraId="73C38D76" w14:textId="77777777" w:rsidTr="00B70EE8">
        <w:trPr>
          <w:trHeight w:val="70"/>
        </w:trPr>
        <w:tc>
          <w:tcPr>
            <w:tcW w:w="1054" w:type="pct"/>
            <w:vMerge/>
          </w:tcPr>
          <w:p w14:paraId="5048A7C4" w14:textId="77777777" w:rsidR="000702D2" w:rsidRPr="00BD398D" w:rsidRDefault="000702D2" w:rsidP="00DF588E">
            <w:pPr>
              <w:spacing w:line="240" w:lineRule="auto"/>
              <w:rPr>
                <w:rFonts w:ascii="Times New Roman" w:hAnsi="Times New Roman"/>
                <w:b/>
                <w:bCs/>
                <w:sz w:val="20"/>
                <w:szCs w:val="20"/>
              </w:rPr>
            </w:pPr>
          </w:p>
        </w:tc>
        <w:tc>
          <w:tcPr>
            <w:tcW w:w="3390" w:type="pct"/>
          </w:tcPr>
          <w:p w14:paraId="0E58E206" w14:textId="77777777" w:rsidR="000702D2" w:rsidRPr="00BD398D" w:rsidRDefault="000702D2" w:rsidP="00DF588E">
            <w:pPr>
              <w:suppressAutoHyphens/>
              <w:spacing w:after="0" w:line="240" w:lineRule="auto"/>
              <w:jc w:val="both"/>
              <w:rPr>
                <w:rFonts w:ascii="Times New Roman" w:hAnsi="Times New Roman"/>
                <w:sz w:val="20"/>
                <w:szCs w:val="20"/>
              </w:rPr>
            </w:pPr>
            <w:r w:rsidRPr="00BD398D">
              <w:rPr>
                <w:rFonts w:ascii="Times New Roman" w:hAnsi="Times New Roman"/>
                <w:sz w:val="20"/>
                <w:szCs w:val="20"/>
              </w:rPr>
              <w:t xml:space="preserve">2. </w:t>
            </w:r>
            <w:r w:rsidRPr="00BD398D">
              <w:rPr>
                <w:rFonts w:ascii="Times New Roman" w:hAnsi="Times New Roman"/>
                <w:b/>
                <w:sz w:val="20"/>
                <w:szCs w:val="20"/>
              </w:rPr>
              <w:t>Практическое занятие</w:t>
            </w:r>
            <w:r w:rsidRPr="00BD398D">
              <w:rPr>
                <w:rFonts w:ascii="Times New Roman" w:hAnsi="Times New Roman"/>
                <w:sz w:val="20"/>
                <w:szCs w:val="20"/>
              </w:rPr>
              <w:t xml:space="preserve"> «Разработка основных задач персонала заданного производственного подразделения»</w:t>
            </w:r>
          </w:p>
        </w:tc>
        <w:tc>
          <w:tcPr>
            <w:tcW w:w="556" w:type="pct"/>
          </w:tcPr>
          <w:p w14:paraId="02E3AF2A" w14:textId="77777777" w:rsidR="000702D2" w:rsidRPr="00BD398D" w:rsidRDefault="000702D2" w:rsidP="00DF588E">
            <w:pPr>
              <w:suppressAutoHyphens/>
              <w:spacing w:after="0" w:line="240" w:lineRule="auto"/>
              <w:jc w:val="center"/>
              <w:rPr>
                <w:rFonts w:ascii="Times New Roman" w:hAnsi="Times New Roman"/>
                <w:sz w:val="20"/>
                <w:szCs w:val="20"/>
              </w:rPr>
            </w:pPr>
          </w:p>
        </w:tc>
      </w:tr>
      <w:tr w:rsidR="000702D2" w:rsidRPr="00B26BD5" w14:paraId="4CC1F5BC" w14:textId="77777777" w:rsidTr="00B70EE8">
        <w:trPr>
          <w:trHeight w:val="108"/>
        </w:trPr>
        <w:tc>
          <w:tcPr>
            <w:tcW w:w="1054" w:type="pct"/>
            <w:vMerge/>
          </w:tcPr>
          <w:p w14:paraId="3016D258" w14:textId="77777777" w:rsidR="000702D2" w:rsidRPr="00BD398D" w:rsidRDefault="000702D2" w:rsidP="00DF588E">
            <w:pPr>
              <w:spacing w:line="240" w:lineRule="auto"/>
              <w:rPr>
                <w:rFonts w:ascii="Times New Roman" w:hAnsi="Times New Roman"/>
                <w:b/>
                <w:bCs/>
                <w:sz w:val="20"/>
                <w:szCs w:val="20"/>
              </w:rPr>
            </w:pPr>
          </w:p>
        </w:tc>
        <w:tc>
          <w:tcPr>
            <w:tcW w:w="3390" w:type="pct"/>
          </w:tcPr>
          <w:p w14:paraId="769048B7" w14:textId="77777777" w:rsidR="000702D2" w:rsidRPr="00BD398D" w:rsidRDefault="000702D2" w:rsidP="00DF588E">
            <w:pPr>
              <w:suppressAutoHyphens/>
              <w:spacing w:after="0" w:line="240" w:lineRule="auto"/>
              <w:rPr>
                <w:rFonts w:ascii="Times New Roman" w:hAnsi="Times New Roman"/>
                <w:sz w:val="20"/>
                <w:szCs w:val="20"/>
              </w:rPr>
            </w:pPr>
            <w:r w:rsidRPr="00BD398D">
              <w:rPr>
                <w:rFonts w:ascii="Times New Roman" w:hAnsi="Times New Roman"/>
                <w:sz w:val="20"/>
                <w:szCs w:val="20"/>
              </w:rPr>
              <w:t xml:space="preserve">3. </w:t>
            </w:r>
            <w:r w:rsidRPr="00BD398D">
              <w:rPr>
                <w:rFonts w:ascii="Times New Roman" w:hAnsi="Times New Roman"/>
                <w:b/>
                <w:sz w:val="20"/>
                <w:szCs w:val="20"/>
              </w:rPr>
              <w:t>Практическое занятие</w:t>
            </w:r>
            <w:r w:rsidRPr="00BD398D">
              <w:rPr>
                <w:rFonts w:ascii="Times New Roman" w:hAnsi="Times New Roman"/>
                <w:sz w:val="20"/>
                <w:szCs w:val="20"/>
              </w:rPr>
              <w:t xml:space="preserve"> «Разработка должностной инструкции производственного персонала  энергопредприятия»</w:t>
            </w:r>
          </w:p>
        </w:tc>
        <w:tc>
          <w:tcPr>
            <w:tcW w:w="556" w:type="pct"/>
          </w:tcPr>
          <w:p w14:paraId="18429104" w14:textId="77777777" w:rsidR="000702D2" w:rsidRPr="00BD398D" w:rsidRDefault="000702D2" w:rsidP="00DF588E">
            <w:pPr>
              <w:suppressAutoHyphens/>
              <w:spacing w:after="0" w:line="240" w:lineRule="auto"/>
              <w:jc w:val="center"/>
              <w:rPr>
                <w:rFonts w:ascii="Times New Roman" w:hAnsi="Times New Roman"/>
                <w:sz w:val="20"/>
                <w:szCs w:val="20"/>
              </w:rPr>
            </w:pPr>
          </w:p>
        </w:tc>
      </w:tr>
      <w:tr w:rsidR="00376507" w:rsidRPr="00B26BD5" w14:paraId="67D0FF56" w14:textId="77777777" w:rsidTr="00B70EE8">
        <w:trPr>
          <w:trHeight w:val="255"/>
        </w:trPr>
        <w:tc>
          <w:tcPr>
            <w:tcW w:w="1054" w:type="pct"/>
            <w:vMerge w:val="restart"/>
          </w:tcPr>
          <w:p w14:paraId="47FCF860" w14:textId="77777777" w:rsidR="00376507" w:rsidRPr="00BD398D" w:rsidRDefault="00376507" w:rsidP="00DF588E">
            <w:pPr>
              <w:spacing w:after="0" w:line="240" w:lineRule="auto"/>
              <w:rPr>
                <w:rFonts w:ascii="Times New Roman" w:hAnsi="Times New Roman"/>
                <w:b/>
                <w:bCs/>
                <w:sz w:val="20"/>
                <w:szCs w:val="20"/>
              </w:rPr>
            </w:pPr>
            <w:r w:rsidRPr="00BD398D">
              <w:rPr>
                <w:rFonts w:ascii="Times New Roman" w:hAnsi="Times New Roman"/>
                <w:b/>
                <w:bCs/>
                <w:sz w:val="20"/>
                <w:szCs w:val="20"/>
              </w:rPr>
              <w:t xml:space="preserve">Тема </w:t>
            </w:r>
            <w:proofErr w:type="gramStart"/>
            <w:r w:rsidRPr="00BD398D">
              <w:rPr>
                <w:rFonts w:ascii="Times New Roman" w:hAnsi="Times New Roman"/>
                <w:b/>
                <w:bCs/>
                <w:sz w:val="20"/>
                <w:szCs w:val="20"/>
              </w:rPr>
              <w:t>1.2  Контроль</w:t>
            </w:r>
            <w:proofErr w:type="gramEnd"/>
            <w:r w:rsidRPr="00BD398D">
              <w:rPr>
                <w:rFonts w:ascii="Times New Roman" w:hAnsi="Times New Roman"/>
                <w:b/>
                <w:bCs/>
                <w:sz w:val="20"/>
                <w:szCs w:val="20"/>
              </w:rPr>
              <w:t xml:space="preserve"> производственного процесса</w:t>
            </w:r>
          </w:p>
        </w:tc>
        <w:tc>
          <w:tcPr>
            <w:tcW w:w="3390" w:type="pct"/>
          </w:tcPr>
          <w:p w14:paraId="4ED154DD" w14:textId="77777777" w:rsidR="00376507" w:rsidRPr="00BD398D" w:rsidRDefault="00376507" w:rsidP="00DF588E">
            <w:pPr>
              <w:suppressAutoHyphens/>
              <w:spacing w:after="0" w:line="240" w:lineRule="auto"/>
              <w:rPr>
                <w:rFonts w:ascii="Times New Roman" w:hAnsi="Times New Roman"/>
                <w:b/>
                <w:sz w:val="20"/>
                <w:szCs w:val="20"/>
              </w:rPr>
            </w:pPr>
            <w:r w:rsidRPr="00BD398D">
              <w:rPr>
                <w:rFonts w:ascii="Times New Roman" w:hAnsi="Times New Roman"/>
                <w:b/>
                <w:bCs/>
                <w:sz w:val="20"/>
                <w:szCs w:val="20"/>
              </w:rPr>
              <w:t xml:space="preserve">Содержание </w:t>
            </w:r>
          </w:p>
        </w:tc>
        <w:tc>
          <w:tcPr>
            <w:tcW w:w="556" w:type="pct"/>
            <w:vMerge w:val="restart"/>
          </w:tcPr>
          <w:p w14:paraId="4FB181E5" w14:textId="77777777" w:rsidR="00376507" w:rsidRPr="00A37D71" w:rsidRDefault="00376507" w:rsidP="00DF588E">
            <w:pPr>
              <w:suppressAutoHyphens/>
              <w:spacing w:after="0" w:line="240" w:lineRule="auto"/>
              <w:jc w:val="center"/>
              <w:rPr>
                <w:rFonts w:ascii="Times New Roman" w:hAnsi="Times New Roman"/>
                <w:b/>
                <w:sz w:val="20"/>
                <w:szCs w:val="20"/>
              </w:rPr>
            </w:pPr>
            <w:r>
              <w:rPr>
                <w:rFonts w:ascii="Times New Roman" w:hAnsi="Times New Roman"/>
                <w:b/>
                <w:sz w:val="20"/>
                <w:szCs w:val="20"/>
              </w:rPr>
              <w:t>30</w:t>
            </w:r>
          </w:p>
        </w:tc>
      </w:tr>
      <w:tr w:rsidR="00376507" w:rsidRPr="00B26BD5" w14:paraId="40557E6D" w14:textId="77777777" w:rsidTr="00B70EE8">
        <w:tc>
          <w:tcPr>
            <w:tcW w:w="1054" w:type="pct"/>
            <w:vMerge/>
          </w:tcPr>
          <w:p w14:paraId="57E07B94" w14:textId="77777777" w:rsidR="00376507" w:rsidRPr="00BD398D" w:rsidRDefault="00376507" w:rsidP="00DF588E">
            <w:pPr>
              <w:spacing w:line="240" w:lineRule="auto"/>
              <w:rPr>
                <w:rFonts w:ascii="Times New Roman" w:hAnsi="Times New Roman"/>
                <w:b/>
                <w:bCs/>
                <w:sz w:val="20"/>
                <w:szCs w:val="20"/>
              </w:rPr>
            </w:pPr>
          </w:p>
        </w:tc>
        <w:tc>
          <w:tcPr>
            <w:tcW w:w="3390" w:type="pct"/>
          </w:tcPr>
          <w:p w14:paraId="59F1C7D6" w14:textId="77777777" w:rsidR="00376507" w:rsidRPr="00BD398D" w:rsidRDefault="00376507" w:rsidP="00DF588E">
            <w:pPr>
              <w:numPr>
                <w:ilvl w:val="0"/>
                <w:numId w:val="1"/>
              </w:numPr>
              <w:shd w:val="clear" w:color="auto" w:fill="FFFFFF"/>
              <w:tabs>
                <w:tab w:val="left" w:pos="312"/>
              </w:tabs>
              <w:spacing w:after="0" w:line="240" w:lineRule="auto"/>
              <w:ind w:left="0" w:firstLine="28"/>
              <w:jc w:val="both"/>
              <w:rPr>
                <w:rFonts w:ascii="Times New Roman" w:hAnsi="Times New Roman"/>
                <w:sz w:val="20"/>
                <w:szCs w:val="20"/>
              </w:rPr>
            </w:pPr>
            <w:r w:rsidRPr="00BD398D">
              <w:rPr>
                <w:rFonts w:ascii="Times New Roman" w:hAnsi="Times New Roman"/>
                <w:sz w:val="20"/>
                <w:szCs w:val="20"/>
              </w:rPr>
              <w:t>Понятие контроля, виды контроля, процесс контроля.</w:t>
            </w:r>
            <w:r w:rsidRPr="00BD398D">
              <w:rPr>
                <w:rFonts w:ascii="Times New Roman" w:hAnsi="Times New Roman"/>
                <w:color w:val="FF6600"/>
                <w:sz w:val="20"/>
                <w:szCs w:val="20"/>
              </w:rPr>
              <w:t xml:space="preserve"> </w:t>
            </w:r>
            <w:r w:rsidRPr="00BD398D">
              <w:rPr>
                <w:rFonts w:ascii="Times New Roman" w:hAnsi="Times New Roman"/>
                <w:sz w:val="20"/>
                <w:szCs w:val="20"/>
              </w:rPr>
              <w:t>Подготовка работ производственного подразделения в соответствии с технологическим регламентом.</w:t>
            </w:r>
          </w:p>
        </w:tc>
        <w:tc>
          <w:tcPr>
            <w:tcW w:w="556" w:type="pct"/>
            <w:vMerge/>
          </w:tcPr>
          <w:p w14:paraId="2B8C4C3D" w14:textId="4DBAA064" w:rsidR="00376507" w:rsidRPr="00B70EE8" w:rsidRDefault="00376507" w:rsidP="00DF588E">
            <w:pPr>
              <w:suppressAutoHyphens/>
              <w:spacing w:after="0" w:line="240" w:lineRule="auto"/>
              <w:jc w:val="center"/>
              <w:rPr>
                <w:rFonts w:ascii="Times New Roman" w:hAnsi="Times New Roman"/>
                <w:b/>
                <w:sz w:val="20"/>
                <w:szCs w:val="20"/>
              </w:rPr>
            </w:pPr>
          </w:p>
        </w:tc>
      </w:tr>
      <w:tr w:rsidR="00376507" w:rsidRPr="00B26BD5" w14:paraId="4FF770E8" w14:textId="77777777" w:rsidTr="00B70EE8">
        <w:tc>
          <w:tcPr>
            <w:tcW w:w="1054" w:type="pct"/>
            <w:vMerge/>
          </w:tcPr>
          <w:p w14:paraId="2ADFF344" w14:textId="77777777" w:rsidR="00376507" w:rsidRPr="00BD398D" w:rsidRDefault="00376507" w:rsidP="00DF588E">
            <w:pPr>
              <w:spacing w:line="240" w:lineRule="auto"/>
              <w:rPr>
                <w:rFonts w:ascii="Times New Roman" w:hAnsi="Times New Roman"/>
                <w:b/>
                <w:bCs/>
                <w:sz w:val="20"/>
                <w:szCs w:val="20"/>
              </w:rPr>
            </w:pPr>
          </w:p>
        </w:tc>
        <w:tc>
          <w:tcPr>
            <w:tcW w:w="3390" w:type="pct"/>
          </w:tcPr>
          <w:p w14:paraId="6C843F1B" w14:textId="77777777" w:rsidR="00376507" w:rsidRPr="00BD398D" w:rsidRDefault="00376507" w:rsidP="00DF588E">
            <w:pPr>
              <w:numPr>
                <w:ilvl w:val="0"/>
                <w:numId w:val="1"/>
              </w:numPr>
              <w:shd w:val="clear" w:color="auto" w:fill="FFFFFF"/>
              <w:tabs>
                <w:tab w:val="left" w:pos="312"/>
              </w:tabs>
              <w:spacing w:after="0" w:line="240" w:lineRule="auto"/>
              <w:ind w:left="0" w:firstLine="28"/>
              <w:jc w:val="both"/>
              <w:rPr>
                <w:rFonts w:ascii="Times New Roman" w:hAnsi="Times New Roman"/>
                <w:sz w:val="20"/>
                <w:szCs w:val="20"/>
              </w:rPr>
            </w:pPr>
            <w:r w:rsidRPr="00BD398D">
              <w:rPr>
                <w:rFonts w:ascii="Times New Roman" w:hAnsi="Times New Roman"/>
                <w:sz w:val="20"/>
                <w:szCs w:val="20"/>
              </w:rPr>
              <w:t>Виды инструктажей, обеспечивающих безопасное выполнение работ производственного участка</w:t>
            </w:r>
          </w:p>
        </w:tc>
        <w:tc>
          <w:tcPr>
            <w:tcW w:w="556" w:type="pct"/>
            <w:vMerge/>
          </w:tcPr>
          <w:p w14:paraId="2875F2FC" w14:textId="77777777" w:rsidR="00376507" w:rsidRPr="00BD398D" w:rsidRDefault="00376507" w:rsidP="00DF588E">
            <w:pPr>
              <w:suppressAutoHyphens/>
              <w:spacing w:after="0" w:line="240" w:lineRule="auto"/>
              <w:jc w:val="center"/>
              <w:rPr>
                <w:rFonts w:ascii="Times New Roman" w:hAnsi="Times New Roman"/>
                <w:sz w:val="20"/>
                <w:szCs w:val="20"/>
              </w:rPr>
            </w:pPr>
          </w:p>
        </w:tc>
      </w:tr>
      <w:tr w:rsidR="000702D2" w:rsidRPr="00B26BD5" w14:paraId="224648D3" w14:textId="77777777" w:rsidTr="00B70EE8">
        <w:trPr>
          <w:trHeight w:val="269"/>
        </w:trPr>
        <w:tc>
          <w:tcPr>
            <w:tcW w:w="1054" w:type="pct"/>
            <w:vMerge/>
          </w:tcPr>
          <w:p w14:paraId="62B3596F" w14:textId="77777777" w:rsidR="000702D2" w:rsidRPr="00BD398D" w:rsidRDefault="000702D2" w:rsidP="00DF588E">
            <w:pPr>
              <w:spacing w:line="240" w:lineRule="auto"/>
              <w:rPr>
                <w:rFonts w:ascii="Times New Roman" w:hAnsi="Times New Roman"/>
                <w:b/>
                <w:bCs/>
                <w:sz w:val="20"/>
                <w:szCs w:val="20"/>
              </w:rPr>
            </w:pPr>
          </w:p>
        </w:tc>
        <w:tc>
          <w:tcPr>
            <w:tcW w:w="3390" w:type="pct"/>
          </w:tcPr>
          <w:p w14:paraId="157AD969" w14:textId="77777777" w:rsidR="000702D2" w:rsidRPr="00BD398D" w:rsidRDefault="000702D2" w:rsidP="00DF588E">
            <w:pPr>
              <w:suppressAutoHyphens/>
              <w:spacing w:after="0" w:line="240" w:lineRule="auto"/>
              <w:rPr>
                <w:rFonts w:ascii="Times New Roman" w:hAnsi="Times New Roman"/>
                <w:b/>
                <w:sz w:val="20"/>
                <w:szCs w:val="20"/>
              </w:rPr>
            </w:pPr>
            <w:r w:rsidRPr="00BD398D">
              <w:rPr>
                <w:rFonts w:ascii="Times New Roman" w:hAnsi="Times New Roman"/>
                <w:b/>
                <w:bCs/>
                <w:sz w:val="20"/>
                <w:szCs w:val="20"/>
              </w:rPr>
              <w:t xml:space="preserve">В том числе, практических занятий </w:t>
            </w:r>
          </w:p>
        </w:tc>
        <w:tc>
          <w:tcPr>
            <w:tcW w:w="556" w:type="pct"/>
          </w:tcPr>
          <w:p w14:paraId="24F33BB5" w14:textId="77777777" w:rsidR="000702D2" w:rsidRPr="00A37D71" w:rsidRDefault="00A84FCE" w:rsidP="00DF588E">
            <w:pPr>
              <w:suppressAutoHyphens/>
              <w:spacing w:after="0" w:line="240" w:lineRule="auto"/>
              <w:jc w:val="center"/>
              <w:rPr>
                <w:rFonts w:ascii="Times New Roman" w:hAnsi="Times New Roman"/>
                <w:b/>
                <w:sz w:val="20"/>
                <w:szCs w:val="20"/>
              </w:rPr>
            </w:pPr>
            <w:r>
              <w:rPr>
                <w:rFonts w:ascii="Times New Roman" w:hAnsi="Times New Roman"/>
                <w:b/>
                <w:sz w:val="20"/>
                <w:szCs w:val="20"/>
              </w:rPr>
              <w:t>20</w:t>
            </w:r>
          </w:p>
        </w:tc>
      </w:tr>
      <w:tr w:rsidR="000702D2" w:rsidRPr="00B26BD5" w14:paraId="14830636" w14:textId="77777777" w:rsidTr="00B70EE8">
        <w:tc>
          <w:tcPr>
            <w:tcW w:w="1054" w:type="pct"/>
            <w:vMerge/>
          </w:tcPr>
          <w:p w14:paraId="7D6497B9" w14:textId="77777777" w:rsidR="000702D2" w:rsidRPr="00BD398D" w:rsidRDefault="000702D2" w:rsidP="00DF588E">
            <w:pPr>
              <w:spacing w:line="240" w:lineRule="auto"/>
              <w:rPr>
                <w:rFonts w:ascii="Times New Roman" w:hAnsi="Times New Roman"/>
                <w:b/>
                <w:bCs/>
                <w:sz w:val="20"/>
                <w:szCs w:val="20"/>
              </w:rPr>
            </w:pPr>
          </w:p>
        </w:tc>
        <w:tc>
          <w:tcPr>
            <w:tcW w:w="3390" w:type="pct"/>
          </w:tcPr>
          <w:p w14:paraId="171D8294" w14:textId="77777777" w:rsidR="000702D2" w:rsidRPr="00BD398D" w:rsidRDefault="000702D2" w:rsidP="00DF588E">
            <w:pPr>
              <w:shd w:val="clear" w:color="auto" w:fill="FFFFFF"/>
              <w:spacing w:after="0" w:line="240" w:lineRule="auto"/>
              <w:jc w:val="both"/>
              <w:rPr>
                <w:rFonts w:ascii="Times New Roman" w:hAnsi="Times New Roman"/>
                <w:sz w:val="20"/>
                <w:szCs w:val="20"/>
              </w:rPr>
            </w:pPr>
            <w:r w:rsidRPr="00BD398D">
              <w:rPr>
                <w:rFonts w:ascii="Times New Roman" w:hAnsi="Times New Roman"/>
                <w:sz w:val="20"/>
                <w:szCs w:val="20"/>
              </w:rPr>
              <w:t xml:space="preserve">1. </w:t>
            </w:r>
            <w:r w:rsidRPr="00BD398D">
              <w:rPr>
                <w:rFonts w:ascii="Times New Roman" w:hAnsi="Times New Roman"/>
                <w:b/>
                <w:sz w:val="20"/>
                <w:szCs w:val="20"/>
              </w:rPr>
              <w:t>Практическое занятие</w:t>
            </w:r>
            <w:r w:rsidRPr="00BD398D">
              <w:rPr>
                <w:rFonts w:ascii="Times New Roman" w:hAnsi="Times New Roman"/>
                <w:sz w:val="20"/>
                <w:szCs w:val="20"/>
              </w:rPr>
              <w:t xml:space="preserve"> «Определение показателей состояния рабочих мест и оборудования на участке (мастерской или лаборатории учебного заведения) в соответствии с требованиями охраны труда и пожарной безопасности»</w:t>
            </w:r>
          </w:p>
        </w:tc>
        <w:tc>
          <w:tcPr>
            <w:tcW w:w="556" w:type="pct"/>
            <w:vAlign w:val="center"/>
          </w:tcPr>
          <w:p w14:paraId="622730AB" w14:textId="77777777" w:rsidR="000702D2" w:rsidRPr="00BD398D" w:rsidRDefault="000702D2" w:rsidP="00DF588E">
            <w:pPr>
              <w:suppressAutoHyphens/>
              <w:spacing w:after="0" w:line="240" w:lineRule="auto"/>
              <w:jc w:val="center"/>
              <w:rPr>
                <w:rFonts w:ascii="Times New Roman" w:hAnsi="Times New Roman"/>
                <w:sz w:val="20"/>
                <w:szCs w:val="20"/>
              </w:rPr>
            </w:pPr>
          </w:p>
        </w:tc>
      </w:tr>
      <w:tr w:rsidR="000702D2" w:rsidRPr="00B26BD5" w14:paraId="17F4801D" w14:textId="77777777" w:rsidTr="00B70EE8">
        <w:tc>
          <w:tcPr>
            <w:tcW w:w="1054" w:type="pct"/>
            <w:vMerge/>
          </w:tcPr>
          <w:p w14:paraId="0192034A" w14:textId="77777777" w:rsidR="000702D2" w:rsidRPr="00BD398D" w:rsidRDefault="000702D2" w:rsidP="00DF588E">
            <w:pPr>
              <w:spacing w:line="240" w:lineRule="auto"/>
              <w:rPr>
                <w:rFonts w:ascii="Times New Roman" w:hAnsi="Times New Roman"/>
                <w:b/>
                <w:bCs/>
                <w:sz w:val="20"/>
                <w:szCs w:val="20"/>
              </w:rPr>
            </w:pPr>
          </w:p>
        </w:tc>
        <w:tc>
          <w:tcPr>
            <w:tcW w:w="3390" w:type="pct"/>
          </w:tcPr>
          <w:p w14:paraId="5994CDCD" w14:textId="77777777" w:rsidR="000702D2" w:rsidRPr="00BD398D" w:rsidRDefault="000702D2" w:rsidP="00DF588E">
            <w:pPr>
              <w:shd w:val="clear" w:color="auto" w:fill="FFFFFF"/>
              <w:spacing w:after="0" w:line="240" w:lineRule="auto"/>
              <w:jc w:val="both"/>
              <w:rPr>
                <w:rFonts w:ascii="Times New Roman" w:hAnsi="Times New Roman"/>
                <w:sz w:val="20"/>
                <w:szCs w:val="20"/>
              </w:rPr>
            </w:pPr>
            <w:r w:rsidRPr="00BD398D">
              <w:rPr>
                <w:rFonts w:ascii="Times New Roman" w:hAnsi="Times New Roman"/>
                <w:sz w:val="20"/>
                <w:szCs w:val="20"/>
              </w:rPr>
              <w:t xml:space="preserve">2. </w:t>
            </w:r>
            <w:r w:rsidRPr="00BD398D">
              <w:rPr>
                <w:rFonts w:ascii="Times New Roman" w:hAnsi="Times New Roman"/>
                <w:b/>
                <w:sz w:val="20"/>
                <w:szCs w:val="20"/>
              </w:rPr>
              <w:t>Практическое занятие</w:t>
            </w:r>
            <w:r w:rsidRPr="00BD398D">
              <w:rPr>
                <w:rFonts w:ascii="Times New Roman" w:hAnsi="Times New Roman"/>
                <w:sz w:val="20"/>
                <w:szCs w:val="20"/>
              </w:rPr>
              <w:t xml:space="preserve"> «Анализ результатов работы коллектива  в заданной ситуации»</w:t>
            </w:r>
          </w:p>
        </w:tc>
        <w:tc>
          <w:tcPr>
            <w:tcW w:w="556" w:type="pct"/>
            <w:vAlign w:val="center"/>
          </w:tcPr>
          <w:p w14:paraId="3CA819D9" w14:textId="77777777" w:rsidR="000702D2" w:rsidRPr="00BD398D" w:rsidRDefault="000702D2" w:rsidP="00DF588E">
            <w:pPr>
              <w:suppressAutoHyphens/>
              <w:spacing w:after="0" w:line="240" w:lineRule="auto"/>
              <w:jc w:val="center"/>
              <w:rPr>
                <w:rFonts w:ascii="Times New Roman" w:hAnsi="Times New Roman"/>
                <w:sz w:val="20"/>
                <w:szCs w:val="20"/>
              </w:rPr>
            </w:pPr>
          </w:p>
        </w:tc>
      </w:tr>
      <w:tr w:rsidR="000702D2" w:rsidRPr="00B26BD5" w14:paraId="413C9960" w14:textId="77777777" w:rsidTr="00B70EE8">
        <w:tc>
          <w:tcPr>
            <w:tcW w:w="1054" w:type="pct"/>
            <w:vMerge/>
          </w:tcPr>
          <w:p w14:paraId="19E389B1" w14:textId="77777777" w:rsidR="000702D2" w:rsidRPr="00BD398D" w:rsidRDefault="000702D2" w:rsidP="00DF588E">
            <w:pPr>
              <w:spacing w:line="240" w:lineRule="auto"/>
              <w:rPr>
                <w:rFonts w:ascii="Times New Roman" w:hAnsi="Times New Roman"/>
                <w:b/>
                <w:bCs/>
                <w:sz w:val="20"/>
                <w:szCs w:val="20"/>
              </w:rPr>
            </w:pPr>
          </w:p>
        </w:tc>
        <w:tc>
          <w:tcPr>
            <w:tcW w:w="3390" w:type="pct"/>
          </w:tcPr>
          <w:p w14:paraId="492604C5" w14:textId="77777777" w:rsidR="000702D2" w:rsidRPr="00BD398D" w:rsidRDefault="000702D2" w:rsidP="00DF588E">
            <w:pPr>
              <w:shd w:val="clear" w:color="auto" w:fill="FFFFFF"/>
              <w:spacing w:after="0" w:line="240" w:lineRule="auto"/>
              <w:jc w:val="both"/>
              <w:rPr>
                <w:rFonts w:ascii="Times New Roman" w:hAnsi="Times New Roman"/>
                <w:sz w:val="20"/>
                <w:szCs w:val="20"/>
              </w:rPr>
            </w:pPr>
            <w:r w:rsidRPr="00BD398D">
              <w:rPr>
                <w:rFonts w:ascii="Times New Roman" w:hAnsi="Times New Roman"/>
                <w:sz w:val="20"/>
                <w:szCs w:val="20"/>
              </w:rPr>
              <w:t xml:space="preserve">3. </w:t>
            </w:r>
            <w:r w:rsidRPr="00BD398D">
              <w:rPr>
                <w:rFonts w:ascii="Times New Roman" w:hAnsi="Times New Roman"/>
                <w:b/>
                <w:sz w:val="20"/>
                <w:szCs w:val="20"/>
              </w:rPr>
              <w:t>Практическое занятие</w:t>
            </w:r>
            <w:r w:rsidRPr="00BD398D">
              <w:rPr>
                <w:rFonts w:ascii="Times New Roman" w:hAnsi="Times New Roman"/>
                <w:sz w:val="20"/>
                <w:szCs w:val="20"/>
              </w:rPr>
              <w:t xml:space="preserve"> «Подготовка и проведение инструктажа на производство работ на участке, в мастерской или лаборатории учебного заведения» </w:t>
            </w:r>
          </w:p>
        </w:tc>
        <w:tc>
          <w:tcPr>
            <w:tcW w:w="556" w:type="pct"/>
            <w:vAlign w:val="center"/>
          </w:tcPr>
          <w:p w14:paraId="5291DF9E" w14:textId="77777777" w:rsidR="000702D2" w:rsidRPr="00BD398D" w:rsidRDefault="000702D2" w:rsidP="00DF588E">
            <w:pPr>
              <w:suppressAutoHyphens/>
              <w:spacing w:after="0" w:line="240" w:lineRule="auto"/>
              <w:jc w:val="center"/>
              <w:rPr>
                <w:rFonts w:ascii="Times New Roman" w:hAnsi="Times New Roman"/>
                <w:sz w:val="20"/>
                <w:szCs w:val="20"/>
              </w:rPr>
            </w:pPr>
          </w:p>
        </w:tc>
      </w:tr>
      <w:tr w:rsidR="000702D2" w:rsidRPr="00B26BD5" w14:paraId="1769A60A" w14:textId="77777777" w:rsidTr="00B70EE8">
        <w:tc>
          <w:tcPr>
            <w:tcW w:w="1054" w:type="pct"/>
            <w:vMerge/>
          </w:tcPr>
          <w:p w14:paraId="4CD4BDB5" w14:textId="77777777" w:rsidR="000702D2" w:rsidRPr="00BD398D" w:rsidRDefault="000702D2" w:rsidP="00DF588E">
            <w:pPr>
              <w:spacing w:line="240" w:lineRule="auto"/>
              <w:rPr>
                <w:rFonts w:ascii="Times New Roman" w:hAnsi="Times New Roman"/>
                <w:b/>
                <w:bCs/>
                <w:sz w:val="20"/>
                <w:szCs w:val="20"/>
              </w:rPr>
            </w:pPr>
          </w:p>
        </w:tc>
        <w:tc>
          <w:tcPr>
            <w:tcW w:w="3390" w:type="pct"/>
          </w:tcPr>
          <w:p w14:paraId="187EADAF" w14:textId="77777777" w:rsidR="000702D2" w:rsidRPr="00BD398D" w:rsidRDefault="000702D2" w:rsidP="00DF588E">
            <w:pPr>
              <w:shd w:val="clear" w:color="auto" w:fill="FFFFFF"/>
              <w:spacing w:after="0" w:line="240" w:lineRule="auto"/>
              <w:jc w:val="both"/>
              <w:rPr>
                <w:rFonts w:ascii="Times New Roman" w:hAnsi="Times New Roman"/>
                <w:sz w:val="20"/>
                <w:szCs w:val="20"/>
              </w:rPr>
            </w:pPr>
            <w:r w:rsidRPr="00BD398D">
              <w:rPr>
                <w:rFonts w:ascii="Times New Roman" w:hAnsi="Times New Roman"/>
                <w:sz w:val="20"/>
                <w:szCs w:val="20"/>
              </w:rPr>
              <w:t xml:space="preserve">4. </w:t>
            </w:r>
            <w:r w:rsidRPr="00BD398D">
              <w:rPr>
                <w:rFonts w:ascii="Times New Roman" w:hAnsi="Times New Roman"/>
                <w:b/>
                <w:sz w:val="20"/>
                <w:szCs w:val="20"/>
              </w:rPr>
              <w:t>Практическое занятие</w:t>
            </w:r>
            <w:r w:rsidRPr="00BD398D">
              <w:rPr>
                <w:rFonts w:ascii="Times New Roman" w:hAnsi="Times New Roman"/>
                <w:sz w:val="20"/>
                <w:szCs w:val="20"/>
              </w:rPr>
              <w:t xml:space="preserve"> «Оформление наряда-допуска на производство работ в действующих элек</w:t>
            </w:r>
            <w:r w:rsidRPr="00BD398D">
              <w:rPr>
                <w:rFonts w:ascii="Times New Roman" w:hAnsi="Times New Roman"/>
                <w:sz w:val="20"/>
                <w:szCs w:val="20"/>
              </w:rPr>
              <w:softHyphen/>
              <w:t>троустановках»</w:t>
            </w:r>
          </w:p>
        </w:tc>
        <w:tc>
          <w:tcPr>
            <w:tcW w:w="556" w:type="pct"/>
            <w:vAlign w:val="center"/>
          </w:tcPr>
          <w:p w14:paraId="4ED9DFC0" w14:textId="77777777" w:rsidR="000702D2" w:rsidRPr="00BD398D" w:rsidRDefault="000702D2" w:rsidP="00DF588E">
            <w:pPr>
              <w:suppressAutoHyphens/>
              <w:spacing w:after="0" w:line="240" w:lineRule="auto"/>
              <w:jc w:val="center"/>
              <w:rPr>
                <w:rFonts w:ascii="Times New Roman" w:hAnsi="Times New Roman"/>
                <w:sz w:val="20"/>
                <w:szCs w:val="20"/>
              </w:rPr>
            </w:pPr>
          </w:p>
        </w:tc>
      </w:tr>
      <w:tr w:rsidR="00376507" w:rsidRPr="00B26BD5" w14:paraId="336C2B99" w14:textId="77777777" w:rsidTr="00B70EE8">
        <w:tc>
          <w:tcPr>
            <w:tcW w:w="1054" w:type="pct"/>
            <w:vMerge w:val="restart"/>
          </w:tcPr>
          <w:p w14:paraId="4B138694" w14:textId="77777777" w:rsidR="00376507" w:rsidRPr="00BD398D" w:rsidRDefault="00376507" w:rsidP="00DF588E">
            <w:pPr>
              <w:spacing w:after="0" w:line="240" w:lineRule="auto"/>
              <w:rPr>
                <w:rFonts w:ascii="Times New Roman" w:hAnsi="Times New Roman"/>
                <w:b/>
                <w:bCs/>
                <w:sz w:val="20"/>
                <w:szCs w:val="20"/>
              </w:rPr>
            </w:pPr>
            <w:r w:rsidRPr="00BD398D">
              <w:rPr>
                <w:rFonts w:ascii="Times New Roman" w:hAnsi="Times New Roman"/>
                <w:b/>
                <w:bCs/>
                <w:sz w:val="20"/>
                <w:szCs w:val="20"/>
              </w:rPr>
              <w:t>Тема 1.3 Управление персоналом производственного подразделения</w:t>
            </w:r>
          </w:p>
          <w:p w14:paraId="471EB767" w14:textId="77777777" w:rsidR="00376507" w:rsidRPr="00BD398D" w:rsidRDefault="00376507" w:rsidP="00DF588E">
            <w:pPr>
              <w:spacing w:after="0" w:line="240" w:lineRule="auto"/>
              <w:rPr>
                <w:rFonts w:ascii="Times New Roman" w:hAnsi="Times New Roman"/>
                <w:b/>
                <w:bCs/>
                <w:sz w:val="20"/>
                <w:szCs w:val="20"/>
              </w:rPr>
            </w:pPr>
          </w:p>
          <w:p w14:paraId="006EC9E1" w14:textId="77777777" w:rsidR="00376507" w:rsidRPr="00BD398D" w:rsidRDefault="00376507" w:rsidP="00DF588E">
            <w:pPr>
              <w:spacing w:after="0" w:line="240" w:lineRule="auto"/>
              <w:rPr>
                <w:rFonts w:ascii="Times New Roman" w:hAnsi="Times New Roman"/>
                <w:b/>
                <w:bCs/>
                <w:sz w:val="20"/>
                <w:szCs w:val="20"/>
              </w:rPr>
            </w:pPr>
          </w:p>
        </w:tc>
        <w:tc>
          <w:tcPr>
            <w:tcW w:w="3390" w:type="pct"/>
          </w:tcPr>
          <w:p w14:paraId="35437FF3" w14:textId="77777777" w:rsidR="00376507" w:rsidRPr="00BD398D" w:rsidRDefault="00376507" w:rsidP="00DF588E">
            <w:pPr>
              <w:spacing w:after="0" w:line="240" w:lineRule="auto"/>
              <w:rPr>
                <w:rFonts w:ascii="Times New Roman" w:hAnsi="Times New Roman"/>
                <w:b/>
                <w:bCs/>
                <w:sz w:val="20"/>
                <w:szCs w:val="20"/>
              </w:rPr>
            </w:pPr>
            <w:r w:rsidRPr="00BD398D">
              <w:rPr>
                <w:rFonts w:ascii="Times New Roman" w:hAnsi="Times New Roman"/>
                <w:b/>
                <w:bCs/>
                <w:sz w:val="20"/>
                <w:szCs w:val="20"/>
              </w:rPr>
              <w:t>Содержание</w:t>
            </w:r>
          </w:p>
        </w:tc>
        <w:tc>
          <w:tcPr>
            <w:tcW w:w="556" w:type="pct"/>
            <w:vMerge w:val="restart"/>
          </w:tcPr>
          <w:p w14:paraId="7990647E" w14:textId="77777777" w:rsidR="00376507" w:rsidRPr="00A37D71" w:rsidRDefault="00376507" w:rsidP="00DF588E">
            <w:pPr>
              <w:suppressAutoHyphens/>
              <w:spacing w:after="0" w:line="240" w:lineRule="auto"/>
              <w:jc w:val="center"/>
              <w:rPr>
                <w:rFonts w:ascii="Times New Roman" w:hAnsi="Times New Roman"/>
                <w:b/>
                <w:sz w:val="20"/>
                <w:szCs w:val="20"/>
              </w:rPr>
            </w:pPr>
            <w:r>
              <w:rPr>
                <w:rFonts w:ascii="Times New Roman" w:hAnsi="Times New Roman"/>
                <w:b/>
                <w:sz w:val="20"/>
                <w:szCs w:val="20"/>
              </w:rPr>
              <w:t>40</w:t>
            </w:r>
          </w:p>
        </w:tc>
      </w:tr>
      <w:tr w:rsidR="00376507" w:rsidRPr="00B26BD5" w14:paraId="0091E980" w14:textId="77777777" w:rsidTr="00B70EE8">
        <w:tc>
          <w:tcPr>
            <w:tcW w:w="1054" w:type="pct"/>
            <w:vMerge/>
          </w:tcPr>
          <w:p w14:paraId="57D16B84" w14:textId="77777777" w:rsidR="00376507" w:rsidRPr="00BD398D" w:rsidRDefault="00376507" w:rsidP="00DF588E">
            <w:pPr>
              <w:spacing w:after="0" w:line="240" w:lineRule="auto"/>
              <w:rPr>
                <w:rFonts w:ascii="Times New Roman" w:hAnsi="Times New Roman"/>
                <w:b/>
                <w:bCs/>
                <w:sz w:val="20"/>
                <w:szCs w:val="20"/>
              </w:rPr>
            </w:pPr>
          </w:p>
        </w:tc>
        <w:tc>
          <w:tcPr>
            <w:tcW w:w="3390" w:type="pct"/>
          </w:tcPr>
          <w:p w14:paraId="1816861D" w14:textId="77777777" w:rsidR="00376507" w:rsidRPr="00BD398D" w:rsidRDefault="00376507" w:rsidP="00DF588E">
            <w:pPr>
              <w:spacing w:after="0" w:line="240" w:lineRule="auto"/>
              <w:rPr>
                <w:rFonts w:ascii="Times New Roman" w:hAnsi="Times New Roman"/>
                <w:bCs/>
                <w:sz w:val="20"/>
                <w:szCs w:val="20"/>
              </w:rPr>
            </w:pPr>
            <w:r w:rsidRPr="00BD398D">
              <w:rPr>
                <w:rFonts w:ascii="Times New Roman" w:hAnsi="Times New Roman"/>
                <w:bCs/>
                <w:sz w:val="20"/>
                <w:szCs w:val="20"/>
              </w:rPr>
              <w:t>1.</w:t>
            </w:r>
            <w:r w:rsidRPr="00BD398D">
              <w:rPr>
                <w:rFonts w:ascii="Times New Roman" w:hAnsi="Times New Roman"/>
                <w:b/>
                <w:bCs/>
                <w:sz w:val="20"/>
                <w:szCs w:val="20"/>
              </w:rPr>
              <w:t xml:space="preserve"> </w:t>
            </w:r>
            <w:r w:rsidRPr="00BD398D">
              <w:rPr>
                <w:rFonts w:ascii="Times New Roman" w:hAnsi="Times New Roman"/>
                <w:bCs/>
                <w:sz w:val="20"/>
                <w:szCs w:val="20"/>
              </w:rPr>
              <w:t>Типы решений и требования, предъявляемые к ним. Методы принятия решений. Этапы принятия решений.</w:t>
            </w:r>
          </w:p>
        </w:tc>
        <w:tc>
          <w:tcPr>
            <w:tcW w:w="556" w:type="pct"/>
            <w:vMerge/>
            <w:vAlign w:val="center"/>
          </w:tcPr>
          <w:p w14:paraId="3323D43D" w14:textId="4AAB8759" w:rsidR="00376507" w:rsidRPr="00B70EE8" w:rsidRDefault="00376507" w:rsidP="00DF588E">
            <w:pPr>
              <w:suppressAutoHyphens/>
              <w:spacing w:after="0" w:line="240" w:lineRule="auto"/>
              <w:jc w:val="center"/>
              <w:rPr>
                <w:rFonts w:ascii="Times New Roman" w:hAnsi="Times New Roman"/>
                <w:b/>
                <w:sz w:val="20"/>
                <w:szCs w:val="20"/>
              </w:rPr>
            </w:pPr>
          </w:p>
        </w:tc>
      </w:tr>
      <w:tr w:rsidR="00376507" w:rsidRPr="00B26BD5" w14:paraId="209D831F" w14:textId="77777777" w:rsidTr="00B70EE8">
        <w:tc>
          <w:tcPr>
            <w:tcW w:w="1054" w:type="pct"/>
            <w:vMerge/>
          </w:tcPr>
          <w:p w14:paraId="78B795F5" w14:textId="77777777" w:rsidR="00376507" w:rsidRPr="00BD398D" w:rsidRDefault="00376507" w:rsidP="00DF588E">
            <w:pPr>
              <w:spacing w:after="0" w:line="240" w:lineRule="auto"/>
              <w:rPr>
                <w:rFonts w:ascii="Times New Roman" w:hAnsi="Times New Roman"/>
                <w:b/>
                <w:bCs/>
                <w:sz w:val="20"/>
                <w:szCs w:val="20"/>
              </w:rPr>
            </w:pPr>
          </w:p>
        </w:tc>
        <w:tc>
          <w:tcPr>
            <w:tcW w:w="3390" w:type="pct"/>
          </w:tcPr>
          <w:p w14:paraId="3600DCA1" w14:textId="77777777" w:rsidR="00376507" w:rsidRPr="00BD398D" w:rsidRDefault="00376507" w:rsidP="00DF588E">
            <w:pPr>
              <w:spacing w:after="0" w:line="240" w:lineRule="auto"/>
              <w:jc w:val="both"/>
              <w:rPr>
                <w:rFonts w:ascii="Times New Roman" w:hAnsi="Times New Roman"/>
                <w:b/>
                <w:bCs/>
                <w:sz w:val="20"/>
                <w:szCs w:val="20"/>
              </w:rPr>
            </w:pPr>
            <w:r w:rsidRPr="00BD398D">
              <w:rPr>
                <w:rFonts w:ascii="Times New Roman" w:hAnsi="Times New Roman"/>
                <w:sz w:val="20"/>
                <w:szCs w:val="20"/>
              </w:rPr>
              <w:t xml:space="preserve">2. Прогнозирование результатов принимаемых решений и анализ результатов работы коллектива. Способы приёма решений при возникновении аварийных ситуаций на производственном участке. </w:t>
            </w:r>
          </w:p>
        </w:tc>
        <w:tc>
          <w:tcPr>
            <w:tcW w:w="556" w:type="pct"/>
            <w:vMerge/>
            <w:vAlign w:val="center"/>
          </w:tcPr>
          <w:p w14:paraId="5A1CDED5" w14:textId="77777777" w:rsidR="00376507" w:rsidRPr="00BD398D" w:rsidRDefault="00376507" w:rsidP="00DF588E">
            <w:pPr>
              <w:suppressAutoHyphens/>
              <w:spacing w:after="0" w:line="240" w:lineRule="auto"/>
              <w:jc w:val="center"/>
              <w:rPr>
                <w:rFonts w:ascii="Times New Roman" w:hAnsi="Times New Roman"/>
                <w:sz w:val="20"/>
                <w:szCs w:val="20"/>
              </w:rPr>
            </w:pPr>
          </w:p>
        </w:tc>
      </w:tr>
      <w:tr w:rsidR="00376507" w:rsidRPr="00B26BD5" w14:paraId="1C68BE21" w14:textId="77777777" w:rsidTr="00B70EE8">
        <w:tc>
          <w:tcPr>
            <w:tcW w:w="1054" w:type="pct"/>
            <w:vMerge/>
          </w:tcPr>
          <w:p w14:paraId="55BC0BC2" w14:textId="77777777" w:rsidR="00376507" w:rsidRPr="00BD398D" w:rsidRDefault="00376507" w:rsidP="00DF588E">
            <w:pPr>
              <w:spacing w:after="0" w:line="240" w:lineRule="auto"/>
              <w:rPr>
                <w:rFonts w:ascii="Times New Roman" w:hAnsi="Times New Roman"/>
                <w:b/>
                <w:bCs/>
                <w:sz w:val="20"/>
                <w:szCs w:val="20"/>
              </w:rPr>
            </w:pPr>
          </w:p>
        </w:tc>
        <w:tc>
          <w:tcPr>
            <w:tcW w:w="3390" w:type="pct"/>
          </w:tcPr>
          <w:p w14:paraId="2A1C06F7" w14:textId="77777777" w:rsidR="00376507" w:rsidRPr="00BD398D" w:rsidRDefault="00376507" w:rsidP="00DF588E">
            <w:pPr>
              <w:shd w:val="clear" w:color="auto" w:fill="FFFFFF"/>
              <w:spacing w:after="0" w:line="240" w:lineRule="auto"/>
              <w:jc w:val="both"/>
              <w:rPr>
                <w:rFonts w:ascii="Times New Roman" w:hAnsi="Times New Roman"/>
                <w:sz w:val="20"/>
                <w:szCs w:val="20"/>
              </w:rPr>
            </w:pPr>
            <w:r w:rsidRPr="00BD398D">
              <w:rPr>
                <w:rFonts w:ascii="Times New Roman" w:hAnsi="Times New Roman"/>
                <w:sz w:val="20"/>
                <w:szCs w:val="20"/>
              </w:rPr>
              <w:t>3. Полномочия и ответственность. Сущность делегирования, правила и принципы делегирования</w:t>
            </w:r>
          </w:p>
        </w:tc>
        <w:tc>
          <w:tcPr>
            <w:tcW w:w="556" w:type="pct"/>
            <w:vMerge/>
            <w:vAlign w:val="center"/>
          </w:tcPr>
          <w:p w14:paraId="10440461" w14:textId="77777777" w:rsidR="00376507" w:rsidRPr="00BD398D" w:rsidRDefault="00376507" w:rsidP="00DF588E">
            <w:pPr>
              <w:suppressAutoHyphens/>
              <w:spacing w:after="0" w:line="240" w:lineRule="auto"/>
              <w:jc w:val="center"/>
              <w:rPr>
                <w:rFonts w:ascii="Times New Roman" w:hAnsi="Times New Roman"/>
                <w:sz w:val="20"/>
                <w:szCs w:val="20"/>
              </w:rPr>
            </w:pPr>
          </w:p>
        </w:tc>
      </w:tr>
      <w:tr w:rsidR="00376507" w:rsidRPr="00B26BD5" w14:paraId="26D15EDC" w14:textId="77777777" w:rsidTr="00B70EE8">
        <w:tc>
          <w:tcPr>
            <w:tcW w:w="1054" w:type="pct"/>
            <w:vMerge/>
          </w:tcPr>
          <w:p w14:paraId="7952B700" w14:textId="77777777" w:rsidR="00376507" w:rsidRPr="00BD398D" w:rsidRDefault="00376507" w:rsidP="00DF588E">
            <w:pPr>
              <w:spacing w:after="0" w:line="240" w:lineRule="auto"/>
              <w:rPr>
                <w:rFonts w:ascii="Times New Roman" w:hAnsi="Times New Roman"/>
                <w:b/>
                <w:bCs/>
                <w:sz w:val="20"/>
                <w:szCs w:val="20"/>
              </w:rPr>
            </w:pPr>
          </w:p>
        </w:tc>
        <w:tc>
          <w:tcPr>
            <w:tcW w:w="3390" w:type="pct"/>
          </w:tcPr>
          <w:p w14:paraId="754371FC" w14:textId="77777777" w:rsidR="00376507" w:rsidRPr="00BD398D" w:rsidRDefault="00376507" w:rsidP="00DF588E">
            <w:pPr>
              <w:shd w:val="clear" w:color="auto" w:fill="FFFFFF"/>
              <w:spacing w:after="0" w:line="240" w:lineRule="auto"/>
              <w:jc w:val="both"/>
              <w:rPr>
                <w:rFonts w:ascii="Times New Roman" w:hAnsi="Times New Roman"/>
                <w:sz w:val="20"/>
                <w:szCs w:val="20"/>
              </w:rPr>
            </w:pPr>
            <w:r w:rsidRPr="00BD398D">
              <w:rPr>
                <w:rFonts w:ascii="Times New Roman" w:hAnsi="Times New Roman"/>
                <w:sz w:val="20"/>
                <w:szCs w:val="20"/>
              </w:rPr>
              <w:t>4. Трудовые ресурсы. Подготовка производственного персонала. Медицинское освидетельствование перед оформлением на работу, на энергообъекты.</w:t>
            </w:r>
          </w:p>
          <w:p w14:paraId="3778BB78" w14:textId="77777777" w:rsidR="00376507" w:rsidRPr="00BD398D" w:rsidRDefault="00376507" w:rsidP="00DF588E">
            <w:pPr>
              <w:shd w:val="clear" w:color="auto" w:fill="FFFFFF"/>
              <w:spacing w:after="0" w:line="240" w:lineRule="auto"/>
              <w:jc w:val="both"/>
              <w:rPr>
                <w:rFonts w:ascii="Times New Roman" w:hAnsi="Times New Roman"/>
                <w:sz w:val="20"/>
                <w:szCs w:val="20"/>
              </w:rPr>
            </w:pPr>
            <w:r w:rsidRPr="00BD398D">
              <w:rPr>
                <w:rFonts w:ascii="Times New Roman" w:hAnsi="Times New Roman"/>
                <w:sz w:val="20"/>
                <w:szCs w:val="20"/>
              </w:rPr>
              <w:t>Формы обучения до назначения на самостоятельную работу: необходи</w:t>
            </w:r>
            <w:r w:rsidRPr="00BD398D">
              <w:rPr>
                <w:rFonts w:ascii="Times New Roman" w:hAnsi="Times New Roman"/>
                <w:sz w:val="20"/>
                <w:szCs w:val="20"/>
              </w:rPr>
              <w:softHyphen/>
              <w:t>мая теоретическая подготовка и обучение на рабочем месте (стажировка), про</w:t>
            </w:r>
            <w:r w:rsidRPr="00BD398D">
              <w:rPr>
                <w:rFonts w:ascii="Times New Roman" w:hAnsi="Times New Roman"/>
                <w:sz w:val="20"/>
                <w:szCs w:val="20"/>
              </w:rPr>
              <w:softHyphen/>
              <w:t>верка знаний ПТЭ, ПТБ и ППБ, производственных и должностных инструкций, дублирова</w:t>
            </w:r>
            <w:r w:rsidRPr="00BD398D">
              <w:rPr>
                <w:rFonts w:ascii="Times New Roman" w:hAnsi="Times New Roman"/>
                <w:sz w:val="20"/>
                <w:szCs w:val="20"/>
              </w:rPr>
              <w:softHyphen/>
              <w:t>ние персонала.</w:t>
            </w:r>
          </w:p>
          <w:p w14:paraId="2DBCCC3A" w14:textId="77777777" w:rsidR="00376507" w:rsidRPr="00BD398D" w:rsidRDefault="00376507" w:rsidP="00DF588E">
            <w:pPr>
              <w:autoSpaceDE w:val="0"/>
              <w:autoSpaceDN w:val="0"/>
              <w:adjustRightInd w:val="0"/>
              <w:spacing w:after="0" w:line="240" w:lineRule="auto"/>
              <w:rPr>
                <w:rFonts w:ascii="Times New Roman" w:hAnsi="Times New Roman"/>
                <w:sz w:val="20"/>
                <w:szCs w:val="20"/>
              </w:rPr>
            </w:pPr>
            <w:r w:rsidRPr="00BD398D">
              <w:rPr>
                <w:rFonts w:ascii="Times New Roman" w:hAnsi="Times New Roman"/>
                <w:sz w:val="20"/>
                <w:szCs w:val="20"/>
              </w:rPr>
              <w:t xml:space="preserve">Техническое оснащение энергообъектов для обучения персонала. </w:t>
            </w:r>
          </w:p>
          <w:p w14:paraId="3EF39A8C" w14:textId="77777777" w:rsidR="00376507" w:rsidRPr="00BD398D" w:rsidRDefault="00376507" w:rsidP="00DF588E">
            <w:pPr>
              <w:autoSpaceDE w:val="0"/>
              <w:autoSpaceDN w:val="0"/>
              <w:adjustRightInd w:val="0"/>
              <w:spacing w:after="0" w:line="240" w:lineRule="auto"/>
              <w:rPr>
                <w:rFonts w:ascii="Times New Roman" w:hAnsi="Times New Roman"/>
                <w:sz w:val="20"/>
                <w:szCs w:val="20"/>
              </w:rPr>
            </w:pPr>
            <w:r w:rsidRPr="00BD398D">
              <w:rPr>
                <w:rFonts w:ascii="Times New Roman" w:hAnsi="Times New Roman"/>
                <w:sz w:val="20"/>
                <w:szCs w:val="20"/>
              </w:rPr>
              <w:t>Отбор и наем персонала</w:t>
            </w:r>
          </w:p>
        </w:tc>
        <w:tc>
          <w:tcPr>
            <w:tcW w:w="556" w:type="pct"/>
            <w:vMerge/>
            <w:vAlign w:val="center"/>
          </w:tcPr>
          <w:p w14:paraId="227CBFA8" w14:textId="77777777" w:rsidR="00376507" w:rsidRPr="00BD398D" w:rsidRDefault="00376507" w:rsidP="00DF588E">
            <w:pPr>
              <w:suppressAutoHyphens/>
              <w:spacing w:after="0" w:line="240" w:lineRule="auto"/>
              <w:jc w:val="center"/>
              <w:rPr>
                <w:rFonts w:ascii="Times New Roman" w:hAnsi="Times New Roman"/>
                <w:sz w:val="20"/>
                <w:szCs w:val="20"/>
              </w:rPr>
            </w:pPr>
          </w:p>
        </w:tc>
      </w:tr>
      <w:tr w:rsidR="00376507" w:rsidRPr="00B26BD5" w14:paraId="57E8CB96" w14:textId="77777777" w:rsidTr="00B70EE8">
        <w:tc>
          <w:tcPr>
            <w:tcW w:w="1054" w:type="pct"/>
            <w:vMerge/>
          </w:tcPr>
          <w:p w14:paraId="4930D4B2" w14:textId="77777777" w:rsidR="00376507" w:rsidRPr="00BD398D" w:rsidRDefault="00376507" w:rsidP="00DF588E">
            <w:pPr>
              <w:spacing w:after="0" w:line="240" w:lineRule="auto"/>
              <w:rPr>
                <w:rFonts w:ascii="Times New Roman" w:hAnsi="Times New Roman"/>
                <w:b/>
                <w:bCs/>
                <w:sz w:val="20"/>
                <w:szCs w:val="20"/>
              </w:rPr>
            </w:pPr>
          </w:p>
        </w:tc>
        <w:tc>
          <w:tcPr>
            <w:tcW w:w="3390" w:type="pct"/>
          </w:tcPr>
          <w:p w14:paraId="715C8209" w14:textId="77777777" w:rsidR="00376507" w:rsidRPr="00BD398D" w:rsidRDefault="00376507" w:rsidP="00DF588E">
            <w:pPr>
              <w:shd w:val="clear" w:color="auto" w:fill="FFFFFF"/>
              <w:spacing w:after="0" w:line="240" w:lineRule="auto"/>
              <w:jc w:val="both"/>
              <w:rPr>
                <w:rFonts w:ascii="Times New Roman" w:hAnsi="Times New Roman"/>
                <w:sz w:val="20"/>
                <w:szCs w:val="20"/>
              </w:rPr>
            </w:pPr>
            <w:r w:rsidRPr="00BD398D">
              <w:rPr>
                <w:rFonts w:ascii="Times New Roman" w:hAnsi="Times New Roman"/>
                <w:sz w:val="20"/>
                <w:szCs w:val="20"/>
              </w:rPr>
              <w:t>5. Производственная этика</w:t>
            </w:r>
          </w:p>
        </w:tc>
        <w:tc>
          <w:tcPr>
            <w:tcW w:w="556" w:type="pct"/>
            <w:vMerge/>
            <w:vAlign w:val="center"/>
          </w:tcPr>
          <w:p w14:paraId="04F57727" w14:textId="77777777" w:rsidR="00376507" w:rsidRPr="00BD398D" w:rsidRDefault="00376507" w:rsidP="00DF588E">
            <w:pPr>
              <w:suppressAutoHyphens/>
              <w:spacing w:after="0" w:line="240" w:lineRule="auto"/>
              <w:jc w:val="center"/>
              <w:rPr>
                <w:rFonts w:ascii="Times New Roman" w:hAnsi="Times New Roman"/>
                <w:sz w:val="20"/>
                <w:szCs w:val="20"/>
              </w:rPr>
            </w:pPr>
          </w:p>
        </w:tc>
      </w:tr>
      <w:tr w:rsidR="000702D2" w:rsidRPr="00B26BD5" w14:paraId="61E264C2" w14:textId="77777777" w:rsidTr="00B70EE8">
        <w:tc>
          <w:tcPr>
            <w:tcW w:w="1054" w:type="pct"/>
            <w:vMerge/>
          </w:tcPr>
          <w:p w14:paraId="18D73115" w14:textId="77777777" w:rsidR="000702D2" w:rsidRPr="00BD398D" w:rsidRDefault="000702D2" w:rsidP="00DF588E">
            <w:pPr>
              <w:spacing w:after="0" w:line="240" w:lineRule="auto"/>
              <w:rPr>
                <w:rFonts w:ascii="Times New Roman" w:hAnsi="Times New Roman"/>
                <w:b/>
                <w:bCs/>
                <w:sz w:val="20"/>
                <w:szCs w:val="20"/>
              </w:rPr>
            </w:pPr>
          </w:p>
        </w:tc>
        <w:tc>
          <w:tcPr>
            <w:tcW w:w="3390" w:type="pct"/>
          </w:tcPr>
          <w:p w14:paraId="1282A236" w14:textId="77777777" w:rsidR="000702D2" w:rsidRPr="00BD398D" w:rsidRDefault="000702D2" w:rsidP="00DF588E">
            <w:pPr>
              <w:suppressAutoHyphens/>
              <w:spacing w:after="0" w:line="240" w:lineRule="auto"/>
              <w:jc w:val="both"/>
              <w:rPr>
                <w:rFonts w:ascii="Times New Roman" w:hAnsi="Times New Roman"/>
                <w:b/>
                <w:sz w:val="20"/>
                <w:szCs w:val="20"/>
              </w:rPr>
            </w:pPr>
            <w:r w:rsidRPr="00BD398D">
              <w:rPr>
                <w:rFonts w:ascii="Times New Roman" w:hAnsi="Times New Roman"/>
                <w:b/>
                <w:bCs/>
                <w:sz w:val="20"/>
                <w:szCs w:val="20"/>
              </w:rPr>
              <w:t xml:space="preserve">В том числе, практических занятий </w:t>
            </w:r>
          </w:p>
        </w:tc>
        <w:tc>
          <w:tcPr>
            <w:tcW w:w="556" w:type="pct"/>
            <w:vAlign w:val="center"/>
          </w:tcPr>
          <w:p w14:paraId="3895B235" w14:textId="77777777" w:rsidR="000702D2" w:rsidRPr="00A37D71" w:rsidRDefault="00B70EE8" w:rsidP="00DF588E">
            <w:pPr>
              <w:suppressAutoHyphens/>
              <w:spacing w:after="0" w:line="240" w:lineRule="auto"/>
              <w:jc w:val="center"/>
              <w:rPr>
                <w:rFonts w:ascii="Times New Roman" w:hAnsi="Times New Roman"/>
                <w:b/>
                <w:sz w:val="20"/>
                <w:szCs w:val="20"/>
              </w:rPr>
            </w:pPr>
            <w:r>
              <w:rPr>
                <w:rFonts w:ascii="Times New Roman" w:hAnsi="Times New Roman"/>
                <w:b/>
                <w:sz w:val="20"/>
                <w:szCs w:val="20"/>
              </w:rPr>
              <w:t>3</w:t>
            </w:r>
            <w:r w:rsidR="00A84FCE">
              <w:rPr>
                <w:rFonts w:ascii="Times New Roman" w:hAnsi="Times New Roman"/>
                <w:b/>
                <w:sz w:val="20"/>
                <w:szCs w:val="20"/>
              </w:rPr>
              <w:t>0</w:t>
            </w:r>
          </w:p>
        </w:tc>
      </w:tr>
      <w:tr w:rsidR="000702D2" w:rsidRPr="00B26BD5" w14:paraId="715B28D9" w14:textId="77777777" w:rsidTr="00B70EE8">
        <w:tc>
          <w:tcPr>
            <w:tcW w:w="1054" w:type="pct"/>
            <w:vMerge/>
          </w:tcPr>
          <w:p w14:paraId="45404795" w14:textId="77777777" w:rsidR="000702D2" w:rsidRPr="00BD398D" w:rsidRDefault="000702D2" w:rsidP="00DF588E">
            <w:pPr>
              <w:spacing w:after="0" w:line="240" w:lineRule="auto"/>
              <w:rPr>
                <w:rFonts w:ascii="Times New Roman" w:hAnsi="Times New Roman"/>
                <w:b/>
                <w:bCs/>
                <w:sz w:val="20"/>
                <w:szCs w:val="20"/>
              </w:rPr>
            </w:pPr>
          </w:p>
        </w:tc>
        <w:tc>
          <w:tcPr>
            <w:tcW w:w="3390" w:type="pct"/>
          </w:tcPr>
          <w:p w14:paraId="4E07088D" w14:textId="77777777" w:rsidR="000702D2" w:rsidRPr="00BD398D" w:rsidRDefault="000702D2" w:rsidP="00DF588E">
            <w:pPr>
              <w:spacing w:after="0" w:line="240" w:lineRule="auto"/>
              <w:rPr>
                <w:rFonts w:ascii="Times New Roman" w:hAnsi="Times New Roman"/>
                <w:b/>
                <w:bCs/>
                <w:sz w:val="20"/>
                <w:szCs w:val="20"/>
              </w:rPr>
            </w:pPr>
            <w:r w:rsidRPr="00BD398D">
              <w:rPr>
                <w:rFonts w:ascii="Times New Roman" w:hAnsi="Times New Roman"/>
                <w:sz w:val="20"/>
                <w:szCs w:val="20"/>
              </w:rPr>
              <w:t xml:space="preserve">1. </w:t>
            </w:r>
            <w:r w:rsidRPr="00BD398D">
              <w:rPr>
                <w:rFonts w:ascii="Times New Roman" w:hAnsi="Times New Roman"/>
                <w:b/>
                <w:sz w:val="20"/>
                <w:szCs w:val="20"/>
              </w:rPr>
              <w:t>Практическое занятие</w:t>
            </w:r>
            <w:r w:rsidRPr="00BD398D">
              <w:rPr>
                <w:rFonts w:ascii="Times New Roman" w:hAnsi="Times New Roman"/>
                <w:sz w:val="20"/>
                <w:szCs w:val="20"/>
              </w:rPr>
              <w:t xml:space="preserve"> «Выбор оптимального решения в заданной  нестандартной (аварийной) ситуации»</w:t>
            </w:r>
          </w:p>
        </w:tc>
        <w:tc>
          <w:tcPr>
            <w:tcW w:w="556" w:type="pct"/>
            <w:vAlign w:val="center"/>
          </w:tcPr>
          <w:p w14:paraId="7EDFF8DD" w14:textId="77777777" w:rsidR="000702D2" w:rsidRPr="00BD398D" w:rsidRDefault="000702D2" w:rsidP="00DF588E">
            <w:pPr>
              <w:suppressAutoHyphens/>
              <w:spacing w:after="0" w:line="240" w:lineRule="auto"/>
              <w:jc w:val="center"/>
              <w:rPr>
                <w:rFonts w:ascii="Times New Roman" w:hAnsi="Times New Roman"/>
                <w:sz w:val="20"/>
                <w:szCs w:val="20"/>
              </w:rPr>
            </w:pPr>
          </w:p>
        </w:tc>
      </w:tr>
      <w:tr w:rsidR="000702D2" w:rsidRPr="00B26BD5" w14:paraId="6011B2AF" w14:textId="77777777" w:rsidTr="00B70EE8">
        <w:tc>
          <w:tcPr>
            <w:tcW w:w="1054" w:type="pct"/>
            <w:vMerge/>
          </w:tcPr>
          <w:p w14:paraId="513B02B2" w14:textId="77777777" w:rsidR="000702D2" w:rsidRPr="00BD398D" w:rsidRDefault="000702D2" w:rsidP="00DF588E">
            <w:pPr>
              <w:spacing w:after="0" w:line="240" w:lineRule="auto"/>
              <w:rPr>
                <w:rFonts w:ascii="Times New Roman" w:hAnsi="Times New Roman"/>
                <w:b/>
                <w:bCs/>
                <w:sz w:val="20"/>
                <w:szCs w:val="20"/>
              </w:rPr>
            </w:pPr>
          </w:p>
        </w:tc>
        <w:tc>
          <w:tcPr>
            <w:tcW w:w="3390" w:type="pct"/>
          </w:tcPr>
          <w:p w14:paraId="5FE335DD" w14:textId="77777777" w:rsidR="000702D2" w:rsidRPr="00BD398D" w:rsidRDefault="000702D2" w:rsidP="00DF588E">
            <w:pPr>
              <w:spacing w:after="0" w:line="240" w:lineRule="auto"/>
              <w:rPr>
                <w:rFonts w:ascii="Times New Roman" w:hAnsi="Times New Roman"/>
                <w:sz w:val="20"/>
                <w:szCs w:val="20"/>
              </w:rPr>
            </w:pPr>
            <w:r w:rsidRPr="00BD398D">
              <w:rPr>
                <w:rFonts w:ascii="Times New Roman" w:hAnsi="Times New Roman"/>
                <w:sz w:val="20"/>
                <w:szCs w:val="20"/>
              </w:rPr>
              <w:t xml:space="preserve">2. </w:t>
            </w:r>
            <w:r w:rsidRPr="00BD398D">
              <w:rPr>
                <w:rFonts w:ascii="Times New Roman" w:hAnsi="Times New Roman"/>
                <w:b/>
                <w:sz w:val="20"/>
                <w:szCs w:val="20"/>
              </w:rPr>
              <w:t>Практическое занятие</w:t>
            </w:r>
            <w:r w:rsidRPr="00BD398D">
              <w:rPr>
                <w:rFonts w:ascii="Times New Roman" w:hAnsi="Times New Roman"/>
                <w:sz w:val="20"/>
                <w:szCs w:val="20"/>
              </w:rPr>
              <w:t xml:space="preserve"> «Подготовка резюме и составление  анкеты о приеме на работу»</w:t>
            </w:r>
          </w:p>
        </w:tc>
        <w:tc>
          <w:tcPr>
            <w:tcW w:w="556" w:type="pct"/>
            <w:vAlign w:val="center"/>
          </w:tcPr>
          <w:p w14:paraId="2A9638E7" w14:textId="77777777" w:rsidR="000702D2" w:rsidRPr="00BD398D" w:rsidRDefault="000702D2" w:rsidP="00DF588E">
            <w:pPr>
              <w:suppressAutoHyphens/>
              <w:spacing w:after="0" w:line="240" w:lineRule="auto"/>
              <w:jc w:val="center"/>
              <w:rPr>
                <w:rFonts w:ascii="Times New Roman" w:hAnsi="Times New Roman"/>
                <w:sz w:val="20"/>
                <w:szCs w:val="20"/>
              </w:rPr>
            </w:pPr>
          </w:p>
        </w:tc>
      </w:tr>
      <w:tr w:rsidR="000702D2" w:rsidRPr="00B26BD5" w14:paraId="2F7C2415" w14:textId="77777777" w:rsidTr="00B70EE8">
        <w:trPr>
          <w:trHeight w:val="1068"/>
        </w:trPr>
        <w:tc>
          <w:tcPr>
            <w:tcW w:w="4444" w:type="pct"/>
            <w:gridSpan w:val="2"/>
            <w:shd w:val="clear" w:color="auto" w:fill="FFFFFF"/>
          </w:tcPr>
          <w:p w14:paraId="2200C954" w14:textId="77777777" w:rsidR="000702D2" w:rsidRPr="00BD398D" w:rsidRDefault="000702D2" w:rsidP="00DF588E">
            <w:pPr>
              <w:spacing w:after="0" w:line="240" w:lineRule="auto"/>
              <w:rPr>
                <w:rFonts w:ascii="Times New Roman" w:hAnsi="Times New Roman"/>
                <w:b/>
                <w:sz w:val="20"/>
                <w:szCs w:val="20"/>
              </w:rPr>
            </w:pPr>
            <w:r w:rsidRPr="00BD398D">
              <w:rPr>
                <w:rFonts w:ascii="Times New Roman" w:hAnsi="Times New Roman"/>
                <w:b/>
                <w:bCs/>
                <w:sz w:val="20"/>
                <w:szCs w:val="20"/>
              </w:rPr>
              <w:t>Примерная тематика самостоятельной учебной работы при изучении раздела 1</w:t>
            </w:r>
          </w:p>
          <w:p w14:paraId="1338689F" w14:textId="77777777" w:rsidR="000702D2" w:rsidRPr="00BD398D" w:rsidRDefault="000702D2" w:rsidP="00DF588E">
            <w:pPr>
              <w:spacing w:after="0" w:line="240" w:lineRule="auto"/>
              <w:rPr>
                <w:rFonts w:ascii="Times New Roman" w:hAnsi="Times New Roman"/>
                <w:sz w:val="20"/>
                <w:szCs w:val="20"/>
              </w:rPr>
            </w:pPr>
            <w:r w:rsidRPr="00BD398D">
              <w:rPr>
                <w:rFonts w:ascii="Times New Roman" w:hAnsi="Times New Roman"/>
                <w:sz w:val="20"/>
                <w:szCs w:val="20"/>
              </w:rPr>
              <w:t>- анализ взаимосвязи функций управления в заданной конкретной ситуации</w:t>
            </w:r>
          </w:p>
          <w:p w14:paraId="76124BB6" w14:textId="77777777" w:rsidR="000702D2" w:rsidRPr="00BD398D" w:rsidRDefault="000702D2" w:rsidP="00DF588E">
            <w:pPr>
              <w:spacing w:after="0" w:line="240" w:lineRule="auto"/>
              <w:rPr>
                <w:rFonts w:ascii="Times New Roman" w:hAnsi="Times New Roman"/>
                <w:sz w:val="20"/>
                <w:szCs w:val="20"/>
              </w:rPr>
            </w:pPr>
            <w:r w:rsidRPr="00BD398D">
              <w:rPr>
                <w:rFonts w:ascii="Times New Roman" w:hAnsi="Times New Roman"/>
                <w:sz w:val="20"/>
                <w:szCs w:val="20"/>
              </w:rPr>
              <w:t>- анализ заданной организационной структуры управления, выявление ее преимуществ и недостатков.</w:t>
            </w:r>
          </w:p>
          <w:p w14:paraId="36EF8EE9" w14:textId="77777777" w:rsidR="000702D2" w:rsidRPr="00BD398D" w:rsidRDefault="000702D2" w:rsidP="00DF588E">
            <w:pPr>
              <w:spacing w:after="0" w:line="240" w:lineRule="auto"/>
              <w:rPr>
                <w:rFonts w:ascii="Times New Roman" w:hAnsi="Times New Roman"/>
                <w:color w:val="000000"/>
                <w:sz w:val="20"/>
                <w:szCs w:val="20"/>
              </w:rPr>
            </w:pPr>
            <w:r w:rsidRPr="00BD398D">
              <w:rPr>
                <w:rFonts w:ascii="Times New Roman" w:hAnsi="Times New Roman"/>
                <w:color w:val="000000"/>
                <w:sz w:val="20"/>
                <w:szCs w:val="20"/>
              </w:rPr>
              <w:t>- отрицательное и положительное воздействие контроля на персонал энергопредприятия.</w:t>
            </w:r>
          </w:p>
          <w:p w14:paraId="1F4A5BFC" w14:textId="77777777" w:rsidR="000702D2" w:rsidRPr="00BD398D" w:rsidRDefault="000702D2" w:rsidP="00DF588E">
            <w:pPr>
              <w:spacing w:after="0" w:line="240" w:lineRule="auto"/>
              <w:rPr>
                <w:rFonts w:ascii="Times New Roman" w:hAnsi="Times New Roman"/>
                <w:color w:val="000000"/>
                <w:sz w:val="20"/>
                <w:szCs w:val="20"/>
              </w:rPr>
            </w:pPr>
            <w:r w:rsidRPr="00BD398D">
              <w:rPr>
                <w:rFonts w:ascii="Times New Roman" w:hAnsi="Times New Roman"/>
                <w:sz w:val="20"/>
                <w:szCs w:val="20"/>
              </w:rPr>
              <w:t>- краткосрочные и долгосрочные цели своей учебной деятельности и карьерного роста.</w:t>
            </w:r>
          </w:p>
          <w:p w14:paraId="02B79623" w14:textId="77777777" w:rsidR="000702D2" w:rsidRPr="00BD398D" w:rsidRDefault="000702D2" w:rsidP="00DF588E">
            <w:pPr>
              <w:spacing w:after="0" w:line="240" w:lineRule="auto"/>
              <w:rPr>
                <w:rFonts w:ascii="Times New Roman" w:hAnsi="Times New Roman"/>
                <w:b/>
                <w:sz w:val="20"/>
                <w:szCs w:val="20"/>
              </w:rPr>
            </w:pPr>
            <w:r w:rsidRPr="00BD398D">
              <w:rPr>
                <w:rFonts w:ascii="Times New Roman" w:hAnsi="Times New Roman"/>
                <w:bCs/>
                <w:sz w:val="20"/>
                <w:szCs w:val="20"/>
              </w:rPr>
              <w:t>- выбор оптимального управленческого решения в конкретной  производственной ситуации</w:t>
            </w:r>
          </w:p>
        </w:tc>
        <w:tc>
          <w:tcPr>
            <w:tcW w:w="556" w:type="pct"/>
            <w:shd w:val="clear" w:color="auto" w:fill="FFFFFF"/>
          </w:tcPr>
          <w:p w14:paraId="58076A0C" w14:textId="77777777" w:rsidR="000702D2" w:rsidRPr="00B70EE8" w:rsidRDefault="00B70EE8" w:rsidP="00DF588E">
            <w:pPr>
              <w:suppressAutoHyphens/>
              <w:spacing w:after="0" w:line="240" w:lineRule="auto"/>
              <w:jc w:val="center"/>
              <w:rPr>
                <w:rFonts w:ascii="Times New Roman" w:hAnsi="Times New Roman"/>
                <w:b/>
                <w:sz w:val="20"/>
                <w:szCs w:val="20"/>
              </w:rPr>
            </w:pPr>
            <w:r w:rsidRPr="00B70EE8">
              <w:rPr>
                <w:rFonts w:ascii="Times New Roman" w:hAnsi="Times New Roman"/>
                <w:b/>
                <w:sz w:val="20"/>
                <w:szCs w:val="20"/>
              </w:rPr>
              <w:t>6</w:t>
            </w:r>
          </w:p>
        </w:tc>
      </w:tr>
      <w:tr w:rsidR="000702D2" w:rsidRPr="00B26BD5" w14:paraId="188E4785" w14:textId="77777777" w:rsidTr="00B70EE8">
        <w:tc>
          <w:tcPr>
            <w:tcW w:w="4444" w:type="pct"/>
            <w:gridSpan w:val="2"/>
          </w:tcPr>
          <w:p w14:paraId="4880FC51" w14:textId="77777777" w:rsidR="000702D2" w:rsidRPr="00BD398D" w:rsidRDefault="000702D2" w:rsidP="00DF588E">
            <w:pPr>
              <w:spacing w:after="0" w:line="240" w:lineRule="auto"/>
              <w:rPr>
                <w:rFonts w:ascii="Times New Roman" w:hAnsi="Times New Roman"/>
                <w:i/>
                <w:sz w:val="20"/>
                <w:szCs w:val="20"/>
              </w:rPr>
            </w:pPr>
            <w:r w:rsidRPr="00BD398D">
              <w:rPr>
                <w:rFonts w:ascii="Times New Roman" w:hAnsi="Times New Roman"/>
                <w:b/>
                <w:bCs/>
                <w:sz w:val="20"/>
                <w:szCs w:val="20"/>
              </w:rPr>
              <w:t>Производственная практика</w:t>
            </w:r>
          </w:p>
          <w:p w14:paraId="175C7C3B" w14:textId="77777777" w:rsidR="000702D2" w:rsidRPr="00BD398D" w:rsidRDefault="000702D2" w:rsidP="00DF588E">
            <w:pPr>
              <w:spacing w:after="0" w:line="240" w:lineRule="auto"/>
              <w:rPr>
                <w:rFonts w:ascii="Times New Roman" w:hAnsi="Times New Roman"/>
                <w:b/>
                <w:bCs/>
                <w:sz w:val="20"/>
                <w:szCs w:val="20"/>
              </w:rPr>
            </w:pPr>
            <w:r w:rsidRPr="00BD398D">
              <w:rPr>
                <w:rFonts w:ascii="Times New Roman" w:hAnsi="Times New Roman"/>
                <w:b/>
                <w:bCs/>
                <w:sz w:val="20"/>
                <w:szCs w:val="20"/>
              </w:rPr>
              <w:t xml:space="preserve">Виды работ </w:t>
            </w:r>
          </w:p>
          <w:p w14:paraId="52169DE0" w14:textId="77777777" w:rsidR="000702D2" w:rsidRPr="00BD398D" w:rsidRDefault="000702D2" w:rsidP="00DF588E">
            <w:pPr>
              <w:spacing w:after="0" w:line="240" w:lineRule="auto"/>
              <w:rPr>
                <w:rFonts w:ascii="Times New Roman" w:hAnsi="Times New Roman"/>
                <w:sz w:val="20"/>
                <w:szCs w:val="20"/>
              </w:rPr>
            </w:pPr>
            <w:r w:rsidRPr="00BD398D">
              <w:rPr>
                <w:rFonts w:ascii="Times New Roman" w:hAnsi="Times New Roman"/>
                <w:sz w:val="20"/>
                <w:szCs w:val="20"/>
              </w:rPr>
              <w:t>1. Знакомство со структурой предприятия;</w:t>
            </w:r>
          </w:p>
          <w:p w14:paraId="48B38E4A" w14:textId="77777777" w:rsidR="000702D2" w:rsidRPr="00BD398D" w:rsidRDefault="000702D2" w:rsidP="00DF588E">
            <w:pPr>
              <w:spacing w:after="0" w:line="240" w:lineRule="auto"/>
              <w:rPr>
                <w:rFonts w:ascii="Times New Roman" w:hAnsi="Times New Roman"/>
                <w:sz w:val="20"/>
                <w:szCs w:val="20"/>
              </w:rPr>
            </w:pPr>
            <w:r w:rsidRPr="00BD398D">
              <w:rPr>
                <w:rFonts w:ascii="Times New Roman" w:hAnsi="Times New Roman"/>
                <w:sz w:val="20"/>
                <w:szCs w:val="20"/>
              </w:rPr>
              <w:t>2. Подготовка рабочего места в соответствии с технологическим регламентом производственного подразделения, в соответствии с выполняемой работой и требованиями охраны труда;</w:t>
            </w:r>
          </w:p>
          <w:p w14:paraId="2B6686A6" w14:textId="77777777" w:rsidR="000702D2" w:rsidRPr="00BD398D" w:rsidRDefault="000702D2" w:rsidP="00DF588E">
            <w:pPr>
              <w:spacing w:after="0" w:line="240" w:lineRule="auto"/>
              <w:rPr>
                <w:rFonts w:ascii="Times New Roman" w:hAnsi="Times New Roman"/>
                <w:sz w:val="20"/>
                <w:szCs w:val="20"/>
              </w:rPr>
            </w:pPr>
            <w:r w:rsidRPr="00BD398D">
              <w:rPr>
                <w:rFonts w:ascii="Times New Roman" w:hAnsi="Times New Roman"/>
                <w:sz w:val="20"/>
                <w:szCs w:val="20"/>
              </w:rPr>
              <w:t>3. Участие в определении производственных задач коллективу исполнителей</w:t>
            </w:r>
          </w:p>
          <w:p w14:paraId="17485903" w14:textId="77777777" w:rsidR="000702D2" w:rsidRPr="00BD398D" w:rsidRDefault="000702D2" w:rsidP="00DF588E">
            <w:pPr>
              <w:spacing w:after="0" w:line="240" w:lineRule="auto"/>
              <w:rPr>
                <w:rFonts w:ascii="Times New Roman" w:hAnsi="Times New Roman"/>
                <w:sz w:val="20"/>
                <w:szCs w:val="20"/>
              </w:rPr>
            </w:pPr>
            <w:r w:rsidRPr="00BD398D">
              <w:rPr>
                <w:rFonts w:ascii="Times New Roman" w:hAnsi="Times New Roman"/>
                <w:sz w:val="20"/>
                <w:szCs w:val="20"/>
              </w:rPr>
              <w:t>4. Участие в анализе результатов работы коллектива исполнителей;</w:t>
            </w:r>
          </w:p>
          <w:p w14:paraId="4D8B7F3D" w14:textId="77777777" w:rsidR="000702D2" w:rsidRPr="00BD398D" w:rsidRDefault="000702D2" w:rsidP="00DF588E">
            <w:pPr>
              <w:spacing w:after="0" w:line="240" w:lineRule="auto"/>
              <w:rPr>
                <w:rFonts w:ascii="Times New Roman" w:hAnsi="Times New Roman"/>
                <w:sz w:val="20"/>
                <w:szCs w:val="20"/>
              </w:rPr>
            </w:pPr>
            <w:r w:rsidRPr="00BD398D">
              <w:rPr>
                <w:rFonts w:ascii="Times New Roman" w:hAnsi="Times New Roman"/>
                <w:sz w:val="20"/>
                <w:szCs w:val="20"/>
              </w:rPr>
              <w:t>5. Участие прогнозирования результатов принимаемых решений;</w:t>
            </w:r>
          </w:p>
          <w:p w14:paraId="7B9D1502" w14:textId="77777777" w:rsidR="000702D2" w:rsidRPr="00BD398D" w:rsidRDefault="000702D2" w:rsidP="00DF588E">
            <w:pPr>
              <w:spacing w:after="0" w:line="240" w:lineRule="auto"/>
              <w:rPr>
                <w:rFonts w:ascii="Times New Roman" w:hAnsi="Times New Roman"/>
                <w:b/>
                <w:sz w:val="20"/>
                <w:szCs w:val="20"/>
                <w:lang w:val="en-US"/>
              </w:rPr>
            </w:pPr>
            <w:r w:rsidRPr="00BD398D">
              <w:rPr>
                <w:rFonts w:ascii="Times New Roman" w:hAnsi="Times New Roman"/>
                <w:sz w:val="20"/>
                <w:szCs w:val="20"/>
              </w:rPr>
              <w:t>6. Проведение инструктажей: первичного, целевого</w:t>
            </w:r>
          </w:p>
        </w:tc>
        <w:tc>
          <w:tcPr>
            <w:tcW w:w="556" w:type="pct"/>
          </w:tcPr>
          <w:p w14:paraId="543BE35D" w14:textId="77777777" w:rsidR="000702D2" w:rsidRPr="00B70EE8" w:rsidRDefault="00B70EE8" w:rsidP="00DF588E">
            <w:pPr>
              <w:suppressAutoHyphens/>
              <w:jc w:val="center"/>
              <w:rPr>
                <w:rFonts w:ascii="Times New Roman" w:hAnsi="Times New Roman"/>
                <w:b/>
                <w:sz w:val="20"/>
                <w:szCs w:val="20"/>
              </w:rPr>
            </w:pPr>
            <w:r w:rsidRPr="00B70EE8">
              <w:rPr>
                <w:rFonts w:ascii="Times New Roman" w:hAnsi="Times New Roman"/>
                <w:b/>
                <w:sz w:val="20"/>
                <w:szCs w:val="20"/>
              </w:rPr>
              <w:t>36</w:t>
            </w:r>
          </w:p>
        </w:tc>
      </w:tr>
      <w:tr w:rsidR="00376507" w:rsidRPr="00B26BD5" w14:paraId="66BE5161" w14:textId="77777777" w:rsidTr="00B70EE8">
        <w:trPr>
          <w:trHeight w:val="270"/>
        </w:trPr>
        <w:tc>
          <w:tcPr>
            <w:tcW w:w="4444" w:type="pct"/>
            <w:gridSpan w:val="2"/>
          </w:tcPr>
          <w:p w14:paraId="255A7FE7" w14:textId="531A8798" w:rsidR="00376507" w:rsidRPr="00BD398D" w:rsidRDefault="00376507" w:rsidP="00376507">
            <w:pPr>
              <w:spacing w:after="0" w:line="240" w:lineRule="auto"/>
              <w:rPr>
                <w:rFonts w:ascii="Times New Roman" w:hAnsi="Times New Roman"/>
                <w:b/>
                <w:bCs/>
                <w:sz w:val="20"/>
                <w:szCs w:val="20"/>
              </w:rPr>
            </w:pPr>
            <w:r>
              <w:rPr>
                <w:rFonts w:ascii="Times New Roman" w:hAnsi="Times New Roman"/>
                <w:b/>
                <w:sz w:val="20"/>
                <w:szCs w:val="20"/>
              </w:rPr>
              <w:t xml:space="preserve">Консультации </w:t>
            </w:r>
          </w:p>
        </w:tc>
        <w:tc>
          <w:tcPr>
            <w:tcW w:w="556" w:type="pct"/>
            <w:vAlign w:val="center"/>
          </w:tcPr>
          <w:p w14:paraId="1BE97871" w14:textId="5949553D" w:rsidR="00376507" w:rsidRPr="00BD398D" w:rsidRDefault="00376507" w:rsidP="00376507">
            <w:pPr>
              <w:spacing w:after="0" w:line="240" w:lineRule="auto"/>
              <w:jc w:val="center"/>
              <w:rPr>
                <w:rFonts w:ascii="Times New Roman" w:hAnsi="Times New Roman"/>
                <w:b/>
                <w:sz w:val="20"/>
                <w:szCs w:val="20"/>
              </w:rPr>
            </w:pPr>
            <w:r>
              <w:rPr>
                <w:rFonts w:ascii="Times New Roman" w:hAnsi="Times New Roman"/>
                <w:b/>
                <w:sz w:val="20"/>
                <w:szCs w:val="20"/>
              </w:rPr>
              <w:t>6</w:t>
            </w:r>
          </w:p>
        </w:tc>
      </w:tr>
      <w:tr w:rsidR="00376507" w:rsidRPr="00B26BD5" w14:paraId="74CE6614" w14:textId="77777777" w:rsidTr="00D44C22">
        <w:trPr>
          <w:trHeight w:val="195"/>
        </w:trPr>
        <w:tc>
          <w:tcPr>
            <w:tcW w:w="4444" w:type="pct"/>
            <w:gridSpan w:val="2"/>
          </w:tcPr>
          <w:p w14:paraId="2E44D746" w14:textId="4F9F0A89" w:rsidR="00376507" w:rsidRPr="00D44C22" w:rsidRDefault="00376507" w:rsidP="00376507">
            <w:pPr>
              <w:spacing w:after="0" w:line="240" w:lineRule="auto"/>
              <w:rPr>
                <w:rFonts w:ascii="Times New Roman" w:hAnsi="Times New Roman"/>
                <w:b/>
                <w:sz w:val="20"/>
                <w:szCs w:val="20"/>
              </w:rPr>
            </w:pPr>
            <w:r>
              <w:rPr>
                <w:rFonts w:ascii="Times New Roman" w:hAnsi="Times New Roman"/>
                <w:b/>
                <w:sz w:val="20"/>
                <w:szCs w:val="20"/>
              </w:rPr>
              <w:t xml:space="preserve">Промежуточная аттестация </w:t>
            </w:r>
          </w:p>
        </w:tc>
        <w:tc>
          <w:tcPr>
            <w:tcW w:w="556" w:type="pct"/>
            <w:vAlign w:val="center"/>
          </w:tcPr>
          <w:p w14:paraId="22035486" w14:textId="63F2D4CB" w:rsidR="00376507" w:rsidRDefault="00376507" w:rsidP="00376507">
            <w:pPr>
              <w:spacing w:after="0" w:line="240" w:lineRule="auto"/>
              <w:jc w:val="center"/>
              <w:rPr>
                <w:rFonts w:ascii="Times New Roman" w:hAnsi="Times New Roman"/>
                <w:b/>
                <w:sz w:val="20"/>
                <w:szCs w:val="20"/>
              </w:rPr>
            </w:pPr>
            <w:r>
              <w:rPr>
                <w:rFonts w:ascii="Times New Roman" w:hAnsi="Times New Roman"/>
                <w:b/>
                <w:sz w:val="20"/>
                <w:szCs w:val="20"/>
              </w:rPr>
              <w:t>18</w:t>
            </w:r>
          </w:p>
        </w:tc>
      </w:tr>
      <w:tr w:rsidR="00376507" w:rsidRPr="00B26BD5" w14:paraId="63D05E89" w14:textId="77777777" w:rsidTr="00D44C22">
        <w:trPr>
          <w:trHeight w:val="255"/>
        </w:trPr>
        <w:tc>
          <w:tcPr>
            <w:tcW w:w="4444" w:type="pct"/>
            <w:gridSpan w:val="2"/>
          </w:tcPr>
          <w:p w14:paraId="2D2EFF75" w14:textId="72E06E18" w:rsidR="00376507" w:rsidRDefault="00376507" w:rsidP="00376507">
            <w:pPr>
              <w:spacing w:after="0" w:line="240" w:lineRule="auto"/>
              <w:rPr>
                <w:rFonts w:ascii="Times New Roman" w:hAnsi="Times New Roman"/>
                <w:b/>
                <w:sz w:val="20"/>
                <w:szCs w:val="20"/>
              </w:rPr>
            </w:pPr>
            <w:r>
              <w:rPr>
                <w:rFonts w:ascii="Times New Roman" w:hAnsi="Times New Roman"/>
                <w:b/>
                <w:sz w:val="20"/>
                <w:szCs w:val="20"/>
              </w:rPr>
              <w:t>Всего</w:t>
            </w:r>
          </w:p>
        </w:tc>
        <w:tc>
          <w:tcPr>
            <w:tcW w:w="556" w:type="pct"/>
            <w:vAlign w:val="center"/>
          </w:tcPr>
          <w:p w14:paraId="7F0AFE72" w14:textId="6A79EDFB" w:rsidR="00376507" w:rsidRDefault="00376507" w:rsidP="00376507">
            <w:pPr>
              <w:spacing w:after="0" w:line="240" w:lineRule="auto"/>
              <w:jc w:val="center"/>
              <w:rPr>
                <w:rFonts w:ascii="Times New Roman" w:hAnsi="Times New Roman"/>
                <w:b/>
                <w:sz w:val="20"/>
                <w:szCs w:val="20"/>
              </w:rPr>
            </w:pPr>
            <w:r>
              <w:rPr>
                <w:rFonts w:ascii="Times New Roman" w:hAnsi="Times New Roman"/>
                <w:b/>
                <w:sz w:val="20"/>
                <w:szCs w:val="20"/>
              </w:rPr>
              <w:t>166</w:t>
            </w:r>
          </w:p>
        </w:tc>
      </w:tr>
    </w:tbl>
    <w:p w14:paraId="4BC7A92D" w14:textId="77777777" w:rsidR="000702D2" w:rsidRPr="001718F9" w:rsidRDefault="000702D2" w:rsidP="000702D2">
      <w:pPr>
        <w:jc w:val="both"/>
        <w:rPr>
          <w:rFonts w:ascii="Times New Roman" w:hAnsi="Times New Roman"/>
          <w:sz w:val="24"/>
          <w:szCs w:val="24"/>
        </w:rPr>
        <w:sectPr w:rsidR="000702D2" w:rsidRPr="001718F9" w:rsidSect="00BF3C7F">
          <w:pgSz w:w="16838" w:h="11906" w:orient="landscape"/>
          <w:pgMar w:top="851" w:right="1134" w:bottom="851" w:left="1418" w:header="709" w:footer="709" w:gutter="0"/>
          <w:cols w:space="708"/>
          <w:titlePg/>
          <w:docGrid w:linePitch="360"/>
        </w:sectPr>
      </w:pPr>
    </w:p>
    <w:p w14:paraId="45B20368" w14:textId="77777777" w:rsidR="000702D2" w:rsidRPr="001718F9" w:rsidRDefault="000702D2" w:rsidP="000702D2">
      <w:pPr>
        <w:spacing w:line="240" w:lineRule="auto"/>
        <w:rPr>
          <w:rFonts w:ascii="Times New Roman" w:hAnsi="Times New Roman"/>
          <w:b/>
          <w:bCs/>
          <w:sz w:val="24"/>
          <w:szCs w:val="24"/>
        </w:rPr>
      </w:pPr>
      <w:r w:rsidRPr="001718F9">
        <w:rPr>
          <w:rFonts w:ascii="Times New Roman" w:hAnsi="Times New Roman"/>
          <w:b/>
          <w:bCs/>
          <w:sz w:val="24"/>
          <w:szCs w:val="24"/>
        </w:rPr>
        <w:lastRenderedPageBreak/>
        <w:t>3. УСЛОВИЯ РЕАЛИЗАЦИИ ПРОГРАММЫ ПРОФЕССИОНАЛЬНОГО МОДУЛЯ</w:t>
      </w:r>
    </w:p>
    <w:p w14:paraId="59398160" w14:textId="77777777" w:rsidR="000702D2" w:rsidRPr="001718F9" w:rsidRDefault="000702D2" w:rsidP="000702D2">
      <w:pPr>
        <w:pStyle w:val="12"/>
      </w:pPr>
      <w:r w:rsidRPr="001718F9">
        <w:t>3.1. Для реализации программы профессионального модуля должны быть предусмотрены следующие специальные помещения:</w:t>
      </w:r>
    </w:p>
    <w:p w14:paraId="0E251C7D" w14:textId="77777777" w:rsidR="000702D2" w:rsidRDefault="000702D2" w:rsidP="000702D2">
      <w:pPr>
        <w:suppressAutoHyphens/>
        <w:spacing w:after="0" w:line="240" w:lineRule="auto"/>
        <w:ind w:firstLine="660"/>
        <w:jc w:val="both"/>
        <w:rPr>
          <w:rFonts w:ascii="Times New Roman" w:hAnsi="Times New Roman"/>
          <w:bCs/>
          <w:sz w:val="24"/>
          <w:szCs w:val="24"/>
        </w:rPr>
      </w:pPr>
      <w:r w:rsidRPr="00BD398D">
        <w:rPr>
          <w:rFonts w:ascii="Times New Roman" w:hAnsi="Times New Roman"/>
          <w:bCs/>
          <w:sz w:val="24"/>
          <w:szCs w:val="24"/>
        </w:rPr>
        <w:t>Кабинет</w:t>
      </w:r>
      <w:r w:rsidRPr="00BD398D">
        <w:rPr>
          <w:rFonts w:ascii="Times New Roman" w:hAnsi="Times New Roman"/>
          <w:bCs/>
          <w:i/>
          <w:sz w:val="24"/>
          <w:szCs w:val="24"/>
        </w:rPr>
        <w:t xml:space="preserve"> </w:t>
      </w:r>
      <w:r>
        <w:rPr>
          <w:rFonts w:ascii="Times New Roman" w:hAnsi="Times New Roman"/>
          <w:b/>
          <w:bCs/>
          <w:sz w:val="24"/>
          <w:szCs w:val="24"/>
        </w:rPr>
        <w:t>«О</w:t>
      </w:r>
      <w:r w:rsidRPr="00BD398D">
        <w:rPr>
          <w:rFonts w:ascii="Times New Roman" w:hAnsi="Times New Roman"/>
          <w:b/>
          <w:bCs/>
          <w:sz w:val="24"/>
          <w:szCs w:val="24"/>
        </w:rPr>
        <w:t>храны труда</w:t>
      </w:r>
      <w:r>
        <w:rPr>
          <w:rFonts w:ascii="Times New Roman" w:hAnsi="Times New Roman"/>
          <w:b/>
          <w:bCs/>
          <w:sz w:val="24"/>
          <w:szCs w:val="24"/>
        </w:rPr>
        <w:t>»</w:t>
      </w:r>
      <w:r w:rsidRPr="00BD398D">
        <w:rPr>
          <w:rFonts w:ascii="Times New Roman" w:hAnsi="Times New Roman"/>
          <w:b/>
          <w:bCs/>
          <w:sz w:val="24"/>
          <w:szCs w:val="24"/>
        </w:rPr>
        <w:t>,</w:t>
      </w:r>
      <w:r w:rsidRPr="00BD398D">
        <w:rPr>
          <w:rFonts w:ascii="Times New Roman" w:hAnsi="Times New Roman"/>
          <w:bCs/>
          <w:i/>
          <w:sz w:val="24"/>
          <w:szCs w:val="24"/>
        </w:rPr>
        <w:t xml:space="preserve"> </w:t>
      </w:r>
      <w:r w:rsidRPr="00BD398D">
        <w:rPr>
          <w:rFonts w:ascii="Times New Roman" w:hAnsi="Times New Roman"/>
          <w:bCs/>
          <w:sz w:val="24"/>
          <w:szCs w:val="24"/>
        </w:rPr>
        <w:t>оснащенный оборудованием: плакаты, должностные инструкции, нормативные документы, технологические регламенты, технологические карты по ремонту электрооборудования, оперативная документация, примерные бланки анкет для приема на работу, методические указания по выполнению практических работ, методические рекомендации по организации самостоятельной работы студентов и</w:t>
      </w:r>
      <w:r w:rsidRPr="00BD398D">
        <w:rPr>
          <w:rFonts w:ascii="Times New Roman" w:hAnsi="Times New Roman"/>
          <w:bCs/>
          <w:i/>
          <w:sz w:val="24"/>
          <w:szCs w:val="24"/>
        </w:rPr>
        <w:t xml:space="preserve"> </w:t>
      </w:r>
      <w:r w:rsidRPr="00BD398D">
        <w:rPr>
          <w:rFonts w:ascii="Times New Roman" w:hAnsi="Times New Roman"/>
          <w:bCs/>
          <w:sz w:val="24"/>
          <w:szCs w:val="24"/>
        </w:rPr>
        <w:t>техническими средствами:</w:t>
      </w:r>
      <w:r w:rsidRPr="00BD398D">
        <w:rPr>
          <w:rFonts w:ascii="Times New Roman" w:hAnsi="Times New Roman"/>
          <w:bCs/>
          <w:i/>
          <w:sz w:val="24"/>
          <w:szCs w:val="24"/>
        </w:rPr>
        <w:t xml:space="preserve"> </w:t>
      </w:r>
      <w:r w:rsidRPr="00BD398D">
        <w:rPr>
          <w:rFonts w:ascii="Times New Roman" w:hAnsi="Times New Roman"/>
          <w:bCs/>
          <w:sz w:val="24"/>
          <w:szCs w:val="24"/>
        </w:rPr>
        <w:t>мультимедийная установка; телевизор, DVD проектор, диски с учебными фильмами; интерактивная доска с программным обеспечением</w:t>
      </w:r>
      <w:r>
        <w:rPr>
          <w:rFonts w:ascii="Times New Roman" w:hAnsi="Times New Roman"/>
          <w:bCs/>
          <w:sz w:val="24"/>
          <w:szCs w:val="24"/>
        </w:rPr>
        <w:t>.</w:t>
      </w:r>
    </w:p>
    <w:p w14:paraId="40C2AE5E" w14:textId="77777777" w:rsidR="000702D2" w:rsidRDefault="000702D2" w:rsidP="000702D2">
      <w:pPr>
        <w:suppressAutoHyphens/>
        <w:spacing w:after="0" w:line="240" w:lineRule="auto"/>
        <w:ind w:firstLine="660"/>
        <w:jc w:val="both"/>
        <w:rPr>
          <w:rFonts w:ascii="Times New Roman" w:hAnsi="Times New Roman"/>
          <w:bCs/>
          <w:sz w:val="24"/>
          <w:szCs w:val="24"/>
        </w:rPr>
      </w:pPr>
    </w:p>
    <w:p w14:paraId="07A82684" w14:textId="77777777" w:rsidR="000702D2" w:rsidRDefault="000702D2" w:rsidP="000702D2">
      <w:pPr>
        <w:suppressAutoHyphens/>
        <w:spacing w:after="0" w:line="240" w:lineRule="auto"/>
        <w:ind w:firstLine="660"/>
        <w:jc w:val="both"/>
        <w:rPr>
          <w:rFonts w:ascii="Times New Roman" w:hAnsi="Times New Roman"/>
          <w:sz w:val="24"/>
          <w:szCs w:val="24"/>
        </w:rPr>
      </w:pPr>
      <w:r w:rsidRPr="002511DB">
        <w:rPr>
          <w:rFonts w:ascii="Times New Roman" w:hAnsi="Times New Roman"/>
          <w:sz w:val="24"/>
          <w:szCs w:val="24"/>
        </w:rPr>
        <w:t>Реализация программы профессионального модуля предполагает обязательную производственную практику (итоговую по модулю)</w:t>
      </w:r>
      <w:r>
        <w:rPr>
          <w:rFonts w:ascii="Times New Roman" w:hAnsi="Times New Roman"/>
          <w:sz w:val="24"/>
          <w:szCs w:val="24"/>
        </w:rPr>
        <w:t>.</w:t>
      </w:r>
    </w:p>
    <w:p w14:paraId="58DA4BAD" w14:textId="77777777" w:rsidR="000702D2" w:rsidRDefault="000702D2" w:rsidP="000702D2">
      <w:pPr>
        <w:suppressAutoHyphens/>
        <w:spacing w:after="0" w:line="240" w:lineRule="auto"/>
        <w:ind w:firstLine="660"/>
        <w:jc w:val="both"/>
        <w:rPr>
          <w:rFonts w:ascii="Times New Roman" w:hAnsi="Times New Roman"/>
          <w:sz w:val="24"/>
          <w:szCs w:val="24"/>
        </w:rPr>
      </w:pPr>
      <w:r w:rsidRPr="002511DB">
        <w:rPr>
          <w:rFonts w:ascii="Times New Roman" w:hAnsi="Times New Roman"/>
          <w:sz w:val="24"/>
          <w:szCs w:val="24"/>
        </w:rPr>
        <w:t>Оборудование и технологическое оснащение рабочих мест:</w:t>
      </w:r>
    </w:p>
    <w:p w14:paraId="49960EC1" w14:textId="77777777" w:rsidR="000702D2" w:rsidRDefault="000702D2" w:rsidP="000702D2">
      <w:pPr>
        <w:suppressAutoHyphens/>
        <w:spacing w:after="0" w:line="240" w:lineRule="auto"/>
        <w:ind w:firstLine="660"/>
        <w:jc w:val="both"/>
        <w:rPr>
          <w:rFonts w:ascii="Times New Roman" w:hAnsi="Times New Roman"/>
          <w:sz w:val="24"/>
          <w:szCs w:val="24"/>
        </w:rPr>
      </w:pPr>
      <w:r w:rsidRPr="002511DB">
        <w:rPr>
          <w:rFonts w:ascii="Times New Roman" w:hAnsi="Times New Roman"/>
          <w:bCs/>
          <w:sz w:val="24"/>
          <w:szCs w:val="24"/>
        </w:rPr>
        <w:t>-  технологические регламенты п</w:t>
      </w:r>
      <w:r w:rsidRPr="002511DB">
        <w:rPr>
          <w:rFonts w:ascii="Times New Roman" w:hAnsi="Times New Roman"/>
          <w:sz w:val="24"/>
          <w:szCs w:val="24"/>
        </w:rPr>
        <w:t>роизводственного подразделения,</w:t>
      </w:r>
    </w:p>
    <w:p w14:paraId="1CC0D2F7" w14:textId="77777777" w:rsidR="000702D2" w:rsidRDefault="000702D2" w:rsidP="000702D2">
      <w:pPr>
        <w:suppressAutoHyphens/>
        <w:spacing w:after="0" w:line="240" w:lineRule="auto"/>
        <w:ind w:firstLine="660"/>
        <w:jc w:val="both"/>
        <w:rPr>
          <w:rFonts w:ascii="Times New Roman" w:hAnsi="Times New Roman"/>
          <w:bCs/>
          <w:sz w:val="24"/>
          <w:szCs w:val="24"/>
        </w:rPr>
      </w:pPr>
      <w:r w:rsidRPr="002511DB">
        <w:rPr>
          <w:rFonts w:ascii="Times New Roman" w:hAnsi="Times New Roman"/>
          <w:bCs/>
          <w:sz w:val="24"/>
          <w:szCs w:val="24"/>
        </w:rPr>
        <w:t>- инструкции по охране труда, технике безопасности, пожарной безопасности</w:t>
      </w:r>
    </w:p>
    <w:p w14:paraId="2C6A00D5" w14:textId="77777777" w:rsidR="000702D2" w:rsidRPr="001718F9" w:rsidRDefault="000702D2" w:rsidP="000702D2">
      <w:pPr>
        <w:pStyle w:val="12"/>
      </w:pPr>
      <w:r w:rsidRPr="001718F9">
        <w:t xml:space="preserve">3.2. Информационное обеспечение реализации программы </w:t>
      </w:r>
    </w:p>
    <w:p w14:paraId="79AEC092" w14:textId="77777777" w:rsidR="000702D2" w:rsidRPr="001718F9" w:rsidRDefault="000702D2" w:rsidP="000702D2">
      <w:pPr>
        <w:spacing w:line="240" w:lineRule="auto"/>
        <w:ind w:firstLine="709"/>
        <w:jc w:val="both"/>
        <w:rPr>
          <w:rFonts w:ascii="Times New Roman" w:hAnsi="Times New Roman"/>
          <w:bCs/>
          <w:sz w:val="24"/>
          <w:szCs w:val="24"/>
        </w:rPr>
      </w:pPr>
      <w:r w:rsidRPr="001718F9">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14:paraId="401E8F09" w14:textId="77777777" w:rsidR="000702D2" w:rsidRPr="000702D2" w:rsidRDefault="000702D2" w:rsidP="000702D2">
      <w:pPr>
        <w:pStyle w:val="12"/>
      </w:pPr>
      <w:r w:rsidRPr="000702D2">
        <w:t>3.2.1 Печатные издания</w:t>
      </w:r>
      <w:r w:rsidRPr="000702D2">
        <w:rPr>
          <w:rStyle w:val="a9"/>
        </w:rPr>
        <w:footnoteReference w:id="2"/>
      </w:r>
    </w:p>
    <w:p w14:paraId="6F62189E" w14:textId="77777777" w:rsidR="000702D2" w:rsidRPr="000702D2" w:rsidRDefault="000702D2" w:rsidP="000702D2">
      <w:pPr>
        <w:pStyle w:val="a6"/>
        <w:widowControl/>
        <w:numPr>
          <w:ilvl w:val="0"/>
          <w:numId w:val="2"/>
        </w:numPr>
        <w:tabs>
          <w:tab w:val="clear" w:pos="910"/>
          <w:tab w:val="num" w:pos="567"/>
        </w:tabs>
        <w:ind w:left="567" w:hanging="567"/>
        <w:rPr>
          <w:lang w:val="ru-RU"/>
        </w:rPr>
      </w:pPr>
      <w:r w:rsidRPr="000702D2">
        <w:rPr>
          <w:lang w:val="ru-RU"/>
        </w:rPr>
        <w:t xml:space="preserve">Грибов, В. Д. Менеджмент [Текст]: учебное пособие/ В. Д. Грибов – 7-е изд., стер. - М.: </w:t>
      </w:r>
      <w:hyperlink r:id="rId10" w:history="1">
        <w:proofErr w:type="spellStart"/>
        <w:r w:rsidRPr="000702D2">
          <w:rPr>
            <w:rStyle w:val="aa"/>
            <w:lang w:val="ru-RU"/>
          </w:rPr>
          <w:t>Кнорус</w:t>
        </w:r>
        <w:proofErr w:type="spellEnd"/>
      </w:hyperlink>
      <w:r w:rsidRPr="000702D2">
        <w:rPr>
          <w:lang w:val="ru-RU"/>
        </w:rPr>
        <w:t xml:space="preserve">, 2016. – 280 с </w:t>
      </w:r>
    </w:p>
    <w:p w14:paraId="21576920" w14:textId="77777777" w:rsidR="000702D2" w:rsidRPr="000702D2" w:rsidRDefault="000702D2" w:rsidP="000702D2">
      <w:pPr>
        <w:pStyle w:val="a6"/>
        <w:widowControl/>
        <w:numPr>
          <w:ilvl w:val="0"/>
          <w:numId w:val="2"/>
        </w:numPr>
        <w:tabs>
          <w:tab w:val="clear" w:pos="910"/>
          <w:tab w:val="num" w:pos="567"/>
        </w:tabs>
        <w:ind w:left="567" w:hanging="567"/>
        <w:rPr>
          <w:lang w:val="ru-RU"/>
        </w:rPr>
      </w:pPr>
      <w:r w:rsidRPr="000702D2">
        <w:rPr>
          <w:lang w:val="ru-RU"/>
        </w:rPr>
        <w:t xml:space="preserve">Виханский, О. С. Менеджмент. [Текст]: </w:t>
      </w:r>
      <w:r w:rsidRPr="000702D2">
        <w:rPr>
          <w:bCs/>
          <w:lang w:val="ru-RU"/>
        </w:rPr>
        <w:t>учебник для ср. спец. учеб. заведений</w:t>
      </w:r>
      <w:r w:rsidRPr="000702D2">
        <w:rPr>
          <w:lang w:val="ru-RU"/>
        </w:rPr>
        <w:t xml:space="preserve">/ О.С. </w:t>
      </w:r>
      <w:proofErr w:type="spellStart"/>
      <w:r w:rsidRPr="000702D2">
        <w:rPr>
          <w:lang w:val="ru-RU"/>
        </w:rPr>
        <w:t>Вихарский</w:t>
      </w:r>
      <w:proofErr w:type="spellEnd"/>
      <w:r w:rsidRPr="000702D2">
        <w:rPr>
          <w:lang w:val="ru-RU"/>
        </w:rPr>
        <w:t xml:space="preserve">, А.И. Наумов </w:t>
      </w:r>
      <w:r w:rsidRPr="000702D2">
        <w:rPr>
          <w:bCs/>
          <w:lang w:val="ru-RU"/>
        </w:rPr>
        <w:t xml:space="preserve">- 2-е изд., </w:t>
      </w:r>
      <w:proofErr w:type="spellStart"/>
      <w:r w:rsidRPr="000702D2">
        <w:rPr>
          <w:bCs/>
          <w:lang w:val="ru-RU"/>
        </w:rPr>
        <w:t>перераб</w:t>
      </w:r>
      <w:proofErr w:type="spellEnd"/>
      <w:proofErr w:type="gramStart"/>
      <w:r w:rsidRPr="000702D2">
        <w:rPr>
          <w:bCs/>
          <w:lang w:val="ru-RU"/>
        </w:rPr>
        <w:t>.</w:t>
      </w:r>
      <w:proofErr w:type="gramEnd"/>
      <w:r w:rsidRPr="000702D2">
        <w:rPr>
          <w:bCs/>
          <w:lang w:val="ru-RU"/>
        </w:rPr>
        <w:t xml:space="preserve"> и доп.</w:t>
      </w:r>
      <w:r w:rsidRPr="000702D2">
        <w:rPr>
          <w:lang w:val="ru-RU"/>
        </w:rPr>
        <w:t xml:space="preserve">- </w:t>
      </w:r>
      <w:r w:rsidRPr="000702D2">
        <w:rPr>
          <w:bCs/>
          <w:lang w:val="ru-RU"/>
        </w:rPr>
        <w:t>М.: Магистр: ИНФРА-М, 2011. - 288 с.</w:t>
      </w:r>
      <w:r w:rsidRPr="000702D2">
        <w:rPr>
          <w:lang w:val="ru-RU"/>
        </w:rPr>
        <w:t xml:space="preserve"> </w:t>
      </w:r>
    </w:p>
    <w:p w14:paraId="3168B0B1" w14:textId="77777777" w:rsidR="000702D2" w:rsidRPr="000702D2" w:rsidRDefault="000702D2" w:rsidP="000702D2">
      <w:pPr>
        <w:pStyle w:val="a6"/>
        <w:widowControl/>
        <w:numPr>
          <w:ilvl w:val="0"/>
          <w:numId w:val="2"/>
        </w:numPr>
        <w:tabs>
          <w:tab w:val="clear" w:pos="910"/>
          <w:tab w:val="num" w:pos="567"/>
        </w:tabs>
        <w:ind w:left="567" w:hanging="567"/>
        <w:rPr>
          <w:lang w:val="ru-RU"/>
        </w:rPr>
      </w:pPr>
      <w:r w:rsidRPr="000702D2">
        <w:rPr>
          <w:lang w:val="ru-RU"/>
        </w:rPr>
        <w:t xml:space="preserve">Добрина Н. А. Менеджмент: основы теории и деловой практикум [Текст]: учебное пособие / Н.А. Добрина, Ю.В. Щербакова - Альфа М, 2016. – 288с. – ил.  </w:t>
      </w:r>
    </w:p>
    <w:p w14:paraId="184F3565" w14:textId="77777777" w:rsidR="000702D2" w:rsidRPr="000702D2" w:rsidRDefault="000702D2" w:rsidP="000702D2">
      <w:pPr>
        <w:pStyle w:val="a6"/>
        <w:numPr>
          <w:ilvl w:val="0"/>
          <w:numId w:val="2"/>
        </w:numPr>
        <w:tabs>
          <w:tab w:val="clear" w:pos="910"/>
          <w:tab w:val="num" w:pos="567"/>
        </w:tabs>
        <w:ind w:left="567" w:hanging="567"/>
        <w:rPr>
          <w:lang w:val="ru-RU"/>
        </w:rPr>
      </w:pPr>
      <w:r w:rsidRPr="000702D2">
        <w:rPr>
          <w:lang w:val="ru-RU"/>
        </w:rPr>
        <w:t xml:space="preserve">Кнышова, Е.Н. Экономика организации [Текст]: </w:t>
      </w:r>
      <w:r w:rsidRPr="000702D2">
        <w:rPr>
          <w:bCs/>
          <w:lang w:val="ru-RU"/>
        </w:rPr>
        <w:t xml:space="preserve">учебник </w:t>
      </w:r>
      <w:r w:rsidRPr="000702D2">
        <w:rPr>
          <w:lang w:val="ru-RU"/>
        </w:rPr>
        <w:t xml:space="preserve">/ Е.Н. Кнышева, Е.Е. Панфилова - М: ИД ФОРУМ, НИЦ ИНФРА-М, 2008. – 336с. </w:t>
      </w:r>
    </w:p>
    <w:p w14:paraId="31C014EC" w14:textId="77777777" w:rsidR="000702D2" w:rsidRPr="000702D2" w:rsidRDefault="000702D2" w:rsidP="000702D2">
      <w:pPr>
        <w:numPr>
          <w:ilvl w:val="0"/>
          <w:numId w:val="2"/>
        </w:numPr>
        <w:tabs>
          <w:tab w:val="clear" w:pos="910"/>
          <w:tab w:val="num" w:pos="567"/>
        </w:tabs>
        <w:spacing w:after="0" w:line="240" w:lineRule="auto"/>
        <w:ind w:left="567" w:hanging="567"/>
        <w:rPr>
          <w:rFonts w:ascii="Times New Roman" w:hAnsi="Times New Roman"/>
          <w:bCs/>
          <w:sz w:val="24"/>
          <w:szCs w:val="24"/>
        </w:rPr>
      </w:pPr>
      <w:r w:rsidRPr="000702D2">
        <w:rPr>
          <w:rFonts w:ascii="Times New Roman" w:hAnsi="Times New Roman"/>
          <w:sz w:val="24"/>
          <w:szCs w:val="24"/>
        </w:rPr>
        <w:t xml:space="preserve">Дьяков, А.Ф. Менеджмент и маркетинг в электроэнергетике [Текст]: учебное пособие для студентов/ А.Ф. Дьяков, Б.К. Максимов, В.В. Жуков, В.В. </w:t>
      </w:r>
      <w:proofErr w:type="spellStart"/>
      <w:r w:rsidRPr="000702D2">
        <w:rPr>
          <w:rFonts w:ascii="Times New Roman" w:hAnsi="Times New Roman"/>
          <w:sz w:val="24"/>
          <w:szCs w:val="24"/>
        </w:rPr>
        <w:t>Молодюк</w:t>
      </w:r>
      <w:proofErr w:type="spellEnd"/>
      <w:r w:rsidRPr="000702D2">
        <w:rPr>
          <w:rFonts w:ascii="Times New Roman" w:hAnsi="Times New Roman"/>
          <w:sz w:val="24"/>
          <w:szCs w:val="24"/>
        </w:rPr>
        <w:t xml:space="preserve"> –  М.: МЭИ, 2007. – 504 с. </w:t>
      </w:r>
    </w:p>
    <w:p w14:paraId="30EF622D" w14:textId="77777777" w:rsidR="000702D2" w:rsidRPr="000702D2" w:rsidRDefault="000702D2" w:rsidP="000702D2">
      <w:pPr>
        <w:numPr>
          <w:ilvl w:val="0"/>
          <w:numId w:val="2"/>
        </w:numPr>
        <w:tabs>
          <w:tab w:val="clear" w:pos="910"/>
          <w:tab w:val="num" w:pos="567"/>
        </w:tabs>
        <w:spacing w:after="0" w:line="240" w:lineRule="auto"/>
        <w:ind w:left="567" w:hanging="567"/>
        <w:rPr>
          <w:rFonts w:ascii="Times New Roman" w:hAnsi="Times New Roman"/>
          <w:bCs/>
          <w:sz w:val="24"/>
          <w:szCs w:val="24"/>
        </w:rPr>
      </w:pPr>
      <w:r w:rsidRPr="000702D2">
        <w:rPr>
          <w:rFonts w:ascii="Times New Roman" w:hAnsi="Times New Roman"/>
          <w:sz w:val="24"/>
          <w:szCs w:val="24"/>
        </w:rPr>
        <w:t xml:space="preserve">Платонова, Н.А. Планирование деятельности предприятия [Текст]: учебное пособие/ Н.А Платонова, Т.В. Харитонова – М.: Дело и Сервис, 2005. – 432 с. </w:t>
      </w:r>
    </w:p>
    <w:p w14:paraId="6A9613EA" w14:textId="77777777" w:rsidR="000702D2" w:rsidRPr="000702D2" w:rsidRDefault="000702D2" w:rsidP="000702D2">
      <w:pPr>
        <w:pStyle w:val="a6"/>
        <w:widowControl/>
        <w:numPr>
          <w:ilvl w:val="0"/>
          <w:numId w:val="2"/>
        </w:numPr>
        <w:tabs>
          <w:tab w:val="clear" w:pos="910"/>
          <w:tab w:val="num" w:pos="567"/>
        </w:tabs>
        <w:ind w:left="567" w:hanging="567"/>
        <w:rPr>
          <w:lang w:val="ru-RU"/>
        </w:rPr>
      </w:pPr>
      <w:r w:rsidRPr="000702D2">
        <w:rPr>
          <w:lang w:val="ru-RU"/>
        </w:rPr>
        <w:t xml:space="preserve">Суетенков, Е. Н. Основы Менеджмента [Текст]: учебное пособие/ Е.Н. Суетенков – М.: ИНФРА - М ФОРУМ, 2009. – 239с. </w:t>
      </w:r>
    </w:p>
    <w:p w14:paraId="1A86E15C" w14:textId="77777777" w:rsidR="000702D2" w:rsidRPr="000702D2" w:rsidRDefault="000702D2" w:rsidP="000702D2">
      <w:pPr>
        <w:pStyle w:val="a6"/>
        <w:widowControl/>
        <w:numPr>
          <w:ilvl w:val="0"/>
          <w:numId w:val="2"/>
        </w:numPr>
        <w:tabs>
          <w:tab w:val="clear" w:pos="910"/>
          <w:tab w:val="num" w:pos="567"/>
        </w:tabs>
        <w:ind w:left="567" w:hanging="567"/>
        <w:rPr>
          <w:lang w:val="ru-RU"/>
        </w:rPr>
      </w:pPr>
      <w:r w:rsidRPr="000702D2">
        <w:rPr>
          <w:lang w:val="ru-RU"/>
        </w:rPr>
        <w:t xml:space="preserve">Шевчук, Д.А. Деловое общение [Текст]: учебное пособие/ Д.А. Шевчук. – Ростов н/Д.: Феникс, 2007. – 172 с. </w:t>
      </w:r>
    </w:p>
    <w:p w14:paraId="438048BC" w14:textId="77777777" w:rsidR="000702D2" w:rsidRPr="000702D2" w:rsidRDefault="000702D2" w:rsidP="000702D2">
      <w:pPr>
        <w:numPr>
          <w:ilvl w:val="0"/>
          <w:numId w:val="2"/>
        </w:numPr>
        <w:tabs>
          <w:tab w:val="clear" w:pos="910"/>
          <w:tab w:val="left" w:pos="567"/>
        </w:tabs>
        <w:spacing w:after="0" w:line="240" w:lineRule="auto"/>
        <w:ind w:left="567" w:hanging="567"/>
        <w:rPr>
          <w:rFonts w:ascii="Times New Roman" w:hAnsi="Times New Roman"/>
          <w:sz w:val="24"/>
          <w:szCs w:val="24"/>
        </w:rPr>
      </w:pPr>
      <w:r w:rsidRPr="000702D2">
        <w:rPr>
          <w:rFonts w:ascii="Times New Roman" w:hAnsi="Times New Roman"/>
          <w:sz w:val="24"/>
          <w:szCs w:val="24"/>
        </w:rPr>
        <w:t xml:space="preserve">Экономика и управление энергетическими предприятиями [Текст]: учебник для студентов высших учебных заведений / Т.Ф. Басова, Е.И. Борисов, В.В. Бологова и др.; под ред. </w:t>
      </w:r>
      <w:proofErr w:type="spellStart"/>
      <w:r w:rsidRPr="000702D2">
        <w:rPr>
          <w:rFonts w:ascii="Times New Roman" w:hAnsi="Times New Roman"/>
          <w:sz w:val="24"/>
          <w:szCs w:val="24"/>
        </w:rPr>
        <w:t>Н.Н.Кожевникова</w:t>
      </w:r>
      <w:proofErr w:type="spellEnd"/>
      <w:r w:rsidRPr="000702D2">
        <w:rPr>
          <w:rFonts w:ascii="Times New Roman" w:hAnsi="Times New Roman"/>
          <w:sz w:val="24"/>
          <w:szCs w:val="24"/>
        </w:rPr>
        <w:t xml:space="preserve">. – М.: Академия, 2008. – 432 с. </w:t>
      </w:r>
    </w:p>
    <w:p w14:paraId="2B73249F" w14:textId="77777777" w:rsidR="000702D2" w:rsidRPr="001718F9" w:rsidRDefault="000702D2" w:rsidP="000702D2">
      <w:pPr>
        <w:pStyle w:val="12"/>
      </w:pPr>
      <w:r w:rsidRPr="001718F9">
        <w:t>3.2.2. Электронные издания (электронные ресурсы)</w:t>
      </w:r>
    </w:p>
    <w:p w14:paraId="7B50B6CF" w14:textId="77777777" w:rsidR="000702D2" w:rsidRPr="006437D3" w:rsidRDefault="000702D2" w:rsidP="000702D2">
      <w:pPr>
        <w:pStyle w:val="a6"/>
        <w:ind w:left="567" w:hanging="567"/>
      </w:pPr>
      <w:r w:rsidRPr="00DC4687">
        <w:rPr>
          <w:lang w:val="ru-RU"/>
        </w:rPr>
        <w:t>1.</w:t>
      </w:r>
      <w:r w:rsidRPr="00ED7967">
        <w:rPr>
          <w:lang w:val="ru-RU"/>
        </w:rPr>
        <w:t xml:space="preserve"> </w:t>
      </w:r>
      <w:r>
        <w:rPr>
          <w:lang w:val="ru-RU"/>
        </w:rPr>
        <w:tab/>
      </w:r>
      <w:r w:rsidRPr="00424775">
        <w:t>AUP</w:t>
      </w:r>
      <w:r w:rsidRPr="00424775">
        <w:rPr>
          <w:lang w:val="ru-RU"/>
        </w:rPr>
        <w:t>.</w:t>
      </w:r>
      <w:r w:rsidRPr="00424775">
        <w:t>PU</w:t>
      </w:r>
      <w:r w:rsidRPr="00424775">
        <w:rPr>
          <w:lang w:val="ru-RU"/>
        </w:rPr>
        <w:t xml:space="preserve">. Административный управленческий </w:t>
      </w:r>
      <w:r w:rsidRPr="00B13DD2">
        <w:rPr>
          <w:lang w:val="ru-RU"/>
        </w:rPr>
        <w:t>портал [</w:t>
      </w:r>
      <w:r>
        <w:rPr>
          <w:lang w:val="ru-RU"/>
        </w:rPr>
        <w:t>Электронный ресурс</w:t>
      </w:r>
      <w:r w:rsidRPr="00B13DD2">
        <w:rPr>
          <w:lang w:val="ru-RU"/>
        </w:rPr>
        <w:t>].</w:t>
      </w:r>
      <w:r w:rsidRPr="00424775">
        <w:rPr>
          <w:lang w:val="ru-RU"/>
        </w:rPr>
        <w:t xml:space="preserve"> </w:t>
      </w:r>
      <w:r>
        <w:rPr>
          <w:lang w:val="ru-RU"/>
        </w:rPr>
        <w:t xml:space="preserve"> </w:t>
      </w:r>
      <w:r w:rsidRPr="006437D3">
        <w:t xml:space="preserve">– </w:t>
      </w:r>
      <w:r>
        <w:rPr>
          <w:lang w:val="ru-RU"/>
        </w:rPr>
        <w:t>М</w:t>
      </w:r>
      <w:r w:rsidRPr="006437D3">
        <w:t xml:space="preserve">.,2018. – </w:t>
      </w:r>
      <w:r>
        <w:rPr>
          <w:lang w:val="ru-RU"/>
        </w:rPr>
        <w:t>Режим</w:t>
      </w:r>
      <w:r w:rsidRPr="006437D3">
        <w:t xml:space="preserve"> </w:t>
      </w:r>
      <w:r>
        <w:rPr>
          <w:lang w:val="ru-RU"/>
        </w:rPr>
        <w:t>доступа</w:t>
      </w:r>
      <w:r w:rsidRPr="006437D3">
        <w:t>: www.</w:t>
      </w:r>
      <w:r w:rsidRPr="00424775">
        <w:t>URL</w:t>
      </w:r>
      <w:r w:rsidRPr="006437D3">
        <w:t xml:space="preserve">: </w:t>
      </w:r>
      <w:r w:rsidRPr="00424775">
        <w:t>http</w:t>
      </w:r>
      <w:r>
        <w:t>:</w:t>
      </w:r>
      <w:r w:rsidRPr="006437D3">
        <w:t>//</w:t>
      </w:r>
      <w:r>
        <w:t>a</w:t>
      </w:r>
      <w:r w:rsidRPr="00424775">
        <w:t>up</w:t>
      </w:r>
      <w:r w:rsidRPr="006437D3">
        <w:t>.</w:t>
      </w:r>
      <w:r w:rsidRPr="00424775">
        <w:t>ru</w:t>
      </w:r>
      <w:r w:rsidRPr="006437D3">
        <w:t xml:space="preserve"> /</w:t>
      </w:r>
      <w:r>
        <w:t>articles</w:t>
      </w:r>
      <w:r w:rsidRPr="006437D3">
        <w:t>/</w:t>
      </w:r>
      <w:r>
        <w:t>marketing</w:t>
      </w:r>
      <w:r w:rsidRPr="006437D3">
        <w:t xml:space="preserve">/. - </w:t>
      </w:r>
      <w:r>
        <w:t xml:space="preserve"> </w:t>
      </w:r>
      <w:r w:rsidRPr="006437D3">
        <w:t>17.01.2018</w:t>
      </w:r>
      <w:r w:rsidRPr="00424775">
        <w:rPr>
          <w:lang w:val="ru-RU"/>
        </w:rPr>
        <w:t>г</w:t>
      </w:r>
      <w:r w:rsidRPr="006437D3">
        <w:t>.</w:t>
      </w:r>
    </w:p>
    <w:p w14:paraId="6282153D" w14:textId="77777777" w:rsidR="000702D2" w:rsidRPr="00DB0A4E" w:rsidRDefault="000702D2" w:rsidP="000702D2">
      <w:pPr>
        <w:rPr>
          <w:rFonts w:ascii="Times New Roman" w:hAnsi="Times New Roman"/>
          <w:b/>
          <w:i/>
          <w:sz w:val="28"/>
          <w:szCs w:val="28"/>
          <w:lang w:val="en-US"/>
        </w:rPr>
      </w:pPr>
    </w:p>
    <w:p w14:paraId="3375B0AF" w14:textId="77777777" w:rsidR="000702D2" w:rsidRPr="001718F9" w:rsidRDefault="000702D2" w:rsidP="000702D2">
      <w:pPr>
        <w:spacing w:before="120" w:line="240" w:lineRule="auto"/>
        <w:rPr>
          <w:rFonts w:ascii="Times New Roman" w:hAnsi="Times New Roman"/>
          <w:b/>
          <w:sz w:val="24"/>
          <w:szCs w:val="24"/>
        </w:rPr>
      </w:pPr>
      <w:r w:rsidRPr="001718F9">
        <w:rPr>
          <w:rFonts w:ascii="Times New Roman" w:hAnsi="Times New Roman"/>
          <w:b/>
          <w:sz w:val="24"/>
          <w:szCs w:val="24"/>
        </w:rPr>
        <w:lastRenderedPageBreak/>
        <w:t xml:space="preserve">4. КОНТРОЛЬ И ОЦЕНКА РЕЗУЛЬТАТОВ ОСВОЕНИЯ ПРОФЕССИОНАЛЬНОГО МОДУЛЯ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3076"/>
        <w:gridCol w:w="2918"/>
      </w:tblGrid>
      <w:tr w:rsidR="000702D2" w:rsidRPr="00B26BD5" w14:paraId="55A0B3D9" w14:textId="77777777" w:rsidTr="00DF588E">
        <w:trPr>
          <w:trHeight w:val="1098"/>
        </w:trPr>
        <w:tc>
          <w:tcPr>
            <w:tcW w:w="3260" w:type="dxa"/>
            <w:vAlign w:val="center"/>
          </w:tcPr>
          <w:p w14:paraId="4507F627" w14:textId="77777777" w:rsidR="000702D2" w:rsidRPr="00037424" w:rsidRDefault="000702D2" w:rsidP="00DF588E">
            <w:pPr>
              <w:suppressAutoHyphens/>
              <w:spacing w:after="0" w:line="240" w:lineRule="auto"/>
              <w:jc w:val="center"/>
              <w:rPr>
                <w:rFonts w:ascii="Times New Roman" w:hAnsi="Times New Roman"/>
                <w:b/>
                <w:sz w:val="24"/>
                <w:szCs w:val="24"/>
              </w:rPr>
            </w:pPr>
            <w:r w:rsidRPr="00037424">
              <w:rPr>
                <w:rFonts w:ascii="Times New Roman" w:hAnsi="Times New Roman"/>
                <w:b/>
                <w:sz w:val="24"/>
                <w:szCs w:val="24"/>
              </w:rPr>
              <w:t>Код и наименование профессиональных и общих компетенций, формируемых в рамках модуля</w:t>
            </w:r>
          </w:p>
        </w:tc>
        <w:tc>
          <w:tcPr>
            <w:tcW w:w="3261" w:type="dxa"/>
            <w:vAlign w:val="center"/>
          </w:tcPr>
          <w:p w14:paraId="5D7B0212" w14:textId="77777777" w:rsidR="000702D2" w:rsidRPr="00037424" w:rsidRDefault="000702D2" w:rsidP="00DF588E">
            <w:pPr>
              <w:suppressAutoHyphens/>
              <w:spacing w:after="0" w:line="240" w:lineRule="auto"/>
              <w:jc w:val="center"/>
              <w:rPr>
                <w:rFonts w:ascii="Times New Roman" w:hAnsi="Times New Roman"/>
                <w:b/>
                <w:sz w:val="24"/>
                <w:szCs w:val="24"/>
              </w:rPr>
            </w:pPr>
          </w:p>
          <w:p w14:paraId="530B4674" w14:textId="77777777" w:rsidR="000702D2" w:rsidRPr="00037424" w:rsidRDefault="000702D2" w:rsidP="00DF588E">
            <w:pPr>
              <w:suppressAutoHyphens/>
              <w:spacing w:after="0" w:line="240" w:lineRule="auto"/>
              <w:jc w:val="center"/>
              <w:rPr>
                <w:rFonts w:ascii="Times New Roman" w:hAnsi="Times New Roman"/>
                <w:b/>
                <w:sz w:val="24"/>
                <w:szCs w:val="24"/>
              </w:rPr>
            </w:pPr>
            <w:r w:rsidRPr="00037424">
              <w:rPr>
                <w:rFonts w:ascii="Times New Roman" w:hAnsi="Times New Roman"/>
                <w:b/>
                <w:sz w:val="24"/>
                <w:szCs w:val="24"/>
              </w:rPr>
              <w:t>Критерии оценки</w:t>
            </w:r>
          </w:p>
        </w:tc>
        <w:tc>
          <w:tcPr>
            <w:tcW w:w="3082" w:type="dxa"/>
            <w:vAlign w:val="center"/>
          </w:tcPr>
          <w:p w14:paraId="729AA8C7" w14:textId="77777777" w:rsidR="000702D2" w:rsidRPr="00037424" w:rsidRDefault="000702D2" w:rsidP="00DF588E">
            <w:pPr>
              <w:suppressAutoHyphens/>
              <w:spacing w:after="0" w:line="240" w:lineRule="auto"/>
              <w:jc w:val="center"/>
              <w:rPr>
                <w:rFonts w:ascii="Times New Roman" w:hAnsi="Times New Roman"/>
                <w:b/>
                <w:sz w:val="24"/>
                <w:szCs w:val="24"/>
              </w:rPr>
            </w:pPr>
          </w:p>
          <w:p w14:paraId="3249D5ED" w14:textId="77777777" w:rsidR="000702D2" w:rsidRPr="00037424" w:rsidRDefault="000702D2" w:rsidP="00DF588E">
            <w:pPr>
              <w:suppressAutoHyphens/>
              <w:spacing w:after="0" w:line="240" w:lineRule="auto"/>
              <w:jc w:val="center"/>
              <w:rPr>
                <w:rFonts w:ascii="Times New Roman" w:hAnsi="Times New Roman"/>
                <w:b/>
                <w:sz w:val="24"/>
                <w:szCs w:val="24"/>
              </w:rPr>
            </w:pPr>
            <w:r w:rsidRPr="00037424">
              <w:rPr>
                <w:rFonts w:ascii="Times New Roman" w:hAnsi="Times New Roman"/>
                <w:b/>
                <w:sz w:val="24"/>
                <w:szCs w:val="24"/>
              </w:rPr>
              <w:t>Методы оценки</w:t>
            </w:r>
          </w:p>
        </w:tc>
      </w:tr>
      <w:tr w:rsidR="000702D2" w:rsidRPr="00B26BD5" w14:paraId="6301A2F9" w14:textId="77777777" w:rsidTr="00DF588E">
        <w:trPr>
          <w:trHeight w:val="1098"/>
        </w:trPr>
        <w:tc>
          <w:tcPr>
            <w:tcW w:w="3260" w:type="dxa"/>
            <w:vMerge w:val="restart"/>
          </w:tcPr>
          <w:p w14:paraId="11206201" w14:textId="77777777" w:rsidR="000702D2" w:rsidRPr="00037424" w:rsidRDefault="000702D2" w:rsidP="00DF588E">
            <w:pPr>
              <w:autoSpaceDE w:val="0"/>
              <w:autoSpaceDN w:val="0"/>
              <w:adjustRightInd w:val="0"/>
              <w:spacing w:after="0" w:line="240" w:lineRule="auto"/>
              <w:rPr>
                <w:rFonts w:ascii="Times New Roman" w:hAnsi="Times New Roman"/>
                <w:sz w:val="24"/>
                <w:szCs w:val="24"/>
              </w:rPr>
            </w:pPr>
            <w:r w:rsidRPr="00037424">
              <w:rPr>
                <w:rFonts w:ascii="Times New Roman" w:hAnsi="Times New Roman"/>
                <w:sz w:val="24"/>
                <w:szCs w:val="24"/>
              </w:rPr>
              <w:t xml:space="preserve">ПК </w:t>
            </w:r>
            <w:r>
              <w:rPr>
                <w:rFonts w:ascii="Times New Roman" w:hAnsi="Times New Roman"/>
                <w:sz w:val="24"/>
                <w:szCs w:val="24"/>
              </w:rPr>
              <w:t>4.</w:t>
            </w:r>
            <w:r w:rsidRPr="00037424">
              <w:rPr>
                <w:rFonts w:ascii="Times New Roman" w:hAnsi="Times New Roman"/>
                <w:sz w:val="24"/>
                <w:szCs w:val="24"/>
              </w:rPr>
              <w:t>1. Планировать работу производственного подразделения</w:t>
            </w:r>
          </w:p>
          <w:p w14:paraId="225C6F7F" w14:textId="77777777" w:rsidR="000702D2" w:rsidRPr="00037424" w:rsidRDefault="000702D2" w:rsidP="00DF588E">
            <w:pPr>
              <w:spacing w:after="0" w:line="240" w:lineRule="auto"/>
              <w:rPr>
                <w:rFonts w:ascii="Times New Roman" w:hAnsi="Times New Roman"/>
                <w:bCs/>
                <w:sz w:val="24"/>
                <w:szCs w:val="24"/>
              </w:rPr>
            </w:pPr>
            <w:r w:rsidRPr="00037424">
              <w:rPr>
                <w:rFonts w:ascii="Times New Roman" w:hAnsi="Times New Roman"/>
                <w:bCs/>
                <w:sz w:val="24"/>
                <w:szCs w:val="24"/>
              </w:rPr>
              <w:t>ОК 01 Выбирать способы решения задач профессиональной деятельности, применительно к различным контекстам</w:t>
            </w:r>
          </w:p>
          <w:p w14:paraId="4F2E1847" w14:textId="77777777" w:rsidR="000702D2" w:rsidRPr="00037424" w:rsidRDefault="000702D2" w:rsidP="00DF588E">
            <w:pPr>
              <w:spacing w:after="0" w:line="240" w:lineRule="auto"/>
              <w:rPr>
                <w:rFonts w:ascii="Times New Roman" w:hAnsi="Times New Roman"/>
                <w:bCs/>
                <w:sz w:val="24"/>
                <w:szCs w:val="24"/>
              </w:rPr>
            </w:pPr>
            <w:r w:rsidRPr="00037424">
              <w:rPr>
                <w:rFonts w:ascii="Times New Roman" w:hAnsi="Times New Roman"/>
                <w:bCs/>
                <w:sz w:val="24"/>
                <w:szCs w:val="24"/>
              </w:rPr>
              <w:t>ОК 02 Осуществлять поиск, анализ и интерпретацию информации, необходимой для выполнения задач профессиональной деятельности</w:t>
            </w:r>
          </w:p>
          <w:p w14:paraId="36663E06" w14:textId="77777777" w:rsidR="000702D2" w:rsidRPr="00037424" w:rsidRDefault="000702D2" w:rsidP="00DF588E">
            <w:pPr>
              <w:spacing w:after="0" w:line="240" w:lineRule="auto"/>
              <w:rPr>
                <w:rFonts w:ascii="Times New Roman" w:hAnsi="Times New Roman"/>
                <w:bCs/>
                <w:sz w:val="24"/>
                <w:szCs w:val="24"/>
              </w:rPr>
            </w:pPr>
            <w:r w:rsidRPr="00037424">
              <w:rPr>
                <w:rFonts w:ascii="Times New Roman" w:hAnsi="Times New Roman"/>
                <w:bCs/>
                <w:sz w:val="24"/>
                <w:szCs w:val="24"/>
              </w:rPr>
              <w:t>ОК 03 Планировать и реализовывать собственное профессиональное и личностное развитие</w:t>
            </w:r>
          </w:p>
          <w:p w14:paraId="0B664B0B" w14:textId="77777777" w:rsidR="000702D2" w:rsidRPr="00037424" w:rsidRDefault="000702D2" w:rsidP="00DF588E">
            <w:pPr>
              <w:spacing w:after="0" w:line="240" w:lineRule="auto"/>
              <w:rPr>
                <w:rFonts w:ascii="Times New Roman" w:hAnsi="Times New Roman"/>
                <w:bCs/>
                <w:sz w:val="24"/>
                <w:szCs w:val="24"/>
              </w:rPr>
            </w:pPr>
            <w:r w:rsidRPr="00037424">
              <w:rPr>
                <w:rFonts w:ascii="Times New Roman" w:hAnsi="Times New Roman"/>
                <w:bCs/>
                <w:sz w:val="24"/>
                <w:szCs w:val="24"/>
              </w:rPr>
              <w:t>ОК 04 Работать в коллективе и команде, эффективно взаимодействовать с коллегами, руководством, клиентами</w:t>
            </w:r>
          </w:p>
          <w:p w14:paraId="6E5996D2" w14:textId="77777777" w:rsidR="000702D2" w:rsidRPr="00037424" w:rsidRDefault="000702D2" w:rsidP="00DF588E">
            <w:pPr>
              <w:spacing w:after="0" w:line="240" w:lineRule="auto"/>
              <w:rPr>
                <w:rFonts w:ascii="Times New Roman" w:hAnsi="Times New Roman"/>
                <w:bCs/>
                <w:sz w:val="24"/>
                <w:szCs w:val="24"/>
              </w:rPr>
            </w:pPr>
            <w:r w:rsidRPr="00037424">
              <w:rPr>
                <w:rFonts w:ascii="Times New Roman" w:hAnsi="Times New Roman"/>
                <w:bCs/>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p w14:paraId="7DFBEE78" w14:textId="77777777" w:rsidR="000702D2" w:rsidRPr="00037424" w:rsidRDefault="000702D2" w:rsidP="00DF588E">
            <w:pPr>
              <w:spacing w:after="0" w:line="240" w:lineRule="auto"/>
              <w:rPr>
                <w:rFonts w:ascii="Times New Roman" w:hAnsi="Times New Roman"/>
                <w:bCs/>
                <w:sz w:val="24"/>
                <w:szCs w:val="24"/>
              </w:rPr>
            </w:pPr>
            <w:r w:rsidRPr="00037424">
              <w:rPr>
                <w:rFonts w:ascii="Times New Roman" w:hAnsi="Times New Roman"/>
                <w:bCs/>
                <w:sz w:val="24"/>
                <w:szCs w:val="24"/>
              </w:rPr>
              <w:t>ОК 09 Использовать информационные технологии в профессиональной деятельности</w:t>
            </w:r>
          </w:p>
          <w:p w14:paraId="44F87F48" w14:textId="77777777" w:rsidR="000702D2" w:rsidRPr="00037424" w:rsidRDefault="000702D2" w:rsidP="00DF588E">
            <w:pPr>
              <w:spacing w:after="0" w:line="240" w:lineRule="auto"/>
              <w:rPr>
                <w:rFonts w:ascii="Times New Roman" w:hAnsi="Times New Roman"/>
                <w:bCs/>
                <w:sz w:val="24"/>
                <w:szCs w:val="24"/>
              </w:rPr>
            </w:pPr>
            <w:r w:rsidRPr="00037424">
              <w:rPr>
                <w:rFonts w:ascii="Times New Roman" w:hAnsi="Times New Roman"/>
                <w:bCs/>
                <w:sz w:val="24"/>
                <w:szCs w:val="24"/>
              </w:rPr>
              <w:t>ОК 10 Пользоваться профессиональной документацией на государственном и иностранном языках</w:t>
            </w:r>
          </w:p>
        </w:tc>
        <w:tc>
          <w:tcPr>
            <w:tcW w:w="3261" w:type="dxa"/>
          </w:tcPr>
          <w:p w14:paraId="0C37D995" w14:textId="77777777" w:rsidR="000702D2" w:rsidRPr="00037424" w:rsidRDefault="000702D2" w:rsidP="00DF588E">
            <w:pPr>
              <w:suppressAutoHyphens/>
              <w:spacing w:after="0" w:line="240" w:lineRule="auto"/>
              <w:rPr>
                <w:rFonts w:ascii="Times New Roman" w:hAnsi="Times New Roman"/>
                <w:b/>
                <w:sz w:val="24"/>
                <w:szCs w:val="24"/>
              </w:rPr>
            </w:pPr>
            <w:r>
              <w:rPr>
                <w:rFonts w:ascii="Times New Roman" w:hAnsi="Times New Roman"/>
                <w:bCs/>
                <w:sz w:val="24"/>
                <w:szCs w:val="24"/>
              </w:rPr>
              <w:t>р</w:t>
            </w:r>
            <w:r w:rsidRPr="00037424">
              <w:rPr>
                <w:rFonts w:ascii="Times New Roman" w:hAnsi="Times New Roman"/>
                <w:bCs/>
                <w:sz w:val="24"/>
                <w:szCs w:val="24"/>
              </w:rPr>
              <w:t>азработка должностных инструкций производственного персонала в соответствии с типовыми</w:t>
            </w:r>
          </w:p>
        </w:tc>
        <w:tc>
          <w:tcPr>
            <w:tcW w:w="3082" w:type="dxa"/>
          </w:tcPr>
          <w:p w14:paraId="55A2D63C" w14:textId="77777777" w:rsidR="000702D2" w:rsidRPr="00037424" w:rsidRDefault="000702D2" w:rsidP="00DF588E">
            <w:pPr>
              <w:suppressAutoHyphens/>
              <w:spacing w:after="0" w:line="240" w:lineRule="auto"/>
              <w:rPr>
                <w:rFonts w:ascii="Times New Roman" w:hAnsi="Times New Roman"/>
                <w:b/>
                <w:sz w:val="24"/>
                <w:szCs w:val="24"/>
              </w:rPr>
            </w:pPr>
            <w:r w:rsidRPr="00037424">
              <w:rPr>
                <w:rFonts w:ascii="Times New Roman" w:hAnsi="Times New Roman"/>
                <w:bCs/>
                <w:sz w:val="24"/>
                <w:szCs w:val="24"/>
              </w:rPr>
              <w:t>Анализ результатов выполнения практического задания;</w:t>
            </w:r>
          </w:p>
        </w:tc>
      </w:tr>
      <w:tr w:rsidR="000702D2" w:rsidRPr="00B26BD5" w14:paraId="0189CD75" w14:textId="77777777" w:rsidTr="00DF588E">
        <w:trPr>
          <w:trHeight w:val="1098"/>
        </w:trPr>
        <w:tc>
          <w:tcPr>
            <w:tcW w:w="3260" w:type="dxa"/>
            <w:vMerge/>
            <w:vAlign w:val="center"/>
          </w:tcPr>
          <w:p w14:paraId="50D608DE" w14:textId="77777777" w:rsidR="000702D2" w:rsidRPr="00037424" w:rsidRDefault="000702D2" w:rsidP="00DF588E">
            <w:pPr>
              <w:suppressAutoHyphens/>
              <w:spacing w:after="0" w:line="240" w:lineRule="auto"/>
              <w:jc w:val="center"/>
              <w:rPr>
                <w:rFonts w:ascii="Times New Roman" w:hAnsi="Times New Roman"/>
                <w:b/>
                <w:sz w:val="24"/>
                <w:szCs w:val="24"/>
              </w:rPr>
            </w:pPr>
          </w:p>
        </w:tc>
        <w:tc>
          <w:tcPr>
            <w:tcW w:w="3261" w:type="dxa"/>
          </w:tcPr>
          <w:p w14:paraId="3E1F0165" w14:textId="77777777" w:rsidR="000702D2" w:rsidRPr="00037424" w:rsidRDefault="000702D2" w:rsidP="00DF588E">
            <w:pPr>
              <w:suppressAutoHyphens/>
              <w:spacing w:after="0" w:line="240" w:lineRule="auto"/>
              <w:rPr>
                <w:rFonts w:ascii="Times New Roman" w:hAnsi="Times New Roman"/>
                <w:b/>
                <w:sz w:val="24"/>
                <w:szCs w:val="24"/>
              </w:rPr>
            </w:pPr>
            <w:r w:rsidRPr="00037424">
              <w:rPr>
                <w:rFonts w:ascii="Times New Roman" w:hAnsi="Times New Roman"/>
                <w:bCs/>
                <w:sz w:val="24"/>
                <w:szCs w:val="24"/>
              </w:rPr>
              <w:t>правильность построения организационной структуры производственного подразделения в соответствии с производственной структурой</w:t>
            </w:r>
          </w:p>
        </w:tc>
        <w:tc>
          <w:tcPr>
            <w:tcW w:w="3082" w:type="dxa"/>
          </w:tcPr>
          <w:p w14:paraId="468543E0" w14:textId="77777777" w:rsidR="000702D2" w:rsidRPr="00037424" w:rsidRDefault="000702D2" w:rsidP="00DF588E">
            <w:pPr>
              <w:suppressAutoHyphens/>
              <w:spacing w:after="0" w:line="240" w:lineRule="auto"/>
              <w:rPr>
                <w:rFonts w:ascii="Times New Roman" w:hAnsi="Times New Roman"/>
                <w:b/>
                <w:sz w:val="24"/>
                <w:szCs w:val="24"/>
              </w:rPr>
            </w:pPr>
            <w:r w:rsidRPr="00037424">
              <w:rPr>
                <w:rFonts w:ascii="Times New Roman" w:hAnsi="Times New Roman"/>
                <w:bCs/>
                <w:sz w:val="24"/>
                <w:szCs w:val="24"/>
              </w:rPr>
              <w:t>анализ результатов выполнения практического задания</w:t>
            </w:r>
          </w:p>
        </w:tc>
      </w:tr>
      <w:tr w:rsidR="000702D2" w:rsidRPr="00B26BD5" w14:paraId="3D476C10" w14:textId="77777777" w:rsidTr="00DF588E">
        <w:trPr>
          <w:trHeight w:val="1098"/>
        </w:trPr>
        <w:tc>
          <w:tcPr>
            <w:tcW w:w="3260" w:type="dxa"/>
            <w:vMerge/>
            <w:vAlign w:val="center"/>
          </w:tcPr>
          <w:p w14:paraId="1E9BB641" w14:textId="77777777" w:rsidR="000702D2" w:rsidRPr="00037424" w:rsidRDefault="000702D2" w:rsidP="00DF588E">
            <w:pPr>
              <w:suppressAutoHyphens/>
              <w:spacing w:after="0" w:line="240" w:lineRule="auto"/>
              <w:jc w:val="center"/>
              <w:rPr>
                <w:rFonts w:ascii="Times New Roman" w:hAnsi="Times New Roman"/>
                <w:b/>
                <w:sz w:val="24"/>
                <w:szCs w:val="24"/>
              </w:rPr>
            </w:pPr>
          </w:p>
        </w:tc>
        <w:tc>
          <w:tcPr>
            <w:tcW w:w="3261" w:type="dxa"/>
          </w:tcPr>
          <w:p w14:paraId="56ABB0A8" w14:textId="77777777" w:rsidR="000702D2" w:rsidRPr="00037424" w:rsidRDefault="000702D2" w:rsidP="00DF588E">
            <w:pPr>
              <w:suppressAutoHyphens/>
              <w:spacing w:after="0" w:line="240" w:lineRule="auto"/>
              <w:rPr>
                <w:rFonts w:ascii="Times New Roman" w:hAnsi="Times New Roman"/>
                <w:b/>
                <w:sz w:val="24"/>
                <w:szCs w:val="24"/>
              </w:rPr>
            </w:pPr>
            <w:r w:rsidRPr="00037424">
              <w:rPr>
                <w:rFonts w:ascii="Times New Roman" w:hAnsi="Times New Roman"/>
                <w:bCs/>
                <w:sz w:val="24"/>
                <w:szCs w:val="24"/>
              </w:rPr>
              <w:t>определение основных задач персонала производственного подразделения с учетом должностных инструкций;</w:t>
            </w:r>
          </w:p>
        </w:tc>
        <w:tc>
          <w:tcPr>
            <w:tcW w:w="3082" w:type="dxa"/>
          </w:tcPr>
          <w:p w14:paraId="13A50898" w14:textId="77777777" w:rsidR="000702D2" w:rsidRPr="00037424" w:rsidRDefault="000702D2" w:rsidP="00DF588E">
            <w:pPr>
              <w:suppressAutoHyphens/>
              <w:spacing w:after="0" w:line="240" w:lineRule="auto"/>
              <w:rPr>
                <w:rFonts w:ascii="Times New Roman" w:hAnsi="Times New Roman"/>
                <w:b/>
                <w:sz w:val="24"/>
                <w:szCs w:val="24"/>
              </w:rPr>
            </w:pPr>
            <w:r w:rsidRPr="00037424">
              <w:rPr>
                <w:rFonts w:ascii="Times New Roman" w:hAnsi="Times New Roman"/>
                <w:bCs/>
                <w:sz w:val="24"/>
                <w:szCs w:val="24"/>
              </w:rPr>
              <w:t>анализ результатов выполнения практического задания</w:t>
            </w:r>
          </w:p>
        </w:tc>
      </w:tr>
      <w:tr w:rsidR="000702D2" w:rsidRPr="00B26BD5" w14:paraId="7C2068E1" w14:textId="77777777" w:rsidTr="00DF588E">
        <w:trPr>
          <w:trHeight w:val="1098"/>
        </w:trPr>
        <w:tc>
          <w:tcPr>
            <w:tcW w:w="3260" w:type="dxa"/>
            <w:vMerge/>
            <w:vAlign w:val="center"/>
          </w:tcPr>
          <w:p w14:paraId="7809682B" w14:textId="77777777" w:rsidR="000702D2" w:rsidRPr="00037424" w:rsidRDefault="000702D2" w:rsidP="00DF588E">
            <w:pPr>
              <w:suppressAutoHyphens/>
              <w:spacing w:after="0" w:line="240" w:lineRule="auto"/>
              <w:jc w:val="center"/>
              <w:rPr>
                <w:rFonts w:ascii="Times New Roman" w:hAnsi="Times New Roman"/>
                <w:b/>
                <w:sz w:val="24"/>
                <w:szCs w:val="24"/>
              </w:rPr>
            </w:pPr>
          </w:p>
        </w:tc>
        <w:tc>
          <w:tcPr>
            <w:tcW w:w="3261" w:type="dxa"/>
          </w:tcPr>
          <w:p w14:paraId="1BEE28F8" w14:textId="77777777" w:rsidR="000702D2" w:rsidRPr="00037424" w:rsidRDefault="000702D2" w:rsidP="00DF588E">
            <w:pPr>
              <w:suppressAutoHyphens/>
              <w:spacing w:after="0" w:line="240" w:lineRule="auto"/>
              <w:rPr>
                <w:rFonts w:ascii="Times New Roman" w:hAnsi="Times New Roman"/>
                <w:bCs/>
                <w:sz w:val="24"/>
                <w:szCs w:val="24"/>
              </w:rPr>
            </w:pPr>
            <w:r w:rsidRPr="00037424">
              <w:rPr>
                <w:rFonts w:ascii="Times New Roman" w:hAnsi="Times New Roman"/>
                <w:bCs/>
                <w:sz w:val="24"/>
                <w:szCs w:val="24"/>
              </w:rPr>
              <w:t>обоснованность анализа результатов работы коллектива исполнителей;</w:t>
            </w:r>
          </w:p>
        </w:tc>
        <w:tc>
          <w:tcPr>
            <w:tcW w:w="3082" w:type="dxa"/>
          </w:tcPr>
          <w:p w14:paraId="1AA66293" w14:textId="77777777" w:rsidR="000702D2" w:rsidRPr="00037424" w:rsidRDefault="000702D2" w:rsidP="00DF588E">
            <w:pPr>
              <w:suppressAutoHyphens/>
              <w:spacing w:after="0" w:line="240" w:lineRule="auto"/>
              <w:rPr>
                <w:rFonts w:ascii="Times New Roman" w:hAnsi="Times New Roman"/>
                <w:bCs/>
                <w:sz w:val="24"/>
                <w:szCs w:val="24"/>
              </w:rPr>
            </w:pPr>
            <w:r w:rsidRPr="00037424">
              <w:rPr>
                <w:rFonts w:ascii="Times New Roman" w:hAnsi="Times New Roman"/>
                <w:bCs/>
                <w:sz w:val="24"/>
                <w:szCs w:val="24"/>
              </w:rPr>
              <w:t>наблюдение за выполнением заданий на производственной практике</w:t>
            </w:r>
          </w:p>
        </w:tc>
      </w:tr>
      <w:tr w:rsidR="000702D2" w:rsidRPr="00037424" w14:paraId="758741CD" w14:textId="77777777" w:rsidTr="00DF588E">
        <w:trPr>
          <w:trHeight w:val="698"/>
        </w:trPr>
        <w:tc>
          <w:tcPr>
            <w:tcW w:w="3260" w:type="dxa"/>
            <w:vMerge/>
          </w:tcPr>
          <w:p w14:paraId="02648AE2" w14:textId="77777777" w:rsidR="000702D2" w:rsidRPr="00037424" w:rsidRDefault="000702D2" w:rsidP="00DF588E">
            <w:pPr>
              <w:spacing w:after="0" w:line="240" w:lineRule="auto"/>
              <w:jc w:val="both"/>
              <w:rPr>
                <w:rFonts w:ascii="Times New Roman" w:hAnsi="Times New Roman"/>
                <w:bCs/>
                <w:sz w:val="24"/>
                <w:szCs w:val="24"/>
              </w:rPr>
            </w:pPr>
          </w:p>
        </w:tc>
        <w:tc>
          <w:tcPr>
            <w:tcW w:w="3261" w:type="dxa"/>
          </w:tcPr>
          <w:p w14:paraId="6630BF6A" w14:textId="77777777" w:rsidR="000702D2" w:rsidRPr="00037424" w:rsidRDefault="000702D2" w:rsidP="00DF588E">
            <w:pPr>
              <w:spacing w:after="0" w:line="240" w:lineRule="auto"/>
              <w:rPr>
                <w:rFonts w:ascii="Times New Roman" w:hAnsi="Times New Roman"/>
                <w:bCs/>
                <w:sz w:val="24"/>
                <w:szCs w:val="24"/>
              </w:rPr>
            </w:pPr>
            <w:r w:rsidRPr="00037424">
              <w:rPr>
                <w:rFonts w:ascii="Times New Roman" w:hAnsi="Times New Roman"/>
                <w:bCs/>
                <w:sz w:val="24"/>
                <w:szCs w:val="24"/>
              </w:rPr>
              <w:t>правильность выявления факторов эффективности работы производственного подразделения.</w:t>
            </w:r>
          </w:p>
        </w:tc>
        <w:tc>
          <w:tcPr>
            <w:tcW w:w="3082" w:type="dxa"/>
          </w:tcPr>
          <w:p w14:paraId="772C3201" w14:textId="77777777" w:rsidR="000702D2" w:rsidRPr="00037424" w:rsidRDefault="000702D2" w:rsidP="00DF588E">
            <w:pPr>
              <w:spacing w:after="0" w:line="240" w:lineRule="auto"/>
              <w:rPr>
                <w:rFonts w:ascii="Times New Roman" w:hAnsi="Times New Roman"/>
                <w:bCs/>
                <w:sz w:val="24"/>
                <w:szCs w:val="24"/>
                <w:highlight w:val="yellow"/>
              </w:rPr>
            </w:pPr>
            <w:r w:rsidRPr="00037424">
              <w:rPr>
                <w:rFonts w:ascii="Times New Roman" w:hAnsi="Times New Roman"/>
                <w:bCs/>
                <w:sz w:val="24"/>
                <w:szCs w:val="24"/>
              </w:rPr>
              <w:t>наблюдение за выполнением заданий на производственной практике.</w:t>
            </w:r>
          </w:p>
        </w:tc>
      </w:tr>
      <w:tr w:rsidR="000702D2" w:rsidRPr="00037424" w14:paraId="43261D89" w14:textId="77777777" w:rsidTr="00DF588E">
        <w:trPr>
          <w:trHeight w:val="698"/>
        </w:trPr>
        <w:tc>
          <w:tcPr>
            <w:tcW w:w="3260" w:type="dxa"/>
            <w:vMerge w:val="restart"/>
          </w:tcPr>
          <w:p w14:paraId="60F455F9" w14:textId="77777777" w:rsidR="000702D2" w:rsidRPr="00037424" w:rsidRDefault="000702D2" w:rsidP="00DF588E">
            <w:pPr>
              <w:autoSpaceDE w:val="0"/>
              <w:autoSpaceDN w:val="0"/>
              <w:adjustRightInd w:val="0"/>
              <w:spacing w:after="0" w:line="240" w:lineRule="auto"/>
              <w:rPr>
                <w:rFonts w:ascii="Times New Roman" w:hAnsi="Times New Roman"/>
                <w:sz w:val="24"/>
                <w:szCs w:val="24"/>
              </w:rPr>
            </w:pPr>
            <w:r w:rsidRPr="00037424">
              <w:rPr>
                <w:rFonts w:ascii="Times New Roman" w:hAnsi="Times New Roman"/>
                <w:sz w:val="24"/>
                <w:szCs w:val="24"/>
              </w:rPr>
              <w:t xml:space="preserve">ПК </w:t>
            </w:r>
            <w:r>
              <w:rPr>
                <w:rFonts w:ascii="Times New Roman" w:hAnsi="Times New Roman"/>
                <w:sz w:val="24"/>
                <w:szCs w:val="24"/>
              </w:rPr>
              <w:t>4.</w:t>
            </w:r>
            <w:r w:rsidRPr="00037424">
              <w:rPr>
                <w:rFonts w:ascii="Times New Roman" w:hAnsi="Times New Roman"/>
                <w:sz w:val="24"/>
                <w:szCs w:val="24"/>
              </w:rPr>
              <w:t xml:space="preserve">2. Проводить инструктажи и </w:t>
            </w:r>
            <w:r w:rsidRPr="00037424">
              <w:rPr>
                <w:rFonts w:ascii="Times New Roman" w:hAnsi="Times New Roman"/>
                <w:sz w:val="24"/>
                <w:szCs w:val="24"/>
              </w:rPr>
              <w:lastRenderedPageBreak/>
              <w:t>осуществлять допуск персонала к</w:t>
            </w:r>
          </w:p>
          <w:p w14:paraId="18931F14" w14:textId="77777777" w:rsidR="000702D2" w:rsidRPr="00037424" w:rsidRDefault="000702D2" w:rsidP="00DF588E">
            <w:pPr>
              <w:pStyle w:val="ac"/>
              <w:widowControl w:val="0"/>
              <w:ind w:left="0" w:firstLine="0"/>
            </w:pPr>
            <w:r w:rsidRPr="00037424">
              <w:t>работам</w:t>
            </w:r>
          </w:p>
          <w:p w14:paraId="5F1C1223" w14:textId="77777777" w:rsidR="000702D2" w:rsidRPr="00037424" w:rsidRDefault="000702D2" w:rsidP="00DF588E">
            <w:pPr>
              <w:pStyle w:val="ac"/>
              <w:widowControl w:val="0"/>
              <w:ind w:left="0" w:firstLine="0"/>
            </w:pPr>
            <w:r w:rsidRPr="00037424">
              <w:t>ОК 01 Выбирать способы решения задач профессиональной деятельности, применительно к различным контекстам</w:t>
            </w:r>
          </w:p>
          <w:p w14:paraId="52F0BAAE" w14:textId="77777777" w:rsidR="000702D2" w:rsidRPr="00037424" w:rsidRDefault="000702D2" w:rsidP="00DF588E">
            <w:pPr>
              <w:pStyle w:val="ac"/>
              <w:widowControl w:val="0"/>
              <w:ind w:left="0" w:firstLine="0"/>
            </w:pPr>
            <w:r w:rsidRPr="00037424">
              <w:t>ОК 02 Осуществлять поиск, анализ и интерпретацию информации, необходимой для выполнения задач профессиональной деятельности</w:t>
            </w:r>
          </w:p>
          <w:p w14:paraId="7836899D" w14:textId="77777777" w:rsidR="000702D2" w:rsidRPr="00037424" w:rsidRDefault="000702D2" w:rsidP="00DF588E">
            <w:pPr>
              <w:pStyle w:val="ac"/>
              <w:widowControl w:val="0"/>
              <w:ind w:left="0" w:firstLine="0"/>
            </w:pPr>
            <w:r w:rsidRPr="00037424">
              <w:t>ОК 03 Планировать и реализовывать собственное профессиональное и личностное развитие</w:t>
            </w:r>
          </w:p>
          <w:p w14:paraId="5F4A3528" w14:textId="77777777" w:rsidR="000702D2" w:rsidRPr="00037424" w:rsidRDefault="000702D2" w:rsidP="00DF588E">
            <w:pPr>
              <w:pStyle w:val="ac"/>
              <w:widowControl w:val="0"/>
              <w:ind w:left="0" w:firstLine="0"/>
            </w:pPr>
            <w:r w:rsidRPr="00037424">
              <w:t>ОК 04 Работать в коллективе и команде, эффективно взаимодействовать с коллегами, руководством, клиентами</w:t>
            </w:r>
          </w:p>
          <w:p w14:paraId="3CE639BD" w14:textId="77777777" w:rsidR="000702D2" w:rsidRPr="00037424" w:rsidRDefault="000702D2" w:rsidP="00DF588E">
            <w:pPr>
              <w:pStyle w:val="ac"/>
              <w:widowControl w:val="0"/>
              <w:ind w:left="0" w:firstLine="0"/>
            </w:pPr>
            <w:r w:rsidRPr="00037424">
              <w:t>ОК 05 Осуществлять устную и письменную коммуникацию на государственном языке с учетом особенностей социального и культурного контекста</w:t>
            </w:r>
          </w:p>
          <w:p w14:paraId="6741EB50" w14:textId="77777777" w:rsidR="000702D2" w:rsidRPr="00037424" w:rsidRDefault="000702D2" w:rsidP="00DF588E">
            <w:pPr>
              <w:pStyle w:val="ac"/>
              <w:widowControl w:val="0"/>
              <w:ind w:left="0" w:firstLine="0"/>
            </w:pPr>
            <w:r w:rsidRPr="00037424">
              <w:t>ОК 09 Использовать информационные технологии в профессиональной деятельности</w:t>
            </w:r>
          </w:p>
          <w:p w14:paraId="66ED4C3A" w14:textId="77777777" w:rsidR="000702D2" w:rsidRPr="00037424" w:rsidRDefault="000702D2" w:rsidP="00DF588E">
            <w:pPr>
              <w:spacing w:after="0" w:line="240" w:lineRule="auto"/>
              <w:rPr>
                <w:rFonts w:ascii="Times New Roman" w:hAnsi="Times New Roman"/>
                <w:bCs/>
                <w:sz w:val="24"/>
                <w:szCs w:val="24"/>
              </w:rPr>
            </w:pPr>
            <w:r w:rsidRPr="00037424">
              <w:rPr>
                <w:rFonts w:ascii="Times New Roman" w:hAnsi="Times New Roman"/>
                <w:sz w:val="24"/>
                <w:szCs w:val="24"/>
              </w:rPr>
              <w:t>ОК 10 Пользоваться профессиональной документацией на государственном и иностранном языках</w:t>
            </w:r>
          </w:p>
        </w:tc>
        <w:tc>
          <w:tcPr>
            <w:tcW w:w="3261" w:type="dxa"/>
          </w:tcPr>
          <w:p w14:paraId="38924A0D" w14:textId="77777777" w:rsidR="000702D2" w:rsidRPr="00037424" w:rsidRDefault="000702D2" w:rsidP="00DF588E">
            <w:pPr>
              <w:spacing w:after="0" w:line="240" w:lineRule="auto"/>
              <w:rPr>
                <w:rFonts w:ascii="Times New Roman" w:hAnsi="Times New Roman"/>
                <w:bCs/>
                <w:sz w:val="24"/>
                <w:szCs w:val="24"/>
              </w:rPr>
            </w:pPr>
            <w:r>
              <w:rPr>
                <w:rFonts w:ascii="Times New Roman" w:hAnsi="Times New Roman"/>
                <w:bCs/>
                <w:sz w:val="24"/>
                <w:szCs w:val="24"/>
              </w:rPr>
              <w:lastRenderedPageBreak/>
              <w:t>г</w:t>
            </w:r>
            <w:r w:rsidRPr="00037424">
              <w:rPr>
                <w:rFonts w:ascii="Times New Roman" w:hAnsi="Times New Roman"/>
                <w:bCs/>
                <w:sz w:val="24"/>
                <w:szCs w:val="24"/>
              </w:rPr>
              <w:t xml:space="preserve">рамотность проведения инструктажа на рабочем </w:t>
            </w:r>
            <w:r w:rsidRPr="00037424">
              <w:rPr>
                <w:rFonts w:ascii="Times New Roman" w:hAnsi="Times New Roman"/>
                <w:bCs/>
                <w:sz w:val="24"/>
                <w:szCs w:val="24"/>
              </w:rPr>
              <w:lastRenderedPageBreak/>
              <w:t>месте</w:t>
            </w:r>
          </w:p>
        </w:tc>
        <w:tc>
          <w:tcPr>
            <w:tcW w:w="3082" w:type="dxa"/>
          </w:tcPr>
          <w:p w14:paraId="5F2FADA9" w14:textId="77777777" w:rsidR="000702D2" w:rsidRPr="00037424" w:rsidRDefault="000702D2" w:rsidP="00DF588E">
            <w:pPr>
              <w:spacing w:after="0" w:line="240" w:lineRule="auto"/>
              <w:rPr>
                <w:rFonts w:ascii="Times New Roman" w:hAnsi="Times New Roman"/>
                <w:bCs/>
                <w:sz w:val="24"/>
                <w:szCs w:val="24"/>
              </w:rPr>
            </w:pPr>
            <w:r w:rsidRPr="00037424">
              <w:rPr>
                <w:rFonts w:ascii="Times New Roman" w:hAnsi="Times New Roman"/>
                <w:bCs/>
                <w:sz w:val="24"/>
                <w:szCs w:val="24"/>
              </w:rPr>
              <w:lastRenderedPageBreak/>
              <w:t xml:space="preserve">анализ моделирования и решения </w:t>
            </w:r>
            <w:r w:rsidRPr="00037424">
              <w:rPr>
                <w:rFonts w:ascii="Times New Roman" w:hAnsi="Times New Roman"/>
                <w:bCs/>
                <w:sz w:val="24"/>
                <w:szCs w:val="24"/>
              </w:rPr>
              <w:lastRenderedPageBreak/>
              <w:t>производственных ситуаций</w:t>
            </w:r>
          </w:p>
        </w:tc>
      </w:tr>
      <w:tr w:rsidR="000702D2" w:rsidRPr="00037424" w14:paraId="51C72D84" w14:textId="77777777" w:rsidTr="00DF588E">
        <w:trPr>
          <w:trHeight w:val="698"/>
        </w:trPr>
        <w:tc>
          <w:tcPr>
            <w:tcW w:w="3260" w:type="dxa"/>
            <w:vMerge/>
          </w:tcPr>
          <w:p w14:paraId="2847F540" w14:textId="77777777" w:rsidR="000702D2" w:rsidRPr="00037424" w:rsidRDefault="000702D2" w:rsidP="00DF588E">
            <w:pPr>
              <w:spacing w:after="0" w:line="240" w:lineRule="auto"/>
              <w:jc w:val="both"/>
              <w:rPr>
                <w:rFonts w:ascii="Times New Roman" w:hAnsi="Times New Roman"/>
                <w:bCs/>
                <w:sz w:val="24"/>
                <w:szCs w:val="24"/>
              </w:rPr>
            </w:pPr>
          </w:p>
        </w:tc>
        <w:tc>
          <w:tcPr>
            <w:tcW w:w="3261" w:type="dxa"/>
          </w:tcPr>
          <w:p w14:paraId="6B9861FA" w14:textId="77777777" w:rsidR="000702D2" w:rsidRPr="00037424" w:rsidRDefault="000702D2" w:rsidP="00DF588E">
            <w:pPr>
              <w:spacing w:after="0" w:line="240" w:lineRule="auto"/>
              <w:rPr>
                <w:rFonts w:ascii="Times New Roman" w:hAnsi="Times New Roman"/>
                <w:bCs/>
                <w:sz w:val="24"/>
                <w:szCs w:val="24"/>
              </w:rPr>
            </w:pPr>
            <w:r w:rsidRPr="00037424">
              <w:rPr>
                <w:rFonts w:ascii="Times New Roman" w:hAnsi="Times New Roman"/>
                <w:bCs/>
                <w:sz w:val="24"/>
                <w:szCs w:val="24"/>
              </w:rPr>
              <w:t>демонстрация навыков применения должностной инструкции</w:t>
            </w:r>
          </w:p>
        </w:tc>
        <w:tc>
          <w:tcPr>
            <w:tcW w:w="3082" w:type="dxa"/>
          </w:tcPr>
          <w:p w14:paraId="4FF3A9D5" w14:textId="77777777" w:rsidR="000702D2" w:rsidRPr="00037424" w:rsidRDefault="000702D2" w:rsidP="00DF588E">
            <w:pPr>
              <w:spacing w:after="0" w:line="240" w:lineRule="auto"/>
              <w:rPr>
                <w:rFonts w:ascii="Times New Roman" w:hAnsi="Times New Roman"/>
                <w:bCs/>
                <w:sz w:val="24"/>
                <w:szCs w:val="24"/>
              </w:rPr>
            </w:pPr>
            <w:r w:rsidRPr="00037424">
              <w:rPr>
                <w:rFonts w:ascii="Times New Roman" w:hAnsi="Times New Roman"/>
                <w:bCs/>
                <w:sz w:val="24"/>
                <w:szCs w:val="24"/>
              </w:rPr>
              <w:t>анализ результатов производственной практики</w:t>
            </w:r>
          </w:p>
        </w:tc>
      </w:tr>
      <w:tr w:rsidR="000702D2" w:rsidRPr="00037424" w14:paraId="4C8F52A7" w14:textId="77777777" w:rsidTr="00DF588E">
        <w:trPr>
          <w:trHeight w:val="698"/>
        </w:trPr>
        <w:tc>
          <w:tcPr>
            <w:tcW w:w="3260" w:type="dxa"/>
            <w:vMerge/>
          </w:tcPr>
          <w:p w14:paraId="6129F253" w14:textId="77777777" w:rsidR="000702D2" w:rsidRPr="00037424" w:rsidRDefault="000702D2" w:rsidP="00DF588E">
            <w:pPr>
              <w:pStyle w:val="ac"/>
              <w:widowControl w:val="0"/>
              <w:ind w:left="0" w:firstLine="0"/>
              <w:rPr>
                <w:bCs/>
                <w:i/>
              </w:rPr>
            </w:pPr>
          </w:p>
        </w:tc>
        <w:tc>
          <w:tcPr>
            <w:tcW w:w="3261" w:type="dxa"/>
          </w:tcPr>
          <w:p w14:paraId="21423E09" w14:textId="77777777" w:rsidR="000702D2" w:rsidRPr="00037424" w:rsidRDefault="000702D2" w:rsidP="00DF588E">
            <w:pPr>
              <w:spacing w:after="0" w:line="240" w:lineRule="auto"/>
              <w:rPr>
                <w:rFonts w:ascii="Times New Roman" w:hAnsi="Times New Roman"/>
                <w:bCs/>
                <w:sz w:val="24"/>
                <w:szCs w:val="24"/>
              </w:rPr>
            </w:pPr>
            <w:r w:rsidRPr="00037424">
              <w:rPr>
                <w:rFonts w:ascii="Times New Roman" w:hAnsi="Times New Roman"/>
                <w:bCs/>
                <w:sz w:val="24"/>
                <w:szCs w:val="24"/>
              </w:rPr>
              <w:t xml:space="preserve">составление </w:t>
            </w:r>
            <w:r w:rsidRPr="00037424">
              <w:rPr>
                <w:rFonts w:ascii="Times New Roman" w:hAnsi="Times New Roman"/>
                <w:spacing w:val="-4"/>
                <w:sz w:val="24"/>
                <w:szCs w:val="24"/>
              </w:rPr>
              <w:t>наряда-допуска на производство работ в соответствии с технологическими картами и требованиями техники безопасности.</w:t>
            </w:r>
          </w:p>
        </w:tc>
        <w:tc>
          <w:tcPr>
            <w:tcW w:w="3082" w:type="dxa"/>
          </w:tcPr>
          <w:p w14:paraId="0552979F" w14:textId="77777777" w:rsidR="000702D2" w:rsidRPr="00037424" w:rsidRDefault="000702D2" w:rsidP="00DF588E">
            <w:pPr>
              <w:spacing w:after="0" w:line="240" w:lineRule="auto"/>
              <w:jc w:val="both"/>
              <w:rPr>
                <w:rFonts w:ascii="Times New Roman" w:hAnsi="Times New Roman"/>
                <w:bCs/>
                <w:sz w:val="24"/>
                <w:szCs w:val="24"/>
                <w:highlight w:val="yellow"/>
              </w:rPr>
            </w:pPr>
            <w:r w:rsidRPr="00037424">
              <w:rPr>
                <w:rFonts w:ascii="Times New Roman" w:hAnsi="Times New Roman"/>
                <w:bCs/>
                <w:sz w:val="24"/>
                <w:szCs w:val="24"/>
              </w:rPr>
              <w:t xml:space="preserve">анализ результатов выполнения практического задания. </w:t>
            </w:r>
          </w:p>
        </w:tc>
      </w:tr>
      <w:tr w:rsidR="000702D2" w:rsidRPr="00037424" w14:paraId="6C786D28" w14:textId="77777777" w:rsidTr="00DF588E">
        <w:trPr>
          <w:trHeight w:val="698"/>
        </w:trPr>
        <w:tc>
          <w:tcPr>
            <w:tcW w:w="3260" w:type="dxa"/>
            <w:vMerge w:val="restart"/>
          </w:tcPr>
          <w:p w14:paraId="3162AABC" w14:textId="77777777" w:rsidR="000702D2" w:rsidRPr="00037424" w:rsidRDefault="007174F4" w:rsidP="00DF588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w:t>
            </w:r>
            <w:r w:rsidR="000702D2" w:rsidRPr="00037424">
              <w:rPr>
                <w:rFonts w:ascii="Times New Roman" w:hAnsi="Times New Roman"/>
                <w:sz w:val="24"/>
                <w:szCs w:val="24"/>
              </w:rPr>
              <w:t xml:space="preserve"> </w:t>
            </w:r>
            <w:r w:rsidR="000702D2">
              <w:rPr>
                <w:rFonts w:ascii="Times New Roman" w:hAnsi="Times New Roman"/>
                <w:sz w:val="24"/>
                <w:szCs w:val="24"/>
              </w:rPr>
              <w:t>4.</w:t>
            </w:r>
            <w:r w:rsidR="000702D2" w:rsidRPr="00037424">
              <w:rPr>
                <w:rFonts w:ascii="Times New Roman" w:hAnsi="Times New Roman"/>
                <w:sz w:val="24"/>
                <w:szCs w:val="24"/>
              </w:rPr>
              <w:t>3. Контролировать состояние рабочих мест и оборудования на участке в соответствии с требованиями охраны труда</w:t>
            </w:r>
          </w:p>
          <w:p w14:paraId="313CAE83" w14:textId="77777777" w:rsidR="000702D2" w:rsidRPr="00037424" w:rsidRDefault="000702D2" w:rsidP="00DF588E">
            <w:pPr>
              <w:autoSpaceDE w:val="0"/>
              <w:autoSpaceDN w:val="0"/>
              <w:adjustRightInd w:val="0"/>
              <w:spacing w:after="0" w:line="240" w:lineRule="auto"/>
              <w:rPr>
                <w:rFonts w:ascii="Times New Roman" w:hAnsi="Times New Roman"/>
                <w:sz w:val="24"/>
                <w:szCs w:val="24"/>
              </w:rPr>
            </w:pPr>
            <w:r w:rsidRPr="00037424">
              <w:rPr>
                <w:rFonts w:ascii="Times New Roman" w:hAnsi="Times New Roman"/>
                <w:sz w:val="24"/>
                <w:szCs w:val="24"/>
              </w:rPr>
              <w:t xml:space="preserve">ПК </w:t>
            </w:r>
            <w:r>
              <w:rPr>
                <w:rFonts w:ascii="Times New Roman" w:hAnsi="Times New Roman"/>
                <w:sz w:val="24"/>
                <w:szCs w:val="24"/>
              </w:rPr>
              <w:t>4.</w:t>
            </w:r>
            <w:r w:rsidRPr="00037424">
              <w:rPr>
                <w:rFonts w:ascii="Times New Roman" w:hAnsi="Times New Roman"/>
                <w:sz w:val="24"/>
                <w:szCs w:val="24"/>
              </w:rPr>
              <w:t>4. Контролировать выполнение требований пожарной безопасности</w:t>
            </w:r>
          </w:p>
          <w:p w14:paraId="7FFFA49D" w14:textId="77777777" w:rsidR="000702D2" w:rsidRPr="00037424" w:rsidRDefault="000702D2" w:rsidP="00DF588E">
            <w:pPr>
              <w:spacing w:after="0" w:line="240" w:lineRule="auto"/>
              <w:jc w:val="both"/>
              <w:rPr>
                <w:rFonts w:ascii="Times New Roman" w:hAnsi="Times New Roman"/>
                <w:bCs/>
                <w:sz w:val="24"/>
                <w:szCs w:val="24"/>
              </w:rPr>
            </w:pPr>
            <w:r w:rsidRPr="00037424">
              <w:rPr>
                <w:rFonts w:ascii="Times New Roman" w:hAnsi="Times New Roman"/>
                <w:bCs/>
                <w:sz w:val="24"/>
                <w:szCs w:val="24"/>
              </w:rPr>
              <w:t xml:space="preserve">ОК 01 Выбирать способы решения задач </w:t>
            </w:r>
            <w:r w:rsidRPr="00037424">
              <w:rPr>
                <w:rFonts w:ascii="Times New Roman" w:hAnsi="Times New Roman"/>
                <w:bCs/>
                <w:sz w:val="24"/>
                <w:szCs w:val="24"/>
              </w:rPr>
              <w:lastRenderedPageBreak/>
              <w:t>профессиональной деятельности, применительно к различным контекстам</w:t>
            </w:r>
          </w:p>
          <w:p w14:paraId="0D5B10C0" w14:textId="77777777" w:rsidR="000702D2" w:rsidRPr="00037424" w:rsidRDefault="000702D2" w:rsidP="00DF588E">
            <w:pPr>
              <w:spacing w:after="0" w:line="240" w:lineRule="auto"/>
              <w:jc w:val="both"/>
              <w:rPr>
                <w:rFonts w:ascii="Times New Roman" w:hAnsi="Times New Roman"/>
                <w:bCs/>
                <w:sz w:val="24"/>
                <w:szCs w:val="24"/>
              </w:rPr>
            </w:pPr>
            <w:r w:rsidRPr="00037424">
              <w:rPr>
                <w:rFonts w:ascii="Times New Roman" w:hAnsi="Times New Roman"/>
                <w:bCs/>
                <w:sz w:val="24"/>
                <w:szCs w:val="24"/>
              </w:rPr>
              <w:t>ОК 02 Осуществлять поиск, анализ и интерпретацию информации, необходимой для выполнения задач профессиональной деятельности</w:t>
            </w:r>
          </w:p>
          <w:p w14:paraId="799E5702" w14:textId="77777777" w:rsidR="000702D2" w:rsidRPr="00037424" w:rsidRDefault="000702D2" w:rsidP="00DF588E">
            <w:pPr>
              <w:spacing w:after="0" w:line="240" w:lineRule="auto"/>
              <w:jc w:val="both"/>
              <w:rPr>
                <w:rFonts w:ascii="Times New Roman" w:hAnsi="Times New Roman"/>
                <w:bCs/>
                <w:sz w:val="24"/>
                <w:szCs w:val="24"/>
              </w:rPr>
            </w:pPr>
            <w:r w:rsidRPr="00037424">
              <w:rPr>
                <w:rFonts w:ascii="Times New Roman" w:hAnsi="Times New Roman"/>
                <w:bCs/>
                <w:sz w:val="24"/>
                <w:szCs w:val="24"/>
              </w:rPr>
              <w:t>ОК 03 Планировать и реализовывать собственное профессиональное и личностное развитие</w:t>
            </w:r>
          </w:p>
          <w:p w14:paraId="4A7CEFF2" w14:textId="77777777" w:rsidR="000702D2" w:rsidRPr="00037424" w:rsidRDefault="000702D2" w:rsidP="00DF588E">
            <w:pPr>
              <w:spacing w:after="0" w:line="240" w:lineRule="auto"/>
              <w:jc w:val="both"/>
              <w:rPr>
                <w:rFonts w:ascii="Times New Roman" w:hAnsi="Times New Roman"/>
                <w:bCs/>
                <w:sz w:val="24"/>
                <w:szCs w:val="24"/>
              </w:rPr>
            </w:pPr>
            <w:r w:rsidRPr="00037424">
              <w:rPr>
                <w:rFonts w:ascii="Times New Roman" w:hAnsi="Times New Roman"/>
                <w:bCs/>
                <w:sz w:val="24"/>
                <w:szCs w:val="24"/>
              </w:rPr>
              <w:t>ОК 04 Работать в коллективе и команде, эффективно взаимодействовать с коллегами, руководством, клиентами</w:t>
            </w:r>
          </w:p>
          <w:p w14:paraId="360DF972" w14:textId="77777777" w:rsidR="000702D2" w:rsidRPr="00037424" w:rsidRDefault="000702D2" w:rsidP="00DF588E">
            <w:pPr>
              <w:spacing w:after="0" w:line="240" w:lineRule="auto"/>
              <w:jc w:val="both"/>
              <w:rPr>
                <w:rFonts w:ascii="Times New Roman" w:hAnsi="Times New Roman"/>
                <w:bCs/>
                <w:sz w:val="24"/>
                <w:szCs w:val="24"/>
              </w:rPr>
            </w:pPr>
            <w:r w:rsidRPr="00037424">
              <w:rPr>
                <w:rFonts w:ascii="Times New Roman" w:hAnsi="Times New Roman"/>
                <w:bCs/>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p w14:paraId="51275EC8" w14:textId="77777777" w:rsidR="000702D2" w:rsidRPr="00037424" w:rsidRDefault="000702D2" w:rsidP="00DF588E">
            <w:pPr>
              <w:spacing w:after="0" w:line="240" w:lineRule="auto"/>
              <w:jc w:val="both"/>
              <w:rPr>
                <w:rFonts w:ascii="Times New Roman" w:hAnsi="Times New Roman"/>
                <w:bCs/>
                <w:sz w:val="24"/>
                <w:szCs w:val="24"/>
              </w:rPr>
            </w:pPr>
            <w:r w:rsidRPr="00037424">
              <w:rPr>
                <w:rFonts w:ascii="Times New Roman" w:hAnsi="Times New Roman"/>
                <w:bCs/>
                <w:sz w:val="24"/>
                <w:szCs w:val="24"/>
              </w:rPr>
              <w:t>ОК 07 Содействовать сохранению окружающей среды, ресурсосбережению, эффективно действовать в чрезвычайных ситуациях</w:t>
            </w:r>
          </w:p>
          <w:p w14:paraId="6E6C0CB9" w14:textId="77777777" w:rsidR="000702D2" w:rsidRPr="00037424" w:rsidRDefault="000702D2" w:rsidP="00DF588E">
            <w:pPr>
              <w:spacing w:after="0" w:line="240" w:lineRule="auto"/>
              <w:jc w:val="both"/>
              <w:rPr>
                <w:rFonts w:ascii="Times New Roman" w:hAnsi="Times New Roman"/>
                <w:bCs/>
                <w:sz w:val="24"/>
                <w:szCs w:val="24"/>
              </w:rPr>
            </w:pPr>
            <w:r w:rsidRPr="00037424">
              <w:rPr>
                <w:rFonts w:ascii="Times New Roman" w:hAnsi="Times New Roman"/>
                <w:bCs/>
                <w:sz w:val="24"/>
                <w:szCs w:val="24"/>
              </w:rPr>
              <w:t>ОК 09 Использовать информационные технологии в профессиональной деятельности</w:t>
            </w:r>
          </w:p>
          <w:p w14:paraId="42310EE4" w14:textId="77777777" w:rsidR="000702D2" w:rsidRPr="00037424" w:rsidRDefault="000702D2" w:rsidP="00DF588E">
            <w:pPr>
              <w:pStyle w:val="ac"/>
              <w:widowControl w:val="0"/>
              <w:ind w:left="0" w:firstLine="0"/>
              <w:rPr>
                <w:bCs/>
                <w:i/>
              </w:rPr>
            </w:pPr>
            <w:r w:rsidRPr="00037424">
              <w:rPr>
                <w:bCs/>
              </w:rPr>
              <w:t>ОК 10 Пользоваться профессиональной документацией на государственном и иностранном языках</w:t>
            </w:r>
          </w:p>
        </w:tc>
        <w:tc>
          <w:tcPr>
            <w:tcW w:w="3261" w:type="dxa"/>
          </w:tcPr>
          <w:p w14:paraId="6F151A11" w14:textId="77777777" w:rsidR="000702D2" w:rsidRPr="00037424" w:rsidRDefault="000702D2" w:rsidP="00DF588E">
            <w:pPr>
              <w:spacing w:after="0" w:line="240" w:lineRule="auto"/>
              <w:rPr>
                <w:rFonts w:ascii="Times New Roman" w:hAnsi="Times New Roman"/>
                <w:bCs/>
                <w:sz w:val="24"/>
                <w:szCs w:val="24"/>
              </w:rPr>
            </w:pPr>
            <w:r>
              <w:rPr>
                <w:rFonts w:ascii="Times New Roman" w:hAnsi="Times New Roman"/>
                <w:bCs/>
                <w:sz w:val="24"/>
                <w:szCs w:val="24"/>
              </w:rPr>
              <w:lastRenderedPageBreak/>
              <w:t>о</w:t>
            </w:r>
            <w:r w:rsidRPr="00037424">
              <w:rPr>
                <w:rFonts w:ascii="Times New Roman" w:hAnsi="Times New Roman"/>
                <w:bCs/>
                <w:sz w:val="24"/>
                <w:szCs w:val="24"/>
              </w:rPr>
              <w:t>боснованность анализа соответствия нормативных показателей по охране труда и пожарной безопасности с фактическими данными производственного подразделения</w:t>
            </w:r>
          </w:p>
        </w:tc>
        <w:tc>
          <w:tcPr>
            <w:tcW w:w="3082" w:type="dxa"/>
          </w:tcPr>
          <w:p w14:paraId="1795E4D5" w14:textId="77777777" w:rsidR="000702D2" w:rsidRPr="00037424" w:rsidRDefault="000702D2" w:rsidP="00DF588E">
            <w:pPr>
              <w:spacing w:after="0" w:line="240" w:lineRule="auto"/>
              <w:jc w:val="both"/>
              <w:rPr>
                <w:rFonts w:ascii="Times New Roman" w:hAnsi="Times New Roman"/>
                <w:bCs/>
                <w:sz w:val="24"/>
                <w:szCs w:val="24"/>
              </w:rPr>
            </w:pPr>
            <w:r w:rsidRPr="00037424">
              <w:rPr>
                <w:rFonts w:ascii="Times New Roman" w:hAnsi="Times New Roman"/>
                <w:bCs/>
                <w:sz w:val="24"/>
                <w:szCs w:val="24"/>
              </w:rPr>
              <w:t>анализ результатов выполнения практического задания</w:t>
            </w:r>
          </w:p>
        </w:tc>
      </w:tr>
      <w:tr w:rsidR="000702D2" w:rsidRPr="00037424" w14:paraId="5A8D143A" w14:textId="77777777" w:rsidTr="00DF588E">
        <w:trPr>
          <w:trHeight w:val="698"/>
        </w:trPr>
        <w:tc>
          <w:tcPr>
            <w:tcW w:w="3260" w:type="dxa"/>
            <w:vMerge/>
          </w:tcPr>
          <w:p w14:paraId="6300970F" w14:textId="77777777" w:rsidR="000702D2" w:rsidRPr="00037424" w:rsidRDefault="000702D2" w:rsidP="00DF588E">
            <w:pPr>
              <w:pStyle w:val="ac"/>
              <w:widowControl w:val="0"/>
              <w:ind w:left="0" w:firstLine="0"/>
              <w:rPr>
                <w:bCs/>
                <w:i/>
              </w:rPr>
            </w:pPr>
          </w:p>
        </w:tc>
        <w:tc>
          <w:tcPr>
            <w:tcW w:w="3261" w:type="dxa"/>
          </w:tcPr>
          <w:p w14:paraId="28AFFA49" w14:textId="77777777" w:rsidR="000702D2" w:rsidRPr="00037424" w:rsidRDefault="000702D2" w:rsidP="00DF588E">
            <w:pPr>
              <w:spacing w:after="0" w:line="240" w:lineRule="auto"/>
              <w:rPr>
                <w:rFonts w:ascii="Times New Roman" w:hAnsi="Times New Roman"/>
                <w:bCs/>
                <w:sz w:val="24"/>
                <w:szCs w:val="24"/>
              </w:rPr>
            </w:pPr>
            <w:r w:rsidRPr="00037424">
              <w:rPr>
                <w:rFonts w:ascii="Times New Roman" w:hAnsi="Times New Roman"/>
                <w:bCs/>
                <w:sz w:val="24"/>
                <w:szCs w:val="24"/>
              </w:rPr>
              <w:t xml:space="preserve">правильность выявления факторов, ведущих к </w:t>
            </w:r>
            <w:r w:rsidRPr="00037424">
              <w:rPr>
                <w:rFonts w:ascii="Times New Roman" w:hAnsi="Times New Roman"/>
                <w:bCs/>
                <w:sz w:val="24"/>
                <w:szCs w:val="24"/>
              </w:rPr>
              <w:lastRenderedPageBreak/>
              <w:t>нарушению требований по охране труда и пожарной безопасности в соответствии с нормативными документами</w:t>
            </w:r>
          </w:p>
        </w:tc>
        <w:tc>
          <w:tcPr>
            <w:tcW w:w="3082" w:type="dxa"/>
          </w:tcPr>
          <w:p w14:paraId="02218236" w14:textId="77777777" w:rsidR="000702D2" w:rsidRPr="00037424" w:rsidRDefault="000702D2" w:rsidP="00DF588E">
            <w:pPr>
              <w:spacing w:after="0" w:line="240" w:lineRule="auto"/>
              <w:jc w:val="both"/>
              <w:rPr>
                <w:rFonts w:ascii="Times New Roman" w:hAnsi="Times New Roman"/>
                <w:bCs/>
                <w:sz w:val="24"/>
                <w:szCs w:val="24"/>
              </w:rPr>
            </w:pPr>
            <w:r w:rsidRPr="00037424">
              <w:rPr>
                <w:rFonts w:ascii="Times New Roman" w:hAnsi="Times New Roman"/>
                <w:bCs/>
                <w:sz w:val="24"/>
                <w:szCs w:val="24"/>
              </w:rPr>
              <w:lastRenderedPageBreak/>
              <w:t xml:space="preserve">наблюдение за выполнением заданий на </w:t>
            </w:r>
            <w:r w:rsidRPr="00037424">
              <w:rPr>
                <w:rFonts w:ascii="Times New Roman" w:hAnsi="Times New Roman"/>
                <w:bCs/>
                <w:sz w:val="24"/>
                <w:szCs w:val="24"/>
              </w:rPr>
              <w:lastRenderedPageBreak/>
              <w:t>производственной практике</w:t>
            </w:r>
          </w:p>
        </w:tc>
      </w:tr>
    </w:tbl>
    <w:p w14:paraId="714DE144" w14:textId="77777777" w:rsidR="000702D2" w:rsidRPr="001718F9" w:rsidRDefault="000702D2" w:rsidP="000702D2">
      <w:pPr>
        <w:ind w:left="360"/>
        <w:rPr>
          <w:rFonts w:ascii="Times New Roman" w:hAnsi="Times New Roman"/>
          <w:b/>
          <w:sz w:val="28"/>
          <w:szCs w:val="28"/>
        </w:rPr>
      </w:pPr>
    </w:p>
    <w:p w14:paraId="53C7E9A2" w14:textId="77777777" w:rsidR="000702D2" w:rsidRPr="001718F9" w:rsidRDefault="000702D2" w:rsidP="000702D2">
      <w:pPr>
        <w:pStyle w:val="11"/>
        <w:tabs>
          <w:tab w:val="left" w:pos="3179"/>
        </w:tabs>
      </w:pPr>
    </w:p>
    <w:p w14:paraId="375AD67A" w14:textId="77777777" w:rsidR="002C4600" w:rsidRDefault="000702D2" w:rsidP="000702D2">
      <w:r w:rsidRPr="001718F9">
        <w:br w:type="page"/>
      </w:r>
    </w:p>
    <w:tbl>
      <w:tblPr>
        <w:tblStyle w:val="11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567"/>
        <w:gridCol w:w="2977"/>
        <w:gridCol w:w="283"/>
        <w:gridCol w:w="100"/>
        <w:gridCol w:w="1053"/>
        <w:gridCol w:w="1054"/>
        <w:gridCol w:w="487"/>
        <w:gridCol w:w="283"/>
        <w:gridCol w:w="284"/>
        <w:gridCol w:w="2126"/>
        <w:gridCol w:w="283"/>
      </w:tblGrid>
      <w:tr w:rsidR="002C4600" w:rsidRPr="002C4600" w14:paraId="41B9195B" w14:textId="77777777" w:rsidTr="00AE7037">
        <w:tc>
          <w:tcPr>
            <w:tcW w:w="9747" w:type="dxa"/>
            <w:gridSpan w:val="12"/>
          </w:tcPr>
          <w:p w14:paraId="32E2CC01" w14:textId="77777777" w:rsidR="002C4600" w:rsidRPr="002C4600" w:rsidRDefault="002C4600" w:rsidP="002C4600">
            <w:pPr>
              <w:widowControl w:val="0"/>
              <w:autoSpaceDE w:val="0"/>
              <w:autoSpaceDN w:val="0"/>
              <w:spacing w:line="259" w:lineRule="auto"/>
              <w:jc w:val="center"/>
              <w:rPr>
                <w:rFonts w:ascii="Times New Roman" w:hAnsi="Times New Roman" w:cs="Times New Roman"/>
                <w:b/>
                <w:sz w:val="24"/>
                <w:szCs w:val="24"/>
              </w:rPr>
            </w:pPr>
            <w:r w:rsidRPr="002C4600">
              <w:rPr>
                <w:rFonts w:ascii="Times New Roman" w:hAnsi="Times New Roman" w:cs="Times New Roman"/>
                <w:b/>
                <w:sz w:val="24"/>
                <w:szCs w:val="24"/>
              </w:rPr>
              <w:lastRenderedPageBreak/>
              <w:t>ЛИСТ РЕГИСТРАЦИИ ИЗМЕНЕНИЙ</w:t>
            </w:r>
          </w:p>
        </w:tc>
      </w:tr>
      <w:tr w:rsidR="002C4600" w:rsidRPr="002C4600" w14:paraId="4A565DDB" w14:textId="77777777" w:rsidTr="00AE7037">
        <w:tc>
          <w:tcPr>
            <w:tcW w:w="9747" w:type="dxa"/>
            <w:gridSpan w:val="12"/>
          </w:tcPr>
          <w:p w14:paraId="750E8D79" w14:textId="77777777" w:rsidR="002C4600" w:rsidRPr="002C4600" w:rsidRDefault="002C4600" w:rsidP="002C4600">
            <w:pPr>
              <w:widowControl w:val="0"/>
              <w:autoSpaceDE w:val="0"/>
              <w:autoSpaceDN w:val="0"/>
              <w:spacing w:line="259" w:lineRule="auto"/>
              <w:jc w:val="center"/>
              <w:rPr>
                <w:rFonts w:ascii="Times New Roman" w:hAnsi="Times New Roman" w:cs="Times New Roman"/>
                <w:b/>
                <w:sz w:val="24"/>
                <w:szCs w:val="24"/>
              </w:rPr>
            </w:pPr>
            <w:r w:rsidRPr="002C4600">
              <w:rPr>
                <w:rFonts w:ascii="Times New Roman" w:hAnsi="Times New Roman" w:cs="Times New Roman"/>
                <w:b/>
                <w:sz w:val="24"/>
                <w:szCs w:val="24"/>
              </w:rPr>
              <w:t xml:space="preserve">РАБОЧЕЙ ПРОГРАММЫ </w:t>
            </w:r>
          </w:p>
        </w:tc>
      </w:tr>
      <w:tr w:rsidR="002C4600" w:rsidRPr="002C4600" w14:paraId="53129366" w14:textId="77777777" w:rsidTr="00AE7037">
        <w:tc>
          <w:tcPr>
            <w:tcW w:w="250" w:type="dxa"/>
          </w:tcPr>
          <w:p w14:paraId="6E5B80FC" w14:textId="77777777" w:rsidR="002C4600" w:rsidRPr="002C4600" w:rsidRDefault="002C4600" w:rsidP="002C4600">
            <w:pPr>
              <w:widowControl w:val="0"/>
              <w:autoSpaceDE w:val="0"/>
              <w:autoSpaceDN w:val="0"/>
              <w:spacing w:line="259" w:lineRule="auto"/>
              <w:rPr>
                <w:rFonts w:ascii="Times New Roman" w:hAnsi="Times New Roman" w:cs="Times New Roman"/>
                <w:sz w:val="24"/>
                <w:szCs w:val="24"/>
              </w:rPr>
            </w:pPr>
          </w:p>
        </w:tc>
        <w:tc>
          <w:tcPr>
            <w:tcW w:w="9214" w:type="dxa"/>
            <w:gridSpan w:val="10"/>
            <w:tcBorders>
              <w:bottom w:val="single" w:sz="4" w:space="0" w:color="auto"/>
            </w:tcBorders>
          </w:tcPr>
          <w:p w14:paraId="47702900" w14:textId="77777777" w:rsidR="002C4600" w:rsidRPr="002C4600" w:rsidRDefault="002C4600" w:rsidP="002C4600">
            <w:pPr>
              <w:widowControl w:val="0"/>
              <w:autoSpaceDE w:val="0"/>
              <w:autoSpaceDN w:val="0"/>
              <w:spacing w:line="259" w:lineRule="auto"/>
              <w:rPr>
                <w:rFonts w:ascii="Times New Roman" w:hAnsi="Times New Roman" w:cs="Times New Roman"/>
                <w:sz w:val="24"/>
                <w:szCs w:val="24"/>
              </w:rPr>
            </w:pPr>
          </w:p>
        </w:tc>
        <w:tc>
          <w:tcPr>
            <w:tcW w:w="283" w:type="dxa"/>
          </w:tcPr>
          <w:p w14:paraId="34E1BCBE" w14:textId="77777777" w:rsidR="002C4600" w:rsidRPr="002C4600" w:rsidRDefault="002C4600" w:rsidP="002C4600">
            <w:pPr>
              <w:widowControl w:val="0"/>
              <w:autoSpaceDE w:val="0"/>
              <w:autoSpaceDN w:val="0"/>
              <w:spacing w:after="160" w:line="259" w:lineRule="auto"/>
              <w:rPr>
                <w:rFonts w:ascii="Times New Roman" w:hAnsi="Times New Roman" w:cs="Times New Roman"/>
                <w:sz w:val="24"/>
                <w:szCs w:val="24"/>
              </w:rPr>
            </w:pPr>
          </w:p>
        </w:tc>
      </w:tr>
      <w:tr w:rsidR="002C4600" w:rsidRPr="002C4600" w14:paraId="3E8A281F" w14:textId="77777777" w:rsidTr="00AE7037">
        <w:tc>
          <w:tcPr>
            <w:tcW w:w="9747" w:type="dxa"/>
            <w:gridSpan w:val="12"/>
          </w:tcPr>
          <w:p w14:paraId="0AAD89BF" w14:textId="77777777" w:rsidR="002C4600" w:rsidRPr="002C4600" w:rsidRDefault="002C4600" w:rsidP="002C4600">
            <w:pPr>
              <w:widowControl w:val="0"/>
              <w:autoSpaceDE w:val="0"/>
              <w:autoSpaceDN w:val="0"/>
              <w:spacing w:after="160" w:line="259" w:lineRule="auto"/>
              <w:jc w:val="center"/>
              <w:rPr>
                <w:rFonts w:ascii="Times New Roman" w:hAnsi="Times New Roman" w:cs="Times New Roman"/>
                <w:i/>
                <w:sz w:val="16"/>
                <w:szCs w:val="16"/>
              </w:rPr>
            </w:pPr>
          </w:p>
        </w:tc>
      </w:tr>
      <w:tr w:rsidR="002C4600" w:rsidRPr="002C4600" w14:paraId="7C7234AA" w14:textId="77777777" w:rsidTr="00AE7037">
        <w:tc>
          <w:tcPr>
            <w:tcW w:w="9747" w:type="dxa"/>
            <w:gridSpan w:val="12"/>
          </w:tcPr>
          <w:p w14:paraId="55320EE4" w14:textId="77777777" w:rsidR="002C4600" w:rsidRPr="002C4600" w:rsidRDefault="002C4600" w:rsidP="002C4600">
            <w:pPr>
              <w:widowControl w:val="0"/>
              <w:autoSpaceDE w:val="0"/>
              <w:autoSpaceDN w:val="0"/>
              <w:spacing w:after="160" w:line="259" w:lineRule="auto"/>
              <w:ind w:right="-5"/>
              <w:jc w:val="center"/>
              <w:rPr>
                <w:rFonts w:ascii="Times New Roman" w:hAnsi="Times New Roman" w:cs="Times New Roman"/>
                <w:sz w:val="24"/>
                <w:szCs w:val="24"/>
              </w:rPr>
            </w:pPr>
            <w:r w:rsidRPr="002C4600">
              <w:rPr>
                <w:rFonts w:ascii="Times New Roman" w:hAnsi="Times New Roman" w:cs="Times New Roman"/>
                <w:sz w:val="24"/>
                <w:szCs w:val="24"/>
              </w:rPr>
              <w:t xml:space="preserve">по специальности </w:t>
            </w:r>
          </w:p>
        </w:tc>
      </w:tr>
      <w:tr w:rsidR="002C4600" w:rsidRPr="002C4600" w14:paraId="7F224444" w14:textId="77777777" w:rsidTr="00AE7037">
        <w:tc>
          <w:tcPr>
            <w:tcW w:w="9747" w:type="dxa"/>
            <w:gridSpan w:val="12"/>
            <w:tcBorders>
              <w:top w:val="single" w:sz="4" w:space="0" w:color="auto"/>
            </w:tcBorders>
          </w:tcPr>
          <w:p w14:paraId="445B56EB" w14:textId="77777777" w:rsidR="002C4600" w:rsidRPr="002C4600" w:rsidRDefault="002C4600" w:rsidP="002C4600">
            <w:pPr>
              <w:widowControl w:val="0"/>
              <w:autoSpaceDE w:val="0"/>
              <w:autoSpaceDN w:val="0"/>
              <w:spacing w:after="160" w:line="259" w:lineRule="auto"/>
              <w:ind w:right="-5"/>
              <w:jc w:val="center"/>
              <w:rPr>
                <w:rFonts w:ascii="Times New Roman" w:hAnsi="Times New Roman" w:cs="Times New Roman"/>
                <w:i/>
                <w:sz w:val="16"/>
                <w:szCs w:val="16"/>
              </w:rPr>
            </w:pPr>
            <w:r w:rsidRPr="002C4600">
              <w:rPr>
                <w:rFonts w:ascii="Times New Roman" w:hAnsi="Times New Roman" w:cs="Times New Roman"/>
                <w:i/>
                <w:sz w:val="16"/>
                <w:szCs w:val="16"/>
              </w:rPr>
              <w:t>(код и наименование направления подготовки / специальности / профессии)</w:t>
            </w:r>
          </w:p>
        </w:tc>
      </w:tr>
      <w:tr w:rsidR="002C4600" w:rsidRPr="002C4600" w14:paraId="3F61383C" w14:textId="77777777" w:rsidTr="00AE7037">
        <w:tc>
          <w:tcPr>
            <w:tcW w:w="9747" w:type="dxa"/>
            <w:gridSpan w:val="12"/>
          </w:tcPr>
          <w:p w14:paraId="60A1EF2B" w14:textId="77777777" w:rsidR="002C4600" w:rsidRPr="002C4600" w:rsidRDefault="002C4600" w:rsidP="002C4600">
            <w:pPr>
              <w:widowControl w:val="0"/>
              <w:autoSpaceDE w:val="0"/>
              <w:autoSpaceDN w:val="0"/>
              <w:spacing w:line="259" w:lineRule="auto"/>
              <w:ind w:right="-5"/>
              <w:jc w:val="center"/>
              <w:rPr>
                <w:rFonts w:ascii="Times New Roman" w:hAnsi="Times New Roman" w:cs="Times New Roman"/>
                <w:sz w:val="24"/>
                <w:szCs w:val="24"/>
              </w:rPr>
            </w:pPr>
            <w:r w:rsidRPr="002C4600">
              <w:rPr>
                <w:rFonts w:ascii="Times New Roman" w:hAnsi="Times New Roman" w:cs="Times New Roman"/>
                <w:sz w:val="24"/>
                <w:szCs w:val="24"/>
              </w:rPr>
              <w:t>(год набора ________, форма обучения _______________)</w:t>
            </w:r>
          </w:p>
        </w:tc>
      </w:tr>
      <w:tr w:rsidR="002C4600" w:rsidRPr="002C4600" w14:paraId="04ACC9A9" w14:textId="77777777" w:rsidTr="00AE7037">
        <w:tc>
          <w:tcPr>
            <w:tcW w:w="9747" w:type="dxa"/>
            <w:gridSpan w:val="12"/>
          </w:tcPr>
          <w:p w14:paraId="0FB73A0E" w14:textId="77777777" w:rsidR="002C4600" w:rsidRPr="002C4600" w:rsidRDefault="002C4600" w:rsidP="002C4600">
            <w:pPr>
              <w:widowControl w:val="0"/>
              <w:autoSpaceDE w:val="0"/>
              <w:autoSpaceDN w:val="0"/>
              <w:spacing w:line="259" w:lineRule="auto"/>
              <w:jc w:val="center"/>
              <w:rPr>
                <w:rFonts w:ascii="Times New Roman" w:hAnsi="Times New Roman" w:cs="Times New Roman"/>
                <w:b/>
                <w:sz w:val="24"/>
                <w:szCs w:val="24"/>
              </w:rPr>
            </w:pPr>
          </w:p>
          <w:p w14:paraId="033ADFEA" w14:textId="77777777" w:rsidR="002C4600" w:rsidRPr="002C4600" w:rsidRDefault="002C4600" w:rsidP="002C4600">
            <w:pPr>
              <w:widowControl w:val="0"/>
              <w:autoSpaceDE w:val="0"/>
              <w:autoSpaceDN w:val="0"/>
              <w:spacing w:line="259" w:lineRule="auto"/>
              <w:jc w:val="center"/>
              <w:rPr>
                <w:rFonts w:ascii="Times New Roman" w:hAnsi="Times New Roman" w:cs="Times New Roman"/>
                <w:b/>
                <w:sz w:val="24"/>
                <w:szCs w:val="24"/>
              </w:rPr>
            </w:pPr>
            <w:r w:rsidRPr="002C4600">
              <w:rPr>
                <w:rFonts w:ascii="Times New Roman" w:hAnsi="Times New Roman" w:cs="Times New Roman"/>
                <w:b/>
                <w:sz w:val="24"/>
                <w:szCs w:val="24"/>
              </w:rPr>
              <w:t>на 20___ / 20___ учебный год</w:t>
            </w:r>
          </w:p>
        </w:tc>
      </w:tr>
      <w:tr w:rsidR="002C4600" w:rsidRPr="002C4600" w14:paraId="5041CF0E" w14:textId="77777777" w:rsidTr="00AE7037">
        <w:tc>
          <w:tcPr>
            <w:tcW w:w="9747" w:type="dxa"/>
            <w:gridSpan w:val="12"/>
          </w:tcPr>
          <w:p w14:paraId="73C10DF8" w14:textId="77777777" w:rsidR="002C4600" w:rsidRPr="002C4600" w:rsidRDefault="002C4600" w:rsidP="002C4600">
            <w:pPr>
              <w:widowControl w:val="0"/>
              <w:autoSpaceDE w:val="0"/>
              <w:autoSpaceDN w:val="0"/>
              <w:spacing w:line="259" w:lineRule="auto"/>
              <w:ind w:right="-5"/>
              <w:rPr>
                <w:rFonts w:ascii="Times New Roman" w:hAnsi="Times New Roman" w:cs="Times New Roman"/>
                <w:sz w:val="24"/>
                <w:szCs w:val="24"/>
              </w:rPr>
            </w:pPr>
          </w:p>
        </w:tc>
      </w:tr>
      <w:tr w:rsidR="002C4600" w:rsidRPr="002C4600" w14:paraId="34086FC0" w14:textId="77777777" w:rsidTr="00AE7037">
        <w:tc>
          <w:tcPr>
            <w:tcW w:w="9747" w:type="dxa"/>
            <w:gridSpan w:val="12"/>
            <w:tcBorders>
              <w:bottom w:val="single" w:sz="4" w:space="0" w:color="auto"/>
            </w:tcBorders>
          </w:tcPr>
          <w:p w14:paraId="07B13344" w14:textId="77777777" w:rsidR="002C4600" w:rsidRPr="002C4600" w:rsidRDefault="002C4600" w:rsidP="002C4600">
            <w:pPr>
              <w:widowControl w:val="0"/>
              <w:autoSpaceDE w:val="0"/>
              <w:autoSpaceDN w:val="0"/>
              <w:spacing w:line="259" w:lineRule="auto"/>
              <w:ind w:right="-5"/>
              <w:rPr>
                <w:rFonts w:ascii="Times New Roman" w:hAnsi="Times New Roman" w:cs="Times New Roman"/>
                <w:sz w:val="24"/>
                <w:szCs w:val="24"/>
              </w:rPr>
            </w:pPr>
            <w:r w:rsidRPr="002C4600">
              <w:rPr>
                <w:rFonts w:ascii="Times New Roman" w:hAnsi="Times New Roman" w:cs="Times New Roman"/>
                <w:sz w:val="24"/>
                <w:szCs w:val="24"/>
              </w:rPr>
              <w:t>В рабочую программу вносятся следующие изменения:</w:t>
            </w:r>
          </w:p>
        </w:tc>
      </w:tr>
      <w:tr w:rsidR="002C4600" w:rsidRPr="002C4600" w14:paraId="7F7EE7E1" w14:textId="77777777" w:rsidTr="00AE7037">
        <w:trPr>
          <w:trHeight w:val="95"/>
        </w:trPr>
        <w:tc>
          <w:tcPr>
            <w:tcW w:w="817" w:type="dxa"/>
            <w:gridSpan w:val="2"/>
            <w:vMerge w:val="restart"/>
            <w:tcBorders>
              <w:top w:val="single" w:sz="4" w:space="0" w:color="auto"/>
              <w:left w:val="single" w:sz="4" w:space="0" w:color="auto"/>
              <w:right w:val="single" w:sz="4" w:space="0" w:color="auto"/>
            </w:tcBorders>
            <w:vAlign w:val="center"/>
          </w:tcPr>
          <w:p w14:paraId="42B3ED7E" w14:textId="77777777" w:rsidR="002C4600" w:rsidRPr="002C4600" w:rsidRDefault="002C4600" w:rsidP="002C4600">
            <w:pPr>
              <w:widowControl w:val="0"/>
              <w:autoSpaceDE w:val="0"/>
              <w:autoSpaceDN w:val="0"/>
              <w:spacing w:after="160" w:line="259" w:lineRule="auto"/>
              <w:ind w:right="-6"/>
              <w:jc w:val="center"/>
              <w:rPr>
                <w:rFonts w:ascii="Times New Roman" w:hAnsi="Times New Roman" w:cs="Times New Roman"/>
                <w:sz w:val="20"/>
                <w:szCs w:val="20"/>
              </w:rPr>
            </w:pPr>
            <w:r w:rsidRPr="002C4600">
              <w:rPr>
                <w:rFonts w:ascii="Times New Roman" w:hAnsi="Times New Roman" w:cs="Times New Roman"/>
                <w:sz w:val="20"/>
                <w:szCs w:val="20"/>
              </w:rPr>
              <w:t xml:space="preserve">Номер </w:t>
            </w:r>
            <w:proofErr w:type="gramStart"/>
            <w:r w:rsidRPr="002C4600">
              <w:rPr>
                <w:rFonts w:ascii="Times New Roman" w:hAnsi="Times New Roman" w:cs="Times New Roman"/>
                <w:sz w:val="20"/>
                <w:szCs w:val="20"/>
              </w:rPr>
              <w:t>изме-нения</w:t>
            </w:r>
            <w:proofErr w:type="gramEnd"/>
          </w:p>
        </w:tc>
        <w:tc>
          <w:tcPr>
            <w:tcW w:w="3360" w:type="dxa"/>
            <w:gridSpan w:val="3"/>
            <w:vMerge w:val="restart"/>
            <w:tcBorders>
              <w:top w:val="single" w:sz="4" w:space="0" w:color="auto"/>
              <w:left w:val="single" w:sz="4" w:space="0" w:color="auto"/>
              <w:right w:val="single" w:sz="4" w:space="0" w:color="auto"/>
            </w:tcBorders>
            <w:vAlign w:val="center"/>
          </w:tcPr>
          <w:p w14:paraId="0BAAE553" w14:textId="77777777" w:rsidR="002C4600" w:rsidRPr="002C4600" w:rsidRDefault="002C4600" w:rsidP="002C4600">
            <w:pPr>
              <w:widowControl w:val="0"/>
              <w:autoSpaceDE w:val="0"/>
              <w:autoSpaceDN w:val="0"/>
              <w:spacing w:after="160" w:line="259" w:lineRule="auto"/>
              <w:ind w:right="-6"/>
              <w:jc w:val="center"/>
              <w:rPr>
                <w:rFonts w:ascii="Times New Roman" w:hAnsi="Times New Roman" w:cs="Times New Roman"/>
                <w:sz w:val="20"/>
                <w:szCs w:val="20"/>
              </w:rPr>
            </w:pPr>
            <w:r w:rsidRPr="002C4600">
              <w:rPr>
                <w:rFonts w:ascii="Times New Roman" w:hAnsi="Times New Roman" w:cs="Times New Roman"/>
                <w:sz w:val="20"/>
                <w:szCs w:val="20"/>
              </w:rPr>
              <w:t xml:space="preserve">Раздел рабочей программы </w:t>
            </w:r>
          </w:p>
        </w:tc>
        <w:tc>
          <w:tcPr>
            <w:tcW w:w="3161" w:type="dxa"/>
            <w:gridSpan w:val="5"/>
            <w:tcBorders>
              <w:top w:val="single" w:sz="4" w:space="0" w:color="auto"/>
              <w:left w:val="single" w:sz="4" w:space="0" w:color="auto"/>
              <w:bottom w:val="single" w:sz="4" w:space="0" w:color="auto"/>
              <w:right w:val="single" w:sz="4" w:space="0" w:color="auto"/>
            </w:tcBorders>
            <w:vAlign w:val="center"/>
          </w:tcPr>
          <w:p w14:paraId="362C5FDE" w14:textId="77777777" w:rsidR="002C4600" w:rsidRPr="002C4600" w:rsidRDefault="002C4600" w:rsidP="002C4600">
            <w:pPr>
              <w:widowControl w:val="0"/>
              <w:autoSpaceDE w:val="0"/>
              <w:autoSpaceDN w:val="0"/>
              <w:spacing w:after="160" w:line="259" w:lineRule="auto"/>
              <w:ind w:right="-6"/>
              <w:jc w:val="center"/>
              <w:rPr>
                <w:rFonts w:ascii="Times New Roman" w:hAnsi="Times New Roman" w:cs="Times New Roman"/>
                <w:sz w:val="20"/>
                <w:szCs w:val="20"/>
              </w:rPr>
            </w:pPr>
            <w:r w:rsidRPr="002C4600">
              <w:rPr>
                <w:rFonts w:ascii="Times New Roman" w:hAnsi="Times New Roman" w:cs="Times New Roman"/>
                <w:sz w:val="20"/>
                <w:szCs w:val="20"/>
              </w:rPr>
              <w:t>Номера листов</w:t>
            </w:r>
          </w:p>
        </w:tc>
        <w:tc>
          <w:tcPr>
            <w:tcW w:w="2409" w:type="dxa"/>
            <w:gridSpan w:val="2"/>
            <w:vMerge w:val="restart"/>
            <w:tcBorders>
              <w:top w:val="single" w:sz="4" w:space="0" w:color="auto"/>
              <w:left w:val="single" w:sz="4" w:space="0" w:color="auto"/>
              <w:right w:val="single" w:sz="4" w:space="0" w:color="auto"/>
            </w:tcBorders>
            <w:vAlign w:val="center"/>
          </w:tcPr>
          <w:p w14:paraId="5F66A2C2" w14:textId="77777777" w:rsidR="002C4600" w:rsidRPr="002C4600" w:rsidRDefault="002C4600" w:rsidP="002C4600">
            <w:pPr>
              <w:widowControl w:val="0"/>
              <w:autoSpaceDE w:val="0"/>
              <w:autoSpaceDN w:val="0"/>
              <w:spacing w:after="160" w:line="259" w:lineRule="auto"/>
              <w:ind w:right="-6"/>
              <w:jc w:val="center"/>
              <w:rPr>
                <w:rFonts w:ascii="Times New Roman" w:hAnsi="Times New Roman" w:cs="Times New Roman"/>
                <w:sz w:val="20"/>
                <w:szCs w:val="20"/>
              </w:rPr>
            </w:pPr>
            <w:r w:rsidRPr="002C4600">
              <w:rPr>
                <w:rFonts w:ascii="Times New Roman" w:hAnsi="Times New Roman" w:cs="Times New Roman"/>
                <w:sz w:val="20"/>
                <w:szCs w:val="20"/>
              </w:rPr>
              <w:t>Основание для внесения изменений</w:t>
            </w:r>
          </w:p>
        </w:tc>
      </w:tr>
      <w:tr w:rsidR="002C4600" w:rsidRPr="002C4600" w14:paraId="7C449469" w14:textId="77777777" w:rsidTr="00AE7037">
        <w:trPr>
          <w:trHeight w:val="95"/>
        </w:trPr>
        <w:tc>
          <w:tcPr>
            <w:tcW w:w="817" w:type="dxa"/>
            <w:gridSpan w:val="2"/>
            <w:vMerge/>
            <w:tcBorders>
              <w:left w:val="single" w:sz="4" w:space="0" w:color="auto"/>
              <w:bottom w:val="single" w:sz="4" w:space="0" w:color="auto"/>
              <w:right w:val="single" w:sz="4" w:space="0" w:color="auto"/>
            </w:tcBorders>
            <w:vAlign w:val="center"/>
          </w:tcPr>
          <w:p w14:paraId="4292A929" w14:textId="77777777" w:rsidR="002C4600" w:rsidRPr="002C4600" w:rsidRDefault="002C4600" w:rsidP="002C4600">
            <w:pPr>
              <w:widowControl w:val="0"/>
              <w:autoSpaceDE w:val="0"/>
              <w:autoSpaceDN w:val="0"/>
              <w:spacing w:after="160" w:line="259" w:lineRule="auto"/>
              <w:ind w:right="-6"/>
              <w:jc w:val="center"/>
              <w:rPr>
                <w:rFonts w:ascii="Times New Roman" w:hAnsi="Times New Roman" w:cs="Times New Roman"/>
                <w:sz w:val="20"/>
                <w:szCs w:val="20"/>
              </w:rPr>
            </w:pPr>
          </w:p>
        </w:tc>
        <w:tc>
          <w:tcPr>
            <w:tcW w:w="3360" w:type="dxa"/>
            <w:gridSpan w:val="3"/>
            <w:vMerge/>
            <w:tcBorders>
              <w:left w:val="single" w:sz="4" w:space="0" w:color="auto"/>
              <w:bottom w:val="single" w:sz="4" w:space="0" w:color="auto"/>
              <w:right w:val="single" w:sz="4" w:space="0" w:color="auto"/>
            </w:tcBorders>
            <w:vAlign w:val="center"/>
          </w:tcPr>
          <w:p w14:paraId="0F705EA4" w14:textId="77777777" w:rsidR="002C4600" w:rsidRPr="002C4600" w:rsidRDefault="002C4600" w:rsidP="002C4600">
            <w:pPr>
              <w:widowControl w:val="0"/>
              <w:autoSpaceDE w:val="0"/>
              <w:autoSpaceDN w:val="0"/>
              <w:spacing w:after="160" w:line="259" w:lineRule="auto"/>
              <w:ind w:right="-6"/>
              <w:jc w:val="center"/>
              <w:rPr>
                <w:rFonts w:ascii="Times New Roman" w:hAnsi="Times New Roman" w:cs="Times New Roman"/>
                <w:sz w:val="20"/>
                <w:szCs w:val="20"/>
              </w:rPr>
            </w:pPr>
          </w:p>
        </w:tc>
        <w:tc>
          <w:tcPr>
            <w:tcW w:w="1053" w:type="dxa"/>
            <w:tcBorders>
              <w:top w:val="single" w:sz="4" w:space="0" w:color="auto"/>
              <w:left w:val="single" w:sz="4" w:space="0" w:color="auto"/>
              <w:bottom w:val="single" w:sz="4" w:space="0" w:color="auto"/>
              <w:right w:val="single" w:sz="4" w:space="0" w:color="auto"/>
            </w:tcBorders>
            <w:vAlign w:val="center"/>
          </w:tcPr>
          <w:p w14:paraId="64EB7DC3" w14:textId="77777777" w:rsidR="002C4600" w:rsidRPr="002C4600" w:rsidRDefault="002C4600" w:rsidP="002C4600">
            <w:pPr>
              <w:widowControl w:val="0"/>
              <w:autoSpaceDE w:val="0"/>
              <w:autoSpaceDN w:val="0"/>
              <w:spacing w:after="160" w:line="259" w:lineRule="auto"/>
              <w:ind w:right="-6"/>
              <w:jc w:val="center"/>
              <w:rPr>
                <w:rFonts w:ascii="Times New Roman" w:hAnsi="Times New Roman" w:cs="Times New Roman"/>
                <w:sz w:val="20"/>
                <w:szCs w:val="20"/>
              </w:rPr>
            </w:pPr>
            <w:proofErr w:type="gramStart"/>
            <w:r w:rsidRPr="002C4600">
              <w:rPr>
                <w:rFonts w:ascii="Times New Roman" w:hAnsi="Times New Roman" w:cs="Times New Roman"/>
                <w:sz w:val="20"/>
                <w:szCs w:val="20"/>
              </w:rPr>
              <w:t>заменен-</w:t>
            </w:r>
            <w:proofErr w:type="spellStart"/>
            <w:r w:rsidRPr="002C4600">
              <w:rPr>
                <w:rFonts w:ascii="Times New Roman" w:hAnsi="Times New Roman" w:cs="Times New Roman"/>
                <w:sz w:val="20"/>
                <w:szCs w:val="20"/>
              </w:rPr>
              <w:t>ных</w:t>
            </w:r>
            <w:proofErr w:type="spellEnd"/>
            <w:proofErr w:type="gramEnd"/>
          </w:p>
        </w:tc>
        <w:tc>
          <w:tcPr>
            <w:tcW w:w="1054" w:type="dxa"/>
            <w:tcBorders>
              <w:top w:val="single" w:sz="4" w:space="0" w:color="auto"/>
              <w:left w:val="single" w:sz="4" w:space="0" w:color="auto"/>
              <w:bottom w:val="single" w:sz="4" w:space="0" w:color="auto"/>
              <w:right w:val="single" w:sz="4" w:space="0" w:color="auto"/>
            </w:tcBorders>
            <w:vAlign w:val="center"/>
          </w:tcPr>
          <w:p w14:paraId="394486EB" w14:textId="77777777" w:rsidR="002C4600" w:rsidRPr="002C4600" w:rsidRDefault="002C4600" w:rsidP="002C4600">
            <w:pPr>
              <w:widowControl w:val="0"/>
              <w:autoSpaceDE w:val="0"/>
              <w:autoSpaceDN w:val="0"/>
              <w:spacing w:after="160" w:line="259" w:lineRule="auto"/>
              <w:ind w:right="-6"/>
              <w:jc w:val="center"/>
              <w:rPr>
                <w:rFonts w:ascii="Times New Roman" w:hAnsi="Times New Roman" w:cs="Times New Roman"/>
                <w:sz w:val="20"/>
                <w:szCs w:val="20"/>
              </w:rPr>
            </w:pPr>
            <w:r w:rsidRPr="002C4600">
              <w:rPr>
                <w:rFonts w:ascii="Times New Roman" w:hAnsi="Times New Roman" w:cs="Times New Roman"/>
                <w:sz w:val="20"/>
                <w:szCs w:val="20"/>
              </w:rPr>
              <w:t>новых</w:t>
            </w:r>
          </w:p>
        </w:tc>
        <w:tc>
          <w:tcPr>
            <w:tcW w:w="1054" w:type="dxa"/>
            <w:gridSpan w:val="3"/>
            <w:tcBorders>
              <w:top w:val="single" w:sz="4" w:space="0" w:color="auto"/>
              <w:left w:val="single" w:sz="4" w:space="0" w:color="auto"/>
              <w:bottom w:val="single" w:sz="4" w:space="0" w:color="auto"/>
              <w:right w:val="single" w:sz="4" w:space="0" w:color="auto"/>
            </w:tcBorders>
            <w:vAlign w:val="center"/>
          </w:tcPr>
          <w:p w14:paraId="14F8C07D" w14:textId="77777777" w:rsidR="002C4600" w:rsidRPr="002C4600" w:rsidRDefault="002C4600" w:rsidP="002C4600">
            <w:pPr>
              <w:widowControl w:val="0"/>
              <w:autoSpaceDE w:val="0"/>
              <w:autoSpaceDN w:val="0"/>
              <w:spacing w:after="160" w:line="259" w:lineRule="auto"/>
              <w:ind w:right="-6"/>
              <w:jc w:val="center"/>
              <w:rPr>
                <w:rFonts w:ascii="Times New Roman" w:hAnsi="Times New Roman" w:cs="Times New Roman"/>
                <w:sz w:val="20"/>
                <w:szCs w:val="20"/>
              </w:rPr>
            </w:pPr>
            <w:proofErr w:type="spellStart"/>
            <w:r w:rsidRPr="002C4600">
              <w:rPr>
                <w:rFonts w:ascii="Times New Roman" w:hAnsi="Times New Roman" w:cs="Times New Roman"/>
                <w:sz w:val="20"/>
                <w:szCs w:val="20"/>
              </w:rPr>
              <w:t>аннули-рованных</w:t>
            </w:r>
            <w:proofErr w:type="spellEnd"/>
          </w:p>
        </w:tc>
        <w:tc>
          <w:tcPr>
            <w:tcW w:w="2409" w:type="dxa"/>
            <w:gridSpan w:val="2"/>
            <w:vMerge/>
            <w:tcBorders>
              <w:left w:val="single" w:sz="4" w:space="0" w:color="auto"/>
              <w:bottom w:val="single" w:sz="4" w:space="0" w:color="auto"/>
              <w:right w:val="single" w:sz="4" w:space="0" w:color="auto"/>
            </w:tcBorders>
            <w:vAlign w:val="center"/>
          </w:tcPr>
          <w:p w14:paraId="25FD2A18" w14:textId="77777777" w:rsidR="002C4600" w:rsidRPr="002C4600" w:rsidRDefault="002C4600" w:rsidP="002C4600">
            <w:pPr>
              <w:widowControl w:val="0"/>
              <w:autoSpaceDE w:val="0"/>
              <w:autoSpaceDN w:val="0"/>
              <w:spacing w:after="160" w:line="259" w:lineRule="auto"/>
              <w:ind w:right="-6"/>
              <w:jc w:val="center"/>
              <w:rPr>
                <w:rFonts w:ascii="Times New Roman" w:hAnsi="Times New Roman" w:cs="Times New Roman"/>
                <w:sz w:val="20"/>
                <w:szCs w:val="20"/>
              </w:rPr>
            </w:pPr>
          </w:p>
        </w:tc>
      </w:tr>
      <w:tr w:rsidR="002C4600" w:rsidRPr="002C4600" w14:paraId="2C7D8194" w14:textId="77777777" w:rsidTr="00AE7037">
        <w:trPr>
          <w:trHeight w:val="1010"/>
        </w:trPr>
        <w:tc>
          <w:tcPr>
            <w:tcW w:w="817" w:type="dxa"/>
            <w:gridSpan w:val="2"/>
            <w:tcBorders>
              <w:top w:val="single" w:sz="4" w:space="0" w:color="auto"/>
              <w:left w:val="single" w:sz="4" w:space="0" w:color="auto"/>
              <w:bottom w:val="single" w:sz="4" w:space="0" w:color="auto"/>
              <w:right w:val="single" w:sz="4" w:space="0" w:color="auto"/>
            </w:tcBorders>
            <w:vAlign w:val="center"/>
          </w:tcPr>
          <w:p w14:paraId="6DFE7B19" w14:textId="77777777" w:rsidR="002C4600" w:rsidRPr="002C4600" w:rsidRDefault="002C4600" w:rsidP="002C4600">
            <w:pPr>
              <w:widowControl w:val="0"/>
              <w:autoSpaceDE w:val="0"/>
              <w:autoSpaceDN w:val="0"/>
              <w:spacing w:after="160" w:line="259" w:lineRule="auto"/>
              <w:ind w:right="-6"/>
              <w:rPr>
                <w:rFonts w:ascii="Times New Roman" w:hAnsi="Times New Roman" w:cs="Times New Roman"/>
                <w:sz w:val="20"/>
                <w:szCs w:val="20"/>
              </w:rPr>
            </w:pPr>
          </w:p>
        </w:tc>
        <w:tc>
          <w:tcPr>
            <w:tcW w:w="3360" w:type="dxa"/>
            <w:gridSpan w:val="3"/>
            <w:tcBorders>
              <w:top w:val="single" w:sz="4" w:space="0" w:color="auto"/>
              <w:left w:val="single" w:sz="4" w:space="0" w:color="auto"/>
              <w:bottom w:val="single" w:sz="4" w:space="0" w:color="auto"/>
              <w:right w:val="single" w:sz="4" w:space="0" w:color="auto"/>
            </w:tcBorders>
            <w:vAlign w:val="center"/>
          </w:tcPr>
          <w:p w14:paraId="56C57121" w14:textId="77777777" w:rsidR="002C4600" w:rsidRPr="002C4600" w:rsidRDefault="002C4600" w:rsidP="002C4600">
            <w:pPr>
              <w:widowControl w:val="0"/>
              <w:autoSpaceDE w:val="0"/>
              <w:autoSpaceDN w:val="0"/>
              <w:spacing w:after="160" w:line="259" w:lineRule="auto"/>
              <w:ind w:right="-6"/>
              <w:rPr>
                <w:rFonts w:ascii="Times New Roman" w:hAnsi="Times New Roman" w:cs="Times New Roman"/>
                <w:sz w:val="20"/>
                <w:szCs w:val="20"/>
              </w:rPr>
            </w:pPr>
          </w:p>
        </w:tc>
        <w:tc>
          <w:tcPr>
            <w:tcW w:w="1053" w:type="dxa"/>
            <w:tcBorders>
              <w:top w:val="single" w:sz="4" w:space="0" w:color="auto"/>
              <w:left w:val="single" w:sz="4" w:space="0" w:color="auto"/>
              <w:bottom w:val="single" w:sz="4" w:space="0" w:color="auto"/>
              <w:right w:val="single" w:sz="4" w:space="0" w:color="auto"/>
            </w:tcBorders>
            <w:vAlign w:val="center"/>
          </w:tcPr>
          <w:p w14:paraId="6F91F359" w14:textId="77777777" w:rsidR="002C4600" w:rsidRPr="002C4600" w:rsidRDefault="002C4600" w:rsidP="002C4600">
            <w:pPr>
              <w:widowControl w:val="0"/>
              <w:autoSpaceDE w:val="0"/>
              <w:autoSpaceDN w:val="0"/>
              <w:spacing w:after="160" w:line="259" w:lineRule="auto"/>
              <w:ind w:right="-6"/>
              <w:rPr>
                <w:rFonts w:ascii="Times New Roman" w:hAnsi="Times New Roman" w:cs="Times New Roman"/>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14:paraId="4D31A0E8" w14:textId="77777777" w:rsidR="002C4600" w:rsidRPr="002C4600" w:rsidRDefault="002C4600" w:rsidP="002C4600">
            <w:pPr>
              <w:widowControl w:val="0"/>
              <w:autoSpaceDE w:val="0"/>
              <w:autoSpaceDN w:val="0"/>
              <w:spacing w:after="160" w:line="259" w:lineRule="auto"/>
              <w:ind w:right="-6"/>
              <w:rPr>
                <w:rFonts w:ascii="Times New Roman" w:hAnsi="Times New Roman" w:cs="Times New Roman"/>
                <w:sz w:val="20"/>
                <w:szCs w:val="20"/>
              </w:rPr>
            </w:pPr>
          </w:p>
        </w:tc>
        <w:tc>
          <w:tcPr>
            <w:tcW w:w="1054" w:type="dxa"/>
            <w:gridSpan w:val="3"/>
            <w:tcBorders>
              <w:top w:val="single" w:sz="4" w:space="0" w:color="auto"/>
              <w:left w:val="single" w:sz="4" w:space="0" w:color="auto"/>
              <w:bottom w:val="single" w:sz="4" w:space="0" w:color="auto"/>
              <w:right w:val="single" w:sz="4" w:space="0" w:color="auto"/>
            </w:tcBorders>
            <w:vAlign w:val="center"/>
          </w:tcPr>
          <w:p w14:paraId="03F6BCA0" w14:textId="77777777" w:rsidR="002C4600" w:rsidRPr="002C4600" w:rsidRDefault="002C4600" w:rsidP="002C4600">
            <w:pPr>
              <w:widowControl w:val="0"/>
              <w:autoSpaceDE w:val="0"/>
              <w:autoSpaceDN w:val="0"/>
              <w:spacing w:after="160" w:line="259" w:lineRule="auto"/>
              <w:ind w:right="-6"/>
              <w:rPr>
                <w:rFonts w:ascii="Times New Roman" w:hAnsi="Times New Roman" w:cs="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2BAEFF86" w14:textId="77777777" w:rsidR="002C4600" w:rsidRPr="002C4600" w:rsidRDefault="002C4600" w:rsidP="002C4600">
            <w:pPr>
              <w:widowControl w:val="0"/>
              <w:autoSpaceDE w:val="0"/>
              <w:autoSpaceDN w:val="0"/>
              <w:spacing w:after="160" w:line="259" w:lineRule="auto"/>
              <w:ind w:right="-6"/>
              <w:rPr>
                <w:rFonts w:ascii="Times New Roman" w:hAnsi="Times New Roman" w:cs="Times New Roman"/>
                <w:sz w:val="20"/>
                <w:szCs w:val="20"/>
              </w:rPr>
            </w:pPr>
          </w:p>
          <w:p w14:paraId="738D7066" w14:textId="77777777" w:rsidR="002C4600" w:rsidRPr="002C4600" w:rsidRDefault="002C4600" w:rsidP="002C4600">
            <w:pPr>
              <w:widowControl w:val="0"/>
              <w:autoSpaceDE w:val="0"/>
              <w:autoSpaceDN w:val="0"/>
              <w:spacing w:after="160" w:line="259" w:lineRule="auto"/>
              <w:ind w:right="-6"/>
              <w:rPr>
                <w:rFonts w:ascii="Times New Roman" w:hAnsi="Times New Roman" w:cs="Times New Roman"/>
                <w:sz w:val="20"/>
                <w:szCs w:val="20"/>
              </w:rPr>
            </w:pPr>
          </w:p>
          <w:p w14:paraId="141DE627" w14:textId="77777777" w:rsidR="002C4600" w:rsidRPr="002C4600" w:rsidRDefault="002C4600" w:rsidP="002C4600">
            <w:pPr>
              <w:widowControl w:val="0"/>
              <w:autoSpaceDE w:val="0"/>
              <w:autoSpaceDN w:val="0"/>
              <w:spacing w:after="160" w:line="259" w:lineRule="auto"/>
              <w:ind w:right="-6"/>
              <w:rPr>
                <w:rFonts w:ascii="Times New Roman" w:hAnsi="Times New Roman" w:cs="Times New Roman"/>
                <w:sz w:val="20"/>
                <w:szCs w:val="20"/>
              </w:rPr>
            </w:pPr>
          </w:p>
          <w:p w14:paraId="5A132BA0" w14:textId="77777777" w:rsidR="002C4600" w:rsidRPr="002C4600" w:rsidRDefault="002C4600" w:rsidP="002C4600">
            <w:pPr>
              <w:widowControl w:val="0"/>
              <w:autoSpaceDE w:val="0"/>
              <w:autoSpaceDN w:val="0"/>
              <w:spacing w:after="160" w:line="259" w:lineRule="auto"/>
              <w:ind w:right="-6"/>
              <w:rPr>
                <w:rFonts w:ascii="Times New Roman" w:hAnsi="Times New Roman" w:cs="Times New Roman"/>
                <w:sz w:val="20"/>
                <w:szCs w:val="20"/>
              </w:rPr>
            </w:pPr>
          </w:p>
        </w:tc>
      </w:tr>
      <w:tr w:rsidR="002C4600" w:rsidRPr="002C4600" w14:paraId="6856021B" w14:textId="77777777" w:rsidTr="00AE7037">
        <w:trPr>
          <w:trHeight w:val="968"/>
        </w:trPr>
        <w:tc>
          <w:tcPr>
            <w:tcW w:w="817" w:type="dxa"/>
            <w:gridSpan w:val="2"/>
            <w:tcBorders>
              <w:top w:val="single" w:sz="4" w:space="0" w:color="auto"/>
              <w:left w:val="single" w:sz="4" w:space="0" w:color="auto"/>
              <w:bottom w:val="single" w:sz="4" w:space="0" w:color="auto"/>
              <w:right w:val="single" w:sz="4" w:space="0" w:color="auto"/>
            </w:tcBorders>
            <w:vAlign w:val="center"/>
          </w:tcPr>
          <w:p w14:paraId="65E0C62F" w14:textId="77777777" w:rsidR="002C4600" w:rsidRPr="002C4600" w:rsidRDefault="002C4600" w:rsidP="002C4600">
            <w:pPr>
              <w:widowControl w:val="0"/>
              <w:autoSpaceDE w:val="0"/>
              <w:autoSpaceDN w:val="0"/>
              <w:spacing w:after="160" w:line="259" w:lineRule="auto"/>
              <w:ind w:right="-6"/>
              <w:rPr>
                <w:rFonts w:ascii="Times New Roman" w:hAnsi="Times New Roman" w:cs="Times New Roman"/>
                <w:sz w:val="20"/>
                <w:szCs w:val="20"/>
              </w:rPr>
            </w:pPr>
          </w:p>
        </w:tc>
        <w:tc>
          <w:tcPr>
            <w:tcW w:w="3360" w:type="dxa"/>
            <w:gridSpan w:val="3"/>
            <w:tcBorders>
              <w:top w:val="single" w:sz="4" w:space="0" w:color="auto"/>
              <w:left w:val="single" w:sz="4" w:space="0" w:color="auto"/>
              <w:bottom w:val="single" w:sz="4" w:space="0" w:color="auto"/>
              <w:right w:val="single" w:sz="4" w:space="0" w:color="auto"/>
            </w:tcBorders>
            <w:vAlign w:val="center"/>
          </w:tcPr>
          <w:p w14:paraId="7B1FD47C" w14:textId="77777777" w:rsidR="002C4600" w:rsidRPr="002C4600" w:rsidRDefault="002C4600" w:rsidP="002C4600">
            <w:pPr>
              <w:widowControl w:val="0"/>
              <w:autoSpaceDE w:val="0"/>
              <w:autoSpaceDN w:val="0"/>
              <w:spacing w:after="160" w:line="259" w:lineRule="auto"/>
              <w:ind w:right="-6"/>
              <w:rPr>
                <w:rFonts w:ascii="Times New Roman" w:hAnsi="Times New Roman" w:cs="Times New Roman"/>
                <w:sz w:val="20"/>
                <w:szCs w:val="20"/>
              </w:rPr>
            </w:pPr>
          </w:p>
        </w:tc>
        <w:tc>
          <w:tcPr>
            <w:tcW w:w="1053" w:type="dxa"/>
            <w:tcBorders>
              <w:top w:val="single" w:sz="4" w:space="0" w:color="auto"/>
              <w:left w:val="single" w:sz="4" w:space="0" w:color="auto"/>
              <w:bottom w:val="single" w:sz="4" w:space="0" w:color="auto"/>
              <w:right w:val="single" w:sz="4" w:space="0" w:color="auto"/>
            </w:tcBorders>
            <w:vAlign w:val="center"/>
          </w:tcPr>
          <w:p w14:paraId="0F2789F8" w14:textId="77777777" w:rsidR="002C4600" w:rsidRPr="002C4600" w:rsidRDefault="002C4600" w:rsidP="002C4600">
            <w:pPr>
              <w:widowControl w:val="0"/>
              <w:autoSpaceDE w:val="0"/>
              <w:autoSpaceDN w:val="0"/>
              <w:spacing w:after="160" w:line="259" w:lineRule="auto"/>
              <w:ind w:right="-6"/>
              <w:rPr>
                <w:rFonts w:ascii="Times New Roman" w:hAnsi="Times New Roman" w:cs="Times New Roman"/>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14:paraId="7AE49860" w14:textId="77777777" w:rsidR="002C4600" w:rsidRPr="002C4600" w:rsidRDefault="002C4600" w:rsidP="002C4600">
            <w:pPr>
              <w:widowControl w:val="0"/>
              <w:autoSpaceDE w:val="0"/>
              <w:autoSpaceDN w:val="0"/>
              <w:spacing w:after="160" w:line="259" w:lineRule="auto"/>
              <w:ind w:right="-6"/>
              <w:rPr>
                <w:rFonts w:ascii="Times New Roman" w:hAnsi="Times New Roman" w:cs="Times New Roman"/>
                <w:sz w:val="20"/>
                <w:szCs w:val="20"/>
              </w:rPr>
            </w:pPr>
          </w:p>
        </w:tc>
        <w:tc>
          <w:tcPr>
            <w:tcW w:w="1054" w:type="dxa"/>
            <w:gridSpan w:val="3"/>
            <w:tcBorders>
              <w:top w:val="single" w:sz="4" w:space="0" w:color="auto"/>
              <w:left w:val="single" w:sz="4" w:space="0" w:color="auto"/>
              <w:bottom w:val="single" w:sz="4" w:space="0" w:color="auto"/>
              <w:right w:val="single" w:sz="4" w:space="0" w:color="auto"/>
            </w:tcBorders>
            <w:vAlign w:val="center"/>
          </w:tcPr>
          <w:p w14:paraId="2EB69E4D" w14:textId="77777777" w:rsidR="002C4600" w:rsidRPr="002C4600" w:rsidRDefault="002C4600" w:rsidP="002C4600">
            <w:pPr>
              <w:widowControl w:val="0"/>
              <w:autoSpaceDE w:val="0"/>
              <w:autoSpaceDN w:val="0"/>
              <w:spacing w:after="160" w:line="259" w:lineRule="auto"/>
              <w:ind w:right="-6"/>
              <w:rPr>
                <w:rFonts w:ascii="Times New Roman" w:hAnsi="Times New Roman" w:cs="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2EE3BA87" w14:textId="77777777" w:rsidR="002C4600" w:rsidRPr="002C4600" w:rsidRDefault="002C4600" w:rsidP="002C4600">
            <w:pPr>
              <w:widowControl w:val="0"/>
              <w:autoSpaceDE w:val="0"/>
              <w:autoSpaceDN w:val="0"/>
              <w:spacing w:after="160" w:line="259" w:lineRule="auto"/>
              <w:ind w:right="-6"/>
              <w:rPr>
                <w:rFonts w:ascii="Times New Roman" w:hAnsi="Times New Roman" w:cs="Times New Roman"/>
                <w:sz w:val="20"/>
                <w:szCs w:val="20"/>
              </w:rPr>
            </w:pPr>
          </w:p>
          <w:p w14:paraId="71779C9D" w14:textId="77777777" w:rsidR="002C4600" w:rsidRPr="002C4600" w:rsidRDefault="002C4600" w:rsidP="002C4600">
            <w:pPr>
              <w:widowControl w:val="0"/>
              <w:autoSpaceDE w:val="0"/>
              <w:autoSpaceDN w:val="0"/>
              <w:spacing w:after="160" w:line="259" w:lineRule="auto"/>
              <w:ind w:right="-6"/>
              <w:rPr>
                <w:rFonts w:ascii="Times New Roman" w:hAnsi="Times New Roman" w:cs="Times New Roman"/>
                <w:sz w:val="20"/>
                <w:szCs w:val="20"/>
              </w:rPr>
            </w:pPr>
          </w:p>
          <w:p w14:paraId="14C02F7E" w14:textId="77777777" w:rsidR="002C4600" w:rsidRPr="002C4600" w:rsidRDefault="002C4600" w:rsidP="002C4600">
            <w:pPr>
              <w:widowControl w:val="0"/>
              <w:autoSpaceDE w:val="0"/>
              <w:autoSpaceDN w:val="0"/>
              <w:spacing w:after="160" w:line="259" w:lineRule="auto"/>
              <w:ind w:right="-6"/>
              <w:rPr>
                <w:rFonts w:ascii="Times New Roman" w:hAnsi="Times New Roman" w:cs="Times New Roman"/>
                <w:sz w:val="20"/>
                <w:szCs w:val="20"/>
              </w:rPr>
            </w:pPr>
          </w:p>
          <w:p w14:paraId="2BEAC360" w14:textId="77777777" w:rsidR="002C4600" w:rsidRPr="002C4600" w:rsidRDefault="002C4600" w:rsidP="002C4600">
            <w:pPr>
              <w:widowControl w:val="0"/>
              <w:autoSpaceDE w:val="0"/>
              <w:autoSpaceDN w:val="0"/>
              <w:spacing w:after="160" w:line="259" w:lineRule="auto"/>
              <w:ind w:right="-6"/>
              <w:rPr>
                <w:rFonts w:ascii="Times New Roman" w:hAnsi="Times New Roman" w:cs="Times New Roman"/>
                <w:sz w:val="20"/>
                <w:szCs w:val="20"/>
              </w:rPr>
            </w:pPr>
          </w:p>
        </w:tc>
      </w:tr>
      <w:tr w:rsidR="002C4600" w:rsidRPr="002C4600" w14:paraId="662D6173" w14:textId="77777777" w:rsidTr="00AE7037">
        <w:trPr>
          <w:trHeight w:val="1280"/>
        </w:trPr>
        <w:tc>
          <w:tcPr>
            <w:tcW w:w="817" w:type="dxa"/>
            <w:gridSpan w:val="2"/>
            <w:tcBorders>
              <w:top w:val="single" w:sz="4" w:space="0" w:color="auto"/>
              <w:left w:val="single" w:sz="4" w:space="0" w:color="auto"/>
              <w:bottom w:val="single" w:sz="4" w:space="0" w:color="auto"/>
              <w:right w:val="single" w:sz="4" w:space="0" w:color="auto"/>
            </w:tcBorders>
            <w:vAlign w:val="center"/>
          </w:tcPr>
          <w:p w14:paraId="469BA38B" w14:textId="77777777" w:rsidR="002C4600" w:rsidRPr="002C4600" w:rsidRDefault="002C4600" w:rsidP="002C4600">
            <w:pPr>
              <w:widowControl w:val="0"/>
              <w:autoSpaceDE w:val="0"/>
              <w:autoSpaceDN w:val="0"/>
              <w:spacing w:after="160" w:line="259" w:lineRule="auto"/>
              <w:ind w:right="-6"/>
              <w:rPr>
                <w:rFonts w:ascii="Times New Roman" w:hAnsi="Times New Roman" w:cs="Times New Roman"/>
                <w:sz w:val="20"/>
                <w:szCs w:val="20"/>
              </w:rPr>
            </w:pPr>
          </w:p>
        </w:tc>
        <w:tc>
          <w:tcPr>
            <w:tcW w:w="3360" w:type="dxa"/>
            <w:gridSpan w:val="3"/>
            <w:tcBorders>
              <w:top w:val="single" w:sz="4" w:space="0" w:color="auto"/>
              <w:left w:val="single" w:sz="4" w:space="0" w:color="auto"/>
              <w:bottom w:val="single" w:sz="4" w:space="0" w:color="auto"/>
              <w:right w:val="single" w:sz="4" w:space="0" w:color="auto"/>
            </w:tcBorders>
            <w:vAlign w:val="center"/>
          </w:tcPr>
          <w:p w14:paraId="5BDDEE40" w14:textId="77777777" w:rsidR="002C4600" w:rsidRPr="002C4600" w:rsidRDefault="002C4600" w:rsidP="002C4600">
            <w:pPr>
              <w:widowControl w:val="0"/>
              <w:autoSpaceDE w:val="0"/>
              <w:autoSpaceDN w:val="0"/>
              <w:spacing w:after="160" w:line="259" w:lineRule="auto"/>
              <w:ind w:right="-6"/>
              <w:rPr>
                <w:rFonts w:ascii="Times New Roman" w:hAnsi="Times New Roman" w:cs="Times New Roman"/>
                <w:sz w:val="20"/>
                <w:szCs w:val="20"/>
              </w:rPr>
            </w:pPr>
          </w:p>
        </w:tc>
        <w:tc>
          <w:tcPr>
            <w:tcW w:w="1053" w:type="dxa"/>
            <w:tcBorders>
              <w:top w:val="single" w:sz="4" w:space="0" w:color="auto"/>
              <w:left w:val="single" w:sz="4" w:space="0" w:color="auto"/>
              <w:bottom w:val="single" w:sz="4" w:space="0" w:color="auto"/>
              <w:right w:val="single" w:sz="4" w:space="0" w:color="auto"/>
            </w:tcBorders>
            <w:vAlign w:val="center"/>
          </w:tcPr>
          <w:p w14:paraId="6C09F686" w14:textId="77777777" w:rsidR="002C4600" w:rsidRPr="002C4600" w:rsidRDefault="002C4600" w:rsidP="002C4600">
            <w:pPr>
              <w:widowControl w:val="0"/>
              <w:autoSpaceDE w:val="0"/>
              <w:autoSpaceDN w:val="0"/>
              <w:spacing w:after="160" w:line="259" w:lineRule="auto"/>
              <w:ind w:right="-6"/>
              <w:rPr>
                <w:rFonts w:ascii="Times New Roman" w:hAnsi="Times New Roman" w:cs="Times New Roman"/>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14:paraId="55435463" w14:textId="77777777" w:rsidR="002C4600" w:rsidRPr="002C4600" w:rsidRDefault="002C4600" w:rsidP="002C4600">
            <w:pPr>
              <w:widowControl w:val="0"/>
              <w:autoSpaceDE w:val="0"/>
              <w:autoSpaceDN w:val="0"/>
              <w:spacing w:after="160" w:line="259" w:lineRule="auto"/>
              <w:ind w:right="-6"/>
              <w:rPr>
                <w:rFonts w:ascii="Times New Roman" w:hAnsi="Times New Roman" w:cs="Times New Roman"/>
                <w:sz w:val="20"/>
                <w:szCs w:val="20"/>
              </w:rPr>
            </w:pPr>
          </w:p>
        </w:tc>
        <w:tc>
          <w:tcPr>
            <w:tcW w:w="1054" w:type="dxa"/>
            <w:gridSpan w:val="3"/>
            <w:tcBorders>
              <w:top w:val="single" w:sz="4" w:space="0" w:color="auto"/>
              <w:left w:val="single" w:sz="4" w:space="0" w:color="auto"/>
              <w:bottom w:val="single" w:sz="4" w:space="0" w:color="auto"/>
              <w:right w:val="single" w:sz="4" w:space="0" w:color="auto"/>
            </w:tcBorders>
            <w:vAlign w:val="center"/>
          </w:tcPr>
          <w:p w14:paraId="13092E69" w14:textId="77777777" w:rsidR="002C4600" w:rsidRPr="002C4600" w:rsidRDefault="002C4600" w:rsidP="002C4600">
            <w:pPr>
              <w:widowControl w:val="0"/>
              <w:autoSpaceDE w:val="0"/>
              <w:autoSpaceDN w:val="0"/>
              <w:spacing w:after="160" w:line="259" w:lineRule="auto"/>
              <w:ind w:right="-6"/>
              <w:rPr>
                <w:rFonts w:ascii="Times New Roman" w:hAnsi="Times New Roman" w:cs="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624640D1" w14:textId="77777777" w:rsidR="002C4600" w:rsidRPr="002C4600" w:rsidRDefault="002C4600" w:rsidP="002C4600">
            <w:pPr>
              <w:widowControl w:val="0"/>
              <w:autoSpaceDE w:val="0"/>
              <w:autoSpaceDN w:val="0"/>
              <w:spacing w:after="160" w:line="259" w:lineRule="auto"/>
              <w:ind w:right="-6"/>
              <w:rPr>
                <w:rFonts w:ascii="Times New Roman" w:hAnsi="Times New Roman" w:cs="Times New Roman"/>
                <w:sz w:val="20"/>
                <w:szCs w:val="20"/>
              </w:rPr>
            </w:pPr>
          </w:p>
          <w:p w14:paraId="3C31877D" w14:textId="77777777" w:rsidR="002C4600" w:rsidRPr="002C4600" w:rsidRDefault="002C4600" w:rsidP="002C4600">
            <w:pPr>
              <w:widowControl w:val="0"/>
              <w:autoSpaceDE w:val="0"/>
              <w:autoSpaceDN w:val="0"/>
              <w:spacing w:after="160" w:line="259" w:lineRule="auto"/>
              <w:ind w:right="-6"/>
              <w:rPr>
                <w:rFonts w:ascii="Times New Roman" w:hAnsi="Times New Roman" w:cs="Times New Roman"/>
                <w:sz w:val="20"/>
                <w:szCs w:val="20"/>
              </w:rPr>
            </w:pPr>
          </w:p>
          <w:p w14:paraId="5327A006" w14:textId="77777777" w:rsidR="002C4600" w:rsidRPr="002C4600" w:rsidRDefault="002C4600" w:rsidP="002C4600">
            <w:pPr>
              <w:widowControl w:val="0"/>
              <w:autoSpaceDE w:val="0"/>
              <w:autoSpaceDN w:val="0"/>
              <w:spacing w:after="160" w:line="259" w:lineRule="auto"/>
              <w:ind w:right="-6"/>
              <w:rPr>
                <w:rFonts w:ascii="Times New Roman" w:hAnsi="Times New Roman" w:cs="Times New Roman"/>
                <w:sz w:val="20"/>
                <w:szCs w:val="20"/>
              </w:rPr>
            </w:pPr>
          </w:p>
          <w:p w14:paraId="3232E950" w14:textId="77777777" w:rsidR="002C4600" w:rsidRPr="002C4600" w:rsidRDefault="002C4600" w:rsidP="002C4600">
            <w:pPr>
              <w:widowControl w:val="0"/>
              <w:autoSpaceDE w:val="0"/>
              <w:autoSpaceDN w:val="0"/>
              <w:spacing w:after="160" w:line="259" w:lineRule="auto"/>
              <w:ind w:right="-6"/>
              <w:rPr>
                <w:rFonts w:ascii="Times New Roman" w:hAnsi="Times New Roman" w:cs="Times New Roman"/>
                <w:sz w:val="20"/>
                <w:szCs w:val="20"/>
              </w:rPr>
            </w:pPr>
          </w:p>
        </w:tc>
      </w:tr>
      <w:tr w:rsidR="002C4600" w:rsidRPr="002C4600" w14:paraId="09455CD8" w14:textId="77777777" w:rsidTr="00AE7037">
        <w:tc>
          <w:tcPr>
            <w:tcW w:w="9747" w:type="dxa"/>
            <w:gridSpan w:val="12"/>
            <w:tcBorders>
              <w:top w:val="single" w:sz="4" w:space="0" w:color="auto"/>
            </w:tcBorders>
          </w:tcPr>
          <w:p w14:paraId="76006C3D" w14:textId="77777777" w:rsidR="002C4600" w:rsidRPr="002C4600" w:rsidRDefault="002C4600" w:rsidP="002C4600">
            <w:pPr>
              <w:widowControl w:val="0"/>
              <w:autoSpaceDE w:val="0"/>
              <w:autoSpaceDN w:val="0"/>
              <w:spacing w:after="160" w:line="259" w:lineRule="auto"/>
              <w:ind w:right="-5"/>
              <w:rPr>
                <w:rFonts w:ascii="Times New Roman" w:hAnsi="Times New Roman" w:cs="Times New Roman"/>
                <w:sz w:val="24"/>
                <w:szCs w:val="24"/>
              </w:rPr>
            </w:pPr>
          </w:p>
        </w:tc>
      </w:tr>
      <w:tr w:rsidR="002C4600" w:rsidRPr="002C4600" w14:paraId="4CE76E08" w14:textId="77777777" w:rsidTr="00AE7037">
        <w:tc>
          <w:tcPr>
            <w:tcW w:w="9747" w:type="dxa"/>
            <w:gridSpan w:val="12"/>
          </w:tcPr>
          <w:p w14:paraId="45078789" w14:textId="77777777" w:rsidR="002C4600" w:rsidRPr="002C4600" w:rsidRDefault="002C4600" w:rsidP="002C4600">
            <w:pPr>
              <w:widowControl w:val="0"/>
              <w:autoSpaceDE w:val="0"/>
              <w:autoSpaceDN w:val="0"/>
              <w:spacing w:after="160" w:line="259" w:lineRule="auto"/>
              <w:ind w:right="-5"/>
              <w:rPr>
                <w:rFonts w:ascii="Times New Roman" w:hAnsi="Times New Roman" w:cs="Times New Roman"/>
                <w:sz w:val="24"/>
                <w:szCs w:val="24"/>
              </w:rPr>
            </w:pPr>
            <w:r w:rsidRPr="002C4600">
              <w:rPr>
                <w:rFonts w:ascii="Times New Roman" w:hAnsi="Times New Roman" w:cs="Times New Roman"/>
                <w:sz w:val="24"/>
                <w:szCs w:val="24"/>
              </w:rPr>
              <w:t xml:space="preserve">Рассмотрен на заседании </w:t>
            </w:r>
            <w:r w:rsidRPr="002C4600">
              <w:rPr>
                <w:rFonts w:ascii="Times New Roman" w:eastAsia="Calibri" w:hAnsi="Times New Roman" w:cs="Times New Roman"/>
                <w:sz w:val="24"/>
                <w:szCs w:val="24"/>
              </w:rPr>
              <w:t xml:space="preserve">предметной (цикловой) </w:t>
            </w:r>
            <w:r w:rsidRPr="002C4600">
              <w:rPr>
                <w:rFonts w:ascii="Times New Roman" w:hAnsi="Times New Roman" w:cs="Times New Roman"/>
                <w:sz w:val="24"/>
                <w:szCs w:val="24"/>
              </w:rPr>
              <w:t xml:space="preserve">комиссии </w:t>
            </w:r>
          </w:p>
        </w:tc>
      </w:tr>
      <w:tr w:rsidR="002C4600" w:rsidRPr="002C4600" w14:paraId="36CA2E80" w14:textId="77777777" w:rsidTr="00AE7037">
        <w:tc>
          <w:tcPr>
            <w:tcW w:w="9464" w:type="dxa"/>
            <w:gridSpan w:val="11"/>
            <w:tcBorders>
              <w:bottom w:val="single" w:sz="4" w:space="0" w:color="auto"/>
            </w:tcBorders>
          </w:tcPr>
          <w:p w14:paraId="65750BE2" w14:textId="77777777" w:rsidR="002C4600" w:rsidRPr="002C4600" w:rsidRDefault="002C4600" w:rsidP="002C4600">
            <w:pPr>
              <w:widowControl w:val="0"/>
              <w:autoSpaceDE w:val="0"/>
              <w:autoSpaceDN w:val="0"/>
              <w:spacing w:after="160" w:line="259" w:lineRule="auto"/>
              <w:ind w:right="-5"/>
              <w:rPr>
                <w:rFonts w:ascii="Times New Roman" w:hAnsi="Times New Roman" w:cs="Times New Roman"/>
                <w:sz w:val="24"/>
                <w:szCs w:val="24"/>
              </w:rPr>
            </w:pPr>
          </w:p>
        </w:tc>
        <w:tc>
          <w:tcPr>
            <w:tcW w:w="283" w:type="dxa"/>
          </w:tcPr>
          <w:p w14:paraId="5655DB48" w14:textId="77777777" w:rsidR="002C4600" w:rsidRPr="002C4600" w:rsidRDefault="002C4600" w:rsidP="002C4600">
            <w:pPr>
              <w:widowControl w:val="0"/>
              <w:autoSpaceDE w:val="0"/>
              <w:autoSpaceDN w:val="0"/>
              <w:spacing w:after="160" w:line="259" w:lineRule="auto"/>
              <w:ind w:right="-5"/>
              <w:rPr>
                <w:rFonts w:ascii="Times New Roman" w:hAnsi="Times New Roman" w:cs="Times New Roman"/>
                <w:sz w:val="24"/>
                <w:szCs w:val="24"/>
              </w:rPr>
            </w:pPr>
          </w:p>
        </w:tc>
      </w:tr>
      <w:tr w:rsidR="002C4600" w:rsidRPr="002C4600" w14:paraId="1641A66B" w14:textId="77777777" w:rsidTr="00AE7037">
        <w:tc>
          <w:tcPr>
            <w:tcW w:w="9464" w:type="dxa"/>
            <w:gridSpan w:val="11"/>
            <w:tcBorders>
              <w:bottom w:val="single" w:sz="4" w:space="0" w:color="auto"/>
            </w:tcBorders>
          </w:tcPr>
          <w:p w14:paraId="0566BA12" w14:textId="77777777" w:rsidR="002C4600" w:rsidRPr="002C4600" w:rsidRDefault="002C4600" w:rsidP="002C4600">
            <w:pPr>
              <w:widowControl w:val="0"/>
              <w:autoSpaceDE w:val="0"/>
              <w:autoSpaceDN w:val="0"/>
              <w:spacing w:after="160" w:line="259" w:lineRule="auto"/>
              <w:ind w:right="-5"/>
              <w:rPr>
                <w:rFonts w:ascii="Times New Roman" w:hAnsi="Times New Roman" w:cs="Times New Roman"/>
                <w:sz w:val="24"/>
                <w:szCs w:val="24"/>
              </w:rPr>
            </w:pPr>
          </w:p>
        </w:tc>
        <w:tc>
          <w:tcPr>
            <w:tcW w:w="283" w:type="dxa"/>
          </w:tcPr>
          <w:p w14:paraId="50FD08A6" w14:textId="77777777" w:rsidR="002C4600" w:rsidRPr="002C4600" w:rsidRDefault="002C4600" w:rsidP="002C4600">
            <w:pPr>
              <w:widowControl w:val="0"/>
              <w:autoSpaceDE w:val="0"/>
              <w:autoSpaceDN w:val="0"/>
              <w:spacing w:after="160" w:line="259" w:lineRule="auto"/>
              <w:ind w:right="-5"/>
              <w:rPr>
                <w:rFonts w:ascii="Times New Roman" w:hAnsi="Times New Roman" w:cs="Times New Roman"/>
                <w:sz w:val="24"/>
                <w:szCs w:val="24"/>
              </w:rPr>
            </w:pPr>
          </w:p>
        </w:tc>
      </w:tr>
      <w:tr w:rsidR="002C4600" w:rsidRPr="002C4600" w14:paraId="289F2A08" w14:textId="77777777" w:rsidTr="00AE7037">
        <w:tc>
          <w:tcPr>
            <w:tcW w:w="9747" w:type="dxa"/>
            <w:gridSpan w:val="12"/>
          </w:tcPr>
          <w:p w14:paraId="6F9A0FBD" w14:textId="77777777" w:rsidR="002C4600" w:rsidRPr="002C4600" w:rsidRDefault="002C4600" w:rsidP="002C4600">
            <w:pPr>
              <w:widowControl w:val="0"/>
              <w:autoSpaceDE w:val="0"/>
              <w:autoSpaceDN w:val="0"/>
              <w:spacing w:after="160" w:line="259" w:lineRule="auto"/>
              <w:ind w:right="-5"/>
              <w:rPr>
                <w:rFonts w:ascii="Times New Roman" w:hAnsi="Times New Roman" w:cs="Times New Roman"/>
                <w:sz w:val="24"/>
                <w:szCs w:val="24"/>
              </w:rPr>
            </w:pPr>
          </w:p>
          <w:p w14:paraId="045AC0B2" w14:textId="77777777" w:rsidR="002C4600" w:rsidRPr="002C4600" w:rsidRDefault="002C4600" w:rsidP="002C4600">
            <w:pPr>
              <w:widowControl w:val="0"/>
              <w:autoSpaceDE w:val="0"/>
              <w:autoSpaceDN w:val="0"/>
              <w:spacing w:after="160" w:line="259" w:lineRule="auto"/>
              <w:ind w:right="-5"/>
              <w:rPr>
                <w:rFonts w:ascii="Times New Roman" w:hAnsi="Times New Roman" w:cs="Times New Roman"/>
                <w:sz w:val="24"/>
                <w:szCs w:val="24"/>
              </w:rPr>
            </w:pPr>
            <w:r w:rsidRPr="002C4600">
              <w:rPr>
                <w:rFonts w:ascii="Times New Roman" w:hAnsi="Times New Roman" w:cs="Times New Roman"/>
                <w:sz w:val="24"/>
                <w:szCs w:val="24"/>
              </w:rPr>
              <w:t>протокол от «____» ____________ 20___ г. № ____</w:t>
            </w:r>
          </w:p>
        </w:tc>
      </w:tr>
      <w:tr w:rsidR="002C4600" w:rsidRPr="002C4600" w14:paraId="4A2DD05A" w14:textId="77777777" w:rsidTr="00AE7037">
        <w:tc>
          <w:tcPr>
            <w:tcW w:w="3794" w:type="dxa"/>
            <w:gridSpan w:val="3"/>
            <w:tcBorders>
              <w:bottom w:val="single" w:sz="4" w:space="0" w:color="auto"/>
            </w:tcBorders>
          </w:tcPr>
          <w:p w14:paraId="7D1C45AD" w14:textId="77777777" w:rsidR="002C4600" w:rsidRPr="002C4600" w:rsidRDefault="002C4600" w:rsidP="002C4600">
            <w:pPr>
              <w:spacing w:after="160" w:line="259" w:lineRule="auto"/>
              <w:rPr>
                <w:rFonts w:ascii="Times New Roman" w:hAnsi="Times New Roman" w:cs="Times New Roman"/>
                <w:sz w:val="24"/>
                <w:szCs w:val="24"/>
              </w:rPr>
            </w:pPr>
          </w:p>
        </w:tc>
        <w:tc>
          <w:tcPr>
            <w:tcW w:w="283" w:type="dxa"/>
          </w:tcPr>
          <w:p w14:paraId="40A9F6B5" w14:textId="77777777" w:rsidR="002C4600" w:rsidRPr="002C4600" w:rsidRDefault="002C4600" w:rsidP="002C4600">
            <w:pPr>
              <w:spacing w:after="160" w:line="259" w:lineRule="auto"/>
              <w:rPr>
                <w:rFonts w:ascii="Times New Roman" w:hAnsi="Times New Roman" w:cs="Times New Roman"/>
                <w:sz w:val="24"/>
                <w:szCs w:val="24"/>
              </w:rPr>
            </w:pPr>
          </w:p>
        </w:tc>
        <w:tc>
          <w:tcPr>
            <w:tcW w:w="2694" w:type="dxa"/>
            <w:gridSpan w:val="4"/>
            <w:tcBorders>
              <w:bottom w:val="single" w:sz="4" w:space="0" w:color="auto"/>
            </w:tcBorders>
          </w:tcPr>
          <w:p w14:paraId="536A5724" w14:textId="77777777" w:rsidR="002C4600" w:rsidRPr="002C4600" w:rsidRDefault="002C4600" w:rsidP="002C4600">
            <w:pPr>
              <w:spacing w:after="160" w:line="259" w:lineRule="auto"/>
              <w:rPr>
                <w:rFonts w:ascii="Times New Roman" w:hAnsi="Times New Roman" w:cs="Times New Roman"/>
                <w:sz w:val="24"/>
                <w:szCs w:val="24"/>
              </w:rPr>
            </w:pPr>
          </w:p>
        </w:tc>
        <w:tc>
          <w:tcPr>
            <w:tcW w:w="283" w:type="dxa"/>
          </w:tcPr>
          <w:p w14:paraId="319DF4AB" w14:textId="77777777" w:rsidR="002C4600" w:rsidRPr="002C4600" w:rsidRDefault="002C4600" w:rsidP="002C4600">
            <w:pPr>
              <w:spacing w:after="160" w:line="259" w:lineRule="auto"/>
              <w:rPr>
                <w:rFonts w:ascii="Times New Roman" w:hAnsi="Times New Roman" w:cs="Times New Roman"/>
                <w:sz w:val="24"/>
                <w:szCs w:val="24"/>
              </w:rPr>
            </w:pPr>
          </w:p>
        </w:tc>
        <w:tc>
          <w:tcPr>
            <w:tcW w:w="2693" w:type="dxa"/>
            <w:gridSpan w:val="3"/>
            <w:tcBorders>
              <w:bottom w:val="single" w:sz="4" w:space="0" w:color="auto"/>
            </w:tcBorders>
          </w:tcPr>
          <w:p w14:paraId="13C00FE0" w14:textId="77777777" w:rsidR="002C4600" w:rsidRPr="002C4600" w:rsidRDefault="002C4600" w:rsidP="002C4600">
            <w:pPr>
              <w:spacing w:after="160" w:line="259" w:lineRule="auto"/>
              <w:rPr>
                <w:rFonts w:ascii="Times New Roman" w:hAnsi="Times New Roman" w:cs="Times New Roman"/>
                <w:sz w:val="24"/>
                <w:szCs w:val="24"/>
              </w:rPr>
            </w:pPr>
          </w:p>
        </w:tc>
      </w:tr>
      <w:tr w:rsidR="002C4600" w:rsidRPr="002C4600" w14:paraId="03744ECA" w14:textId="77777777" w:rsidTr="00AE7037">
        <w:tc>
          <w:tcPr>
            <w:tcW w:w="3794" w:type="dxa"/>
            <w:gridSpan w:val="3"/>
            <w:tcBorders>
              <w:top w:val="single" w:sz="4" w:space="0" w:color="auto"/>
            </w:tcBorders>
          </w:tcPr>
          <w:p w14:paraId="5A9EED94" w14:textId="77777777" w:rsidR="002C4600" w:rsidRPr="002C4600" w:rsidRDefault="002C4600" w:rsidP="002C4600">
            <w:pPr>
              <w:spacing w:after="160" w:line="259" w:lineRule="auto"/>
              <w:jc w:val="center"/>
              <w:rPr>
                <w:rFonts w:ascii="Times New Roman" w:hAnsi="Times New Roman" w:cs="Times New Roman"/>
                <w:sz w:val="16"/>
                <w:szCs w:val="16"/>
              </w:rPr>
            </w:pPr>
            <w:r w:rsidRPr="002C4600">
              <w:rPr>
                <w:rFonts w:ascii="Times New Roman" w:hAnsi="Times New Roman" w:cs="Times New Roman"/>
                <w:i/>
                <w:sz w:val="16"/>
                <w:szCs w:val="16"/>
              </w:rPr>
              <w:t>(должность)</w:t>
            </w:r>
          </w:p>
        </w:tc>
        <w:tc>
          <w:tcPr>
            <w:tcW w:w="283" w:type="dxa"/>
          </w:tcPr>
          <w:p w14:paraId="1E0D1B4A" w14:textId="77777777" w:rsidR="002C4600" w:rsidRPr="002C4600" w:rsidRDefault="002C4600" w:rsidP="002C4600">
            <w:pPr>
              <w:spacing w:after="160" w:line="259" w:lineRule="auto"/>
              <w:jc w:val="center"/>
              <w:rPr>
                <w:rFonts w:ascii="Times New Roman" w:hAnsi="Times New Roman" w:cs="Times New Roman"/>
                <w:sz w:val="16"/>
                <w:szCs w:val="16"/>
              </w:rPr>
            </w:pPr>
          </w:p>
        </w:tc>
        <w:tc>
          <w:tcPr>
            <w:tcW w:w="2694" w:type="dxa"/>
            <w:gridSpan w:val="4"/>
            <w:tcBorders>
              <w:top w:val="single" w:sz="4" w:space="0" w:color="auto"/>
            </w:tcBorders>
          </w:tcPr>
          <w:p w14:paraId="77DC9529" w14:textId="77777777" w:rsidR="002C4600" w:rsidRPr="002C4600" w:rsidRDefault="002C4600" w:rsidP="002C4600">
            <w:pPr>
              <w:spacing w:after="160" w:line="259" w:lineRule="auto"/>
              <w:jc w:val="center"/>
              <w:rPr>
                <w:rFonts w:ascii="Times New Roman" w:hAnsi="Times New Roman" w:cs="Times New Roman"/>
                <w:sz w:val="16"/>
                <w:szCs w:val="16"/>
              </w:rPr>
            </w:pPr>
            <w:r w:rsidRPr="002C4600">
              <w:rPr>
                <w:rFonts w:ascii="Times New Roman" w:hAnsi="Times New Roman" w:cs="Times New Roman"/>
                <w:i/>
                <w:sz w:val="16"/>
                <w:szCs w:val="16"/>
              </w:rPr>
              <w:t>(подпись)</w:t>
            </w:r>
          </w:p>
        </w:tc>
        <w:tc>
          <w:tcPr>
            <w:tcW w:w="283" w:type="dxa"/>
          </w:tcPr>
          <w:p w14:paraId="64533756" w14:textId="77777777" w:rsidR="002C4600" w:rsidRPr="002C4600" w:rsidRDefault="002C4600" w:rsidP="002C4600">
            <w:pPr>
              <w:spacing w:after="160" w:line="259" w:lineRule="auto"/>
              <w:jc w:val="center"/>
              <w:rPr>
                <w:rFonts w:ascii="Times New Roman" w:hAnsi="Times New Roman" w:cs="Times New Roman"/>
                <w:sz w:val="16"/>
                <w:szCs w:val="16"/>
              </w:rPr>
            </w:pPr>
          </w:p>
        </w:tc>
        <w:tc>
          <w:tcPr>
            <w:tcW w:w="2693" w:type="dxa"/>
            <w:gridSpan w:val="3"/>
            <w:tcBorders>
              <w:top w:val="single" w:sz="4" w:space="0" w:color="auto"/>
            </w:tcBorders>
          </w:tcPr>
          <w:p w14:paraId="677EB861" w14:textId="77777777" w:rsidR="002C4600" w:rsidRPr="002C4600" w:rsidRDefault="002C4600" w:rsidP="002C4600">
            <w:pPr>
              <w:spacing w:after="160" w:line="259" w:lineRule="auto"/>
              <w:jc w:val="center"/>
              <w:rPr>
                <w:rFonts w:ascii="Times New Roman" w:hAnsi="Times New Roman" w:cs="Times New Roman"/>
                <w:sz w:val="16"/>
                <w:szCs w:val="16"/>
              </w:rPr>
            </w:pPr>
            <w:r w:rsidRPr="002C4600">
              <w:rPr>
                <w:rFonts w:ascii="Times New Roman" w:hAnsi="Times New Roman" w:cs="Times New Roman"/>
                <w:i/>
                <w:sz w:val="16"/>
                <w:szCs w:val="16"/>
              </w:rPr>
              <w:t>(И.О. Фамилия)</w:t>
            </w:r>
          </w:p>
        </w:tc>
      </w:tr>
    </w:tbl>
    <w:p w14:paraId="1FFF3DED" w14:textId="77777777" w:rsidR="002C4600" w:rsidRPr="002C4600" w:rsidRDefault="002C4600" w:rsidP="002C4600">
      <w:pPr>
        <w:spacing w:line="240" w:lineRule="auto"/>
        <w:rPr>
          <w:rFonts w:ascii="Times New Roman" w:eastAsia="Times New Roman" w:hAnsi="Times New Roman" w:cs="Times New Roman"/>
        </w:rPr>
      </w:pPr>
    </w:p>
    <w:p w14:paraId="1DF77CD3" w14:textId="77777777" w:rsidR="004047D6" w:rsidRDefault="004047D6" w:rsidP="000702D2"/>
    <w:sectPr w:rsidR="004047D6" w:rsidSect="00BF3C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F9E95" w14:textId="77777777" w:rsidR="00BF3C7F" w:rsidRDefault="00BF3C7F" w:rsidP="000702D2">
      <w:pPr>
        <w:spacing w:after="0" w:line="240" w:lineRule="auto"/>
      </w:pPr>
      <w:r>
        <w:separator/>
      </w:r>
    </w:p>
  </w:endnote>
  <w:endnote w:type="continuationSeparator" w:id="0">
    <w:p w14:paraId="4859FF63" w14:textId="77777777" w:rsidR="00BF3C7F" w:rsidRDefault="00BF3C7F" w:rsidP="00070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C5E5" w14:textId="77777777" w:rsidR="000702D2" w:rsidRDefault="00DE5403" w:rsidP="00391AED">
    <w:pPr>
      <w:pStyle w:val="a3"/>
      <w:framePr w:wrap="around" w:vAnchor="text" w:hAnchor="margin" w:xAlign="right" w:y="1"/>
      <w:rPr>
        <w:rStyle w:val="a5"/>
      </w:rPr>
    </w:pPr>
    <w:r>
      <w:rPr>
        <w:rStyle w:val="a5"/>
      </w:rPr>
      <w:fldChar w:fldCharType="begin"/>
    </w:r>
    <w:r w:rsidR="000702D2">
      <w:rPr>
        <w:rStyle w:val="a5"/>
      </w:rPr>
      <w:instrText xml:space="preserve">PAGE  </w:instrText>
    </w:r>
    <w:r>
      <w:rPr>
        <w:rStyle w:val="a5"/>
      </w:rPr>
      <w:fldChar w:fldCharType="end"/>
    </w:r>
  </w:p>
  <w:p w14:paraId="57449238" w14:textId="77777777" w:rsidR="000702D2" w:rsidRDefault="000702D2" w:rsidP="00391AED">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482B" w14:textId="77777777" w:rsidR="000702D2" w:rsidRDefault="00DE5403" w:rsidP="00207990">
    <w:pPr>
      <w:pStyle w:val="a3"/>
      <w:framePr w:wrap="around" w:vAnchor="text" w:hAnchor="margin" w:xAlign="right" w:y="1"/>
      <w:jc w:val="right"/>
      <w:rPr>
        <w:rStyle w:val="a5"/>
      </w:rPr>
    </w:pPr>
    <w:r>
      <w:rPr>
        <w:rStyle w:val="a5"/>
      </w:rPr>
      <w:fldChar w:fldCharType="begin"/>
    </w:r>
    <w:r w:rsidR="000702D2">
      <w:rPr>
        <w:rStyle w:val="a5"/>
      </w:rPr>
      <w:instrText xml:space="preserve">PAGE  </w:instrText>
    </w:r>
    <w:r>
      <w:rPr>
        <w:rStyle w:val="a5"/>
      </w:rPr>
      <w:fldChar w:fldCharType="separate"/>
    </w:r>
    <w:r w:rsidR="002C4600">
      <w:rPr>
        <w:rStyle w:val="a5"/>
        <w:noProof/>
      </w:rPr>
      <w:t>12</w:t>
    </w:r>
    <w:r>
      <w:rPr>
        <w:rStyle w:val="a5"/>
      </w:rPr>
      <w:fldChar w:fldCharType="end"/>
    </w:r>
  </w:p>
  <w:p w14:paraId="67AC56B0" w14:textId="77777777" w:rsidR="000702D2" w:rsidRDefault="000702D2" w:rsidP="00391AED">
    <w:pPr>
      <w:pStyle w:val="a3"/>
      <w:framePr w:wrap="around" w:vAnchor="text" w:hAnchor="margin" w:xAlign="right" w:y="1"/>
      <w:ind w:right="360"/>
      <w:rPr>
        <w:rStyle w:val="a5"/>
      </w:rPr>
    </w:pPr>
  </w:p>
  <w:p w14:paraId="59867933" w14:textId="77777777" w:rsidR="000702D2" w:rsidRDefault="000702D2" w:rsidP="00391AE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5F37" w14:textId="77777777" w:rsidR="00BF3C7F" w:rsidRDefault="00BF3C7F" w:rsidP="000702D2">
      <w:pPr>
        <w:spacing w:after="0" w:line="240" w:lineRule="auto"/>
      </w:pPr>
      <w:r>
        <w:separator/>
      </w:r>
    </w:p>
  </w:footnote>
  <w:footnote w:type="continuationSeparator" w:id="0">
    <w:p w14:paraId="4A71C6C4" w14:textId="77777777" w:rsidR="00BF3C7F" w:rsidRDefault="00BF3C7F" w:rsidP="000702D2">
      <w:pPr>
        <w:spacing w:after="0" w:line="240" w:lineRule="auto"/>
      </w:pPr>
      <w:r>
        <w:continuationSeparator/>
      </w:r>
    </w:p>
  </w:footnote>
  <w:footnote w:id="1">
    <w:p w14:paraId="6F0FFE56" w14:textId="77777777" w:rsidR="000702D2" w:rsidRPr="00F27CCF" w:rsidRDefault="000702D2" w:rsidP="000702D2">
      <w:pPr>
        <w:pStyle w:val="a7"/>
        <w:jc w:val="both"/>
        <w:rPr>
          <w:lang w:val="ru-RU"/>
        </w:rPr>
      </w:pPr>
      <w:r>
        <w:rPr>
          <w:rStyle w:val="a9"/>
        </w:rPr>
        <w:footnoteRef/>
      </w:r>
      <w:r w:rsidRPr="007459D5">
        <w:rPr>
          <w:lang w:val="ru-RU"/>
        </w:rPr>
        <w:t xml:space="preserve"> </w:t>
      </w:r>
      <w:r w:rsidRPr="007C45B4">
        <w:rPr>
          <w:rStyle w:val="ab"/>
          <w:lang w:val="ru-RU"/>
        </w:rPr>
        <w:t xml:space="preserve">Самостоятельная работа в рамках образовательной программы планируется образовательной организацией </w:t>
      </w:r>
      <w:proofErr w:type="gramStart"/>
      <w:r w:rsidRPr="007C45B4">
        <w:rPr>
          <w:rStyle w:val="ab"/>
          <w:lang w:val="ru-RU"/>
        </w:rPr>
        <w:t>с соответствии</w:t>
      </w:r>
      <w:proofErr w:type="gramEnd"/>
      <w:r w:rsidRPr="007C45B4">
        <w:rPr>
          <w:rStyle w:val="ab"/>
          <w:lang w:val="ru-RU"/>
        </w:rPr>
        <w:t xml:space="preserve">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
    <w:p w14:paraId="539D252C" w14:textId="77777777" w:rsidR="000702D2" w:rsidRPr="00F27CCF" w:rsidRDefault="000702D2" w:rsidP="000702D2">
      <w:pPr>
        <w:pStyle w:val="a7"/>
        <w:rPr>
          <w:lang w:val="ru-RU"/>
        </w:rPr>
      </w:pPr>
      <w:r>
        <w:rPr>
          <w:rStyle w:val="a9"/>
        </w:rPr>
        <w:footnoteRef/>
      </w:r>
      <w:r w:rsidRPr="0011754D">
        <w:rPr>
          <w:lang w:val="ru-RU"/>
        </w:rPr>
        <w:t xml:space="preserve"> </w:t>
      </w:r>
      <w:r w:rsidRPr="00580D40">
        <w:rPr>
          <w:lang w:val="ru-RU"/>
        </w:rPr>
        <w:t>За образовательной организацией сохраняется право выбора учебных изданий из приведенного списка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432F3"/>
    <w:multiLevelType w:val="multilevel"/>
    <w:tmpl w:val="8ABE35A2"/>
    <w:lvl w:ilvl="0">
      <w:start w:val="1"/>
      <w:numFmt w:val="decimal"/>
      <w:lvlText w:val="%1."/>
      <w:lvlJc w:val="left"/>
      <w:pPr>
        <w:tabs>
          <w:tab w:val="num" w:pos="910"/>
        </w:tabs>
        <w:ind w:left="91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42AA2446"/>
    <w:multiLevelType w:val="hybridMultilevel"/>
    <w:tmpl w:val="D8164F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47526264">
    <w:abstractNumId w:val="1"/>
  </w:num>
  <w:num w:numId="2" w16cid:durableId="1725790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2D2"/>
    <w:rsid w:val="000702D2"/>
    <w:rsid w:val="000B5ABB"/>
    <w:rsid w:val="002C4600"/>
    <w:rsid w:val="003501C2"/>
    <w:rsid w:val="00376507"/>
    <w:rsid w:val="004047D6"/>
    <w:rsid w:val="004D2F35"/>
    <w:rsid w:val="005768AB"/>
    <w:rsid w:val="0059715C"/>
    <w:rsid w:val="0066253D"/>
    <w:rsid w:val="006E08F1"/>
    <w:rsid w:val="007174F4"/>
    <w:rsid w:val="00752A1C"/>
    <w:rsid w:val="00783309"/>
    <w:rsid w:val="008674CC"/>
    <w:rsid w:val="00A84FCE"/>
    <w:rsid w:val="00B70EE8"/>
    <w:rsid w:val="00BF3C7F"/>
    <w:rsid w:val="00CC1A8A"/>
    <w:rsid w:val="00D44C22"/>
    <w:rsid w:val="00DE5403"/>
    <w:rsid w:val="00F27CCF"/>
    <w:rsid w:val="00FF1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E39F1"/>
  <w15:docId w15:val="{F084631F-F020-4433-8AB8-66D896E6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702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rsid w:val="000702D2"/>
    <w:pPr>
      <w:tabs>
        <w:tab w:val="center" w:pos="4677"/>
        <w:tab w:val="right" w:pos="9355"/>
      </w:tabs>
      <w:spacing w:before="120" w:after="120" w:line="240" w:lineRule="auto"/>
    </w:pPr>
    <w:rPr>
      <w:rFonts w:ascii="Times New Roman" w:eastAsia="Times New Roman" w:hAnsi="Times New Roman" w:cs="Times New Roman"/>
      <w:sz w:val="24"/>
      <w:szCs w:val="24"/>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0702D2"/>
    <w:rPr>
      <w:rFonts w:ascii="Times New Roman" w:eastAsia="Times New Roman" w:hAnsi="Times New Roman" w:cs="Times New Roman"/>
      <w:sz w:val="24"/>
      <w:szCs w:val="24"/>
    </w:rPr>
  </w:style>
  <w:style w:type="character" w:styleId="a5">
    <w:name w:val="page number"/>
    <w:basedOn w:val="a0"/>
    <w:uiPriority w:val="99"/>
    <w:rsid w:val="000702D2"/>
    <w:rPr>
      <w:rFonts w:cs="Times New Roman"/>
    </w:rPr>
  </w:style>
  <w:style w:type="paragraph" w:styleId="a6">
    <w:name w:val="Normal (Web)"/>
    <w:basedOn w:val="a"/>
    <w:uiPriority w:val="99"/>
    <w:rsid w:val="000702D2"/>
    <w:pPr>
      <w:widowControl w:val="0"/>
      <w:spacing w:after="0" w:line="240" w:lineRule="auto"/>
    </w:pPr>
    <w:rPr>
      <w:rFonts w:ascii="Times New Roman" w:eastAsia="Times New Roman" w:hAnsi="Times New Roman" w:cs="Times New Roman"/>
      <w:sz w:val="24"/>
      <w:szCs w:val="24"/>
      <w:lang w:val="en-US" w:eastAsia="nl-NL"/>
    </w:rPr>
  </w:style>
  <w:style w:type="paragraph" w:styleId="a7">
    <w:name w:val="footnote text"/>
    <w:basedOn w:val="a"/>
    <w:link w:val="a8"/>
    <w:uiPriority w:val="99"/>
    <w:qFormat/>
    <w:rsid w:val="000702D2"/>
    <w:pPr>
      <w:spacing w:after="0" w:line="240" w:lineRule="auto"/>
    </w:pPr>
    <w:rPr>
      <w:rFonts w:ascii="Times New Roman" w:eastAsia="Times New Roman" w:hAnsi="Times New Roman" w:cs="Times New Roman"/>
      <w:sz w:val="20"/>
      <w:szCs w:val="20"/>
      <w:lang w:val="en-US"/>
    </w:rPr>
  </w:style>
  <w:style w:type="character" w:customStyle="1" w:styleId="a8">
    <w:name w:val="Текст сноски Знак"/>
    <w:basedOn w:val="a0"/>
    <w:link w:val="a7"/>
    <w:uiPriority w:val="99"/>
    <w:rsid w:val="000702D2"/>
    <w:rPr>
      <w:rFonts w:ascii="Times New Roman" w:eastAsia="Times New Roman" w:hAnsi="Times New Roman" w:cs="Times New Roman"/>
      <w:sz w:val="20"/>
      <w:szCs w:val="20"/>
      <w:lang w:val="en-US"/>
    </w:rPr>
  </w:style>
  <w:style w:type="character" w:styleId="a9">
    <w:name w:val="footnote reference"/>
    <w:basedOn w:val="a0"/>
    <w:uiPriority w:val="99"/>
    <w:rsid w:val="000702D2"/>
    <w:rPr>
      <w:rFonts w:cs="Times New Roman"/>
      <w:vertAlign w:val="superscript"/>
    </w:rPr>
  </w:style>
  <w:style w:type="character" w:styleId="aa">
    <w:name w:val="Hyperlink"/>
    <w:basedOn w:val="a0"/>
    <w:uiPriority w:val="99"/>
    <w:rsid w:val="000702D2"/>
    <w:rPr>
      <w:rFonts w:cs="Times New Roman"/>
      <w:color w:val="0000FF"/>
      <w:u w:val="single"/>
    </w:rPr>
  </w:style>
  <w:style w:type="character" w:styleId="ab">
    <w:name w:val="Emphasis"/>
    <w:basedOn w:val="a0"/>
    <w:uiPriority w:val="20"/>
    <w:qFormat/>
    <w:rsid w:val="000702D2"/>
    <w:rPr>
      <w:rFonts w:cs="Times New Roman"/>
      <w:i/>
    </w:rPr>
  </w:style>
  <w:style w:type="paragraph" w:customStyle="1" w:styleId="11">
    <w:name w:val="Стиль1 загол"/>
    <w:basedOn w:val="1"/>
    <w:rsid w:val="000702D2"/>
    <w:pPr>
      <w:keepLines w:val="0"/>
      <w:spacing w:before="240" w:after="60" w:line="240" w:lineRule="auto"/>
    </w:pPr>
    <w:rPr>
      <w:rFonts w:ascii="Times New Roman" w:eastAsia="Times New Roman" w:hAnsi="Times New Roman" w:cs="Times New Roman"/>
      <w:color w:val="auto"/>
      <w:kern w:val="32"/>
      <w:sz w:val="24"/>
      <w:szCs w:val="32"/>
    </w:rPr>
  </w:style>
  <w:style w:type="paragraph" w:styleId="ac">
    <w:name w:val="List"/>
    <w:basedOn w:val="a"/>
    <w:uiPriority w:val="99"/>
    <w:unhideWhenUsed/>
    <w:rsid w:val="000702D2"/>
    <w:pPr>
      <w:spacing w:after="0" w:line="240" w:lineRule="auto"/>
      <w:ind w:left="283" w:hanging="283"/>
      <w:contextualSpacing/>
    </w:pPr>
    <w:rPr>
      <w:rFonts w:ascii="Times New Roman" w:eastAsia="Times New Roman" w:hAnsi="Times New Roman" w:cs="Times New Roman"/>
      <w:sz w:val="24"/>
      <w:szCs w:val="24"/>
    </w:rPr>
  </w:style>
  <w:style w:type="paragraph" w:customStyle="1" w:styleId="2">
    <w:name w:val="пооп заг 2"/>
    <w:basedOn w:val="a"/>
    <w:link w:val="20"/>
    <w:qFormat/>
    <w:rsid w:val="000702D2"/>
    <w:pPr>
      <w:keepNext/>
      <w:spacing w:before="240" w:after="60" w:line="240" w:lineRule="auto"/>
      <w:ind w:left="708"/>
      <w:outlineLvl w:val="1"/>
    </w:pPr>
    <w:rPr>
      <w:rFonts w:ascii="Times New Roman" w:eastAsia="Times New Roman" w:hAnsi="Times New Roman" w:cs="Times New Roman"/>
      <w:i/>
      <w:sz w:val="24"/>
      <w:szCs w:val="28"/>
    </w:rPr>
  </w:style>
  <w:style w:type="character" w:customStyle="1" w:styleId="20">
    <w:name w:val="пооп заг 2 Знак"/>
    <w:link w:val="2"/>
    <w:locked/>
    <w:rsid w:val="000702D2"/>
    <w:rPr>
      <w:rFonts w:ascii="Times New Roman" w:eastAsia="Times New Roman" w:hAnsi="Times New Roman" w:cs="Times New Roman"/>
      <w:i/>
      <w:sz w:val="24"/>
      <w:szCs w:val="28"/>
    </w:rPr>
  </w:style>
  <w:style w:type="paragraph" w:customStyle="1" w:styleId="12">
    <w:name w:val="Стиль1 подпунктов"/>
    <w:basedOn w:val="a"/>
    <w:link w:val="13"/>
    <w:qFormat/>
    <w:rsid w:val="000702D2"/>
    <w:pPr>
      <w:spacing w:before="120" w:after="120" w:line="240" w:lineRule="auto"/>
    </w:pPr>
    <w:rPr>
      <w:rFonts w:ascii="Times New Roman" w:eastAsia="Times New Roman" w:hAnsi="Times New Roman" w:cs="Times New Roman"/>
      <w:sz w:val="24"/>
      <w:szCs w:val="24"/>
    </w:rPr>
  </w:style>
  <w:style w:type="character" w:customStyle="1" w:styleId="13">
    <w:name w:val="Стиль1 подпунктов Знак"/>
    <w:link w:val="12"/>
    <w:locked/>
    <w:rsid w:val="000702D2"/>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702D2"/>
    <w:rPr>
      <w:rFonts w:asciiTheme="majorHAnsi" w:eastAsiaTheme="majorEastAsia" w:hAnsiTheme="majorHAnsi" w:cstheme="majorBidi"/>
      <w:b/>
      <w:bCs/>
      <w:color w:val="365F91" w:themeColor="accent1" w:themeShade="BF"/>
      <w:sz w:val="28"/>
      <w:szCs w:val="28"/>
    </w:rPr>
  </w:style>
  <w:style w:type="paragraph" w:styleId="ad">
    <w:name w:val="Balloon Text"/>
    <w:basedOn w:val="a"/>
    <w:link w:val="ae"/>
    <w:uiPriority w:val="99"/>
    <w:semiHidden/>
    <w:unhideWhenUsed/>
    <w:rsid w:val="00F27CC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27CCF"/>
    <w:rPr>
      <w:rFonts w:ascii="Tahoma" w:hAnsi="Tahoma" w:cs="Tahoma"/>
      <w:sz w:val="16"/>
      <w:szCs w:val="16"/>
    </w:rPr>
  </w:style>
  <w:style w:type="table" w:customStyle="1" w:styleId="110">
    <w:name w:val="Сетка таблицы11"/>
    <w:basedOn w:val="a1"/>
    <w:uiPriority w:val="39"/>
    <w:rsid w:val="002C460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labirint.ru/pubhouse/1446/"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2688</Words>
  <Characters>15328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GET</Company>
  <LinksUpToDate>false</LinksUpToDate>
  <CharactersWithSpaces>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 105</dc:creator>
  <cp:lastModifiedBy>uljanova.swetlana@yandex.ru</cp:lastModifiedBy>
  <cp:revision>2</cp:revision>
  <dcterms:created xsi:type="dcterms:W3CDTF">2024-02-26T05:50:00Z</dcterms:created>
  <dcterms:modified xsi:type="dcterms:W3CDTF">2024-02-26T05:50:00Z</dcterms:modified>
</cp:coreProperties>
</file>