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168" w:rsidRDefault="00061168" w:rsidP="00AF5311"/>
    <w:p w:rsidR="00061168" w:rsidRPr="00061168" w:rsidRDefault="00061168" w:rsidP="0006116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11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Официальная страница Базового центра содействия трудоустройства выпускников Республики Бурятия.</w:t>
      </w:r>
    </w:p>
    <w:p w:rsidR="00061168" w:rsidRPr="00061168" w:rsidRDefault="00061168" w:rsidP="000611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1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1168">
        <w:rPr>
          <w:rFonts w:ascii="Times New Roman" w:hAnsi="Times New Roman" w:cs="Times New Roman"/>
          <w:sz w:val="24"/>
          <w:szCs w:val="24"/>
        </w:rPr>
        <w:t xml:space="preserve">«Работай в Бурятии» </w:t>
      </w:r>
      <w:hyperlink r:id="rId4" w:history="1">
        <w:r w:rsidRPr="00061168">
          <w:rPr>
            <w:rStyle w:val="a5"/>
            <w:rFonts w:ascii="Times New Roman" w:hAnsi="Times New Roman" w:cs="Times New Roman"/>
            <w:sz w:val="24"/>
            <w:szCs w:val="24"/>
          </w:rPr>
          <w:t>https://vk.com/rabotkabur</w:t>
        </w:r>
      </w:hyperlink>
    </w:p>
    <w:p w:rsidR="00061168" w:rsidRDefault="00061168" w:rsidP="000611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1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11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Здесь максимум о трудоустройстве </w:t>
      </w:r>
      <w:r w:rsidRPr="000611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вовремя</w:t>
      </w:r>
      <w:r w:rsidRPr="000611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после обучения.</w:t>
      </w:r>
      <w:r w:rsidRPr="000611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11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11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Работу Центра курирует </w:t>
      </w:r>
      <w:hyperlink r:id="rId5" w:history="1">
        <w:r w:rsidRPr="00061168">
          <w:rPr>
            <w:rFonts w:ascii="Times New Roman" w:hAnsi="Times New Roman" w:cs="Times New Roman"/>
            <w:color w:val="0000FF"/>
            <w:sz w:val="24"/>
            <w:szCs w:val="24"/>
            <w:shd w:val="clear" w:color="auto" w:fill="FFFFFF"/>
          </w:rPr>
          <w:t>ЦОПП | Республика Бурятия</w:t>
        </w:r>
      </w:hyperlink>
      <w:r w:rsidRPr="000611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11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11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 Телеграмм канал - </w:t>
      </w:r>
      <w:hyperlink r:id="rId6" w:tgtFrame="_blank" w:history="1">
        <w:r w:rsidRPr="00061168">
          <w:rPr>
            <w:rFonts w:ascii="Times New Roman" w:hAnsi="Times New Roman" w:cs="Times New Roman"/>
            <w:color w:val="0000FF"/>
            <w:sz w:val="24"/>
            <w:szCs w:val="24"/>
            <w:shd w:val="clear" w:color="auto" w:fill="FFFFFF"/>
          </w:rPr>
          <w:t>https://t.me/rabotkabur</w:t>
        </w:r>
      </w:hyperlink>
    </w:p>
    <w:p w:rsidR="00340588" w:rsidRDefault="00340588" w:rsidP="000611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588" w:rsidRDefault="00340588" w:rsidP="000611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588" w:rsidRDefault="00340588" w:rsidP="00340588">
      <w:pPr>
        <w:pBdr>
          <w:top w:val="single" w:sz="18" w:space="3" w:color="666666"/>
          <w:bottom w:val="dotted" w:sz="6" w:space="1" w:color="666666"/>
        </w:pBdr>
        <w:shd w:val="clear" w:color="auto" w:fill="FFFFFF"/>
        <w:spacing w:after="24" w:line="240" w:lineRule="auto"/>
        <w:jc w:val="center"/>
        <w:textAlignment w:val="baseline"/>
        <w:outlineLvl w:val="0"/>
        <w:rPr>
          <w:rFonts w:eastAsia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340588">
        <w:rPr>
          <w:rFonts w:ascii="Helvetica" w:eastAsia="Times New Roman" w:hAnsi="Helvetica" w:cs="Times New Roman"/>
          <w:b/>
          <w:bCs/>
          <w:color w:val="000000"/>
          <w:kern w:val="36"/>
          <w:sz w:val="24"/>
          <w:szCs w:val="24"/>
          <w:lang w:eastAsia="ru-RU"/>
        </w:rPr>
        <w:t>О Центре содействия трудоустройству выпускников</w:t>
      </w:r>
    </w:p>
    <w:p w:rsidR="00805257" w:rsidRPr="00340588" w:rsidRDefault="00805257" w:rsidP="00340588">
      <w:pPr>
        <w:pBdr>
          <w:top w:val="single" w:sz="18" w:space="3" w:color="666666"/>
          <w:bottom w:val="dotted" w:sz="6" w:space="1" w:color="666666"/>
        </w:pBdr>
        <w:shd w:val="clear" w:color="auto" w:fill="FFFFFF"/>
        <w:spacing w:after="24" w:line="240" w:lineRule="auto"/>
        <w:jc w:val="center"/>
        <w:textAlignment w:val="baseline"/>
        <w:outlineLvl w:val="0"/>
        <w:rPr>
          <w:rFonts w:eastAsia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340588" w:rsidRPr="00340588" w:rsidRDefault="00340588" w:rsidP="00805257">
      <w:pPr>
        <w:spacing w:after="0" w:line="276" w:lineRule="auto"/>
        <w:ind w:firstLine="708"/>
        <w:jc w:val="both"/>
        <w:textAlignment w:val="baseline"/>
        <w:rPr>
          <w:rFonts w:ascii="Roboto Flex" w:eastAsia="Times New Roman" w:hAnsi="Roboto Flex" w:cs="Times New Roman"/>
          <w:color w:val="1F1F1F"/>
          <w:sz w:val="24"/>
          <w:szCs w:val="24"/>
          <w:lang w:eastAsia="ru-RU"/>
        </w:rPr>
      </w:pPr>
      <w:r w:rsidRPr="00340588">
        <w:rPr>
          <w:rFonts w:ascii="Roboto Flex" w:eastAsia="Times New Roman" w:hAnsi="Roboto Flex" w:cs="Times New Roman"/>
          <w:color w:val="1F1F1F"/>
          <w:sz w:val="24"/>
          <w:szCs w:val="24"/>
          <w:lang w:eastAsia="ru-RU"/>
        </w:rPr>
        <w:t xml:space="preserve">Во исполнение Плана мероприятий регионального проекта «Обеспечение медицинских организаций системы здравоохранения Республики Бурятия квалифицированными кадрами», распоряжения Министерства здравоохранения Республики Бурятия от 28.02.2019 г.№ 112-р, письма Министерства образования и науки Российской Федерации от 18.01.2010 г. №ИК35/03, в целях создания условий по содействию в трудоустройстве и профессионального роста выпускников колледжа приказом № 137-од от 30 апреля 2019 года был создан Центр содействия трудоустройству выпускников ГАПОУ «Республиканский базовый медицинский колледж имени Э.Р. </w:t>
      </w:r>
      <w:proofErr w:type="spellStart"/>
      <w:r w:rsidRPr="00340588">
        <w:rPr>
          <w:rFonts w:ascii="Roboto Flex" w:eastAsia="Times New Roman" w:hAnsi="Roboto Flex" w:cs="Times New Roman"/>
          <w:color w:val="1F1F1F"/>
          <w:sz w:val="24"/>
          <w:szCs w:val="24"/>
          <w:lang w:eastAsia="ru-RU"/>
        </w:rPr>
        <w:t>Раднаева</w:t>
      </w:r>
      <w:proofErr w:type="spellEnd"/>
      <w:r w:rsidRPr="00340588">
        <w:rPr>
          <w:rFonts w:ascii="Roboto Flex" w:eastAsia="Times New Roman" w:hAnsi="Roboto Flex" w:cs="Times New Roman"/>
          <w:color w:val="1F1F1F"/>
          <w:sz w:val="24"/>
          <w:szCs w:val="24"/>
          <w:lang w:eastAsia="ru-RU"/>
        </w:rPr>
        <w:t>».</w:t>
      </w:r>
    </w:p>
    <w:p w:rsidR="00340588" w:rsidRPr="00340588" w:rsidRDefault="00340588" w:rsidP="00805257">
      <w:pPr>
        <w:spacing w:after="0" w:line="276" w:lineRule="auto"/>
        <w:ind w:firstLine="708"/>
        <w:jc w:val="both"/>
        <w:textAlignment w:val="baseline"/>
        <w:rPr>
          <w:rFonts w:ascii="Roboto Flex" w:eastAsia="Times New Roman" w:hAnsi="Roboto Flex" w:cs="Times New Roman"/>
          <w:color w:val="1F1F1F"/>
          <w:sz w:val="24"/>
          <w:szCs w:val="24"/>
          <w:lang w:eastAsia="ru-RU"/>
        </w:rPr>
      </w:pPr>
      <w:r w:rsidRPr="00340588">
        <w:rPr>
          <w:rFonts w:ascii="Roboto Flex" w:eastAsia="Times New Roman" w:hAnsi="Roboto Flex" w:cs="Times New Roman"/>
          <w:color w:val="1F1F1F"/>
          <w:sz w:val="24"/>
          <w:szCs w:val="24"/>
          <w:lang w:eastAsia="ru-RU"/>
        </w:rPr>
        <w:t>Центр содействия трудоустройству выпускников осуществляет деятельность, направленную на создание необходимых условий по содействию в трудоустройстве выпускников колледжа, их социальной адаптации к рынку труда, оказывает содействие профессиональному росту выпускников, а также укреплению авторитета и имиджа колледжа, повышению его конкурентоспособности на рынке образовательных услуг.</w:t>
      </w:r>
    </w:p>
    <w:p w:rsidR="00340588" w:rsidRPr="00340588" w:rsidRDefault="00340588" w:rsidP="00805257">
      <w:pPr>
        <w:spacing w:after="0" w:line="276" w:lineRule="auto"/>
        <w:ind w:firstLine="708"/>
        <w:jc w:val="both"/>
        <w:textAlignment w:val="baseline"/>
        <w:rPr>
          <w:rFonts w:ascii="Roboto Flex" w:eastAsia="Times New Roman" w:hAnsi="Roboto Flex" w:cs="Times New Roman"/>
          <w:color w:val="1F1F1F"/>
          <w:sz w:val="24"/>
          <w:szCs w:val="24"/>
          <w:lang w:eastAsia="ru-RU"/>
        </w:rPr>
      </w:pPr>
      <w:r w:rsidRPr="00340588">
        <w:rPr>
          <w:rFonts w:ascii="Roboto Flex" w:eastAsia="Times New Roman" w:hAnsi="Roboto Flex" w:cs="Times New Roman"/>
          <w:color w:val="1F1F1F"/>
          <w:sz w:val="24"/>
          <w:szCs w:val="24"/>
          <w:lang w:eastAsia="ru-RU"/>
        </w:rPr>
        <w:t>Центр осуществляет свою деятельность в сотрудничестве с организациями, содействующими трудоустройству выпускников, и выступает в качестве посредника между работодателем и выпускником.</w:t>
      </w:r>
    </w:p>
    <w:p w:rsidR="00340588" w:rsidRPr="00805257" w:rsidRDefault="00340588" w:rsidP="0080525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40588" w:rsidRPr="00805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boto Flex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74F"/>
    <w:rsid w:val="00061168"/>
    <w:rsid w:val="00340588"/>
    <w:rsid w:val="00805257"/>
    <w:rsid w:val="00AF5311"/>
    <w:rsid w:val="00E10EEE"/>
    <w:rsid w:val="00F3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97F66B-9D49-49B6-82A8-121FC25F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5311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0611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1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t.me%2Frabotkabur&amp;cc_key=" TargetMode="External"/><Relationship Id="rId5" Type="http://schemas.openxmlformats.org/officeDocument/2006/relationships/hyperlink" Target="https://vk.com/copp03" TargetMode="External"/><Relationship Id="rId4" Type="http://schemas.openxmlformats.org/officeDocument/2006/relationships/hyperlink" Target="https://vk.com/rabotkabu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Приёмная</dc:creator>
  <cp:keywords/>
  <dc:description/>
  <cp:lastModifiedBy>Приёмная</cp:lastModifiedBy>
  <cp:revision>2</cp:revision>
  <cp:lastPrinted>2024-09-24T01:24:00Z</cp:lastPrinted>
  <dcterms:created xsi:type="dcterms:W3CDTF">2024-09-24T01:39:00Z</dcterms:created>
  <dcterms:modified xsi:type="dcterms:W3CDTF">2024-09-24T01:39:00Z</dcterms:modified>
</cp:coreProperties>
</file>