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C0" w:rsidRDefault="001036C0" w:rsidP="001036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Имя числительное.</w:t>
      </w:r>
    </w:p>
    <w:p w:rsidR="001036C0" w:rsidRDefault="001036C0" w:rsidP="001036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F58">
        <w:rPr>
          <w:rFonts w:ascii="Times New Roman" w:hAnsi="Times New Roman" w:cs="Times New Roman"/>
          <w:b/>
          <w:sz w:val="28"/>
          <w:szCs w:val="28"/>
        </w:rPr>
        <w:t>Имя числительное — это самостоятельная знаменательная часть речи, объединяющая слова, которые обозначают числа, количество предметов или порядок предметов при счете и отвечают на вопрос "сколько?" или "какой?".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F58">
        <w:rPr>
          <w:rFonts w:ascii="Times New Roman" w:hAnsi="Times New Roman" w:cs="Times New Roman"/>
          <w:b/>
          <w:sz w:val="28"/>
          <w:szCs w:val="28"/>
        </w:rPr>
        <w:t>2.Разряды числительных по значению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 xml:space="preserve">Выделяют </w:t>
      </w:r>
      <w:r w:rsidRPr="00860F58">
        <w:rPr>
          <w:rFonts w:ascii="Times New Roman" w:hAnsi="Times New Roman" w:cs="Times New Roman"/>
          <w:color w:val="FF0000"/>
          <w:sz w:val="28"/>
          <w:szCs w:val="28"/>
        </w:rPr>
        <w:t>количественные</w:t>
      </w:r>
      <w:r w:rsidRPr="00860F58">
        <w:rPr>
          <w:rFonts w:ascii="Times New Roman" w:hAnsi="Times New Roman" w:cs="Times New Roman"/>
          <w:sz w:val="28"/>
          <w:szCs w:val="28"/>
        </w:rPr>
        <w:t xml:space="preserve"> и </w:t>
      </w:r>
      <w:r w:rsidRPr="00860F58">
        <w:rPr>
          <w:rFonts w:ascii="Times New Roman" w:hAnsi="Times New Roman" w:cs="Times New Roman"/>
          <w:color w:val="FF0000"/>
          <w:sz w:val="28"/>
          <w:szCs w:val="28"/>
        </w:rPr>
        <w:t>порядковые</w:t>
      </w:r>
      <w:r w:rsidRPr="00860F58">
        <w:rPr>
          <w:rFonts w:ascii="Times New Roman" w:hAnsi="Times New Roman" w:cs="Times New Roman"/>
          <w:sz w:val="28"/>
          <w:szCs w:val="28"/>
        </w:rPr>
        <w:t xml:space="preserve"> числительные.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b/>
          <w:color w:val="C00000"/>
          <w:sz w:val="28"/>
          <w:szCs w:val="28"/>
        </w:rPr>
        <w:t>Количественные числительные</w:t>
      </w:r>
      <w:r w:rsidRPr="00860F58">
        <w:rPr>
          <w:rFonts w:ascii="Times New Roman" w:hAnsi="Times New Roman" w:cs="Times New Roman"/>
          <w:sz w:val="28"/>
          <w:szCs w:val="28"/>
        </w:rPr>
        <w:t xml:space="preserve"> обозначают отвлеченные числа (пять) и количество предметов (пять столов) и отвечают на вопрос "сколько?".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b/>
          <w:color w:val="C00000"/>
          <w:sz w:val="28"/>
          <w:szCs w:val="28"/>
        </w:rPr>
        <w:t>Количественные числительные бывают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bookmarkStart w:id="0" w:name="_GoBack"/>
      <w:bookmarkEnd w:id="0"/>
      <w:r w:rsidRPr="00860F58">
        <w:rPr>
          <w:rFonts w:ascii="Times New Roman" w:hAnsi="Times New Roman" w:cs="Times New Roman"/>
          <w:b/>
          <w:sz w:val="28"/>
          <w:szCs w:val="28"/>
        </w:rPr>
        <w:t>целые</w:t>
      </w:r>
      <w:r w:rsidRPr="00860F58">
        <w:rPr>
          <w:rFonts w:ascii="Times New Roman" w:hAnsi="Times New Roman" w:cs="Times New Roman"/>
          <w:sz w:val="28"/>
          <w:szCs w:val="28"/>
        </w:rPr>
        <w:t xml:space="preserve"> (пять), </w:t>
      </w:r>
      <w:r w:rsidRPr="00860F58">
        <w:rPr>
          <w:rFonts w:ascii="Times New Roman" w:hAnsi="Times New Roman" w:cs="Times New Roman"/>
          <w:b/>
          <w:sz w:val="28"/>
          <w:szCs w:val="28"/>
        </w:rPr>
        <w:t>дробные</w:t>
      </w:r>
      <w:r w:rsidRPr="00860F58">
        <w:rPr>
          <w:rFonts w:ascii="Times New Roman" w:hAnsi="Times New Roman" w:cs="Times New Roman"/>
          <w:sz w:val="28"/>
          <w:szCs w:val="28"/>
        </w:rPr>
        <w:t xml:space="preserve"> (пять седьмых) и </w:t>
      </w:r>
      <w:r w:rsidRPr="00860F58">
        <w:rPr>
          <w:rFonts w:ascii="Times New Roman" w:hAnsi="Times New Roman" w:cs="Times New Roman"/>
          <w:b/>
          <w:sz w:val="28"/>
          <w:szCs w:val="28"/>
        </w:rPr>
        <w:t>собирательные</w:t>
      </w:r>
      <w:r w:rsidRPr="00860F58">
        <w:rPr>
          <w:rFonts w:ascii="Times New Roman" w:hAnsi="Times New Roman" w:cs="Times New Roman"/>
          <w:sz w:val="28"/>
          <w:szCs w:val="28"/>
        </w:rPr>
        <w:t xml:space="preserve"> (пятеро).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Целые количественные числительные </w:t>
      </w:r>
      <w:r w:rsidRPr="00860F58">
        <w:rPr>
          <w:rFonts w:ascii="Times New Roman" w:hAnsi="Times New Roman" w:cs="Times New Roman"/>
          <w:sz w:val="28"/>
          <w:szCs w:val="28"/>
        </w:rPr>
        <w:t>обозначают целые числа или количества. Целые количественные числительные сочетаются со счетными существительными, т. е. с такими существительными, которые обозначают предметы, которые можно посчитать штуками.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b/>
          <w:color w:val="C00000"/>
          <w:sz w:val="28"/>
          <w:szCs w:val="28"/>
        </w:rPr>
        <w:t>Дробные количественные</w:t>
      </w:r>
      <w:r w:rsidRPr="00860F58">
        <w:rPr>
          <w:rFonts w:ascii="Times New Roman" w:hAnsi="Times New Roman" w:cs="Times New Roman"/>
          <w:sz w:val="28"/>
          <w:szCs w:val="28"/>
        </w:rPr>
        <w:t xml:space="preserve"> числительные обозначают дробные числа или количества и сочетаются как со счетными существительными (две третьих конфет), так и с несчетными существительными (две третьих воды), но не могут сочетаться с одушевленными существительными.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b/>
          <w:color w:val="C00000"/>
          <w:sz w:val="28"/>
          <w:szCs w:val="28"/>
        </w:rPr>
        <w:t>Собирательные числительные</w:t>
      </w:r>
      <w:r w:rsidRPr="00860F58">
        <w:rPr>
          <w:rFonts w:ascii="Times New Roman" w:hAnsi="Times New Roman" w:cs="Times New Roman"/>
          <w:sz w:val="28"/>
          <w:szCs w:val="28"/>
        </w:rPr>
        <w:t xml:space="preserve"> обозначают количество предметов как целое. К собирательным числительным относятся слова </w:t>
      </w:r>
      <w:r w:rsidRPr="00860F58">
        <w:rPr>
          <w:rFonts w:ascii="Times New Roman" w:hAnsi="Times New Roman" w:cs="Times New Roman"/>
          <w:b/>
          <w:sz w:val="28"/>
          <w:szCs w:val="28"/>
        </w:rPr>
        <w:t>оба, двое, трое, четверо, пятеро, шестеро, семеро, восьмеро, девятеро, десятеро</w:t>
      </w:r>
      <w:r w:rsidRPr="00860F58">
        <w:rPr>
          <w:rFonts w:ascii="Times New Roman" w:hAnsi="Times New Roman" w:cs="Times New Roman"/>
          <w:sz w:val="28"/>
          <w:szCs w:val="28"/>
        </w:rPr>
        <w:t xml:space="preserve">. Собирательные числительные имеют ограниченную сочетаемость; они сочетаются не со всеми существительными, а только с некоторыми: 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>1) с существительными, которые называют лиц мужского пола (двое мужчин); числительное оба сочетается также и с существительными, обозначающими лиц женского пола (обе женщины),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>2) с существительными человек, лицо, ребенок (пятеро людей, лиц, детей),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>3) с названиями детенышей животных (семеро козлят),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>4) с существительными, имеющими формы только множественного числа (двое саней); с этими существительными сочетаются преимущественно числительные двое, трое и четверо,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lastRenderedPageBreak/>
        <w:t>5) с существительными, называющими парные предметы (двое носков); два носка — это два носка, а двое носков — это четыре носка, т. е. две пары носков,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>6) с личными местоимениями мы, вы, они (не было их двоих).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b/>
          <w:color w:val="C00000"/>
          <w:sz w:val="28"/>
          <w:szCs w:val="28"/>
        </w:rPr>
        <w:t>Порядковые числительные</w:t>
      </w:r>
      <w:r w:rsidRPr="00860F58">
        <w:rPr>
          <w:rFonts w:ascii="Times New Roman" w:hAnsi="Times New Roman" w:cs="Times New Roman"/>
          <w:sz w:val="28"/>
          <w:szCs w:val="28"/>
        </w:rPr>
        <w:t xml:space="preserve"> обозначают порядок предметов при счете (первый, второй, пятый, сто двадцать пятый) и отвечают на вопрос "какой?".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60F58">
        <w:rPr>
          <w:rFonts w:ascii="Times New Roman" w:hAnsi="Times New Roman" w:cs="Times New Roman"/>
          <w:b/>
          <w:sz w:val="28"/>
          <w:szCs w:val="28"/>
        </w:rPr>
        <w:t>3.Разряды числительных по структуре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 xml:space="preserve">По </w:t>
      </w:r>
      <w:r w:rsidRPr="00860F58">
        <w:rPr>
          <w:rFonts w:ascii="Times New Roman" w:hAnsi="Times New Roman" w:cs="Times New Roman"/>
          <w:color w:val="C00000"/>
          <w:sz w:val="28"/>
          <w:szCs w:val="28"/>
        </w:rPr>
        <w:t>структуре</w:t>
      </w:r>
      <w:r w:rsidRPr="00860F58">
        <w:rPr>
          <w:rFonts w:ascii="Times New Roman" w:hAnsi="Times New Roman" w:cs="Times New Roman"/>
          <w:sz w:val="28"/>
          <w:szCs w:val="28"/>
        </w:rPr>
        <w:t xml:space="preserve"> выделяют числительные </w:t>
      </w:r>
      <w:r w:rsidRPr="00860F58">
        <w:rPr>
          <w:rFonts w:ascii="Times New Roman" w:hAnsi="Times New Roman" w:cs="Times New Roman"/>
          <w:color w:val="C00000"/>
          <w:sz w:val="28"/>
          <w:szCs w:val="28"/>
        </w:rPr>
        <w:t>простые и составные</w:t>
      </w:r>
      <w:r w:rsidRPr="00860F58">
        <w:rPr>
          <w:rFonts w:ascii="Times New Roman" w:hAnsi="Times New Roman" w:cs="Times New Roman"/>
          <w:sz w:val="28"/>
          <w:szCs w:val="28"/>
        </w:rPr>
        <w:t>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b/>
          <w:sz w:val="28"/>
          <w:szCs w:val="28"/>
        </w:rPr>
        <w:t>Простые числительные</w:t>
      </w:r>
      <w:r w:rsidRPr="00860F58">
        <w:rPr>
          <w:rFonts w:ascii="Times New Roman" w:hAnsi="Times New Roman" w:cs="Times New Roman"/>
          <w:sz w:val="28"/>
          <w:szCs w:val="28"/>
        </w:rPr>
        <w:t xml:space="preserve"> состоят из одного слова (два, двое, второй).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b/>
          <w:sz w:val="28"/>
          <w:szCs w:val="28"/>
        </w:rPr>
        <w:t>Составные числительные</w:t>
      </w:r>
      <w:r w:rsidRPr="00860F58">
        <w:rPr>
          <w:rFonts w:ascii="Times New Roman" w:hAnsi="Times New Roman" w:cs="Times New Roman"/>
          <w:sz w:val="28"/>
          <w:szCs w:val="28"/>
        </w:rPr>
        <w:t xml:space="preserve"> состоят из двух или более слов (пятьдесят пять, пять десятых, пять тысяч пятьдесят пятый).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>Сложные числительные состоят из одного слова, но имеют два или несколько корней (</w:t>
      </w:r>
      <w:proofErr w:type="gramStart"/>
      <w:r w:rsidRPr="00860F58">
        <w:rPr>
          <w:rFonts w:ascii="Times New Roman" w:hAnsi="Times New Roman" w:cs="Times New Roman"/>
          <w:sz w:val="28"/>
          <w:szCs w:val="28"/>
        </w:rPr>
        <w:t>пять-сот</w:t>
      </w:r>
      <w:proofErr w:type="gramEnd"/>
      <w:r w:rsidRPr="00860F58">
        <w:rPr>
          <w:rFonts w:ascii="Times New Roman" w:hAnsi="Times New Roman" w:cs="Times New Roman"/>
          <w:sz w:val="28"/>
          <w:szCs w:val="28"/>
        </w:rPr>
        <w:t>, пят-и-сот-тысяч-н-</w:t>
      </w:r>
      <w:proofErr w:type="spellStart"/>
      <w:r w:rsidRPr="00860F58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860F5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F58">
        <w:rPr>
          <w:rFonts w:ascii="Times New Roman" w:hAnsi="Times New Roman" w:cs="Times New Roman"/>
          <w:b/>
          <w:sz w:val="28"/>
          <w:szCs w:val="28"/>
        </w:rPr>
        <w:t>4.Склонение числительных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60F5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Изменение числительных по падежам называется склонением. 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 xml:space="preserve">Числительные </w:t>
      </w:r>
      <w:r w:rsidRPr="00860F58">
        <w:rPr>
          <w:rFonts w:ascii="Times New Roman" w:hAnsi="Times New Roman" w:cs="Times New Roman"/>
          <w:b/>
          <w:sz w:val="28"/>
          <w:szCs w:val="28"/>
        </w:rPr>
        <w:t>один</w:t>
      </w:r>
      <w:r w:rsidRPr="00860F58">
        <w:rPr>
          <w:rFonts w:ascii="Times New Roman" w:hAnsi="Times New Roman" w:cs="Times New Roman"/>
          <w:sz w:val="28"/>
          <w:szCs w:val="28"/>
        </w:rPr>
        <w:t>, два изменяются и по падежам, и по родам: один учебник - одного учебника; одна книга - одной книги.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 xml:space="preserve">Числительное </w:t>
      </w:r>
      <w:r w:rsidRPr="00860F58">
        <w:rPr>
          <w:rFonts w:ascii="Times New Roman" w:hAnsi="Times New Roman" w:cs="Times New Roman"/>
          <w:b/>
          <w:sz w:val="28"/>
          <w:szCs w:val="28"/>
        </w:rPr>
        <w:t>два</w:t>
      </w:r>
      <w:r w:rsidRPr="00860F58">
        <w:rPr>
          <w:rFonts w:ascii="Times New Roman" w:hAnsi="Times New Roman" w:cs="Times New Roman"/>
          <w:sz w:val="28"/>
          <w:szCs w:val="28"/>
        </w:rPr>
        <w:t xml:space="preserve"> имеет две формы: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 xml:space="preserve">для мужского и среднего рода: два (мальчика, дерева) и 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>для женского рода: две девочки.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 xml:space="preserve">Числительные от </w:t>
      </w:r>
      <w:r w:rsidRPr="00860F58">
        <w:rPr>
          <w:rFonts w:ascii="Times New Roman" w:hAnsi="Times New Roman" w:cs="Times New Roman"/>
          <w:b/>
          <w:sz w:val="28"/>
          <w:szCs w:val="28"/>
        </w:rPr>
        <w:t>5 (пяти) до 30 (тридцати</w:t>
      </w:r>
      <w:r w:rsidRPr="00860F58">
        <w:rPr>
          <w:rFonts w:ascii="Times New Roman" w:hAnsi="Times New Roman" w:cs="Times New Roman"/>
          <w:sz w:val="28"/>
          <w:szCs w:val="28"/>
        </w:rPr>
        <w:t>) изменяются по падежам, как существительные III склонения, причем у числительного восемь представлены вариативные формы Т. п. — восемью и восьмью.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 xml:space="preserve">У числительных от </w:t>
      </w:r>
      <w:r w:rsidRPr="00860F58">
        <w:rPr>
          <w:rFonts w:ascii="Times New Roman" w:hAnsi="Times New Roman" w:cs="Times New Roman"/>
          <w:b/>
          <w:sz w:val="28"/>
          <w:szCs w:val="28"/>
        </w:rPr>
        <w:t>50 (пятидесяти) до 80 (восьмидесяти</w:t>
      </w:r>
      <w:r w:rsidRPr="00860F58">
        <w:rPr>
          <w:rFonts w:ascii="Times New Roman" w:hAnsi="Times New Roman" w:cs="Times New Roman"/>
          <w:sz w:val="28"/>
          <w:szCs w:val="28"/>
        </w:rPr>
        <w:t xml:space="preserve">) и от </w:t>
      </w:r>
      <w:r w:rsidRPr="00860F58">
        <w:rPr>
          <w:rFonts w:ascii="Times New Roman" w:hAnsi="Times New Roman" w:cs="Times New Roman"/>
          <w:b/>
          <w:sz w:val="28"/>
          <w:szCs w:val="28"/>
        </w:rPr>
        <w:t>200 (двухсот) до 900 (девятисот)</w:t>
      </w:r>
      <w:r w:rsidRPr="00860F58">
        <w:rPr>
          <w:rFonts w:ascii="Times New Roman" w:hAnsi="Times New Roman" w:cs="Times New Roman"/>
          <w:sz w:val="28"/>
          <w:szCs w:val="28"/>
        </w:rPr>
        <w:t xml:space="preserve"> склоняются обе части. В числительных от </w:t>
      </w:r>
      <w:r w:rsidRPr="00860F58">
        <w:rPr>
          <w:rFonts w:ascii="Times New Roman" w:hAnsi="Times New Roman" w:cs="Times New Roman"/>
          <w:b/>
          <w:sz w:val="28"/>
          <w:szCs w:val="28"/>
        </w:rPr>
        <w:t>50 (пятидесяти) до 80 (восьмидесяти) и от 500 (пятисот) до 900 (девятисот)</w:t>
      </w:r>
      <w:r w:rsidRPr="00860F58">
        <w:rPr>
          <w:rFonts w:ascii="Times New Roman" w:hAnsi="Times New Roman" w:cs="Times New Roman"/>
          <w:sz w:val="28"/>
          <w:szCs w:val="28"/>
        </w:rPr>
        <w:t xml:space="preserve"> в середине пишется мягкий знак.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6"/>
        <w:gridCol w:w="2746"/>
        <w:gridCol w:w="2245"/>
        <w:gridCol w:w="2238"/>
      </w:tblGrid>
      <w:tr w:rsidR="001036C0" w:rsidRPr="00860F58" w:rsidTr="008B31D4">
        <w:tc>
          <w:tcPr>
            <w:tcW w:w="2542" w:type="dxa"/>
          </w:tcPr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b/>
                <w:szCs w:val="28"/>
              </w:rPr>
            </w:pPr>
            <w:r w:rsidRPr="00860F58">
              <w:rPr>
                <w:rFonts w:cs="Times New Roman"/>
                <w:b/>
                <w:szCs w:val="28"/>
              </w:rPr>
              <w:t>Падеж</w:t>
            </w:r>
          </w:p>
        </w:tc>
        <w:tc>
          <w:tcPr>
            <w:tcW w:w="2953" w:type="dxa"/>
          </w:tcPr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b/>
                <w:szCs w:val="28"/>
              </w:rPr>
            </w:pPr>
            <w:r w:rsidRPr="00860F58">
              <w:rPr>
                <w:rFonts w:cs="Times New Roman"/>
                <w:b/>
                <w:szCs w:val="28"/>
              </w:rPr>
              <w:t>От 50 до 80</w:t>
            </w:r>
            <w:r w:rsidRPr="00860F58">
              <w:rPr>
                <w:rFonts w:cs="Times New Roman"/>
                <w:b/>
                <w:szCs w:val="28"/>
              </w:rPr>
              <w:tab/>
            </w:r>
          </w:p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2551" w:type="dxa"/>
          </w:tcPr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b/>
                <w:szCs w:val="28"/>
              </w:rPr>
            </w:pPr>
            <w:r w:rsidRPr="00860F58">
              <w:rPr>
                <w:rFonts w:cs="Times New Roman"/>
                <w:b/>
                <w:szCs w:val="28"/>
              </w:rPr>
              <w:t>От 500 до 900</w:t>
            </w:r>
            <w:r w:rsidRPr="00860F58">
              <w:rPr>
                <w:rFonts w:cs="Times New Roman"/>
                <w:b/>
                <w:szCs w:val="28"/>
              </w:rPr>
              <w:tab/>
            </w:r>
          </w:p>
        </w:tc>
        <w:tc>
          <w:tcPr>
            <w:tcW w:w="2268" w:type="dxa"/>
          </w:tcPr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b/>
                <w:szCs w:val="28"/>
              </w:rPr>
            </w:pPr>
            <w:r w:rsidRPr="00860F58">
              <w:rPr>
                <w:rFonts w:cs="Times New Roman"/>
                <w:b/>
                <w:szCs w:val="28"/>
              </w:rPr>
              <w:t>200, 300, 400</w:t>
            </w:r>
          </w:p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1036C0" w:rsidRPr="00860F58" w:rsidTr="008B31D4">
        <w:tc>
          <w:tcPr>
            <w:tcW w:w="2542" w:type="dxa"/>
          </w:tcPr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proofErr w:type="spellStart"/>
            <w:r w:rsidRPr="00860F58">
              <w:rPr>
                <w:rFonts w:cs="Times New Roman"/>
                <w:szCs w:val="28"/>
              </w:rPr>
              <w:lastRenderedPageBreak/>
              <w:t>И.п</w:t>
            </w:r>
            <w:proofErr w:type="spellEnd"/>
            <w:r w:rsidRPr="00860F58">
              <w:rPr>
                <w:rFonts w:cs="Times New Roman"/>
                <w:szCs w:val="28"/>
              </w:rPr>
              <w:t>.</w:t>
            </w:r>
          </w:p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proofErr w:type="spellStart"/>
            <w:r w:rsidRPr="00860F58">
              <w:rPr>
                <w:rFonts w:cs="Times New Roman"/>
                <w:szCs w:val="28"/>
              </w:rPr>
              <w:t>Р.п</w:t>
            </w:r>
            <w:proofErr w:type="spellEnd"/>
            <w:r w:rsidRPr="00860F58">
              <w:rPr>
                <w:rFonts w:cs="Times New Roman"/>
                <w:szCs w:val="28"/>
              </w:rPr>
              <w:t>.</w:t>
            </w:r>
          </w:p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proofErr w:type="spellStart"/>
            <w:r w:rsidRPr="00860F58">
              <w:rPr>
                <w:rFonts w:cs="Times New Roman"/>
                <w:szCs w:val="28"/>
              </w:rPr>
              <w:t>Д.п</w:t>
            </w:r>
            <w:proofErr w:type="spellEnd"/>
            <w:r w:rsidRPr="00860F58">
              <w:rPr>
                <w:rFonts w:cs="Times New Roman"/>
                <w:szCs w:val="28"/>
              </w:rPr>
              <w:t>.</w:t>
            </w:r>
          </w:p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proofErr w:type="spellStart"/>
            <w:r w:rsidRPr="00860F58">
              <w:rPr>
                <w:rFonts w:cs="Times New Roman"/>
                <w:szCs w:val="28"/>
              </w:rPr>
              <w:t>В.п</w:t>
            </w:r>
            <w:proofErr w:type="spellEnd"/>
            <w:r w:rsidRPr="00860F58">
              <w:rPr>
                <w:rFonts w:cs="Times New Roman"/>
                <w:szCs w:val="28"/>
              </w:rPr>
              <w:t xml:space="preserve">. </w:t>
            </w:r>
          </w:p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60F58">
              <w:rPr>
                <w:rFonts w:cs="Times New Roman"/>
                <w:szCs w:val="28"/>
              </w:rPr>
              <w:t>Т.п.</w:t>
            </w:r>
            <w:r w:rsidRPr="00860F58">
              <w:rPr>
                <w:rFonts w:cs="Times New Roman"/>
                <w:szCs w:val="28"/>
              </w:rPr>
              <w:tab/>
            </w:r>
          </w:p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proofErr w:type="spellStart"/>
            <w:r w:rsidRPr="00860F58">
              <w:rPr>
                <w:rFonts w:cs="Times New Roman"/>
                <w:szCs w:val="28"/>
              </w:rPr>
              <w:t>П.п</w:t>
            </w:r>
            <w:proofErr w:type="spellEnd"/>
            <w:r w:rsidRPr="00860F58">
              <w:rPr>
                <w:rFonts w:cs="Times New Roman"/>
                <w:szCs w:val="28"/>
              </w:rPr>
              <w:t>.</w:t>
            </w:r>
            <w:r w:rsidRPr="00860F58">
              <w:rPr>
                <w:rFonts w:cs="Times New Roman"/>
                <w:szCs w:val="28"/>
              </w:rPr>
              <w:tab/>
            </w:r>
          </w:p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953" w:type="dxa"/>
          </w:tcPr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60F58">
              <w:rPr>
                <w:rFonts w:cs="Times New Roman"/>
                <w:szCs w:val="28"/>
              </w:rPr>
              <w:t>пятьдесят</w:t>
            </w:r>
            <w:r w:rsidRPr="00860F58">
              <w:rPr>
                <w:rFonts w:cs="Times New Roman"/>
                <w:szCs w:val="28"/>
              </w:rPr>
              <w:tab/>
            </w:r>
          </w:p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60F58">
              <w:rPr>
                <w:rFonts w:cs="Times New Roman"/>
                <w:szCs w:val="28"/>
              </w:rPr>
              <w:t>пятидесяти</w:t>
            </w:r>
            <w:r w:rsidRPr="00860F58">
              <w:rPr>
                <w:rFonts w:cs="Times New Roman"/>
                <w:szCs w:val="28"/>
              </w:rPr>
              <w:tab/>
            </w:r>
          </w:p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60F58">
              <w:rPr>
                <w:rFonts w:cs="Times New Roman"/>
                <w:szCs w:val="28"/>
              </w:rPr>
              <w:t>пятидесяти</w:t>
            </w:r>
            <w:r w:rsidRPr="00860F58">
              <w:rPr>
                <w:rFonts w:cs="Times New Roman"/>
                <w:szCs w:val="28"/>
              </w:rPr>
              <w:tab/>
            </w:r>
          </w:p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60F58">
              <w:rPr>
                <w:rFonts w:cs="Times New Roman"/>
                <w:szCs w:val="28"/>
              </w:rPr>
              <w:t>пятьдесят</w:t>
            </w:r>
            <w:r w:rsidRPr="00860F58">
              <w:rPr>
                <w:rFonts w:cs="Times New Roman"/>
                <w:szCs w:val="28"/>
              </w:rPr>
              <w:tab/>
            </w:r>
          </w:p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60F58">
              <w:rPr>
                <w:rFonts w:cs="Times New Roman"/>
                <w:szCs w:val="28"/>
              </w:rPr>
              <w:t>пятьюдесятью</w:t>
            </w:r>
            <w:r w:rsidRPr="00860F58">
              <w:rPr>
                <w:rFonts w:cs="Times New Roman"/>
                <w:szCs w:val="28"/>
              </w:rPr>
              <w:tab/>
            </w:r>
          </w:p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60F58">
              <w:rPr>
                <w:rFonts w:cs="Times New Roman"/>
                <w:szCs w:val="28"/>
              </w:rPr>
              <w:t>о пятидесяти</w:t>
            </w:r>
            <w:r w:rsidRPr="00860F58">
              <w:rPr>
                <w:rFonts w:cs="Times New Roman"/>
                <w:szCs w:val="28"/>
              </w:rPr>
              <w:tab/>
            </w:r>
          </w:p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60F58">
              <w:rPr>
                <w:rFonts w:cs="Times New Roman"/>
                <w:szCs w:val="28"/>
              </w:rPr>
              <w:t>пятьсот</w:t>
            </w:r>
            <w:r w:rsidRPr="00860F58">
              <w:rPr>
                <w:rFonts w:cs="Times New Roman"/>
                <w:szCs w:val="28"/>
              </w:rPr>
              <w:tab/>
            </w:r>
          </w:p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60F58">
              <w:rPr>
                <w:rFonts w:cs="Times New Roman"/>
                <w:szCs w:val="28"/>
              </w:rPr>
              <w:t>пятисот</w:t>
            </w:r>
            <w:r w:rsidRPr="00860F58">
              <w:rPr>
                <w:rFonts w:cs="Times New Roman"/>
                <w:szCs w:val="28"/>
              </w:rPr>
              <w:tab/>
            </w:r>
          </w:p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60F58">
              <w:rPr>
                <w:rFonts w:cs="Times New Roman"/>
                <w:szCs w:val="28"/>
              </w:rPr>
              <w:t xml:space="preserve">пятистам </w:t>
            </w:r>
          </w:p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60F58">
              <w:rPr>
                <w:rFonts w:cs="Times New Roman"/>
                <w:szCs w:val="28"/>
              </w:rPr>
              <w:t>пятьсот пятьюстами</w:t>
            </w:r>
            <w:r w:rsidRPr="00860F58">
              <w:rPr>
                <w:rFonts w:cs="Times New Roman"/>
                <w:szCs w:val="28"/>
              </w:rPr>
              <w:tab/>
              <w:t>о пятистах</w:t>
            </w:r>
            <w:r w:rsidRPr="00860F58">
              <w:rPr>
                <w:rFonts w:cs="Times New Roman"/>
                <w:szCs w:val="28"/>
              </w:rPr>
              <w:tab/>
            </w:r>
          </w:p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268" w:type="dxa"/>
          </w:tcPr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60F58">
              <w:rPr>
                <w:rFonts w:cs="Times New Roman"/>
                <w:szCs w:val="28"/>
              </w:rPr>
              <w:t>двести</w:t>
            </w:r>
          </w:p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60F58">
              <w:rPr>
                <w:rFonts w:cs="Times New Roman"/>
                <w:szCs w:val="28"/>
              </w:rPr>
              <w:t>двухсот</w:t>
            </w:r>
          </w:p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60F58">
              <w:rPr>
                <w:rFonts w:cs="Times New Roman"/>
                <w:szCs w:val="28"/>
              </w:rPr>
              <w:t>двумстам</w:t>
            </w:r>
          </w:p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60F58">
              <w:rPr>
                <w:rFonts w:cs="Times New Roman"/>
                <w:szCs w:val="28"/>
              </w:rPr>
              <w:t>двести</w:t>
            </w:r>
          </w:p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60F58">
              <w:rPr>
                <w:rFonts w:cs="Times New Roman"/>
                <w:szCs w:val="28"/>
              </w:rPr>
              <w:t>двумястами</w:t>
            </w:r>
          </w:p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60F58">
              <w:rPr>
                <w:rFonts w:cs="Times New Roman"/>
                <w:szCs w:val="28"/>
              </w:rPr>
              <w:t>о двухстах</w:t>
            </w:r>
          </w:p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</w:p>
        </w:tc>
      </w:tr>
    </w:tbl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 xml:space="preserve">Числительные </w:t>
      </w:r>
      <w:r w:rsidRPr="00860F58">
        <w:rPr>
          <w:rFonts w:ascii="Times New Roman" w:hAnsi="Times New Roman" w:cs="Times New Roman"/>
          <w:b/>
          <w:sz w:val="28"/>
          <w:szCs w:val="28"/>
        </w:rPr>
        <w:t xml:space="preserve">40(сорок), 90(девяносто), 100 (сто) </w:t>
      </w:r>
      <w:r w:rsidRPr="00860F58">
        <w:rPr>
          <w:rFonts w:ascii="Times New Roman" w:hAnsi="Times New Roman" w:cs="Times New Roman"/>
          <w:sz w:val="28"/>
          <w:szCs w:val="28"/>
        </w:rPr>
        <w:t>имеют всего две падежные формы: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3"/>
        <w:gridCol w:w="2341"/>
        <w:gridCol w:w="2367"/>
        <w:gridCol w:w="2314"/>
      </w:tblGrid>
      <w:tr w:rsidR="001036C0" w:rsidRPr="00860F58" w:rsidTr="008B31D4">
        <w:trPr>
          <w:trHeight w:val="365"/>
        </w:trPr>
        <w:tc>
          <w:tcPr>
            <w:tcW w:w="2392" w:type="dxa"/>
          </w:tcPr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proofErr w:type="spellStart"/>
            <w:r w:rsidRPr="00860F58">
              <w:rPr>
                <w:rFonts w:cs="Times New Roman"/>
                <w:szCs w:val="28"/>
              </w:rPr>
              <w:t>И.п</w:t>
            </w:r>
            <w:proofErr w:type="spellEnd"/>
            <w:r w:rsidRPr="00860F58">
              <w:rPr>
                <w:rFonts w:cs="Times New Roman"/>
                <w:szCs w:val="28"/>
              </w:rPr>
              <w:t xml:space="preserve">., </w:t>
            </w:r>
            <w:proofErr w:type="spellStart"/>
            <w:r w:rsidRPr="00860F58">
              <w:rPr>
                <w:rFonts w:cs="Times New Roman"/>
                <w:szCs w:val="28"/>
              </w:rPr>
              <w:t>В.п</w:t>
            </w:r>
            <w:proofErr w:type="spellEnd"/>
            <w:r w:rsidRPr="00860F58">
              <w:rPr>
                <w:rFonts w:cs="Times New Roman"/>
                <w:szCs w:val="28"/>
              </w:rPr>
              <w:t>.</w:t>
            </w:r>
          </w:p>
        </w:tc>
        <w:tc>
          <w:tcPr>
            <w:tcW w:w="2393" w:type="dxa"/>
          </w:tcPr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60F58">
              <w:rPr>
                <w:rFonts w:cs="Times New Roman"/>
                <w:szCs w:val="28"/>
              </w:rPr>
              <w:t>сорок</w:t>
            </w:r>
            <w:r w:rsidRPr="00860F58">
              <w:rPr>
                <w:rFonts w:cs="Times New Roman"/>
                <w:szCs w:val="28"/>
              </w:rPr>
              <w:tab/>
            </w:r>
          </w:p>
        </w:tc>
        <w:tc>
          <w:tcPr>
            <w:tcW w:w="2393" w:type="dxa"/>
          </w:tcPr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60F58">
              <w:rPr>
                <w:rFonts w:cs="Times New Roman"/>
                <w:szCs w:val="28"/>
              </w:rPr>
              <w:t>девяносто</w:t>
            </w:r>
            <w:r w:rsidRPr="00860F58">
              <w:rPr>
                <w:rFonts w:cs="Times New Roman"/>
                <w:szCs w:val="28"/>
              </w:rPr>
              <w:tab/>
            </w:r>
          </w:p>
        </w:tc>
        <w:tc>
          <w:tcPr>
            <w:tcW w:w="2393" w:type="dxa"/>
          </w:tcPr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60F58">
              <w:rPr>
                <w:rFonts w:cs="Times New Roman"/>
                <w:szCs w:val="28"/>
              </w:rPr>
              <w:t>сто</w:t>
            </w:r>
          </w:p>
        </w:tc>
      </w:tr>
      <w:tr w:rsidR="001036C0" w:rsidRPr="00860F58" w:rsidTr="008B31D4">
        <w:tc>
          <w:tcPr>
            <w:tcW w:w="2392" w:type="dxa"/>
          </w:tcPr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proofErr w:type="spellStart"/>
            <w:r w:rsidRPr="00860F58">
              <w:rPr>
                <w:rFonts w:cs="Times New Roman"/>
                <w:szCs w:val="28"/>
              </w:rPr>
              <w:t>Р.п</w:t>
            </w:r>
            <w:proofErr w:type="spellEnd"/>
            <w:r w:rsidRPr="00860F58">
              <w:rPr>
                <w:rFonts w:cs="Times New Roman"/>
                <w:szCs w:val="28"/>
              </w:rPr>
              <w:t xml:space="preserve">., </w:t>
            </w:r>
            <w:proofErr w:type="spellStart"/>
            <w:r w:rsidRPr="00860F58">
              <w:rPr>
                <w:rFonts w:cs="Times New Roman"/>
                <w:szCs w:val="28"/>
              </w:rPr>
              <w:t>Д.п</w:t>
            </w:r>
            <w:proofErr w:type="spellEnd"/>
            <w:r w:rsidRPr="00860F58">
              <w:rPr>
                <w:rFonts w:cs="Times New Roman"/>
                <w:szCs w:val="28"/>
              </w:rPr>
              <w:t xml:space="preserve">., Т.п., </w:t>
            </w:r>
            <w:proofErr w:type="spellStart"/>
            <w:r w:rsidRPr="00860F58">
              <w:rPr>
                <w:rFonts w:cs="Times New Roman"/>
                <w:szCs w:val="28"/>
              </w:rPr>
              <w:t>П.п</w:t>
            </w:r>
            <w:proofErr w:type="spellEnd"/>
            <w:r w:rsidRPr="00860F58">
              <w:rPr>
                <w:rFonts w:cs="Times New Roman"/>
                <w:szCs w:val="28"/>
              </w:rPr>
              <w:t>.</w:t>
            </w:r>
          </w:p>
        </w:tc>
        <w:tc>
          <w:tcPr>
            <w:tcW w:w="2393" w:type="dxa"/>
          </w:tcPr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60F58">
              <w:rPr>
                <w:rFonts w:cs="Times New Roman"/>
                <w:szCs w:val="28"/>
              </w:rPr>
              <w:t xml:space="preserve">сорока </w:t>
            </w:r>
            <w:r w:rsidRPr="00860F58">
              <w:rPr>
                <w:rFonts w:cs="Times New Roman"/>
                <w:szCs w:val="28"/>
              </w:rPr>
              <w:tab/>
            </w:r>
          </w:p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60F58">
              <w:rPr>
                <w:rFonts w:cs="Times New Roman"/>
                <w:szCs w:val="28"/>
              </w:rPr>
              <w:t>девяноста</w:t>
            </w:r>
            <w:r w:rsidRPr="00860F58">
              <w:rPr>
                <w:rFonts w:cs="Times New Roman"/>
                <w:szCs w:val="28"/>
              </w:rPr>
              <w:tab/>
            </w:r>
          </w:p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60F58">
              <w:rPr>
                <w:rFonts w:cs="Times New Roman"/>
                <w:szCs w:val="28"/>
              </w:rPr>
              <w:t>ста</w:t>
            </w:r>
          </w:p>
          <w:p w:rsidR="001036C0" w:rsidRPr="00860F58" w:rsidRDefault="001036C0" w:rsidP="008B31D4">
            <w:pPr>
              <w:ind w:firstLine="567"/>
              <w:jc w:val="both"/>
              <w:rPr>
                <w:rFonts w:cs="Times New Roman"/>
                <w:szCs w:val="28"/>
              </w:rPr>
            </w:pPr>
          </w:p>
        </w:tc>
      </w:tr>
    </w:tbl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ab/>
        <w:t>Количественные числительные характеризуются особой сочетаемостью с существительными.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860F58">
        <w:rPr>
          <w:rFonts w:ascii="Times New Roman" w:hAnsi="Times New Roman" w:cs="Times New Roman"/>
          <w:b/>
          <w:sz w:val="28"/>
          <w:szCs w:val="28"/>
        </w:rPr>
        <w:t>тысяча, миллион, миллиард</w:t>
      </w:r>
      <w:r w:rsidRPr="00860F58">
        <w:rPr>
          <w:rFonts w:ascii="Times New Roman" w:hAnsi="Times New Roman" w:cs="Times New Roman"/>
          <w:sz w:val="28"/>
          <w:szCs w:val="28"/>
        </w:rPr>
        <w:t xml:space="preserve"> и др. имеют постоянный морфологический признак рода (</w:t>
      </w:r>
      <w:proofErr w:type="spellStart"/>
      <w:proofErr w:type="gramStart"/>
      <w:r w:rsidRPr="00860F58">
        <w:rPr>
          <w:rFonts w:ascii="Times New Roman" w:hAnsi="Times New Roman" w:cs="Times New Roman"/>
          <w:sz w:val="28"/>
          <w:szCs w:val="28"/>
        </w:rPr>
        <w:t>перв-ая</w:t>
      </w:r>
      <w:proofErr w:type="spellEnd"/>
      <w:proofErr w:type="gramEnd"/>
      <w:r w:rsidRPr="00860F58">
        <w:rPr>
          <w:rFonts w:ascii="Times New Roman" w:hAnsi="Times New Roman" w:cs="Times New Roman"/>
          <w:sz w:val="28"/>
          <w:szCs w:val="28"/>
        </w:rPr>
        <w:t xml:space="preserve"> тысяча — жен. род, </w:t>
      </w:r>
      <w:proofErr w:type="spellStart"/>
      <w:r w:rsidRPr="00860F58">
        <w:rPr>
          <w:rFonts w:ascii="Times New Roman" w:hAnsi="Times New Roman" w:cs="Times New Roman"/>
          <w:sz w:val="28"/>
          <w:szCs w:val="28"/>
        </w:rPr>
        <w:t>перв-ый</w:t>
      </w:r>
      <w:proofErr w:type="spellEnd"/>
      <w:r w:rsidRPr="00860F58">
        <w:rPr>
          <w:rFonts w:ascii="Times New Roman" w:hAnsi="Times New Roman" w:cs="Times New Roman"/>
          <w:sz w:val="28"/>
          <w:szCs w:val="28"/>
        </w:rPr>
        <w:t xml:space="preserve"> миллион — муж. род), изменяются по числам и по падежам (</w:t>
      </w:r>
      <w:proofErr w:type="spellStart"/>
      <w:r w:rsidRPr="00860F58">
        <w:rPr>
          <w:rFonts w:ascii="Times New Roman" w:hAnsi="Times New Roman" w:cs="Times New Roman"/>
          <w:sz w:val="28"/>
          <w:szCs w:val="28"/>
        </w:rPr>
        <w:t>перв-ые</w:t>
      </w:r>
      <w:proofErr w:type="spellEnd"/>
      <w:r w:rsidRPr="00860F58">
        <w:rPr>
          <w:rFonts w:ascii="Times New Roman" w:hAnsi="Times New Roman" w:cs="Times New Roman"/>
          <w:sz w:val="28"/>
          <w:szCs w:val="28"/>
        </w:rPr>
        <w:t xml:space="preserve"> тысяч-и, </w:t>
      </w:r>
      <w:proofErr w:type="spellStart"/>
      <w:r w:rsidRPr="00860F58">
        <w:rPr>
          <w:rFonts w:ascii="Times New Roman" w:hAnsi="Times New Roman" w:cs="Times New Roman"/>
          <w:sz w:val="28"/>
          <w:szCs w:val="28"/>
        </w:rPr>
        <w:t>перв-ых</w:t>
      </w:r>
      <w:proofErr w:type="spellEnd"/>
      <w:r w:rsidRPr="00860F58">
        <w:rPr>
          <w:rFonts w:ascii="Times New Roman" w:hAnsi="Times New Roman" w:cs="Times New Roman"/>
          <w:sz w:val="28"/>
          <w:szCs w:val="28"/>
        </w:rPr>
        <w:t xml:space="preserve"> тысяч-). Склоняются эти слова как существительные (тысяча — I склонение, миллион и др. — II склонение). При сочетании с существительными эти слова всегда управляют существительным, требуя его постановки в форме Р. п. мн. числа: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 xml:space="preserve">И. п. тысяча тонн 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>Р. п. тысячи тонн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i/>
          <w:sz w:val="28"/>
          <w:szCs w:val="28"/>
        </w:rPr>
        <w:t>В предложении количественное числительное вместе с существительным, к которому оно относится, является одним членом предложения</w:t>
      </w:r>
      <w:r w:rsidRPr="00860F58">
        <w:rPr>
          <w:rFonts w:ascii="Times New Roman" w:hAnsi="Times New Roman" w:cs="Times New Roman"/>
          <w:sz w:val="28"/>
          <w:szCs w:val="28"/>
        </w:rPr>
        <w:t>: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>Я купил пять книг.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F58">
        <w:rPr>
          <w:rFonts w:ascii="Times New Roman" w:hAnsi="Times New Roman" w:cs="Times New Roman"/>
          <w:b/>
          <w:sz w:val="28"/>
          <w:szCs w:val="28"/>
        </w:rPr>
        <w:lastRenderedPageBreak/>
        <w:t>5. Грамматические признаки порядковых числительных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 xml:space="preserve">Грамматически порядковые числительные сходны с относительными прилагательными. </w:t>
      </w:r>
      <w:r w:rsidRPr="00860F58">
        <w:rPr>
          <w:rFonts w:ascii="Times New Roman" w:hAnsi="Times New Roman" w:cs="Times New Roman"/>
          <w:b/>
          <w:sz w:val="28"/>
          <w:szCs w:val="28"/>
        </w:rPr>
        <w:t>Порядковые числительные изменяются по родам, числам и падежам и во всех формах согласуются с существительными, к которым относятся.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b/>
          <w:sz w:val="28"/>
          <w:szCs w:val="28"/>
        </w:rPr>
        <w:t>В составных порядковых числительных</w:t>
      </w:r>
      <w:r w:rsidRPr="00860F58">
        <w:rPr>
          <w:rFonts w:ascii="Times New Roman" w:hAnsi="Times New Roman" w:cs="Times New Roman"/>
          <w:sz w:val="28"/>
          <w:szCs w:val="28"/>
        </w:rPr>
        <w:t xml:space="preserve"> склоняется только последняя часть: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>И. п. две тысячи второй год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>Р. п. две тысячи второго года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>Д. п. две тысячи второму году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>Не являются числительными такие слова, как п</w:t>
      </w:r>
      <w:r w:rsidRPr="00860F58">
        <w:rPr>
          <w:rFonts w:ascii="Times New Roman" w:hAnsi="Times New Roman" w:cs="Times New Roman"/>
          <w:b/>
          <w:i/>
          <w:sz w:val="28"/>
          <w:szCs w:val="28"/>
        </w:rPr>
        <w:t xml:space="preserve">оловина, четверть, треть, пятерка, десяток, сотня </w:t>
      </w:r>
      <w:r w:rsidRPr="00860F58">
        <w:rPr>
          <w:rFonts w:ascii="Times New Roman" w:hAnsi="Times New Roman" w:cs="Times New Roman"/>
          <w:sz w:val="28"/>
          <w:szCs w:val="28"/>
        </w:rPr>
        <w:t xml:space="preserve">и др. Это существительные. Слова </w:t>
      </w:r>
      <w:r w:rsidRPr="00860F58">
        <w:rPr>
          <w:rFonts w:ascii="Times New Roman" w:hAnsi="Times New Roman" w:cs="Times New Roman"/>
          <w:b/>
          <w:i/>
          <w:sz w:val="28"/>
          <w:szCs w:val="28"/>
        </w:rPr>
        <w:t xml:space="preserve">сколько, столько, несколько </w:t>
      </w:r>
      <w:r w:rsidRPr="00860F58">
        <w:rPr>
          <w:rFonts w:ascii="Times New Roman" w:hAnsi="Times New Roman" w:cs="Times New Roman"/>
          <w:sz w:val="28"/>
          <w:szCs w:val="28"/>
        </w:rPr>
        <w:t xml:space="preserve">относят к местоимениям, слова </w:t>
      </w:r>
      <w:r w:rsidRPr="00860F58">
        <w:rPr>
          <w:rFonts w:ascii="Times New Roman" w:hAnsi="Times New Roman" w:cs="Times New Roman"/>
          <w:b/>
          <w:i/>
          <w:sz w:val="28"/>
          <w:szCs w:val="28"/>
        </w:rPr>
        <w:t>много, мало</w:t>
      </w:r>
      <w:r w:rsidRPr="00860F58">
        <w:rPr>
          <w:rFonts w:ascii="Times New Roman" w:hAnsi="Times New Roman" w:cs="Times New Roman"/>
          <w:sz w:val="28"/>
          <w:szCs w:val="28"/>
        </w:rPr>
        <w:t xml:space="preserve"> — к наречиям.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>Местоимение-числительное оба имеет две родовые формы</w:t>
      </w:r>
      <w:r w:rsidRPr="00860F58">
        <w:rPr>
          <w:rFonts w:ascii="Times New Roman" w:hAnsi="Times New Roman" w:cs="Times New Roman"/>
          <w:b/>
          <w:sz w:val="28"/>
          <w:szCs w:val="28"/>
        </w:rPr>
        <w:t>: оба (не обои!)</w:t>
      </w:r>
      <w:r w:rsidRPr="00860F58">
        <w:rPr>
          <w:rFonts w:ascii="Times New Roman" w:hAnsi="Times New Roman" w:cs="Times New Roman"/>
          <w:sz w:val="28"/>
          <w:szCs w:val="28"/>
        </w:rPr>
        <w:t xml:space="preserve"> – мужской и средний род, обе – женский род: в обоих государствах, в обеих странах. То же самое относится к числительному полтора (</w:t>
      </w:r>
      <w:r w:rsidRPr="00860F58">
        <w:rPr>
          <w:rFonts w:ascii="Times New Roman" w:hAnsi="Times New Roman" w:cs="Times New Roman"/>
          <w:b/>
          <w:sz w:val="28"/>
          <w:szCs w:val="28"/>
        </w:rPr>
        <w:t>полтора рубля, полторы т</w:t>
      </w:r>
      <w:r w:rsidRPr="00860F58">
        <w:rPr>
          <w:rFonts w:ascii="Times New Roman" w:hAnsi="Times New Roman" w:cs="Times New Roman"/>
          <w:sz w:val="28"/>
          <w:szCs w:val="28"/>
        </w:rPr>
        <w:t xml:space="preserve">ысячи). Кроме того, в косвенных падежах данное числительное имеет форму полутора (около </w:t>
      </w:r>
      <w:r w:rsidRPr="00860F58">
        <w:rPr>
          <w:rFonts w:ascii="Times New Roman" w:hAnsi="Times New Roman" w:cs="Times New Roman"/>
          <w:b/>
          <w:sz w:val="28"/>
          <w:szCs w:val="28"/>
        </w:rPr>
        <w:t>полутора тысяч</w:t>
      </w:r>
      <w:r w:rsidRPr="00860F58">
        <w:rPr>
          <w:rFonts w:ascii="Times New Roman" w:hAnsi="Times New Roman" w:cs="Times New Roman"/>
          <w:sz w:val="28"/>
          <w:szCs w:val="28"/>
        </w:rPr>
        <w:t xml:space="preserve"> рублей). Аналогичную форму в косвенных падежах имеет числительное полтораста (</w:t>
      </w:r>
      <w:r w:rsidRPr="00860F58">
        <w:rPr>
          <w:rFonts w:ascii="Times New Roman" w:hAnsi="Times New Roman" w:cs="Times New Roman"/>
          <w:b/>
          <w:sz w:val="28"/>
          <w:szCs w:val="28"/>
        </w:rPr>
        <w:t>около полутораста рублей</w:t>
      </w:r>
      <w:r w:rsidRPr="00860F58">
        <w:rPr>
          <w:rFonts w:ascii="Times New Roman" w:hAnsi="Times New Roman" w:cs="Times New Roman"/>
          <w:sz w:val="28"/>
          <w:szCs w:val="28"/>
        </w:rPr>
        <w:t>).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F58">
        <w:rPr>
          <w:rFonts w:ascii="Times New Roman" w:hAnsi="Times New Roman" w:cs="Times New Roman"/>
          <w:b/>
          <w:sz w:val="28"/>
          <w:szCs w:val="28"/>
        </w:rPr>
        <w:t>6.Морфологический разбор числительного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>Разбирается имя числительное по следующему плану: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>I. Часть речи. Общее значение. Начальная форма (именительный падеж).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>II. Морфологические признаки.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>Постоянные признаки: а) лексико-грамматический разряд (количественное или порядковое); б) тип по структуре (простое, сложное или составное); в) для количественных — разряд по значению (целые, дробные, собирательные).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>Непостоянные признаки: а) падеж; б) число (если есть); в) род (если есть).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 xml:space="preserve"> III. Синтаксическая роль.</w:t>
      </w:r>
    </w:p>
    <w:p w:rsidR="001036C0" w:rsidRPr="00860F58" w:rsidRDefault="001036C0" w:rsidP="001036C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60F58">
        <w:rPr>
          <w:rFonts w:ascii="Times New Roman" w:hAnsi="Times New Roman" w:cs="Times New Roman"/>
          <w:b/>
          <w:sz w:val="28"/>
          <w:szCs w:val="28"/>
        </w:rPr>
        <w:t xml:space="preserve"> Образец морфологического разбора числительных.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>У лейтенанта было три сына, — заметил Бендер, — два умных, а третий красивый (И. Ильф и Е. Петров).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F58">
        <w:rPr>
          <w:rFonts w:ascii="Times New Roman" w:hAnsi="Times New Roman" w:cs="Times New Roman"/>
          <w:i/>
          <w:sz w:val="28"/>
          <w:szCs w:val="28"/>
        </w:rPr>
        <w:t>I. Три — числительное, начальная форма — три.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>II. Постоянные признаки: количественное, целое, простое,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>непостоянные признаки: И. п.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 xml:space="preserve">III. Было </w:t>
      </w:r>
      <w:proofErr w:type="gramStart"/>
      <w:r w:rsidRPr="00860F58">
        <w:rPr>
          <w:rFonts w:ascii="Times New Roman" w:hAnsi="Times New Roman" w:cs="Times New Roman"/>
          <w:sz w:val="28"/>
          <w:szCs w:val="28"/>
        </w:rPr>
        <w:t>( что</w:t>
      </w:r>
      <w:proofErr w:type="gramEnd"/>
      <w:r w:rsidRPr="00860F58">
        <w:rPr>
          <w:rFonts w:ascii="Times New Roman" w:hAnsi="Times New Roman" w:cs="Times New Roman"/>
          <w:sz w:val="28"/>
          <w:szCs w:val="28"/>
        </w:rPr>
        <w:t>?) три сына (подлежащее).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F58">
        <w:rPr>
          <w:rFonts w:ascii="Times New Roman" w:hAnsi="Times New Roman" w:cs="Times New Roman"/>
          <w:i/>
          <w:sz w:val="28"/>
          <w:szCs w:val="28"/>
        </w:rPr>
        <w:t>I. Два — числительное, начальная форма — два.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lastRenderedPageBreak/>
        <w:t>II. Постоянные признаки: количественное, целое, простое,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>непостоянные признаки: И. п., муж. род.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 xml:space="preserve">III. Было </w:t>
      </w:r>
      <w:proofErr w:type="gramStart"/>
      <w:r w:rsidRPr="00860F58">
        <w:rPr>
          <w:rFonts w:ascii="Times New Roman" w:hAnsi="Times New Roman" w:cs="Times New Roman"/>
          <w:sz w:val="28"/>
          <w:szCs w:val="28"/>
        </w:rPr>
        <w:t>( что</w:t>
      </w:r>
      <w:proofErr w:type="gramEnd"/>
      <w:r w:rsidRPr="00860F58">
        <w:rPr>
          <w:rFonts w:ascii="Times New Roman" w:hAnsi="Times New Roman" w:cs="Times New Roman"/>
          <w:sz w:val="28"/>
          <w:szCs w:val="28"/>
        </w:rPr>
        <w:t>?) два (часть подлежащего).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F58">
        <w:rPr>
          <w:rFonts w:ascii="Times New Roman" w:hAnsi="Times New Roman" w:cs="Times New Roman"/>
          <w:i/>
          <w:sz w:val="28"/>
          <w:szCs w:val="28"/>
        </w:rPr>
        <w:t>I. Третий — числительное, начальная форма — третий.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>II. Постоянные признаки: порядковое, простое,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>непостоянные признаки: И. п., ед. число, муж. род.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58">
        <w:rPr>
          <w:rFonts w:ascii="Times New Roman" w:hAnsi="Times New Roman" w:cs="Times New Roman"/>
          <w:sz w:val="28"/>
          <w:szCs w:val="28"/>
        </w:rPr>
        <w:t>III. Красивый (который?) третий (определение).</w:t>
      </w:r>
    </w:p>
    <w:p w:rsidR="001036C0" w:rsidRPr="00860F58" w:rsidRDefault="001036C0" w:rsidP="00103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4ECC" w:rsidRDefault="00834ECC"/>
    <w:sectPr w:rsidR="00834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30"/>
    <w:rsid w:val="001036C0"/>
    <w:rsid w:val="00834ECC"/>
    <w:rsid w:val="00A3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2C3B7-EAAC-4D9D-8147-F41EEA5F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6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6C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1012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GET-303</dc:creator>
  <cp:keywords/>
  <dc:description/>
  <cp:lastModifiedBy>GET-303</cp:lastModifiedBy>
  <cp:revision>2</cp:revision>
  <dcterms:created xsi:type="dcterms:W3CDTF">2025-12-12T01:58:00Z</dcterms:created>
  <dcterms:modified xsi:type="dcterms:W3CDTF">2025-12-12T02:00:00Z</dcterms:modified>
</cp:coreProperties>
</file>