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13" w:rsidRDefault="00244E13" w:rsidP="00244E13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333333"/>
          <w:sz w:val="38"/>
          <w:szCs w:val="38"/>
          <w:lang w:eastAsia="ru-RU"/>
        </w:rPr>
      </w:pPr>
      <w:r>
        <w:rPr>
          <w:rFonts w:ascii="Segoe UI" w:eastAsia="Times New Roman" w:hAnsi="Segoe UI" w:cs="Segoe UI"/>
          <w:b/>
          <w:bCs/>
          <w:color w:val="333333"/>
          <w:sz w:val="38"/>
          <w:szCs w:val="38"/>
          <w:lang w:eastAsia="ru-RU"/>
        </w:rPr>
        <w:t>Самостоятельна работа</w:t>
      </w:r>
    </w:p>
    <w:p w:rsidR="00244E13" w:rsidRDefault="00244E13" w:rsidP="00244E1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1.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На каком из рисунков правильно показано направле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ние линий индукции магнитного поля, созданного пря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мым проводником с током (рис. 23)?</w:t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2056130" cy="1184275"/>
            <wp:effectExtent l="19050" t="0" r="1270" b="0"/>
            <wp:docPr id="1" name="Рисунок 1" descr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18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E13" w:rsidRDefault="00244E13" w:rsidP="00244E1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2.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Прямоугольный проводник, находящийся в плоскости чертежа, подсоединен к источнику тока (рис. 24).</w:t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1115060" cy="1019810"/>
            <wp:effectExtent l="19050" t="0" r="8890" b="0"/>
            <wp:docPr id="2" name="Рисунок 2" descr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исунок 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Укажите направление индукции магнит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ного поля, созданного внутри контура током, протекающим по проводнику.</w:t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А. От читателя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Направо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В. Налево</w:t>
      </w:r>
    </w:p>
    <w:p w:rsidR="00244E13" w:rsidRDefault="00244E13" w:rsidP="00244E1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3.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В магнитном поле находится проводник с током (рис. 25). Каково направление силы Ампера, действую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щей на проводник?</w:t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1104900" cy="845820"/>
            <wp:effectExtent l="19050" t="0" r="0" b="0"/>
            <wp:docPr id="3" name="Рисунок 3" descr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исунок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А. От читателя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К читателю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 xml:space="preserve">В. </w:t>
      </w:r>
      <w:proofErr w:type="gramStart"/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Равна</w:t>
      </w:r>
      <w:proofErr w:type="gramEnd"/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 xml:space="preserve"> нулю</w:t>
      </w:r>
    </w:p>
    <w:p w:rsidR="00244E13" w:rsidRDefault="00244E13" w:rsidP="00244E1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4.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Прямолинейный проводник длиной 10 см находится в однородном магнитном поле с индукцией 4 Тл и располо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жен под углом 30° к вектору магнитной индукции. Чему равна сила, действующая на проводник со стороны магнитного поля, если сила тока в проводнике 3</w:t>
      </w:r>
      <w:proofErr w:type="gramStart"/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 xml:space="preserve"> А</w:t>
      </w:r>
      <w:proofErr w:type="gramEnd"/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?</w:t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lastRenderedPageBreak/>
        <w:t>А. 1,2 Н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0,6 Н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В. 2,4 Н</w:t>
      </w:r>
    </w:p>
    <w:p w:rsidR="00244E13" w:rsidRDefault="00244E13" w:rsidP="00244E1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5.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На квадратную рамку площадью 1 м</w:t>
      </w:r>
      <w:proofErr w:type="gramStart"/>
      <w:r>
        <w:rPr>
          <w:rFonts w:ascii="inherit" w:eastAsia="Times New Roman" w:hAnsi="inherit" w:cs="Segoe UI"/>
          <w:color w:val="333333"/>
          <w:sz w:val="19"/>
          <w:szCs w:val="19"/>
          <w:bdr w:val="none" w:sz="0" w:space="0" w:color="auto" w:frame="1"/>
          <w:vertAlign w:val="superscript"/>
          <w:lang w:eastAsia="ru-RU"/>
        </w:rPr>
        <w:t>2</w:t>
      </w:r>
      <w:proofErr w:type="gramEnd"/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в однородном магнитном поле с индукцией 2 Тл действует максималь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 xml:space="preserve">ный вращающий момент, равный 4 Н </w:t>
      </w:r>
      <w:r>
        <w:rPr>
          <w:rFonts w:ascii="Cambria Math" w:eastAsia="Times New Roman" w:hAnsi="Cambria Math" w:cs="Cambria Math"/>
          <w:color w:val="333333"/>
          <w:sz w:val="26"/>
          <w:szCs w:val="26"/>
          <w:lang w:eastAsia="ru-RU"/>
        </w:rPr>
        <w:t>⋅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 xml:space="preserve"> м. Чему равна си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ла тока в рамке?</w:t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А. 1,2 А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0,6 А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В. 2 А</w:t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6. На каком из рисунков правильно показано направле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ние линии индукции магнитного поля, созданного пря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мым проводником с током (рис. 26)?</w:t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2056130" cy="1184275"/>
            <wp:effectExtent l="19050" t="0" r="1270" b="0"/>
            <wp:docPr id="4" name="Рисунок 4" descr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Рисунок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18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E13" w:rsidRDefault="00244E13" w:rsidP="00244E1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7.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Прямоугольный проводник, находящийся в плоскости чертежа, подсоединен к источнику тока (рис. 27).</w:t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1115060" cy="1019810"/>
            <wp:effectExtent l="19050" t="0" r="8890" b="0"/>
            <wp:docPr id="5" name="Рисунок 5" descr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Рисунок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Укажите направление индукции магнит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ного поля, созданного внутри контура током, протекающим по проводнику.</w:t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А. От читателя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К читателю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В. Направо</w:t>
      </w:r>
    </w:p>
    <w:p w:rsidR="00244E13" w:rsidRDefault="00244E13" w:rsidP="00244E1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8.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В магнитном поле находится проводник с током (рис. 28). Каково направление силы Ам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пера, действующей на проводник?</w:t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1162685" cy="925195"/>
            <wp:effectExtent l="19050" t="0" r="0" b="0"/>
            <wp:docPr id="6" name="Рисунок 6" descr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Рисунок 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А. От читателя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К читателю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 xml:space="preserve">В. </w:t>
      </w:r>
      <w:proofErr w:type="gramStart"/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Равна</w:t>
      </w:r>
      <w:proofErr w:type="gramEnd"/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 xml:space="preserve"> нулю</w:t>
      </w:r>
    </w:p>
    <w:p w:rsidR="00244E13" w:rsidRDefault="00244E13" w:rsidP="00244E1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9.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Прямолинейный проводник длиной 5 см находится в однородном магнитном поле с индукцией 5 Тл и располо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жен под углом 30° к вектору магнитной индукции. Чему равна сила, действующая на проводник со стороны магнитного поля, если сила тока в проводнике 2</w:t>
      </w:r>
      <w:proofErr w:type="gramStart"/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 xml:space="preserve"> А</w:t>
      </w:r>
      <w:proofErr w:type="gramEnd"/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?</w:t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А. 0,25 Н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0,5 Н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В. 1,5 Н</w:t>
      </w:r>
    </w:p>
    <w:p w:rsidR="00244E13" w:rsidRDefault="00244E13" w:rsidP="00244E1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10.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На квадратную рамку площадью 2 м</w:t>
      </w:r>
      <w:r>
        <w:rPr>
          <w:rFonts w:ascii="inherit" w:eastAsia="Times New Roman" w:hAnsi="inherit" w:cs="Segoe UI"/>
          <w:color w:val="333333"/>
          <w:sz w:val="19"/>
          <w:szCs w:val="19"/>
          <w:bdr w:val="none" w:sz="0" w:space="0" w:color="auto" w:frame="1"/>
          <w:vertAlign w:val="superscript"/>
          <w:lang w:eastAsia="ru-RU"/>
        </w:rPr>
        <w:t>2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при силе тока в 2</w:t>
      </w:r>
      <w:proofErr w:type="gramStart"/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 xml:space="preserve"> А</w:t>
      </w:r>
      <w:proofErr w:type="gramEnd"/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 xml:space="preserve"> действует максимальный вращающий момент, рав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 xml:space="preserve">ный 4 Н </w:t>
      </w:r>
      <w:r>
        <w:rPr>
          <w:rFonts w:ascii="Cambria Math" w:eastAsia="Times New Roman" w:hAnsi="Cambria Math" w:cs="Cambria Math"/>
          <w:color w:val="333333"/>
          <w:sz w:val="26"/>
          <w:szCs w:val="26"/>
          <w:lang w:eastAsia="ru-RU"/>
        </w:rPr>
        <w:t>⋅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 xml:space="preserve"> м. Какова индукция магнитного поля в иссле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дуемом пространстве?</w:t>
      </w:r>
    </w:p>
    <w:p w:rsidR="00244E13" w:rsidRDefault="00244E13" w:rsidP="00244E13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А. 1 Тл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2 Тл</w:t>
      </w: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В. 3 Тл</w:t>
      </w:r>
    </w:p>
    <w:p w:rsidR="00244E13" w:rsidRDefault="00244E13" w:rsidP="00244E13">
      <w:bookmarkStart w:id="0" w:name="_GoBack"/>
      <w:bookmarkEnd w:id="0"/>
    </w:p>
    <w:p w:rsidR="00C301EA" w:rsidRDefault="00C301EA"/>
    <w:sectPr w:rsidR="00C301EA" w:rsidSect="00C30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44E13"/>
    <w:rsid w:val="00244E13"/>
    <w:rsid w:val="00C30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E1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2026-01-22T02:29:00Z</dcterms:created>
  <dcterms:modified xsi:type="dcterms:W3CDTF">2026-01-22T02:29:00Z</dcterms:modified>
</cp:coreProperties>
</file>