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C2B" w:rsidRPr="00805C2B" w:rsidRDefault="00805C2B" w:rsidP="00805C2B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ПРАВИТЕЛЬСТВО РЕСПУБЛИКИ БУРЯТИЯ</w:t>
      </w:r>
      <w:r w:rsidRPr="00805C2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805C2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ПОСТАНОВЛЕНИЕ</w:t>
      </w:r>
      <w:r w:rsidRPr="00805C2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805C2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10 июля 2018 года N 374</w:t>
      </w:r>
      <w:r w:rsidRPr="00805C2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г. Улан-Удэ</w:t>
      </w:r>
      <w:proofErr w:type="gramStart"/>
      <w:r w:rsidRPr="00805C2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805C2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805C2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</w:t>
      </w:r>
      <w:proofErr w:type="gramEnd"/>
      <w:r w:rsidRPr="00805C2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б обеспечении питанием обучающихся в республиканских государственных профессиональных образовательных организациях за счет республиканского бюджета</w:t>
      </w:r>
    </w:p>
    <w:p w:rsidR="00805C2B" w:rsidRPr="00805C2B" w:rsidRDefault="00805C2B" w:rsidP="00805C2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2 декабря 2024 года)</w:t>
      </w:r>
    </w:p>
    <w:p w:rsidR="00805C2B" w:rsidRPr="00805C2B" w:rsidRDefault="00805C2B" w:rsidP="00805C2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" w:anchor="64U0IK" w:history="1">
        <w:r w:rsidRPr="00805C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Постановлений Правительства Республики Бурятия от 03.12.2018 N 680</w:t>
        </w:r>
      </w:hyperlink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5" w:anchor="64U0IK" w:history="1">
        <w:r w:rsidRPr="00805C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07.05.2019 N 227</w:t>
        </w:r>
      </w:hyperlink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" w:anchor="64U0IK" w:history="1">
        <w:r w:rsidRPr="00805C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28.11.2019 N 624</w:t>
        </w:r>
      </w:hyperlink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7" w:anchor="64U0IK" w:history="1">
        <w:r w:rsidRPr="00805C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08.07.2021 N 353</w:t>
        </w:r>
      </w:hyperlink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8" w:anchor="64U0IK" w:history="1">
        <w:proofErr w:type="gramStart"/>
        <w:r w:rsidRPr="00805C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</w:t>
        </w:r>
        <w:proofErr w:type="gramEnd"/>
        <w:r w:rsidRPr="00805C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12.01.2022 N 5</w:t>
        </w:r>
      </w:hyperlink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9" w:anchor="64U0IK" w:history="1">
        <w:r w:rsidRPr="00805C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06.09.2022 N 534</w:t>
        </w:r>
      </w:hyperlink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0" w:anchor="64U0IK" w:history="1">
        <w:r w:rsidRPr="00805C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22.03.2023 N 155</w:t>
        </w:r>
      </w:hyperlink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1" w:anchor="64U0IK" w:history="1">
        <w:r w:rsidRPr="00805C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11.01.2024 N 8</w:t>
        </w:r>
      </w:hyperlink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2" w:anchor="64U0IK" w:history="1">
        <w:r w:rsidRPr="00805C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27.03.2024 N 162</w:t>
        </w:r>
      </w:hyperlink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3" w:anchor="64U0IK" w:history="1">
        <w:r w:rsidRPr="00805C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02.12.2024 N 694</w:t>
        </w:r>
      </w:hyperlink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805C2B" w:rsidRPr="00805C2B" w:rsidRDefault="00805C2B" w:rsidP="00805C2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05C2B" w:rsidRPr="00805C2B" w:rsidRDefault="00805C2B" w:rsidP="00805C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соответствии с </w:t>
      </w:r>
      <w:hyperlink r:id="rId14" w:anchor="A8C0NK" w:history="1">
        <w:r w:rsidRPr="00805C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частью 4 статьи 37 Федерального закона от 29.12.2012 N 273-ФЗ "Об образовании в Российской Федерации"</w:t>
        </w:r>
      </w:hyperlink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частью 7 статьи 24, частью 2 статьи 29 </w:t>
      </w:r>
      <w:hyperlink r:id="rId15" w:anchor="64U0IK" w:history="1">
        <w:r w:rsidRPr="00805C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Закона Республики Бурятия от 13.12.2013 N 240-V "Об образовании в Республике Бурятия"</w:t>
        </w:r>
      </w:hyperlink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Правительство Республики Бурятия постановляет:</w: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05C2B" w:rsidRPr="00805C2B" w:rsidRDefault="00805C2B" w:rsidP="00805C2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05C2B" w:rsidRPr="00805C2B" w:rsidRDefault="00805C2B" w:rsidP="00805C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Утвердить:</w: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05C2B" w:rsidRPr="00805C2B" w:rsidRDefault="00805C2B" w:rsidP="00805C2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05C2B" w:rsidRPr="00805C2B" w:rsidRDefault="00805C2B" w:rsidP="00805C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1.1. Категории обучающихся в республиканских государственных профессиональных образовательных организациях, которые обеспечиваются питанием за счет бюджетных ассигнований республикан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ского бюджета (приложение N 1).</w:t>
      </w:r>
    </w:p>
    <w:p w:rsidR="00805C2B" w:rsidRPr="00805C2B" w:rsidRDefault="00805C2B" w:rsidP="00805C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1.2. Нормативы на обеспечение питанием обучающихся в республиканских государственных профессиональных образовательных </w:t>
      </w:r>
      <w:proofErr w:type="gramStart"/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организациях</w:t>
      </w:r>
      <w:proofErr w:type="gramEnd"/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(приложен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ие N 2).</w:t>
      </w:r>
    </w:p>
    <w:p w:rsidR="00805C2B" w:rsidRPr="00805C2B" w:rsidRDefault="00805C2B" w:rsidP="00805C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1.3. Порядок обеспечения питанием обучающихся в республиканских государственных профессиональных образовательных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организациях</w:t>
      </w:r>
      <w:proofErr w:type="gramEnd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(приложение N 3).</w:t>
      </w:r>
    </w:p>
    <w:p w:rsidR="00805C2B" w:rsidRPr="00805C2B" w:rsidRDefault="00805C2B" w:rsidP="00805C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Финансовое обеспечение питания обучающихся в республиканских государственных профессиональных образовательных организациях подлежит ежегодной индексации исходя из индекса роста потребительских цен за предыдущий год в соответствии с коэффициентом индексации, определяемым Пра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вительством Республики Бурятия.</w:t>
      </w:r>
    </w:p>
    <w:p w:rsidR="00805C2B" w:rsidRPr="00805C2B" w:rsidRDefault="00805C2B" w:rsidP="00805C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Коэффициент индексации в 2024 году составляет 1,1259.</w: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05C2B" w:rsidRPr="00805C2B" w:rsidRDefault="00805C2B" w:rsidP="00805C2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6" w:anchor="64U0IK" w:history="1">
        <w:r w:rsidRPr="00805C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Постановления Правительства Республики Бурятия от 02.12.2024 N 694</w:t>
        </w:r>
      </w:hyperlink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(п. 2 в ред. </w:t>
      </w:r>
      <w:hyperlink r:id="rId17" w:anchor="64U0IK" w:history="1">
        <w:r w:rsidRPr="00805C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Постановления Правительства Республики Бурятия от 08.07.2021 N 353</w:t>
        </w:r>
      </w:hyperlink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05C2B" w:rsidRPr="00805C2B" w:rsidRDefault="00805C2B" w:rsidP="00805C2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 Положения настоящего постановления не распространяются на правоотношения, регулирующие порядок обеспечения питанием обучающихся в </w: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республиканских государственных образовательных организациях, реализующих интегрированные образовательные программы в области искусств</w:t>
      </w:r>
    </w:p>
    <w:p w:rsidR="00805C2B" w:rsidRPr="00805C2B" w:rsidRDefault="00805C2B" w:rsidP="00805C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Настоящее постановление вступает в силу с 1 сентября 2018 года.</w: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05C2B" w:rsidRPr="00805C2B" w:rsidRDefault="00805C2B" w:rsidP="00805C2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Исполняющий обязанности</w: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Председателя Правительства</w: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Республики Бурятия</w: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Б.ЦЫРЕНОВ</w:t>
      </w:r>
    </w:p>
    <w:p w:rsidR="00805C2B" w:rsidRPr="00805C2B" w:rsidRDefault="00805C2B" w:rsidP="00805C2B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805C2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Приложение N 1</w:t>
      </w:r>
    </w:p>
    <w:p w:rsidR="00805C2B" w:rsidRPr="00805C2B" w:rsidRDefault="00805C2B" w:rsidP="00805C2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Утверждены</w: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Постановлением Правительства</w: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Республики Бурятия</w: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от 10.07.2018 N 374</w:t>
      </w:r>
    </w:p>
    <w:p w:rsidR="00805C2B" w:rsidRPr="00805C2B" w:rsidRDefault="00805C2B" w:rsidP="00805C2B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805C2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КАТЕГОРИИ ОБУЧАЮЩИХСЯ В РЕСПУБЛИКАНСКИХ ГОСУДАРСТВЕННЫХ ПРОФЕССИОНАЛЬНЫХ ОБРАЗОВАТЕЛЬНЫХ ОРГАНИЗАЦИЯХ, КОТОРЫЕ ОБЕСПЕЧИВАЮТСЯ ПИТАНИЕМ ЗА СЧЕТ БЮДЖЕТНЫХ АССИГНОВАНИЙ РЕСПУБЛИКАНСКОГО БЮДЖЕТА</w:t>
      </w:r>
    </w:p>
    <w:p w:rsidR="00805C2B" w:rsidRPr="00805C2B" w:rsidRDefault="00805C2B" w:rsidP="00805C2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8" w:anchor="64U0IK" w:history="1">
        <w:r w:rsidRPr="00805C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Постановлений Правительства Республики Бурятия от 22.03.2023 N 155</w:t>
        </w:r>
      </w:hyperlink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9" w:anchor="64U0IK" w:history="1">
        <w:r w:rsidRPr="00805C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11.01.2024 N 8</w:t>
        </w:r>
      </w:hyperlink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0" w:anchor="64U0IK" w:history="1">
        <w:r w:rsidRPr="00805C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02.12.2024 N 694</w:t>
        </w:r>
      </w:hyperlink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805C2B" w:rsidRPr="00805C2B" w:rsidRDefault="00805C2B" w:rsidP="00805C2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05C2B" w:rsidRPr="00805C2B" w:rsidRDefault="00805C2B" w:rsidP="00805C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Категории обучающихся в республиканских государственных профессиональных организациях, которые обеспечиваются питанием за счет бюджетных ассигнований республиканского бюджета:</w: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05C2B" w:rsidRPr="00805C2B" w:rsidRDefault="00805C2B" w:rsidP="00805C2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05C2B" w:rsidRPr="00805C2B" w:rsidRDefault="00805C2B" w:rsidP="00805C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дети-сироты и дети, оставшиеся без попечения родителей, и лица из числа детей-сирот и детей, оставшихся без попечения родителей, в том числе лица, потерявшие в период обучения обоих родителей или единственного родителя;</w: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05C2B" w:rsidRPr="00805C2B" w:rsidRDefault="00805C2B" w:rsidP="00805C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дети-инвалиды;</w: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05C2B" w:rsidRPr="00805C2B" w:rsidRDefault="00805C2B" w:rsidP="00805C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дети с ограниченными возможностями здоровья;</w: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05C2B" w:rsidRPr="00805C2B" w:rsidRDefault="00805C2B" w:rsidP="00805C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дети, являющиеся членами семьи участника специальной военной операции;</w: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05C2B" w:rsidRDefault="00805C2B" w:rsidP="00805C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дети из числа семей, признанных малоимущими, осваивающие образовательные программы среднего профессионального образования подготовки квалифицированных рабочих, служащих;</w: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05C2B" w:rsidRPr="00805C2B" w:rsidRDefault="00805C2B" w:rsidP="00805C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- дети из многодетных семей, осваивающие образовательные программы среднего профессионального образования.</w: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05C2B" w:rsidRPr="00805C2B" w:rsidRDefault="00805C2B" w:rsidP="00805C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1 в ред. </w:t>
      </w:r>
      <w:hyperlink r:id="rId21" w:anchor="64U0IK" w:history="1">
        <w:r w:rsidRPr="00805C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Постановления Правительства Республики Бурятия от 02.12.2024 N 694</w:t>
        </w:r>
      </w:hyperlink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05C2B" w:rsidRPr="00805C2B" w:rsidRDefault="00805C2B" w:rsidP="00805C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Утратил силу. - </w:t>
      </w:r>
      <w:hyperlink r:id="rId22" w:anchor="64U0IK" w:history="1">
        <w:r w:rsidRPr="00805C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 Правительства Республики Бурятия от 02.12.2024 N 694</w:t>
        </w:r>
      </w:hyperlink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05C2B" w:rsidRPr="00805C2B" w:rsidRDefault="00805C2B" w:rsidP="00805C2B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Приложение N 2</w:t>
      </w:r>
    </w:p>
    <w:p w:rsidR="00805C2B" w:rsidRPr="00805C2B" w:rsidRDefault="00805C2B" w:rsidP="00805C2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Утверждены</w: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Постановлением Правительства</w: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Республики Бурятия</w: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от 10.07.2018 N 374</w:t>
      </w:r>
    </w:p>
    <w:p w:rsidR="00805C2B" w:rsidRPr="00805C2B" w:rsidRDefault="00805C2B" w:rsidP="00805C2B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805C2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proofErr w:type="gramStart"/>
      <w:r w:rsidRPr="00805C2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НОРМАТИВЫ НА ОБЕСПЕЧЕНИЕ ПИТАНИЕМ ОБУЧАЮЩИХСЯ В РЕСПУБЛИКАНСКИХ ГОСУДАРСТВЕННЫХ ПРОФЕССИОНАЛЬНЫХ ОБРАЗОВАТЕЛЬНЫХ ОРГАНИЗАЦИЯХ</w:t>
      </w:r>
      <w:proofErr w:type="gramEnd"/>
    </w:p>
    <w:p w:rsidR="00805C2B" w:rsidRPr="00805C2B" w:rsidRDefault="00805C2B" w:rsidP="00805C2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3" w:anchor="64U0IK" w:history="1">
        <w:r w:rsidRPr="00805C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Постановления Правительства Республики Бурятия от 02.12.2024 N 694</w:t>
        </w:r>
      </w:hyperlink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34"/>
        <w:gridCol w:w="3964"/>
        <w:gridCol w:w="2264"/>
        <w:gridCol w:w="2393"/>
      </w:tblGrid>
      <w:tr w:rsidR="00805C2B" w:rsidRPr="00805C2B" w:rsidTr="00805C2B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5C2B" w:rsidRPr="00805C2B" w:rsidRDefault="00805C2B" w:rsidP="00805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5C2B" w:rsidRPr="00805C2B" w:rsidRDefault="00805C2B" w:rsidP="00805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5C2B" w:rsidRPr="00805C2B" w:rsidRDefault="00805C2B" w:rsidP="00805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5C2B" w:rsidRPr="00805C2B" w:rsidRDefault="00805C2B" w:rsidP="00805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805C2B" w:rsidRPr="00805C2B" w:rsidTr="00805C2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5C2B" w:rsidRPr="00805C2B" w:rsidRDefault="00805C2B" w:rsidP="00805C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NN </w:t>
            </w:r>
            <w:proofErr w:type="spellStart"/>
            <w:proofErr w:type="gramStart"/>
            <w:r w:rsidRPr="0080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0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0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5C2B" w:rsidRPr="00805C2B" w:rsidRDefault="00805C2B" w:rsidP="00805C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5C2B" w:rsidRPr="00805C2B" w:rsidRDefault="00805C2B" w:rsidP="00805C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0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на обеспечение питанием обучающихся, действующий (рублей в день)</w:t>
            </w:r>
            <w:proofErr w:type="gramEnd"/>
          </w:p>
        </w:tc>
      </w:tr>
      <w:tr w:rsidR="00805C2B" w:rsidRPr="00805C2B" w:rsidTr="00805C2B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5C2B" w:rsidRPr="00805C2B" w:rsidRDefault="00805C2B" w:rsidP="00805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5C2B" w:rsidRPr="00805C2B" w:rsidRDefault="00805C2B" w:rsidP="00805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5C2B" w:rsidRPr="00805C2B" w:rsidRDefault="00805C2B" w:rsidP="00805C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0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проживающие</w:t>
            </w:r>
            <w:proofErr w:type="gramEnd"/>
            <w:r w:rsidRPr="0080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республиканских государственных профессиональных образовательных организациях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5C2B" w:rsidRPr="00805C2B" w:rsidRDefault="00805C2B" w:rsidP="00805C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80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проживающие</w:t>
            </w:r>
            <w:proofErr w:type="gramEnd"/>
            <w:r w:rsidRPr="0080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республиканских государственных профессиональных образовательных организациях</w:t>
            </w:r>
          </w:p>
        </w:tc>
      </w:tr>
      <w:tr w:rsidR="00805C2B" w:rsidRPr="00805C2B" w:rsidTr="00805C2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5C2B" w:rsidRPr="00805C2B" w:rsidRDefault="00805C2B" w:rsidP="00805C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5C2B" w:rsidRPr="00805C2B" w:rsidRDefault="00805C2B" w:rsidP="00805C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Дети-сироты и дети, оставшиеся без попечения родителей, и лица из числа детей-сирот и детей, оставшихся без попечения родителей, в том числе лица, потерявшие в период обучения обоих родителей или единственного родителя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5C2B" w:rsidRPr="00805C2B" w:rsidRDefault="00805C2B" w:rsidP="00805C2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275,8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5C2B" w:rsidRPr="00805C2B" w:rsidRDefault="00805C2B" w:rsidP="00805C2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275,8</w:t>
            </w:r>
          </w:p>
        </w:tc>
      </w:tr>
      <w:tr w:rsidR="00805C2B" w:rsidRPr="00805C2B" w:rsidTr="00805C2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5C2B" w:rsidRPr="00805C2B" w:rsidRDefault="00805C2B" w:rsidP="00805C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5C2B" w:rsidRPr="00805C2B" w:rsidRDefault="00805C2B" w:rsidP="00805C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являющиеся членами семьи участника специальной военной операции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5C2B" w:rsidRPr="00805C2B" w:rsidRDefault="00805C2B" w:rsidP="00805C2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275,8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5C2B" w:rsidRPr="00805C2B" w:rsidRDefault="00805C2B" w:rsidP="00805C2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275,8</w:t>
            </w:r>
          </w:p>
        </w:tc>
      </w:tr>
      <w:tr w:rsidR="00805C2B" w:rsidRPr="00805C2B" w:rsidTr="00805C2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5C2B" w:rsidRPr="00805C2B" w:rsidRDefault="00805C2B" w:rsidP="00805C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5C2B" w:rsidRPr="00805C2B" w:rsidRDefault="00805C2B" w:rsidP="00805C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Дети-инвалиды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5C2B" w:rsidRPr="00805C2B" w:rsidRDefault="00805C2B" w:rsidP="00805C2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275,8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5C2B" w:rsidRPr="00805C2B" w:rsidRDefault="00805C2B" w:rsidP="00805C2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165,5</w:t>
            </w:r>
          </w:p>
        </w:tc>
      </w:tr>
      <w:tr w:rsidR="00805C2B" w:rsidRPr="00805C2B" w:rsidTr="00805C2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5C2B" w:rsidRPr="00805C2B" w:rsidRDefault="00805C2B" w:rsidP="00805C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5C2B" w:rsidRPr="00805C2B" w:rsidRDefault="00805C2B" w:rsidP="00805C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 ограниченными возможностями здоровья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5C2B" w:rsidRPr="00805C2B" w:rsidRDefault="00805C2B" w:rsidP="00805C2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275,8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5C2B" w:rsidRPr="00805C2B" w:rsidRDefault="00805C2B" w:rsidP="00805C2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165,5</w:t>
            </w:r>
          </w:p>
        </w:tc>
      </w:tr>
      <w:tr w:rsidR="00805C2B" w:rsidRPr="00805C2B" w:rsidTr="00805C2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5C2B" w:rsidRPr="00805C2B" w:rsidRDefault="00805C2B" w:rsidP="00805C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5C2B" w:rsidRPr="00805C2B" w:rsidRDefault="00805C2B" w:rsidP="00805C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из числа семей, признанных малоимущими, осваивающие образовательные программы </w:t>
            </w:r>
            <w:r w:rsidRPr="0080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среднего профессионального образования подготовки квалифицированных рабочих, служащих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5C2B" w:rsidRPr="00805C2B" w:rsidRDefault="00805C2B" w:rsidP="00805C2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110,3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5C2B" w:rsidRPr="00805C2B" w:rsidRDefault="00805C2B" w:rsidP="00805C2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110,3</w:t>
            </w:r>
          </w:p>
        </w:tc>
      </w:tr>
      <w:tr w:rsidR="00805C2B" w:rsidRPr="00805C2B" w:rsidTr="00805C2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5C2B" w:rsidRPr="00805C2B" w:rsidRDefault="00805C2B" w:rsidP="00805C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5C2B" w:rsidRPr="00805C2B" w:rsidRDefault="00805C2B" w:rsidP="00805C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из числа многодетных семей, осваивающие образовательные программы среднего профессионального образования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5C2B" w:rsidRPr="00805C2B" w:rsidRDefault="00805C2B" w:rsidP="00805C2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110,3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5C2B" w:rsidRPr="00805C2B" w:rsidRDefault="00805C2B" w:rsidP="00805C2B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110,3</w:t>
            </w:r>
          </w:p>
        </w:tc>
      </w:tr>
    </w:tbl>
    <w:p w:rsidR="00805C2B" w:rsidRPr="00805C2B" w:rsidRDefault="00805C2B" w:rsidP="00805C2B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805C2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Приложение N 3</w:t>
      </w:r>
    </w:p>
    <w:p w:rsidR="00805C2B" w:rsidRPr="00805C2B" w:rsidRDefault="00805C2B" w:rsidP="00805C2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Start"/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Утвержден</w:t>
      </w:r>
      <w:proofErr w:type="gramEnd"/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Постановлением Правительства</w: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Республики Бурятия</w: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от 10.07.2018 N 374</w:t>
      </w:r>
    </w:p>
    <w:p w:rsidR="00805C2B" w:rsidRPr="00805C2B" w:rsidRDefault="00805C2B" w:rsidP="00805C2B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805C2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proofErr w:type="gramStart"/>
      <w:r w:rsidRPr="00805C2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ПОРЯДОК ОБЕСПЕЧЕНИЯ ПИТАНИЕМ ОБУЧАЮЩИХСЯ В РЕСПУБЛИКАНСКИХ ГОСУДАРСТВЕННЫХ ПРОФЕССИОНАЛЬНЫХ ОБРАЗОВАТЕЛЬНЫХ ОРГАНИЗАЦИЯХ</w:t>
      </w:r>
      <w:proofErr w:type="gramEnd"/>
    </w:p>
    <w:p w:rsidR="00805C2B" w:rsidRPr="00805C2B" w:rsidRDefault="00805C2B" w:rsidP="00805C2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4" w:anchor="64U0IK" w:history="1">
        <w:r w:rsidRPr="00805C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Постановлений Правительства Республики Бурятия от 03.12.2018 N 680</w:t>
        </w:r>
      </w:hyperlink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5" w:anchor="64U0IK" w:history="1">
        <w:r w:rsidRPr="00805C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07.05.2019 N 227</w:t>
        </w:r>
      </w:hyperlink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6" w:anchor="64U0IK" w:history="1">
        <w:r w:rsidRPr="00805C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28.11.2019 N 624</w:t>
        </w:r>
      </w:hyperlink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7" w:anchor="64U0IK" w:history="1">
        <w:r w:rsidRPr="00805C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08.07.2021 N 353</w:t>
        </w:r>
      </w:hyperlink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8" w:anchor="64U0IK" w:history="1">
        <w:proofErr w:type="gramStart"/>
        <w:r w:rsidRPr="00805C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</w:t>
        </w:r>
        <w:proofErr w:type="gramEnd"/>
        <w:r w:rsidRPr="00805C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12.01.2022 N 5</w:t>
        </w:r>
      </w:hyperlink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9" w:anchor="64U0IK" w:history="1">
        <w:r w:rsidRPr="00805C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06.09.2022 N 534</w:t>
        </w:r>
      </w:hyperlink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0" w:anchor="64U0IK" w:history="1">
        <w:r w:rsidRPr="00805C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22.03.2023 N 155</w:t>
        </w:r>
      </w:hyperlink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1" w:anchor="64U0IK" w:history="1">
        <w:r w:rsidRPr="00805C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11.01.2024 N 8</w:t>
        </w:r>
      </w:hyperlink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2" w:anchor="64U0IK" w:history="1">
        <w:r w:rsidRPr="00805C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27.03.2024 N 162</w:t>
        </w:r>
      </w:hyperlink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3" w:anchor="64U0IK" w:history="1">
        <w:r w:rsidRPr="00805C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02.12.2024 N 694</w:t>
        </w:r>
      </w:hyperlink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805C2B" w:rsidRPr="00805C2B" w:rsidRDefault="00805C2B" w:rsidP="00805C2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05C2B" w:rsidRPr="00805C2B" w:rsidRDefault="00805C2B" w:rsidP="00805C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Настоящий Порядок устанавливает правила обеспечения питанием лиц, обучающихся в республиканских государственных профессиональных образовательных организациях, за счет средств республиканского бюджета по основным образовательным программам среднего профессионального образования и адаптированным образовательным программам профессионального обучения (далее - обучающиеся).</w: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05C2B" w:rsidRPr="00805C2B" w:rsidRDefault="00805C2B" w:rsidP="00805C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 </w:t>
      </w:r>
      <w:proofErr w:type="gramStart"/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обучающихся категории детей-сирот и детей, оставшихся без попечения родителей, лиц из числа детей-сирот и детей, оставшихся без попечения родителей, в том числе лиц, потерявших в период обучения обоих родителей или единственного родителя, проживающих и не проживающих в общежитии республиканских государственных профессиональных образовательных организаций, устанавливается четырехразовое питание.</w: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805C2B" w:rsidRPr="00805C2B" w:rsidRDefault="00805C2B" w:rsidP="00805C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обучающихся категорий детей, являющихся членами семьи участника специальной военной операции, проживающих и не проживающих в общежитии республиканских государственных профессиональных образовательных организаций, устанавливается четырехразовое питание.</w: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05C2B" w:rsidRPr="00805C2B" w:rsidRDefault="00805C2B" w:rsidP="00805C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введен </w:t>
      </w:r>
      <w:hyperlink r:id="rId34" w:anchor="64U0IK" w:history="1">
        <w:r w:rsidRPr="00805C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Республики Бурятия от 22.03.2023 N 155</w:t>
        </w:r>
      </w:hyperlink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ред. </w:t>
      </w:r>
      <w:hyperlink r:id="rId35" w:anchor="64U0IK" w:history="1">
        <w:r w:rsidRPr="00805C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Постановления Правительства Республики Бурятия от </w:t>
        </w:r>
        <w:r w:rsidRPr="00805C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lastRenderedPageBreak/>
          <w:t>11.01.2024 N 8</w:t>
        </w:r>
      </w:hyperlink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05C2B" w:rsidRPr="00805C2B" w:rsidRDefault="00805C2B" w:rsidP="00805C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Для обучающихся категории детей-инвалидов и детей с ограниченными возможностями здоровья, проживающих в общежитии республиканских государственных профессиональных образовательных организаций, устанавливается четырехразовое питание.</w: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05C2B" w:rsidRPr="00805C2B" w:rsidRDefault="00805C2B" w:rsidP="00805C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Для обучающихся категории детей-инвалидов и детей с ограниченными возможностями здоровья, не проживающих в общежитии республиканских государственных профессиональных образовательных организаций, устанавлив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ается двухразовое питание.</w:t>
      </w:r>
    </w:p>
    <w:p w:rsidR="00805C2B" w:rsidRPr="00805C2B" w:rsidRDefault="00805C2B" w:rsidP="00805C2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05C2B" w:rsidRPr="00805C2B" w:rsidRDefault="00805C2B" w:rsidP="00805C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5. </w:t>
      </w:r>
      <w:proofErr w:type="gramStart"/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Обучающиеся из числа семей, признанных малоимущими, осваивающие образовательные программы среднего профессионального образования подготовки квалифицированных рабочих, служащих, а также обучающиеся из числа многодетных семей обеспечиваются питанием с момента представления документа, подтверждающего соответствие данной категории.</w: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805C2B" w:rsidRPr="00805C2B" w:rsidRDefault="00805C2B" w:rsidP="00805C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5 в ред. </w:t>
      </w:r>
      <w:hyperlink r:id="rId36" w:anchor="64U0IK" w:history="1">
        <w:r w:rsidRPr="00805C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Постановления Правительства Республики Бурятия от 02.12.2024 N 694</w:t>
        </w:r>
      </w:hyperlink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05C2B" w:rsidRPr="00805C2B" w:rsidRDefault="00805C2B" w:rsidP="00805C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6. </w:t>
      </w:r>
      <w:proofErr w:type="gramStart"/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обучающихся из числа семей, признанных малоимущими, осваивающих образовательные программы среднего профессионального образования подготовки квалифицированных рабочих, служащих, и для обучающихся из числа многодетных семей режим питания устанавливается профессиональной образовательной организацией в размере 110,3 рубля.</w: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805C2B" w:rsidRPr="00805C2B" w:rsidRDefault="00805C2B" w:rsidP="00805C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Питание не предоставляется </w:t>
      </w:r>
      <w:proofErr w:type="gramStart"/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обучающимся</w:t>
      </w:r>
      <w:proofErr w:type="gramEnd"/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указанным в абзаце первом настоящего пункта, в период прохождения производственной практики, каникулярного времени и праздничных (выходных) дней.</w: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05C2B" w:rsidRPr="00805C2B" w:rsidRDefault="00805C2B" w:rsidP="00805C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6 в ред. </w:t>
      </w:r>
      <w:hyperlink r:id="rId37" w:anchor="64U0IK" w:history="1">
        <w:r w:rsidRPr="00805C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Постановления Правительства Республики Бурятия от 02.12.2024 N 694</w:t>
        </w:r>
      </w:hyperlink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05C2B" w:rsidRPr="00805C2B" w:rsidRDefault="00805C2B" w:rsidP="00805C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Питание предоставляется со дня зачисления гражданина в республиканскую государственную профессиональную образовательную организацию на основании представленных документов, подтверждающих их принадлежность к категории обучающихся в республиканских государственных профессиональных образовательных организациях, обеспечивающихся питанием за счет бюджетных ассигнований республиканского бюджета.</w: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05C2B" w:rsidRPr="00805C2B" w:rsidRDefault="00805C2B" w:rsidP="00805C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8. Решение о предоставлении питания оформляется приказом республиканской государственной профессиональной образовательной организации.</w: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05C2B" w:rsidRPr="00805C2B" w:rsidRDefault="00805C2B" w:rsidP="00805C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9. </w:t>
      </w:r>
      <w:proofErr w:type="gramStart"/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Родители (законные представители) обучающегося обязаны в течение двух недель с момента наступления обстоятельств, влекущих изменение или прекращение прав обучающегося на обеспечение питанием, в письменной форме извещать руководителя республиканской государственной профессиональной образовательной организации о наступлении таких обстоятельств.</w: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805C2B" w:rsidRPr="00805C2B" w:rsidRDefault="00805C2B" w:rsidP="00805C2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05C2B" w:rsidRPr="00805C2B" w:rsidRDefault="00805C2B" w:rsidP="00805C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 xml:space="preserve">10. При выявлении обстоятельств, влекущих прекращение права на обеспечение питанием, питание прекращается со следующего рабочего дня </w:t>
      </w:r>
      <w:proofErr w:type="gramStart"/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 даты наступления</w:t>
      </w:r>
      <w:proofErr w:type="gramEnd"/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таких обстоятельств.</w: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05C2B" w:rsidRPr="00805C2B" w:rsidRDefault="00805C2B" w:rsidP="00805C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38" w:anchor="64U0IK" w:history="1">
        <w:r w:rsidRPr="00805C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Постановления Правительства Республики Бурятия от 03.12.2018 N 680</w:t>
        </w:r>
      </w:hyperlink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05C2B" w:rsidRPr="00805C2B" w:rsidRDefault="00805C2B" w:rsidP="00805C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11. Республиканская государственная профессиональная образовательная организация формирует списки обучающихся и представляет их в Министерство образования и науки Республики Бурятия (далее - министерство) до 1 ноября текущего года.</w: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05C2B" w:rsidRPr="00805C2B" w:rsidRDefault="00805C2B" w:rsidP="00805C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12. </w:t>
      </w:r>
      <w:proofErr w:type="gramStart"/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Республиканская государственная профессиональная образовательная организация ежеквартально, не позднее 10 числа месяца, следующего за отчетным, представляет в министерство отчет о целевом использовании субсидии, предоставленной из республиканского бюджета на осуществление мер социальной поддержки отдельных категорий обучающихся в образовательных организациях, с приложением сводной ведомости (табеля) по учету обучающихся в республиканских государственных профессиональных образовательных организациях, обеспечивающихся питанием за счет бюджетных ассигнований республиканского бюджета, за</w:t>
      </w:r>
      <w:proofErr w:type="gramEnd"/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отчетный квартал.</w: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05C2B" w:rsidRPr="00805C2B" w:rsidRDefault="00805C2B" w:rsidP="00805C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13. </w:t>
      </w:r>
      <w:proofErr w:type="gramStart"/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Дети-сироты и дети, оставшиеся без попечения родителей, лица из числа детей-сирот и детей, оставшихся без попечения родителей, в том числе лица, потерявшие в период обучения обоих родителей или единственного родителя, дети, являющиеся членами семьи участника специальной военной операции, обучающиеся по очной форме обучения по основным профессиональным образовательным программам за счет средств республиканского бюджета и (или) по программам профессиональной подготовки по</w:t>
      </w:r>
      <w:proofErr w:type="gramEnd"/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профессиям рабочих, должностям служащих за счет средств республиканского бюджета, обеспечиваются бесплатным питанием до завершения </w:t>
      </w:r>
      <w:proofErr w:type="gramStart"/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обучения</w:t>
      </w:r>
      <w:proofErr w:type="gramEnd"/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по указанным образовательным программам.</w: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05C2B" w:rsidRPr="00805C2B" w:rsidRDefault="00805C2B" w:rsidP="00805C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39" w:anchor="64U0IK" w:history="1">
        <w:r w:rsidRPr="00805C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Постановлений Правительства Республики Бурятия от 22.03.2023 N 155</w:t>
        </w:r>
      </w:hyperlink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40" w:anchor="64U0IK" w:history="1">
        <w:r w:rsidRPr="00805C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11.01.2024 N 8</w:t>
        </w:r>
      </w:hyperlink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05C2B" w:rsidRPr="00805C2B" w:rsidRDefault="00805C2B" w:rsidP="00805C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14. </w:t>
      </w:r>
      <w:proofErr w:type="gramStart"/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отсутствии в государственной республиканской профессиональной образовательной организации условий, в том числе пищевого блока, соответствующих </w:t>
      </w:r>
      <w:proofErr w:type="spellStart"/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fldChar w:fldCharType="begin"/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instrText xml:space="preserve"> HYPERLINK "https://docs.cntd.ru/document/566276706" \l "7D20K3" </w:instrTex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fldChar w:fldCharType="separate"/>
      </w:r>
      <w:r w:rsidRPr="00805C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СанПиН</w:t>
      </w:r>
      <w:proofErr w:type="spellEnd"/>
      <w:r w:rsidRPr="00805C2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 xml:space="preserve"> 2.3/2.4.3590-20</w: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fldChar w:fldCharType="end"/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"Санитарно-эпидемиологические требования к организации общественного питания населения", утвержденным </w:t>
      </w:r>
      <w:hyperlink r:id="rId41" w:anchor="7D20K3" w:history="1">
        <w:r w:rsidRPr="00805C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27.10.2020 N 32</w:t>
        </w:r>
      </w:hyperlink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42" w:anchor="64U0IK" w:history="1">
        <w:r w:rsidRPr="00805C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СП 2.4.3648-20</w:t>
        </w:r>
      </w:hyperlink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"Санитарно-эпидемиологические требования к организациям воспитания и обучения, отдыха и оздоровления детей и молодежи", утвержденным </w:t>
      </w:r>
      <w:hyperlink r:id="rId43" w:anchor="64U0IK" w:history="1">
        <w:r w:rsidRPr="00805C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</w:t>
        </w:r>
        <w:proofErr w:type="gramEnd"/>
        <w:r w:rsidRPr="00805C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Российской Федерации от 28.09.2020 N 28</w:t>
        </w:r>
      </w:hyperlink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:</w: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05C2B" w:rsidRPr="00805C2B" w:rsidRDefault="00805C2B" w:rsidP="00805C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4" w:anchor="64U0IK" w:history="1">
        <w:r w:rsidRPr="00805C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Постановления Правительства Республики Бурятия от 11.01.2024 N 8</w:t>
        </w:r>
      </w:hyperlink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05C2B" w:rsidRPr="00805C2B" w:rsidRDefault="00805C2B" w:rsidP="00805C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- обучающимся, относящимся к категориям "дети-сироты и дети, оставшиеся без попечения родителей, лица из числа детей-сирот и детей, оставшихся без попечения родителей, в том числе лица, потерявшие в период обучения обоих родителей или единственного родителя", дети, являющиеся членами семьи </w: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участника специальной военной операции, на основании письменных заявлений выдается денежная компенсация в соответствии с нормативами, утвержденными настоящим постановлением;</w: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805C2B" w:rsidRPr="00805C2B" w:rsidRDefault="00805C2B" w:rsidP="00805C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5" w:anchor="64U0IK" w:history="1">
        <w:r w:rsidRPr="00805C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Постановления Правительства Республики Бурятия от 11.01.2024 N 8</w:t>
        </w:r>
      </w:hyperlink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05C2B" w:rsidRPr="00805C2B" w:rsidRDefault="00805C2B" w:rsidP="00805C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обучающимся, относящимся к категории "инвалиды и дети с ограниченными возможностями здоровья", на основании письменных заявлений выдается денежная компенсация в соответствии с нормативами, утвержденными настоящим постановлением, за исключением дней каникулярного времени и праздничных (выходных) дней;</w: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05C2B" w:rsidRPr="00805C2B" w:rsidRDefault="00805C2B" w:rsidP="00805C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обучающимся, относящимся к категории "дети из числа семей, признанных малоимущими, осваивающие образовательные программы среднего профессионального образования подготовки квалифицированных рабочих, служащих", обучающимся, относящимся к категории "дети из числа многодетных семей, осваивающие образовательные программы среднего профессионального образования", на основании письменных заявлений выдается денежная компенсация в соответствии с нормативами, утвержденными настоящим постановлением, за исключением периода прохождения производственной практики, каникулярного времени и праздничных (выходных</w:t>
      </w:r>
      <w:proofErr w:type="gramEnd"/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дней.</w: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05C2B" w:rsidRPr="00805C2B" w:rsidRDefault="00805C2B" w:rsidP="00805C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6" w:anchor="64U0IK" w:history="1">
        <w:r w:rsidRPr="00805C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Постановления Правительства Республики Бурятия от 02.12.2024 N 694</w:t>
        </w:r>
      </w:hyperlink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05C2B" w:rsidRPr="00805C2B" w:rsidRDefault="00805C2B" w:rsidP="00805C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Денежная компенсация предоставляется обучающимся со дня подачи письменных заявлений в соответствии с документами, подтверждающими их принадлежность к категории обучающихся в республиканских государственных профессиональных образовательных организациях, обеспечивающихся питанием за счет бюджетных ассигнований республиканского бюджета, и выплачивается ежемесячно не позднее 30 числа каждого месяца.</w: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05C2B" w:rsidRPr="00805C2B" w:rsidRDefault="00805C2B" w:rsidP="00805C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14 в ред. </w:t>
      </w:r>
      <w:hyperlink r:id="rId47" w:anchor="64U0IK" w:history="1">
        <w:r w:rsidRPr="00805C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Постановления Правительства Республики Бурятия от 22.03.2023 N 155</w:t>
        </w:r>
      </w:hyperlink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05C2B" w:rsidRPr="00805C2B" w:rsidRDefault="00805C2B" w:rsidP="00805C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15. </w:t>
      </w:r>
      <w:proofErr w:type="gramStart"/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Дети-сироты и дети, оставшиеся без попечения родителей, лица из числа детей-сирот и детей, оставшихся без попечения родителей, в том числе лица, потерявшие в период обучения обоих родителей или единственного родителя, находящиеся под опекой или попечительством, обеспечиваются питанием в случае отказа опекуна или попечителя от денежных средств на содержание ребенка, подтвержденного сведениями, представленными республиканским государственным учреждением "Центр социальной поддержки населения".</w: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805C2B" w:rsidRPr="00805C2B" w:rsidRDefault="00805C2B" w:rsidP="00805C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16. </w:t>
      </w:r>
      <w:proofErr w:type="gramStart"/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Категории обучающихся в республиканских государственных профессиональных образовательных организациях из числа детей-сирот и детей, оставшихся без попечения родителей, и лица из числа детей-сирот и детей, оставшихся без попечения родителей, в том числе лица, потерявшие в период обучения обоих родителей или единственного родителя, в случае их пребывания в социально-реабилитационном центре для несовершеннолетних в каникулярное время расходы на питание не компенсируются.</w: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805C2B" w:rsidRPr="00805C2B" w:rsidRDefault="00805C2B" w:rsidP="00805C2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05C2B" w:rsidRPr="00805C2B" w:rsidRDefault="00805C2B" w:rsidP="00805C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16.1. Республиканские государственные профессиональные образовательные организации в соответствии с </w:t>
      </w:r>
      <w:hyperlink r:id="rId48" w:anchor="7D20K3" w:history="1">
        <w:r w:rsidRPr="00805C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Федеральным законом от 17.07.1999 N 178-ФЗ "О государственной социальной помощи"</w:t>
        </w:r>
      </w:hyperlink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обеспечивают представление информации об обеспечении питанием в государственную информационную систему "Единая централизованная цифровая платформа в социальной сфере" в порядке, установленном Правительством Российской Федерации.</w: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05C2B" w:rsidRPr="00805C2B" w:rsidRDefault="00805C2B" w:rsidP="00805C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Информация об обеспечении питанием может быть получена посредством использования государственной информационной системы "Единая централизованная цифровая платформа в социальной сфере" в порядке, установленном Правительством Российской Федерации.</w: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05C2B" w:rsidRPr="00805C2B" w:rsidRDefault="00805C2B" w:rsidP="00805C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16.1 в ред. </w:t>
      </w:r>
      <w:hyperlink r:id="rId49" w:anchor="64U0IK" w:history="1">
        <w:r w:rsidRPr="00805C2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Постановления Правительства Республики Бурятия от 27.03.2024 N 162</w:t>
        </w:r>
      </w:hyperlink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05C2B" w:rsidRPr="00805C2B" w:rsidRDefault="00805C2B" w:rsidP="00805C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17. Образовательная организация несет ответственность за целевое использование средств республиканского бюджета на обеспечение питанием обучающихся в соответствии с бюджетным законода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тельством Российской Федерации.</w:t>
      </w:r>
    </w:p>
    <w:p w:rsidR="00805C2B" w:rsidRPr="00805C2B" w:rsidRDefault="00805C2B" w:rsidP="00805C2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805C2B" w:rsidRPr="00805C2B" w:rsidRDefault="00805C2B" w:rsidP="00805C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18. </w:t>
      </w:r>
      <w:proofErr w:type="gramStart"/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Контроль за</w:t>
      </w:r>
      <w:proofErr w:type="gramEnd"/>
      <w:r w:rsidRPr="00805C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целевым использованием средств республиканского бюджета на обеспечение питанием осуществляется министерством и органами финансового контроля.</w:t>
      </w:r>
    </w:p>
    <w:p w:rsidR="006715D5" w:rsidRDefault="006715D5"/>
    <w:sectPr w:rsidR="006715D5" w:rsidSect="00671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C2B"/>
    <w:rsid w:val="006715D5"/>
    <w:rsid w:val="00805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5D5"/>
  </w:style>
  <w:style w:type="paragraph" w:styleId="2">
    <w:name w:val="heading 2"/>
    <w:basedOn w:val="a"/>
    <w:link w:val="20"/>
    <w:uiPriority w:val="9"/>
    <w:qFormat/>
    <w:rsid w:val="00805C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5C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805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05C2B"/>
    <w:rPr>
      <w:color w:val="0000FF"/>
      <w:u w:val="single"/>
    </w:rPr>
  </w:style>
  <w:style w:type="paragraph" w:customStyle="1" w:styleId="headertext">
    <w:name w:val="headertext"/>
    <w:basedOn w:val="a"/>
    <w:rsid w:val="00805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8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3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2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86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7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407527875" TargetMode="External"/><Relationship Id="rId18" Type="http://schemas.openxmlformats.org/officeDocument/2006/relationships/hyperlink" Target="https://docs.cntd.ru/document/406588314" TargetMode="External"/><Relationship Id="rId26" Type="http://schemas.openxmlformats.org/officeDocument/2006/relationships/hyperlink" Target="https://docs.cntd.ru/document/561626702" TargetMode="External"/><Relationship Id="rId39" Type="http://schemas.openxmlformats.org/officeDocument/2006/relationships/hyperlink" Target="https://docs.cntd.ru/document/40658831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407527875" TargetMode="External"/><Relationship Id="rId34" Type="http://schemas.openxmlformats.org/officeDocument/2006/relationships/hyperlink" Target="https://docs.cntd.ru/document/406588314" TargetMode="External"/><Relationship Id="rId42" Type="http://schemas.openxmlformats.org/officeDocument/2006/relationships/hyperlink" Target="https://docs.cntd.ru/document/566085656" TargetMode="External"/><Relationship Id="rId47" Type="http://schemas.openxmlformats.org/officeDocument/2006/relationships/hyperlink" Target="https://docs.cntd.ru/document/406588314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docs.cntd.ru/document/574794929" TargetMode="External"/><Relationship Id="rId12" Type="http://schemas.openxmlformats.org/officeDocument/2006/relationships/hyperlink" Target="https://docs.cntd.ru/document/407180491" TargetMode="External"/><Relationship Id="rId17" Type="http://schemas.openxmlformats.org/officeDocument/2006/relationships/hyperlink" Target="https://docs.cntd.ru/document/574794929" TargetMode="External"/><Relationship Id="rId25" Type="http://schemas.openxmlformats.org/officeDocument/2006/relationships/hyperlink" Target="https://docs.cntd.ru/document/553286049" TargetMode="External"/><Relationship Id="rId33" Type="http://schemas.openxmlformats.org/officeDocument/2006/relationships/hyperlink" Target="https://docs.cntd.ru/document/407527875" TargetMode="External"/><Relationship Id="rId38" Type="http://schemas.openxmlformats.org/officeDocument/2006/relationships/hyperlink" Target="https://docs.cntd.ru/document/550262842" TargetMode="External"/><Relationship Id="rId46" Type="http://schemas.openxmlformats.org/officeDocument/2006/relationships/hyperlink" Target="https://docs.cntd.ru/document/40752787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407527875" TargetMode="External"/><Relationship Id="rId20" Type="http://schemas.openxmlformats.org/officeDocument/2006/relationships/hyperlink" Target="https://docs.cntd.ru/document/407527875" TargetMode="External"/><Relationship Id="rId29" Type="http://schemas.openxmlformats.org/officeDocument/2006/relationships/hyperlink" Target="https://docs.cntd.ru/document/406217531" TargetMode="External"/><Relationship Id="rId41" Type="http://schemas.openxmlformats.org/officeDocument/2006/relationships/hyperlink" Target="https://docs.cntd.ru/document/566276706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561626702" TargetMode="External"/><Relationship Id="rId11" Type="http://schemas.openxmlformats.org/officeDocument/2006/relationships/hyperlink" Target="https://docs.cntd.ru/document/407061114" TargetMode="External"/><Relationship Id="rId24" Type="http://schemas.openxmlformats.org/officeDocument/2006/relationships/hyperlink" Target="https://docs.cntd.ru/document/550262842" TargetMode="External"/><Relationship Id="rId32" Type="http://schemas.openxmlformats.org/officeDocument/2006/relationships/hyperlink" Target="https://docs.cntd.ru/document/407180491" TargetMode="External"/><Relationship Id="rId37" Type="http://schemas.openxmlformats.org/officeDocument/2006/relationships/hyperlink" Target="https://docs.cntd.ru/document/407527875" TargetMode="External"/><Relationship Id="rId40" Type="http://schemas.openxmlformats.org/officeDocument/2006/relationships/hyperlink" Target="https://docs.cntd.ru/document/407061114" TargetMode="External"/><Relationship Id="rId45" Type="http://schemas.openxmlformats.org/officeDocument/2006/relationships/hyperlink" Target="https://docs.cntd.ru/document/407061114" TargetMode="External"/><Relationship Id="rId5" Type="http://schemas.openxmlformats.org/officeDocument/2006/relationships/hyperlink" Target="https://docs.cntd.ru/document/553286049" TargetMode="External"/><Relationship Id="rId15" Type="http://schemas.openxmlformats.org/officeDocument/2006/relationships/hyperlink" Target="https://docs.cntd.ru/document/453131164" TargetMode="External"/><Relationship Id="rId23" Type="http://schemas.openxmlformats.org/officeDocument/2006/relationships/hyperlink" Target="https://docs.cntd.ru/document/407527875" TargetMode="External"/><Relationship Id="rId28" Type="http://schemas.openxmlformats.org/officeDocument/2006/relationships/hyperlink" Target="https://docs.cntd.ru/document/578093520" TargetMode="External"/><Relationship Id="rId36" Type="http://schemas.openxmlformats.org/officeDocument/2006/relationships/hyperlink" Target="https://docs.cntd.ru/document/407527875" TargetMode="External"/><Relationship Id="rId49" Type="http://schemas.openxmlformats.org/officeDocument/2006/relationships/hyperlink" Target="https://docs.cntd.ru/document/407180491" TargetMode="External"/><Relationship Id="rId10" Type="http://schemas.openxmlformats.org/officeDocument/2006/relationships/hyperlink" Target="https://docs.cntd.ru/document/406588314" TargetMode="External"/><Relationship Id="rId19" Type="http://schemas.openxmlformats.org/officeDocument/2006/relationships/hyperlink" Target="https://docs.cntd.ru/document/407061114" TargetMode="External"/><Relationship Id="rId31" Type="http://schemas.openxmlformats.org/officeDocument/2006/relationships/hyperlink" Target="https://docs.cntd.ru/document/407061114" TargetMode="External"/><Relationship Id="rId44" Type="http://schemas.openxmlformats.org/officeDocument/2006/relationships/hyperlink" Target="https://docs.cntd.ru/document/407061114" TargetMode="External"/><Relationship Id="rId4" Type="http://schemas.openxmlformats.org/officeDocument/2006/relationships/hyperlink" Target="https://docs.cntd.ru/document/550262842" TargetMode="External"/><Relationship Id="rId9" Type="http://schemas.openxmlformats.org/officeDocument/2006/relationships/hyperlink" Target="https://docs.cntd.ru/document/406217531" TargetMode="External"/><Relationship Id="rId14" Type="http://schemas.openxmlformats.org/officeDocument/2006/relationships/hyperlink" Target="https://docs.cntd.ru/document/902389617" TargetMode="External"/><Relationship Id="rId22" Type="http://schemas.openxmlformats.org/officeDocument/2006/relationships/hyperlink" Target="https://docs.cntd.ru/document/407527875" TargetMode="External"/><Relationship Id="rId27" Type="http://schemas.openxmlformats.org/officeDocument/2006/relationships/hyperlink" Target="https://docs.cntd.ru/document/574794929" TargetMode="External"/><Relationship Id="rId30" Type="http://schemas.openxmlformats.org/officeDocument/2006/relationships/hyperlink" Target="https://docs.cntd.ru/document/406588314" TargetMode="External"/><Relationship Id="rId35" Type="http://schemas.openxmlformats.org/officeDocument/2006/relationships/hyperlink" Target="https://docs.cntd.ru/document/407061114" TargetMode="External"/><Relationship Id="rId43" Type="http://schemas.openxmlformats.org/officeDocument/2006/relationships/hyperlink" Target="https://docs.cntd.ru/document/566085656" TargetMode="External"/><Relationship Id="rId48" Type="http://schemas.openxmlformats.org/officeDocument/2006/relationships/hyperlink" Target="https://docs.cntd.ru/document/901738835" TargetMode="External"/><Relationship Id="rId8" Type="http://schemas.openxmlformats.org/officeDocument/2006/relationships/hyperlink" Target="https://docs.cntd.ru/document/578093520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2825</Words>
  <Characters>16104</Characters>
  <Application>Microsoft Office Word</Application>
  <DocSecurity>0</DocSecurity>
  <Lines>134</Lines>
  <Paragraphs>37</Paragraphs>
  <ScaleCrop>false</ScaleCrop>
  <Company/>
  <LinksUpToDate>false</LinksUpToDate>
  <CharactersWithSpaces>18892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Зубакова О Н</dc:creator>
  <cp:lastModifiedBy>Зубакова О Н</cp:lastModifiedBy>
  <cp:revision>1</cp:revision>
  <dcterms:created xsi:type="dcterms:W3CDTF">2025-12-23T01:40:00Z</dcterms:created>
  <dcterms:modified xsi:type="dcterms:W3CDTF">2025-12-23T01:45:00Z</dcterms:modified>
</cp:coreProperties>
</file>