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DC256" w14:textId="77777777" w:rsidR="00B6040C" w:rsidRDefault="00B6040C"/>
    <w:p w14:paraId="175B6024" w14:textId="77777777" w:rsidR="00B6040C" w:rsidRDefault="00B6040C"/>
    <w:p w14:paraId="1EC05C9B" w14:textId="77777777" w:rsidR="00B6040C" w:rsidRPr="00B6040C" w:rsidRDefault="00B6040C" w:rsidP="00B6040C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r w:rsidRPr="00B6040C">
        <w:rPr>
          <w:rFonts w:ascii="Times New Roman" w:hAnsi="Times New Roman" w:cs="Times New Roman"/>
        </w:rPr>
        <w:t>Программа подготовки специалистов среднего звена</w:t>
      </w:r>
    </w:p>
    <w:p w14:paraId="41FA9F3D" w14:textId="3CAEF380" w:rsidR="00B6040C" w:rsidRPr="00B6040C" w:rsidRDefault="00B6040C" w:rsidP="00B6040C">
      <w:pPr>
        <w:spacing w:after="0"/>
        <w:jc w:val="center"/>
        <w:rPr>
          <w:rFonts w:ascii="Times New Roman" w:hAnsi="Times New Roman" w:cs="Times New Roman"/>
        </w:rPr>
      </w:pPr>
      <w:r w:rsidRPr="00B6040C">
        <w:rPr>
          <w:rFonts w:ascii="Times New Roman" w:hAnsi="Times New Roman" w:cs="Times New Roman"/>
        </w:rPr>
        <w:t xml:space="preserve"> 13.02.01 Тепловые электрические станции</w:t>
      </w:r>
    </w:p>
    <w:bookmarkEnd w:id="0"/>
    <w:p w14:paraId="5499FB8F" w14:textId="32548FD1" w:rsidR="00B6040C" w:rsidRPr="00B6040C" w:rsidRDefault="00B6040C">
      <w:pPr>
        <w:rPr>
          <w:rFonts w:ascii="Times New Roman" w:hAnsi="Times New Roman" w:cs="Times New Roman"/>
        </w:rPr>
      </w:pPr>
    </w:p>
    <w:p w14:paraId="334012A7" w14:textId="77777777" w:rsidR="00B6040C" w:rsidRPr="00B6040C" w:rsidRDefault="00B6040C" w:rsidP="00B6040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40C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Общая численность обучающихся.</w:t>
      </w:r>
      <w:r w:rsidRPr="00B6040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 w14:anchorId="7C0FFB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49.5pt;height:18pt" o:ole="">
            <v:imagedata r:id="rId4" o:title=""/>
          </v:shape>
          <w:control r:id="rId5" w:name="DefaultOcxName" w:shapeid="_x0000_i1042"/>
        </w:object>
      </w:r>
    </w:p>
    <w:p w14:paraId="0F72F223" w14:textId="77777777" w:rsidR="00B6040C" w:rsidRPr="00B6040C" w:rsidRDefault="00B6040C" w:rsidP="00B6040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40C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</w:t>
      </w:r>
      <w:r w:rsidRPr="00B6040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 w14:anchorId="0C36CC08">
          <v:shape id="_x0000_i1041" type="#_x0000_t75" style="width:49.5pt;height:18pt" o:ole="">
            <v:imagedata r:id="rId6" o:title=""/>
          </v:shape>
          <w:control r:id="rId7" w:name="DefaultOcxName1" w:shapeid="_x0000_i1041"/>
        </w:object>
      </w:r>
    </w:p>
    <w:p w14:paraId="248F0B12" w14:textId="77777777" w:rsidR="00B6040C" w:rsidRPr="00B6040C" w:rsidRDefault="00B6040C" w:rsidP="00B6040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40C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</w:t>
      </w:r>
      <w:r w:rsidRPr="00B6040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 w14:anchorId="2D3DFA97">
          <v:shape id="_x0000_i1040" type="#_x0000_t75" style="width:49.5pt;height:18pt" o:ole="">
            <v:imagedata r:id="rId8" o:title=""/>
          </v:shape>
          <w:control r:id="rId9" w:name="DefaultOcxName2" w:shapeid="_x0000_i1040"/>
        </w:object>
      </w:r>
    </w:p>
    <w:p w14:paraId="2637C012" w14:textId="77777777" w:rsidR="00B6040C" w:rsidRDefault="00B6040C" w:rsidP="00B6040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40C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За счет местных бюджетов (в том числе с выделением численности обучающихся, являющихся иностранными гражданами)</w:t>
      </w:r>
      <w:r w:rsidRPr="00B6040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 w14:anchorId="3DC348B9">
          <v:shape id="_x0000_i1039" type="#_x0000_t75" style="width:49.5pt;height:18pt" o:ole="">
            <v:imagedata r:id="rId10" o:title=""/>
          </v:shape>
          <w:control r:id="rId11" w:name="DefaultOcxName3" w:shapeid="_x0000_i1039"/>
        </w:object>
      </w:r>
    </w:p>
    <w:p w14:paraId="25B65D73" w14:textId="451225AD" w:rsidR="00B6040C" w:rsidRDefault="00B6040C" w:rsidP="00B6040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40C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</w:r>
      <w:r w:rsidRPr="00B6040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 w14:anchorId="07C9C132">
          <v:shape id="_x0000_i1081" type="#_x0000_t75" style="width:49.5pt;height:18pt" o:ole="">
            <v:imagedata r:id="rId12" o:title=""/>
          </v:shape>
          <w:control r:id="rId13" w:name="DefaultOcxName4" w:shapeid="_x0000_i1081"/>
        </w:object>
      </w:r>
    </w:p>
    <w:p w14:paraId="7ED23054" w14:textId="43D0360D" w:rsidR="00B6040C" w:rsidRPr="00B6040C" w:rsidRDefault="00B6040C" w:rsidP="00B6040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40C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Общее число обучающихся, являющихся иностранными гражданами</w:t>
      </w:r>
      <w:r w:rsidRPr="00B6040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 w14:anchorId="6205426D">
          <v:shape id="_x0000_i1079" type="#_x0000_t75" style="width:49.5pt;height:18pt" o:ole="">
            <v:imagedata r:id="rId14" o:title=""/>
          </v:shape>
          <w:control r:id="rId15" w:name="DefaultOcxName5" w:shapeid="_x0000_i1079"/>
        </w:object>
      </w:r>
    </w:p>
    <w:p w14:paraId="711E09DB" w14:textId="286D1AF5" w:rsidR="00B6040C" w:rsidRPr="00B6040C" w:rsidRDefault="00B6040C" w:rsidP="00B6040C">
      <w:pPr>
        <w:spacing w:line="276" w:lineRule="auto"/>
        <w:rPr>
          <w:rFonts w:ascii="Times New Roman" w:hAnsi="Times New Roman" w:cs="Times New Roman"/>
        </w:rPr>
      </w:pPr>
    </w:p>
    <w:p w14:paraId="7CB00157" w14:textId="07306CBB" w:rsidR="00B6040C" w:rsidRDefault="00B6040C"/>
    <w:p w14:paraId="67C7FACD" w14:textId="4BBEB222" w:rsidR="00B6040C" w:rsidRDefault="00B6040C" w:rsidP="00B6040C"/>
    <w:sectPr w:rsidR="00B60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FA"/>
    <w:rsid w:val="001A4E03"/>
    <w:rsid w:val="004535F2"/>
    <w:rsid w:val="00694DFA"/>
    <w:rsid w:val="00B6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6EE28"/>
  <w15:chartTrackingRefBased/>
  <w15:docId w15:val="{E98E332C-2607-4089-B3CC-B9916A7C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Приёмная</cp:lastModifiedBy>
  <cp:revision>2</cp:revision>
  <dcterms:created xsi:type="dcterms:W3CDTF">2026-05-08T01:42:00Z</dcterms:created>
  <dcterms:modified xsi:type="dcterms:W3CDTF">2026-05-08T01:42:00Z</dcterms:modified>
</cp:coreProperties>
</file>