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F" w:rsidRPr="00DA4E9A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Ссылка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C9778F" w:rsidRPr="001B1C5B" w:rsidRDefault="00C9778F" w:rsidP="00C977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C5B">
        <w:rPr>
          <w:rFonts w:ascii="Times New Roman" w:hAnsi="Times New Roman" w:cs="Times New Roman"/>
          <w:b/>
          <w:sz w:val="44"/>
          <w:szCs w:val="44"/>
        </w:rPr>
        <w:t>Физическая культура</w:t>
      </w:r>
    </w:p>
    <w:p w:rsidR="00C9778F" w:rsidRDefault="00C9778F" w:rsidP="00C9778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26 марта 2020 год</w:t>
      </w:r>
    </w:p>
    <w:p w:rsidR="00C9778F" w:rsidRDefault="00C9778F" w:rsidP="00C9778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гр.26-1б </w:t>
      </w:r>
    </w:p>
    <w:p w:rsidR="00C9778F" w:rsidRPr="00C9778F" w:rsidRDefault="00C9778F" w:rsidP="00C9778F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C9778F">
        <w:rPr>
          <w:b/>
          <w:bCs/>
          <w:color w:val="1D1D1B"/>
          <w:sz w:val="28"/>
          <w:szCs w:val="28"/>
        </w:rPr>
        <w:t>Тема: Техника безопасности и правила игры в футбол.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история возникновения футбола;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безопасности в игре;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игры в футбол;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разминка футболиста.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Расстановка игроков – определённое распределение игроков на поле во время игры в футбол.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Аут – Вбрасывание мяча руками из-за пределов поля после того, как мяч вышел через боковую линию.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 – момент в игре в футбол, когда мяч пересекает линию ворот. Другое название – взятие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Пас – передача мяча от одного игрока одной команды к другому игроку этой же команды.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литература:</w:t>
      </w:r>
    </w:p>
    <w:p w:rsidR="00C9778F" w:rsidRPr="00C9778F" w:rsidRDefault="00C9778F" w:rsidP="00C977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C9778F" w:rsidRPr="00C9778F" w:rsidRDefault="00C9778F" w:rsidP="00C977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C9778F" w:rsidRPr="00C9778F" w:rsidRDefault="00C9778F" w:rsidP="00C977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5" w:history="1">
        <w:r w:rsidRPr="00C977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 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Следом утверждаются правила футбола, изначально состоявшие из 13 пунктов. В течени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Игра в футбол – достаточно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травмоопасный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вид спорта. Спортсмен может получить травмы:</w:t>
      </w:r>
    </w:p>
    <w:p w:rsidR="00C9778F" w:rsidRPr="00C9778F" w:rsidRDefault="00C9778F" w:rsidP="00C97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время падения;</w:t>
      </w:r>
    </w:p>
    <w:p w:rsidR="00C9778F" w:rsidRPr="00C9778F" w:rsidRDefault="00C9778F" w:rsidP="00C97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время нахождения на поле посторонних предметов;</w:t>
      </w:r>
    </w:p>
    <w:p w:rsidR="00C9778F" w:rsidRPr="00C9778F" w:rsidRDefault="00C9778F" w:rsidP="00C97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игре в неподходящей форме (спортивной одежды и обуви).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игре в футбол игроки обязаны соблюдать технику безопасности – свод правил,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избежание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несчастных случаев.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время занятий на поле посторонним лицам находиться запрещено.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При выполнении прыжков, столкновениях и падениях футболист должен уметь применять приёмы само страховки.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должен знать правила игры в футбол.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игровых зон: штрафной, вратарской и точки пенальти, а также разметка центрального круга и границ поля.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Покрытие футбольного поля может быть как искусственным газоном, так и вырастающей травой.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началом игры спортсмен должен сделать упражнения на разминку.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начала нужно разогреть мышцы. Для этого используется неспешный бег в течени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нескольких минут (около 5). Далее следует бег с подъёмом колена к груди, бег с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захлестом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колена назад.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сперва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одну, затем в другую сторону. Нужно начать с головы, далее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повращать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плечами, руками, корпусом, тазом, коленями,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голеностопом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Делать упражнения необходимо в медленном темпе.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разогрева суставов необходимо растянуть мышцы.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Далее нужно растянуть внутреннюю мышцу бедра – поставить широко ноги и согнуть одну ногу в колене.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Чтобы потянуть переднюю часть бедра, нужно согнуть ногу, взяться сзади за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голеностоп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и потянуть ногу к пятой точке.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футбольный мяч. В настоящее время его 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изготавливают только из искусственных материалов. Раньше использовали и натуральную кожу.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могут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сменят друг друга. У каждой команды свой цвет формы. Вратарь должен иметь отличимую форму.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Положение «вне игры» (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оффсайд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Нарушения в игре бывают следующие: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затягивание игры;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игра рукой;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споры с судьей;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опасные движения;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агрессивное поведение на поле и др. За такие нарушения дается желтая карточка.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Судья матча обязан выносить решения в пользу той или иной команды. За нарушения судья дает карточки – желтую–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легкое нарушение (предупреждение), красная – за грубое нарушение правил (игрока удаляют с поля).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 провинившейся команды отбирается мяч и передаётся сопернику.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Исходя от места нарушения назначается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может во время игры выходить за пределы поля – со стороны боковых судей или со стороны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отрывая пятки от земли.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C9778F" w:rsidRPr="00C9778F" w:rsidRDefault="00C9778F" w:rsidP="00C977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Угловой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подаётся с угла футбольного поля от углового флажка;</w:t>
      </w:r>
    </w:p>
    <w:p w:rsidR="00C9778F" w:rsidRPr="00C9778F" w:rsidRDefault="00C9778F" w:rsidP="00C977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Задание на единичный выбор.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Первую в мире ассоциацию по футболу в Англии основали в … году: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ответов: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590"/>
      </w:tblGrid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1963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1863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1900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1800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1890</w:t>
            </w:r>
          </w:p>
        </w:tc>
      </w:tr>
    </w:tbl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методом исключения перебирайте все даты, и из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видеоурока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попробуйте вспомнить точную дату.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ответ: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1863 году.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Подсказка: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Прослушайте еще раз видео или прочитайте конспект по данному уроку.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2. </w:t>
      </w:r>
      <w:proofErr w:type="spellStart"/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</w:t>
      </w:r>
      <w:proofErr w:type="spellEnd"/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– английский кроссворд. Найдите шесть слов, относящихся к теме футбола.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343150" cy="1371600"/>
            <wp:effectExtent l="19050" t="0" r="0" b="0"/>
            <wp:docPr id="1" name="Рисунок 1" descr="https://resh.edu.ru/uploads/lesson_extract/3890/20190212170550/OEBPS/objects/c_ptls_11_35_1/a45da2de-f081-49a6-986f-c2f663e801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90/20190212170550/OEBPS/objects/c_ptls_11_35_1/a45da2de-f081-49a6-986f-c2f663e801c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Решение. В задании спрятаны слова: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футболист, игра, форма, травма, тренер, мяч. Основополагающим является слово «футболист».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Подсказка: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ответ: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390775" cy="1362075"/>
            <wp:effectExtent l="19050" t="0" r="9525" b="0"/>
            <wp:docPr id="2" name="Рисунок 2" descr="https://resh.edu.ru/uploads/lesson_extract/3890/20190212170550/OEBPS/objects/c_ptls_11_35_1/843d699b-f65b-4fdd-ba23-3aa7efd8d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90/20190212170550/OEBPS/objects/c_ptls_11_35_1/843d699b-f65b-4fdd-ba23-3aa7efd8d8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Pr="00C9778F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Тезаурус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Расстановка игроков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определённое распределение игроков на поле во время игры в футбол.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Арбитр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судья в футболе, наделённый определенными полномочиями для решения спорных ситуаций во время игры.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Пенальти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 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вбрасывание мяча руками из-за пределов поля после того, как мяч вышел через боковую линию.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момент в игре в футбол, когда мяч пересекает линию ворот. Другое название – взятие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передача мяча от одного игрока одной команды к другому игроку этой же команды.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свод правил, которых нужно придерживаться для того, чтобы избежать различных несчастных случаев.</w:t>
      </w:r>
    </w:p>
    <w:p w:rsidR="00C9778F" w:rsidRPr="00C9778F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Схема удара по мячу при совершении паса</w:t>
      </w:r>
    </w:p>
    <w:p w:rsidR="00C9778F" w:rsidRPr="00C9778F" w:rsidRDefault="00C9778F" w:rsidP="00C97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715000" cy="2400300"/>
            <wp:effectExtent l="19050" t="0" r="0" b="0"/>
            <wp:docPr id="5" name="Рисунок 5" descr="Схема удара по мячу при совершении па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удара по мячу при совершении пас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8F" w:rsidRPr="00C9778F" w:rsidRDefault="00C9778F" w:rsidP="00C977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Схема удара по мячу при совершении паса</w:t>
      </w: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Pr="008E401C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8E401C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 xml:space="preserve">Контрольные </w:t>
      </w:r>
      <w:r w:rsidR="008E401C" w:rsidRPr="008E401C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задания</w:t>
      </w:r>
    </w:p>
    <w:p w:rsidR="00C9778F" w:rsidRPr="008E401C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C9778F" w:rsidRPr="008E401C" w:rsidRDefault="008E401C" w:rsidP="008E401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="00C9778F" w:rsidRPr="008E401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Вес футбольного мяча</w:t>
      </w:r>
    </w:p>
    <w:p w:rsidR="00C9778F" w:rsidRPr="008E401C" w:rsidRDefault="00C9778F" w:rsidP="00C9778F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401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Вес футбольного мяча должен быть не более ... граммов.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50"/>
      </w:tblGrid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line="240" w:lineRule="auto"/>
              <w:divId w:val="157813095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25pt;height:18pt" o:ole="">
                  <v:imagedata r:id="rId9" o:title=""/>
                </v:shape>
                <w:control r:id="rId10" w:name="DefaultOcxName" w:shapeid="_x0000_i10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1440" w:dyaOrig="1440">
                <v:shape id="_x0000_i1044" type="#_x0000_t75" style="width:20.25pt;height:18pt" o:ole="">
                  <v:imagedata r:id="rId9" o:title=""/>
                </v:shape>
                <w:control r:id="rId11" w:name="DefaultOcxName1" w:shapeid="_x0000_i10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1440" w:dyaOrig="1440">
                <v:shape id="_x0000_i1043" type="#_x0000_t75" style="width:20.25pt;height:18pt" o:ole="">
                  <v:imagedata r:id="rId9" o:title=""/>
                </v:shape>
                <w:control r:id="rId12" w:name="DefaultOcxName2" w:shapeid="_x0000_i10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1440" w:dyaOrig="1440">
                <v:shape id="_x0000_i1042" type="#_x0000_t75" style="width:20.25pt;height:18pt" o:ole="">
                  <v:imagedata r:id="rId9" o:title=""/>
                </v:shape>
                <w:control r:id="rId13" w:name="DefaultOcxName3" w:shapeid="_x0000_i10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object w:dxaOrig="1440" w:dyaOrig="1440">
                <v:shape id="_x0000_i1041" type="#_x0000_t75" style="width:20.25pt;height:18pt" o:ole="">
                  <v:imagedata r:id="rId9" o:title=""/>
                </v:shape>
                <w:control r:id="rId14" w:name="DefaultOcxName4" w:shapeid="_x0000_i10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</w:tr>
    </w:tbl>
    <w:p w:rsidR="008E401C" w:rsidRPr="008E401C" w:rsidRDefault="008E401C" w:rsidP="008E401C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</w:t>
      </w:r>
      <w:r w:rsidRPr="008E401C">
        <w:rPr>
          <w:color w:val="1D1D1B"/>
          <w:sz w:val="28"/>
          <w:szCs w:val="28"/>
        </w:rPr>
        <w:t>Понятие в футболе</w:t>
      </w:r>
    </w:p>
    <w:p w:rsidR="008E401C" w:rsidRPr="008E401C" w:rsidRDefault="008E401C" w:rsidP="008E401C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Вставьте недостающее слово в предложение.</w:t>
      </w:r>
    </w:p>
    <w:p w:rsidR="008E401C" w:rsidRPr="008E401C" w:rsidRDefault="008E401C" w:rsidP="008E401C">
      <w:pPr>
        <w:pStyle w:val="a3"/>
        <w:shd w:val="clear" w:color="auto" w:fill="FFFFFF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Вбрасывание мяча руками из-за пределов поля после того, как мяч вышел через боковую линию называется </w:t>
      </w:r>
      <w:r w:rsidRPr="008E401C">
        <w:rPr>
          <w:rStyle w:val="word-input"/>
          <w:color w:val="1D1D1B"/>
          <w:sz w:val="28"/>
          <w:szCs w:val="28"/>
        </w:rPr>
        <w:object w:dxaOrig="225" w:dyaOrig="225">
          <v:shape id="_x0000_i1053" type="#_x0000_t75" style="width:42pt;height:18pt" o:ole="">
            <v:imagedata r:id="rId15" o:title=""/>
          </v:shape>
          <w:control r:id="rId16" w:name="DefaultOcxName5" w:shapeid="_x0000_i1053"/>
        </w:object>
      </w:r>
      <w:proofErr w:type="gramStart"/>
      <w:r w:rsidRPr="008E401C">
        <w:rPr>
          <w:color w:val="1D1D1B"/>
          <w:sz w:val="28"/>
          <w:szCs w:val="28"/>
        </w:rPr>
        <w:t> .</w:t>
      </w:r>
      <w:proofErr w:type="gramEnd"/>
    </w:p>
    <w:p w:rsidR="008E401C" w:rsidRPr="008E401C" w:rsidRDefault="008E401C" w:rsidP="008E401C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3.</w:t>
      </w:r>
      <w:r w:rsidRPr="008E401C">
        <w:rPr>
          <w:color w:val="1D1D1B"/>
          <w:sz w:val="28"/>
          <w:szCs w:val="28"/>
        </w:rPr>
        <w:t>Удар по воротам</w:t>
      </w:r>
    </w:p>
    <w:p w:rsidR="008E401C" w:rsidRPr="008E401C" w:rsidRDefault="008E401C" w:rsidP="008E401C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Выберите правильный ответ из выпадающего списка.</w:t>
      </w:r>
    </w:p>
    <w:p w:rsidR="008E401C" w:rsidRPr="008E401C" w:rsidRDefault="008E401C" w:rsidP="008E401C">
      <w:pPr>
        <w:pStyle w:val="a3"/>
        <w:shd w:val="clear" w:color="auto" w:fill="FFFFFF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Удар, назначаемый в качестве штрафа или наказания с расстояния 11 метров в ворота, защищённых только вратарем, называется                                    </w:t>
      </w:r>
      <w:r w:rsidRPr="008E401C">
        <w:rPr>
          <w:color w:val="1D1D1B"/>
          <w:sz w:val="28"/>
          <w:szCs w:val="28"/>
        </w:rPr>
        <w:object w:dxaOrig="225" w:dyaOrig="225">
          <v:shape id="_x0000_i1072" type="#_x0000_t75" style="width:129pt;height:18pt" o:ole="">
            <v:imagedata r:id="rId17" o:title=""/>
          </v:shape>
          <w:control r:id="rId18" w:name="DefaultOcxName6" w:shapeid="_x0000_i1072"/>
        </w:object>
      </w:r>
      <w:proofErr w:type="gramStart"/>
      <w:r w:rsidRPr="008E401C">
        <w:rPr>
          <w:color w:val="1D1D1B"/>
          <w:sz w:val="28"/>
          <w:szCs w:val="28"/>
        </w:rPr>
        <w:t> .</w:t>
      </w:r>
      <w:proofErr w:type="gramEnd"/>
    </w:p>
    <w:p w:rsidR="00C9778F" w:rsidRPr="008E401C" w:rsidRDefault="00C9778F">
      <w:pPr>
        <w:rPr>
          <w:rFonts w:ascii="Times New Roman" w:hAnsi="Times New Roman" w:cs="Times New Roman"/>
          <w:sz w:val="28"/>
          <w:szCs w:val="28"/>
        </w:rPr>
      </w:pPr>
    </w:p>
    <w:sectPr w:rsidR="00C9778F" w:rsidRPr="008E401C" w:rsidSect="00A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D0"/>
    <w:multiLevelType w:val="multilevel"/>
    <w:tmpl w:val="307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D0161"/>
    <w:multiLevelType w:val="multilevel"/>
    <w:tmpl w:val="1C1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FAF"/>
    <w:multiLevelType w:val="multilevel"/>
    <w:tmpl w:val="D51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1974"/>
    <w:multiLevelType w:val="multilevel"/>
    <w:tmpl w:val="55C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613B5"/>
    <w:multiLevelType w:val="multilevel"/>
    <w:tmpl w:val="587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268A9"/>
    <w:multiLevelType w:val="multilevel"/>
    <w:tmpl w:val="BA5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553C2"/>
    <w:multiLevelType w:val="multilevel"/>
    <w:tmpl w:val="F2D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C5FBA"/>
    <w:multiLevelType w:val="multilevel"/>
    <w:tmpl w:val="353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8F"/>
    <w:rsid w:val="008E401C"/>
    <w:rsid w:val="00A2677F"/>
    <w:rsid w:val="00A431B3"/>
    <w:rsid w:val="00B6768A"/>
    <w:rsid w:val="00C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8F"/>
  </w:style>
  <w:style w:type="paragraph" w:styleId="5">
    <w:name w:val="heading 5"/>
    <w:basedOn w:val="a"/>
    <w:link w:val="50"/>
    <w:uiPriority w:val="9"/>
    <w:qFormat/>
    <w:rsid w:val="00C977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78F"/>
    <w:rPr>
      <w:color w:val="0000FF"/>
      <w:u w:val="single"/>
    </w:rPr>
  </w:style>
  <w:style w:type="character" w:styleId="a5">
    <w:name w:val="Emphasis"/>
    <w:basedOn w:val="a0"/>
    <w:uiPriority w:val="20"/>
    <w:qFormat/>
    <w:rsid w:val="00C9778F"/>
    <w:rPr>
      <w:i/>
      <w:iCs/>
    </w:rPr>
  </w:style>
  <w:style w:type="character" w:customStyle="1" w:styleId="send-lesson-errortext">
    <w:name w:val="send-lesson-error__text"/>
    <w:basedOn w:val="a0"/>
    <w:rsid w:val="00C9778F"/>
  </w:style>
  <w:style w:type="paragraph" w:styleId="a6">
    <w:name w:val="Balloon Text"/>
    <w:basedOn w:val="a"/>
    <w:link w:val="a7"/>
    <w:uiPriority w:val="99"/>
    <w:semiHidden/>
    <w:unhideWhenUsed/>
    <w:rsid w:val="00C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7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977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mgtitle">
    <w:name w:val="img__title"/>
    <w:basedOn w:val="a"/>
    <w:rsid w:val="00C9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8E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1271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0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7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86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7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77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0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4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2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89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4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0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hyperlink" Target="http://window.edu.ru/" TargetMode="Externa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1</cp:revision>
  <dcterms:created xsi:type="dcterms:W3CDTF">2020-03-26T03:12:00Z</dcterms:created>
  <dcterms:modified xsi:type="dcterms:W3CDTF">2020-03-26T03:27:00Z</dcterms:modified>
</cp:coreProperties>
</file>