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91B7E" w:rsidRPr="00A91B7E" w:rsidTr="00A91B7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91B7E" w:rsidRPr="00A91B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30"/>
                    <w:gridCol w:w="89"/>
                    <w:gridCol w:w="36"/>
                  </w:tblGrid>
                  <w:tr w:rsidR="00A91B7E" w:rsidRPr="00A91B7E">
                    <w:tc>
                      <w:tcPr>
                        <w:tcW w:w="5000" w:type="pct"/>
                        <w:vMerge w:val="restart"/>
                        <w:hideMark/>
                      </w:tcPr>
                      <w:p w:rsidR="00A91B7E" w:rsidRPr="00A91B7E" w:rsidRDefault="00A91B7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7" w:type="dxa"/>
                          <w:tblBorders>
                            <w:top w:val="single" w:sz="6" w:space="0" w:color="CBD1E0"/>
                            <w:left w:val="single" w:sz="6" w:space="0" w:color="CBD1E0"/>
                            <w:bottom w:val="single" w:sz="6" w:space="0" w:color="CBD1E0"/>
                            <w:right w:val="single" w:sz="6" w:space="0" w:color="CBD1E0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9184"/>
                        </w:tblGrid>
                        <w:tr w:rsidR="00A91B7E" w:rsidRPr="00A91B7E" w:rsidTr="00A91B7E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4985" w:type="pct"/>
                              <w:shd w:val="clear" w:color="auto" w:fill="FFFFFF"/>
                              <w:hideMark/>
                            </w:tcPr>
                            <w:p w:rsidR="00A91B7E" w:rsidRPr="00A91B7E" w:rsidRDefault="00A91B7E" w:rsidP="00A91B7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91B7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Конспект – лекция по предмету « Техническое оснащение и организация рабочего места»</w:t>
                              </w:r>
                            </w:p>
                            <w:tbl>
                              <w:tblPr>
                                <w:tblW w:w="9123" w:type="dxa"/>
                                <w:tblCellSpacing w:w="15" w:type="dxa"/>
                                <w:tblBorders>
                                  <w:top w:val="single" w:sz="2" w:space="0" w:color="FFFFFF"/>
                                  <w:left w:val="single" w:sz="2" w:space="0" w:color="FFFFFF"/>
                                  <w:bottom w:val="single" w:sz="2" w:space="0" w:color="FFFFFF"/>
                                  <w:right w:val="single" w:sz="2" w:space="0" w:color="FFFFFF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123"/>
                              </w:tblGrid>
                              <w:tr w:rsidR="00A91B7E" w:rsidRPr="00A91B7E" w:rsidTr="00A91B7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производственных помещениях кондитерского цеха устанавливают механическое, тепловое, холодильное и подъемно-транспортное оборудование.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 механическому оборудованию относятся тестомесительная машина,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взбивальные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машины, машины для раскатки теста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Мукопросеиватель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машина для приготовления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круассанов</w:t>
                                    </w:r>
                                    <w:proofErr w:type="spellEnd"/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Сопутствующее оборудование: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комбайн для нарезки,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Блендер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или миксер порционные весы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Хлеборезка, производственные столы, стеллаж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Тепловое оборудование включает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Жарочный электрический шкаф, фритюрница Плита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 холодильного оборудования: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Холодильный шкаф, холодильный стол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Подъемно-транспортное оборудование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Подъемники тележки конвейеры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Инвентарь кондитерского цеха: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15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656565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656565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5105400" cy="3714750"/>
                                          <wp:effectExtent l="19050" t="0" r="0" b="0"/>
                                          <wp:docPr id="1" name="Рисунок 1" descr="https://studbooks.net/imag_/8/187384/image00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udbooks.net/imag_/8/187384/image00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05400" cy="3714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before="100" w:beforeAutospacing="1" w:after="100" w:afterAutospacing="1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1 - вибрационное сито для просеивания муки; 2 - наконечники кондитерские с мешочком для украшения изделий кремом; 3 - венчик для взбивания; 4 - скалки для раскатки теста: а - деревянная с ручками; б - скалка тестоделительная для нарезки теста на ленты определенной ширины; в - рифленая для нанесения узора; 5 - резцы для теста; 6 - выемки кондитерские;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7 - лопатки: а - для укладывания торта в коробки; б - для перекладывания пирожных с листов в лотки; в - веселка из твердых пород дерева для размешивания кондитерских масс; 8 - ножи: а - большой для разрезания теста, бисквита и других выпеченных полуфабрикатов; б - с зубчатым лезвием (нож-пила) для разрезания слойки; в - столового типа для обмазывания кремом и начинкой </w:t>
                                    </w: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боковых сторон торта;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г - малый для выемки бисквита после выпечки из формы; 9 - приспособление (лейка) для пропитки кондитерских изделий; 10 - лопатка бордюрная; 11 - кисточка для смазывания кондитерских изделий; 12 - ступка с пестиком; 13 - кольцо для круглых тортов; 14 - шаблон для деления торта на 10 порций; 15, 16 - листы кондитерские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двухбортовые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и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трехбортовые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; 17 - противни;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18 - формы кондитерские: а - для круглых тортов (разъемная и неразъемная); б - для торта «Сказка»;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-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для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кексов; 19 -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тарталетницы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для приготовления тарталеток; 20 - приспособление для формовки и выпечки тарталеток; 21 - шаблон для нарезки бисквита на порции; 22 - лопатка кондитерская; 23 - щипцы кондитерские</w:t>
                                    </w:r>
                                    <w:r w:rsidR="00F7044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и подовые листы</w:t>
                                    </w:r>
                                  </w:p>
                                  <w:p w:rsidR="00A91B7E" w:rsidRPr="00A91B7E" w:rsidRDefault="00A91B7E" w:rsidP="00F70442">
                                    <w:pPr>
                                      <w:spacing w:after="0" w:line="240" w:lineRule="auto"/>
                                      <w:ind w:firstLine="15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656565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656565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400300" cy="1600200"/>
                                          <wp:effectExtent l="19050" t="0" r="0" b="0"/>
                                          <wp:docPr id="2" name="Рисунок 2" descr="https://studbooks.net/imag_/8/187384/image00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udbooks.net/imag_/8/187384/image00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00300" cy="1600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100" w:afterAutospacing="1" w:line="240" w:lineRule="auto"/>
                                      <w:ind w:firstLine="150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Особенности организации хранения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контроль качества запасов сырь</w:t>
                                    </w:r>
                                    <w:r w:rsidR="00F7044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Количество и состав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производственных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помещении зависят от объема и ассортимента выпускаемой цехом продукции. Так, на небольших предприятиях, кладовую суточного хранения продуктов объединяют с помещением для просеивания муки и замеса теста, а экспедицию-- с помещением для отделки изделий.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Кладовая суточного хранения предназначена для кратковременного хранения поступающих в цех продуктов и оборудуется подтоварниками, стеллажами (для сыпучих продуктов), холодильными шкафами или камерами (для скоропортящихся продуктов).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помещениях для просеивания муки и замеса теста муку просеивают вручную через сита, устанавливая их над посудой, в которой будет замешиваться тесто, или же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через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механические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просеиватели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После просеивания муки тесто замешивают в тестомесильных или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взбивальных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машинах.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Требования к качеству сладких блюд: температура подачи холодных сладких блюд должна быть 12--15"С, горячих -- 55, мороженого -- 4--6°С.</w:t>
                                    </w:r>
                                    <w:proofErr w:type="gramEnd"/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Свежие плоды. Они должны быть зрелыми, доброкачественными и тщательно вымытыми.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Компоты.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Сироп в компотах должен быть прозрачным, с концентрированными вкусом и запахом фруктов, в меру сладким, с приятной кислинкой (если использованы кислые ягоды -- смородина, вишня и др.)- Фрукты и ягоды должны быть мягкими, но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неразваренными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и немятыми.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Не допускаются загнившие и червивые плоды.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Фрукты в сиропе. Яблоки и груши должны сохранять форму. Сироп должен быть слабокислым, с ароматом вина, прозрачным и густым от сахара.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Желе. Консистенция желе должна быть студнеобразной, но не грубой и не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резинистой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 на изломе должна сохраняться форма. Ягодное желе должно быть прозрачным, со вкусом и запахом использованных ягод. Использование искусственных красителей при изготовлении желе запрещается.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Кремы. Пористая, упругая масса, нарезанная на куски прямоугольной формы и отлитая в формах. Запах и </w:t>
                                    </w:r>
                                    <w:proofErr w:type="gram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цвет</w:t>
                                    </w:r>
                                    <w:proofErr w:type="gram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соответствующие наполнителям или </w:t>
                                    </w:r>
                                    <w:proofErr w:type="spellStart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ароматизаторам</w:t>
                                    </w:r>
                                    <w:proofErr w:type="spellEnd"/>
                                    <w:r w:rsidRPr="00A91B7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A91B7E" w:rsidRPr="00A91B7E" w:rsidRDefault="00A91B7E" w:rsidP="00A91B7E">
                                    <w:pPr>
                                      <w:spacing w:after="0" w:line="240" w:lineRule="auto"/>
                                      <w:ind w:firstLine="225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1B7E" w:rsidRPr="00A91B7E" w:rsidRDefault="00A91B7E" w:rsidP="00A91B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56565"/>
                                  <w:sz w:val="24"/>
                                  <w:szCs w:val="24"/>
                                </w:rPr>
                              </w:pPr>
                              <w:r w:rsidRPr="00A91B7E">
                                <w:rPr>
                                  <w:rFonts w:ascii="Times New Roman" w:eastAsia="Times New Roman" w:hAnsi="Times New Roman" w:cs="Times New Roman"/>
                                  <w:color w:val="656565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vMerge w:val="restart"/>
                        <w:vAlign w:val="center"/>
                        <w:hideMark/>
                      </w:tcPr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  <w:r w:rsidRPr="00A91B7E"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91B7E" w:rsidRPr="00A91B7E"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A91B7E" w:rsidRPr="00A91B7E" w:rsidRDefault="00A91B7E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1B7E" w:rsidRPr="00A91B7E" w:rsidRDefault="00A91B7E" w:rsidP="00A91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</w:rPr>
                  </w:pPr>
                </w:p>
              </w:tc>
            </w:tr>
          </w:tbl>
          <w:p w:rsidR="00A91B7E" w:rsidRPr="00A91B7E" w:rsidRDefault="00A91B7E" w:rsidP="00A91B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656565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91B7E" w:rsidRPr="00A91B7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3334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89"/>
                    <w:gridCol w:w="3089"/>
                  </w:tblGrid>
                  <w:tr w:rsidR="00F70442" w:rsidRPr="00A91B7E" w:rsidTr="00F70442">
                    <w:tc>
                      <w:tcPr>
                        <w:tcW w:w="2500" w:type="pct"/>
                        <w:vAlign w:val="center"/>
                        <w:hideMark/>
                      </w:tcPr>
                      <w:p w:rsidR="00F70442" w:rsidRPr="00A91B7E" w:rsidRDefault="00F70442" w:rsidP="00A91B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A91B7E">
                          <w:rPr>
                            <w:rFonts w:ascii="Times New Roman" w:eastAsia="Times New Roman" w:hAnsi="Times New Roman" w:cs="Times New Roman"/>
                            <w:color w:val="FFFFFF"/>
                            <w:sz w:val="24"/>
                            <w:szCs w:val="24"/>
                          </w:rPr>
                          <w:lastRenderedPageBreak/>
                          <w:t>С</w:t>
                        </w:r>
                      </w:p>
                    </w:tc>
                    <w:tc>
                      <w:tcPr>
                        <w:tcW w:w="2500" w:type="pct"/>
                        <w:vAlign w:val="bottom"/>
                        <w:hideMark/>
                      </w:tcPr>
                      <w:p w:rsidR="00F70442" w:rsidRPr="00A91B7E" w:rsidRDefault="00F70442" w:rsidP="00A91B7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56565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1B7E" w:rsidRPr="00A91B7E" w:rsidRDefault="00A91B7E" w:rsidP="00A91B7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</w:rPr>
                  </w:pPr>
                </w:p>
              </w:tc>
            </w:tr>
          </w:tbl>
          <w:p w:rsidR="00A91B7E" w:rsidRPr="00A91B7E" w:rsidRDefault="00A91B7E" w:rsidP="00A91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3"/>
                <w:szCs w:val="23"/>
              </w:rPr>
            </w:pPr>
          </w:p>
        </w:tc>
      </w:tr>
    </w:tbl>
    <w:p w:rsidR="00A91B7E" w:rsidRDefault="00A91B7E" w:rsidP="00F7044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B8D" w:rsidRPr="00244BEC" w:rsidRDefault="00571B8D" w:rsidP="00244B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1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Тесты по дисциплине « Техническое оснащение и организация рабочего места</w:t>
      </w:r>
      <w:r w:rsidR="00244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71B8D" w:rsidRPr="00571B8D" w:rsidRDefault="00571B8D" w:rsidP="00571B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1608" w:rsidRDefault="00571B8D" w:rsidP="00571B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 w:rsidR="00EC1608">
        <w:rPr>
          <w:b/>
          <w:bCs/>
          <w:color w:val="000000"/>
        </w:rPr>
        <w:t>Помещение для обработки яиц оборудуется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Ванной с подогревом воды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Электрокипятильником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Посудомоечной машиной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Производственным столом со встроенной моечной ванной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Четырьмя моечными ваннами</w:t>
      </w:r>
    </w:p>
    <w:p w:rsidR="00EC1608" w:rsidRDefault="00573055" w:rsidP="005730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 w:rsidR="00EC1608">
        <w:rPr>
          <w:b/>
          <w:bCs/>
          <w:color w:val="000000"/>
        </w:rPr>
        <w:t>Основной составляющей частью производственного процесса является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Обслуживание рабочих мест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Технологические операции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рабочего места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Доставка сырья</w:t>
      </w:r>
    </w:p>
    <w:p w:rsidR="00EC1608" w:rsidRDefault="00EC1608" w:rsidP="00266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Подготовительная операция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3.Оборудование кондитерского</w:t>
      </w:r>
      <w:r w:rsidR="00EC1608">
        <w:rPr>
          <w:b/>
          <w:bCs/>
          <w:color w:val="000000"/>
        </w:rPr>
        <w:t xml:space="preserve"> цеха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Тестомесильная машина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Овощерезка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С. Ручной </w:t>
      </w:r>
      <w:proofErr w:type="spellStart"/>
      <w:r>
        <w:rPr>
          <w:color w:val="000000"/>
        </w:rPr>
        <w:t>маслоделитель</w:t>
      </w:r>
      <w:proofErr w:type="spellEnd"/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Нож рубак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 Шумовка.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4.Операция термической тепловой обработки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Дробление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Засолка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Охлаждение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Фиксация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</w:t>
      </w:r>
      <w:r w:rsidR="00573055">
        <w:rPr>
          <w:color w:val="000000"/>
        </w:rPr>
        <w:t xml:space="preserve"> Выпекание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</w:t>
      </w:r>
      <w:r w:rsidR="00EC1608">
        <w:rPr>
          <w:b/>
          <w:bCs/>
          <w:color w:val="000000"/>
        </w:rPr>
        <w:t>. Яйца дезинфицируют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0,2% раствором кальцинированной соды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0,2% раствором хлорной извести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Горячей водой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2% раствором кальцинированной соды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 2% раствором хлорной извести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 w:rsidR="00EC1608">
        <w:rPr>
          <w:b/>
          <w:bCs/>
          <w:color w:val="000000"/>
        </w:rPr>
        <w:t xml:space="preserve"> Время, которое затрачивается работником на подготовку выполнению производственного задания, называется?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Временем обслуживания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Вспомогательным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Основным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Рабочим временем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 Подготовительно-заключительным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 w:rsidR="00EC1608">
        <w:rPr>
          <w:b/>
          <w:bCs/>
          <w:color w:val="000000"/>
        </w:rPr>
        <w:t>Что является основой оперативного планирования на предприятиях питания?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Ассортиментный минимум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Плановое меню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План товарооборота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Производственное задание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 Меню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 w:rsidR="00EC1608">
        <w:rPr>
          <w:b/>
          <w:bCs/>
          <w:color w:val="000000"/>
        </w:rPr>
        <w:t>.Режим хранения товара это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Способ укладки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Срок реализации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С. Температура и срок хранения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Срок хранения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Е. Температура, скорость движения и относительная влажность воздуха</w:t>
      </w:r>
    </w:p>
    <w:p w:rsidR="00EC1608" w:rsidRDefault="00573055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9.Завешенный </w:t>
      </w:r>
      <w:r w:rsidR="00EC1608">
        <w:rPr>
          <w:b/>
          <w:bCs/>
          <w:color w:val="000000"/>
        </w:rPr>
        <w:t>цикл производства включает изготовление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Мучных кулинарных изделий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В.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 xml:space="preserve"> для собственных нужд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Мучных кондитерских изделий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D. Быстрозамороженных блюд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Е.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 xml:space="preserve"> высокой степени готовности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Инвентарь кондитерского</w:t>
      </w:r>
      <w:r w:rsidR="00EC1608">
        <w:rPr>
          <w:b/>
          <w:bCs/>
          <w:color w:val="000000"/>
        </w:rPr>
        <w:t xml:space="preserve"> цеха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Формочки для </w:t>
      </w:r>
      <w:r w:rsidR="006A108C">
        <w:rPr>
          <w:color w:val="000000"/>
        </w:rPr>
        <w:t>кексов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proofErr w:type="gramStart"/>
      <w:r>
        <w:rPr>
          <w:color w:val="000000"/>
        </w:rPr>
        <w:t>Нож-рубак</w:t>
      </w:r>
      <w:proofErr w:type="spellEnd"/>
      <w:proofErr w:type="gramEnd"/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С) Шумовка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Филейный нож</w:t>
      </w:r>
    </w:p>
    <w:p w:rsidR="00EC1608" w:rsidRDefault="00EC1608" w:rsidP="006A1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Е) Ручной </w:t>
      </w:r>
      <w:proofErr w:type="spellStart"/>
      <w:r>
        <w:rPr>
          <w:color w:val="000000"/>
        </w:rPr>
        <w:t>маслоделитель</w:t>
      </w:r>
      <w:proofErr w:type="spellEnd"/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EC1608">
        <w:rPr>
          <w:b/>
          <w:bCs/>
          <w:color w:val="000000"/>
        </w:rPr>
        <w:t>.Для соблюдения санитарных правил, стены в горячем цехе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облицовываются метлахской плиткой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покрываются побелкой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C)покрываются масляной краской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облицовываются керамической плиткой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обшивают деревом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</w:t>
      </w:r>
      <w:r w:rsidR="00EC1608">
        <w:rPr>
          <w:b/>
          <w:bCs/>
          <w:color w:val="000000"/>
        </w:rPr>
        <w:t>.Длина производственного стола не должна превышать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1500 мм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1260 мм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1050 мм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1000 мм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E) 1800 мм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EC1608">
        <w:rPr>
          <w:b/>
          <w:bCs/>
          <w:color w:val="000000"/>
        </w:rPr>
        <w:t>3.Для санитарной обработки кондитерских мешков и трубочек используют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Жарочные шкафы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Раствор хлорной извести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Раствор кальцинированной соды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D)Кварцевые лампы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Автоклавы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</w:t>
      </w:r>
      <w:r w:rsidR="00EC1608">
        <w:rPr>
          <w:b/>
          <w:bCs/>
          <w:color w:val="000000"/>
        </w:rPr>
        <w:t>. Документ, регулирующий отношения между поставщиками и заказчиками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>акладная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)д</w:t>
      </w:r>
      <w:proofErr w:type="gramEnd"/>
      <w:r>
        <w:rPr>
          <w:color w:val="000000"/>
        </w:rPr>
        <w:t>оговор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)т</w:t>
      </w:r>
      <w:proofErr w:type="gramEnd"/>
      <w:r>
        <w:rPr>
          <w:color w:val="000000"/>
        </w:rPr>
        <w:t>ехнические требования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чет-фактура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тандарт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</w:t>
      </w:r>
      <w:r w:rsidR="00EC1608">
        <w:rPr>
          <w:b/>
          <w:bCs/>
          <w:color w:val="000000"/>
        </w:rPr>
        <w:t xml:space="preserve">. Заведующий производством несет ответственность </w:t>
      </w:r>
      <w:proofErr w:type="gramStart"/>
      <w:r w:rsidR="00EC1608">
        <w:rPr>
          <w:b/>
          <w:bCs/>
          <w:color w:val="000000"/>
        </w:rPr>
        <w:t>за</w:t>
      </w:r>
      <w:proofErr w:type="gramEnd"/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подбор кадров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порядок и чистоту в зале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соблюдение трудового законодательства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хозяйственно-финансовую деятельность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производственную деятельность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</w:t>
      </w:r>
      <w:r w:rsidR="00EC1608">
        <w:rPr>
          <w:b/>
          <w:bCs/>
          <w:color w:val="000000"/>
        </w:rPr>
        <w:t>. Механическое оборудование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)х</w:t>
      </w:r>
      <w:proofErr w:type="gramEnd"/>
      <w:r>
        <w:rPr>
          <w:color w:val="000000"/>
        </w:rPr>
        <w:t>олодильные шкафы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ередвижные ванны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теллажи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</w:t>
      </w:r>
      <w:proofErr w:type="gramStart"/>
      <w:r>
        <w:rPr>
          <w:color w:val="000000"/>
        </w:rPr>
        <w:t>)у</w:t>
      </w:r>
      <w:proofErr w:type="gramEnd"/>
      <w:r>
        <w:rPr>
          <w:color w:val="000000"/>
        </w:rPr>
        <w:t>ниверсальный привод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</w:t>
      </w:r>
      <w:r w:rsidR="00EC1608">
        <w:rPr>
          <w:b/>
          <w:bCs/>
          <w:color w:val="000000"/>
        </w:rPr>
        <w:t xml:space="preserve">. Заведующий производством несет ответственность </w:t>
      </w:r>
      <w:proofErr w:type="gramStart"/>
      <w:r w:rsidR="00EC1608">
        <w:rPr>
          <w:b/>
          <w:bCs/>
          <w:color w:val="000000"/>
        </w:rPr>
        <w:t>за</w:t>
      </w:r>
      <w:proofErr w:type="gramEnd"/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подбор кадров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B) порядок и чистоту в зале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соблюдение трудового законодательства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хозяйственно-финансовую деятельность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производственную деятельность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</w:t>
      </w:r>
      <w:r w:rsidR="00EC1608">
        <w:rPr>
          <w:b/>
          <w:bCs/>
          <w:color w:val="000000"/>
        </w:rPr>
        <w:t>.</w:t>
      </w:r>
      <w:r w:rsidR="00EC1608">
        <w:rPr>
          <w:color w:val="000000"/>
        </w:rPr>
        <w:t> </w:t>
      </w:r>
      <w:r w:rsidR="00EC1608">
        <w:rPr>
          <w:b/>
          <w:bCs/>
          <w:color w:val="000000"/>
        </w:rPr>
        <w:t>Тепловое оборудование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тестомесильная машина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овощечистка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ванна с подводкой пара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овощерезка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электроплита</w:t>
      </w:r>
    </w:p>
    <w:p w:rsidR="00EC1608" w:rsidRDefault="006A108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EC1608">
        <w:rPr>
          <w:b/>
          <w:bCs/>
          <w:color w:val="000000"/>
        </w:rPr>
        <w:t>9.Основной составной частью производственного процесса является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доставка сырья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подготовительная операция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организация рабочего места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обслуживание рабочих мест</w:t>
      </w:r>
    </w:p>
    <w:p w:rsidR="006A108C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технологическая операция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 w:rsidR="006A108C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.Сухие продукты завозят на предприятия общественного питания в основном </w:t>
      </w:r>
      <w:proofErr w:type="gramStart"/>
      <w:r>
        <w:rPr>
          <w:b/>
          <w:bCs/>
          <w:color w:val="000000"/>
        </w:rPr>
        <w:t>на</w:t>
      </w:r>
      <w:proofErr w:type="gramEnd"/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15 дней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10 дней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C)2 дня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2-3 дней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E) 5 дней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</w:t>
      </w:r>
      <w:r w:rsidR="00EC1608">
        <w:rPr>
          <w:b/>
          <w:bCs/>
          <w:color w:val="000000"/>
        </w:rPr>
        <w:t>. К производственным операциям относится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приемка товаров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хранение продуктов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разгрузка транспорта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</w:t>
      </w:r>
      <w:r w:rsidR="00244BEC">
        <w:rPr>
          <w:color w:val="000000"/>
        </w:rPr>
        <w:t>просеивание сырья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E) оформление накладных документов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</w:t>
      </w:r>
      <w:r w:rsidR="00EC1608">
        <w:rPr>
          <w:b/>
          <w:bCs/>
          <w:color w:val="000000"/>
        </w:rPr>
        <w:t xml:space="preserve"> Охлаждаемые камеры размещаются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рядом с душевой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рядом с котельной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одним блоком с общим тамбуром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над моечной столовой посуды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E) над санузлами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</w:t>
      </w:r>
      <w:r w:rsidR="00EC1608">
        <w:rPr>
          <w:b/>
          <w:bCs/>
          <w:color w:val="000000"/>
        </w:rPr>
        <w:t>. Д</w:t>
      </w:r>
      <w:r>
        <w:rPr>
          <w:b/>
          <w:bCs/>
          <w:color w:val="000000"/>
        </w:rPr>
        <w:t xml:space="preserve">ля чего предназначен кондитерский </w:t>
      </w:r>
      <w:r w:rsidR="00EC1608">
        <w:rPr>
          <w:b/>
          <w:bCs/>
          <w:color w:val="000000"/>
        </w:rPr>
        <w:t>цех в крупных ресторанах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для выпуска первых блюд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для выпуска вторых блюд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для выпуска мучных кондитерских изделий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для выпуска сладких блюд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E) для выпуска мучных блюд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24</w:t>
      </w:r>
      <w:r w:rsidR="00EC1608">
        <w:rPr>
          <w:b/>
          <w:bCs/>
          <w:color w:val="000000"/>
        </w:rPr>
        <w:t xml:space="preserve">. Завершенный цикл производства кулинарной </w:t>
      </w:r>
      <w:r>
        <w:rPr>
          <w:b/>
          <w:bCs/>
          <w:color w:val="000000"/>
        </w:rPr>
        <w:t xml:space="preserve"> и кондитерской </w:t>
      </w:r>
      <w:r w:rsidR="00EC1608">
        <w:rPr>
          <w:b/>
          <w:bCs/>
          <w:color w:val="000000"/>
        </w:rPr>
        <w:t>продукции включает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Первичную обработку сырья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Механическую кулинарную обработку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Термическую кулинарную обработку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D)Производство полуфабрикатов</w:t>
      </w:r>
    </w:p>
    <w:p w:rsidR="00244BEC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Е) Первичную обработку сырья, производство </w:t>
      </w:r>
      <w:proofErr w:type="gramStart"/>
      <w:r>
        <w:rPr>
          <w:color w:val="000000"/>
        </w:rPr>
        <w:t>полу фабрикатов</w:t>
      </w:r>
      <w:proofErr w:type="gramEnd"/>
      <w:r>
        <w:rPr>
          <w:color w:val="000000"/>
        </w:rPr>
        <w:t>, кулинарных и кондитерских изделий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</w:t>
      </w:r>
      <w:r w:rsidR="00EC1608">
        <w:rPr>
          <w:b/>
          <w:bCs/>
          <w:color w:val="000000"/>
        </w:rPr>
        <w:t>. Для санитарной обработки кондитерских мешков и трубочек используют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A) Жар</w:t>
      </w:r>
      <w:r w:rsidR="00EC1608">
        <w:rPr>
          <w:color w:val="000000"/>
        </w:rPr>
        <w:t>очные шкафы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Раствор хлорной извести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 Раствор кальцинированной соды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D)Кварцевые лампы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Автоклавы</w:t>
      </w:r>
    </w:p>
    <w:p w:rsidR="00EC1608" w:rsidRDefault="00244BEC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26</w:t>
      </w:r>
      <w:r w:rsidR="00EC1608">
        <w:rPr>
          <w:b/>
          <w:bCs/>
          <w:color w:val="000000"/>
        </w:rPr>
        <w:t>. Заготовочный цех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кондитерский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B) горячий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C)холодный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D) мучной</w:t>
      </w:r>
    </w:p>
    <w:p w:rsidR="00EC1608" w:rsidRDefault="00EC1608" w:rsidP="00EC16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овощной</w:t>
      </w:r>
    </w:p>
    <w:p w:rsidR="00573055" w:rsidRDefault="00573055" w:rsidP="00EC1608"/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73055" w:rsidRPr="00573055" w:rsidRDefault="00573055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7305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66F91" w:rsidRDefault="00266F91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66F91" w:rsidRDefault="00266F91" w:rsidP="00573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573055" w:rsidRPr="00EC1608" w:rsidRDefault="00573055" w:rsidP="00EC1608"/>
    <w:sectPr w:rsidR="00573055" w:rsidRPr="00EC1608" w:rsidSect="00A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67"/>
    <w:multiLevelType w:val="multilevel"/>
    <w:tmpl w:val="A09E73E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8A0"/>
    <w:multiLevelType w:val="multilevel"/>
    <w:tmpl w:val="B1A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C2B21"/>
    <w:multiLevelType w:val="multilevel"/>
    <w:tmpl w:val="AEF466C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55BB2"/>
    <w:multiLevelType w:val="multilevel"/>
    <w:tmpl w:val="303A9E6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204FA"/>
    <w:multiLevelType w:val="multilevel"/>
    <w:tmpl w:val="16586FE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A5E6E"/>
    <w:multiLevelType w:val="multilevel"/>
    <w:tmpl w:val="BA4A44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0E7008"/>
    <w:multiLevelType w:val="multilevel"/>
    <w:tmpl w:val="84CAA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C5BB0"/>
    <w:multiLevelType w:val="multilevel"/>
    <w:tmpl w:val="8A3E045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3D07C7"/>
    <w:multiLevelType w:val="multilevel"/>
    <w:tmpl w:val="FD7E4CE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372171"/>
    <w:multiLevelType w:val="multilevel"/>
    <w:tmpl w:val="2E0263D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873A9"/>
    <w:multiLevelType w:val="multilevel"/>
    <w:tmpl w:val="D24E7ED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F9348C"/>
    <w:multiLevelType w:val="multilevel"/>
    <w:tmpl w:val="3E7A57C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635218"/>
    <w:multiLevelType w:val="multilevel"/>
    <w:tmpl w:val="2E389DF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977BB3"/>
    <w:multiLevelType w:val="multilevel"/>
    <w:tmpl w:val="CD6AD82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B1420E"/>
    <w:multiLevelType w:val="multilevel"/>
    <w:tmpl w:val="B392780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CE2272"/>
    <w:multiLevelType w:val="multilevel"/>
    <w:tmpl w:val="4A3EBF6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EA69A2"/>
    <w:multiLevelType w:val="multilevel"/>
    <w:tmpl w:val="59F0D60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60E1F"/>
    <w:multiLevelType w:val="multilevel"/>
    <w:tmpl w:val="FDCACC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B726C7"/>
    <w:multiLevelType w:val="multilevel"/>
    <w:tmpl w:val="A55A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F92101"/>
    <w:multiLevelType w:val="multilevel"/>
    <w:tmpl w:val="C4E657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C3AEA"/>
    <w:multiLevelType w:val="multilevel"/>
    <w:tmpl w:val="BEC29C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E20BEC"/>
    <w:multiLevelType w:val="multilevel"/>
    <w:tmpl w:val="3A288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9A2C19"/>
    <w:multiLevelType w:val="multilevel"/>
    <w:tmpl w:val="CD4EB9F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F01A50"/>
    <w:multiLevelType w:val="multilevel"/>
    <w:tmpl w:val="5EAC56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904EB9"/>
    <w:multiLevelType w:val="multilevel"/>
    <w:tmpl w:val="91CE102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E85B55"/>
    <w:multiLevelType w:val="multilevel"/>
    <w:tmpl w:val="0596BFD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164E7A"/>
    <w:multiLevelType w:val="multilevel"/>
    <w:tmpl w:val="B064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90204B"/>
    <w:multiLevelType w:val="multilevel"/>
    <w:tmpl w:val="3792599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4C5E7D"/>
    <w:multiLevelType w:val="multilevel"/>
    <w:tmpl w:val="411676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7167A2"/>
    <w:multiLevelType w:val="multilevel"/>
    <w:tmpl w:val="FEB058B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753E10"/>
    <w:multiLevelType w:val="multilevel"/>
    <w:tmpl w:val="6D049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5904038"/>
    <w:multiLevelType w:val="multilevel"/>
    <w:tmpl w:val="CE1EDE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B3009A"/>
    <w:multiLevelType w:val="multilevel"/>
    <w:tmpl w:val="63C4E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6DB69C2"/>
    <w:multiLevelType w:val="multilevel"/>
    <w:tmpl w:val="1CC870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234F80"/>
    <w:multiLevelType w:val="multilevel"/>
    <w:tmpl w:val="30A6C5A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DF0BA6"/>
    <w:multiLevelType w:val="multilevel"/>
    <w:tmpl w:val="0A64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BC224D"/>
    <w:multiLevelType w:val="multilevel"/>
    <w:tmpl w:val="2F426E1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1B6790"/>
    <w:multiLevelType w:val="multilevel"/>
    <w:tmpl w:val="884C728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2748CE"/>
    <w:multiLevelType w:val="multilevel"/>
    <w:tmpl w:val="B61A7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480FA5"/>
    <w:multiLevelType w:val="multilevel"/>
    <w:tmpl w:val="CB02803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FCF5A4B"/>
    <w:multiLevelType w:val="multilevel"/>
    <w:tmpl w:val="6BD0935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973BF4"/>
    <w:multiLevelType w:val="multilevel"/>
    <w:tmpl w:val="8C507A1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68309B"/>
    <w:multiLevelType w:val="multilevel"/>
    <w:tmpl w:val="AE00ABE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8C5B46"/>
    <w:multiLevelType w:val="multilevel"/>
    <w:tmpl w:val="AE66149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36866F4"/>
    <w:multiLevelType w:val="multilevel"/>
    <w:tmpl w:val="BF0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474CF0"/>
    <w:multiLevelType w:val="multilevel"/>
    <w:tmpl w:val="8D6E4F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890275"/>
    <w:multiLevelType w:val="multilevel"/>
    <w:tmpl w:val="C8EA4AD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A04A22"/>
    <w:multiLevelType w:val="multilevel"/>
    <w:tmpl w:val="8F02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5F4D28"/>
    <w:multiLevelType w:val="multilevel"/>
    <w:tmpl w:val="9AA4F1B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1159FA"/>
    <w:multiLevelType w:val="multilevel"/>
    <w:tmpl w:val="1B06F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A202E68"/>
    <w:multiLevelType w:val="multilevel"/>
    <w:tmpl w:val="188E3E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B1377CD"/>
    <w:multiLevelType w:val="multilevel"/>
    <w:tmpl w:val="681669C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F56BEF"/>
    <w:multiLevelType w:val="multilevel"/>
    <w:tmpl w:val="E91EA5B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495818"/>
    <w:multiLevelType w:val="multilevel"/>
    <w:tmpl w:val="9168BA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B804AE"/>
    <w:multiLevelType w:val="multilevel"/>
    <w:tmpl w:val="68AC0A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2424D5"/>
    <w:multiLevelType w:val="multilevel"/>
    <w:tmpl w:val="636ECE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7B48C5"/>
    <w:multiLevelType w:val="multilevel"/>
    <w:tmpl w:val="DDFA6C0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C959B0"/>
    <w:multiLevelType w:val="multilevel"/>
    <w:tmpl w:val="1B34E3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DB0EC4"/>
    <w:multiLevelType w:val="multilevel"/>
    <w:tmpl w:val="3844E2F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67045D"/>
    <w:multiLevelType w:val="multilevel"/>
    <w:tmpl w:val="4CF4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A24CBD"/>
    <w:multiLevelType w:val="multilevel"/>
    <w:tmpl w:val="6E4026E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4C44679"/>
    <w:multiLevelType w:val="multilevel"/>
    <w:tmpl w:val="9A0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482295"/>
    <w:multiLevelType w:val="multilevel"/>
    <w:tmpl w:val="E7C4074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275567"/>
    <w:multiLevelType w:val="multilevel"/>
    <w:tmpl w:val="4F1C37A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45488B"/>
    <w:multiLevelType w:val="multilevel"/>
    <w:tmpl w:val="8DE88E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B63A70"/>
    <w:multiLevelType w:val="multilevel"/>
    <w:tmpl w:val="1CB499C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BEB47A3"/>
    <w:multiLevelType w:val="multilevel"/>
    <w:tmpl w:val="E44A7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351E17"/>
    <w:multiLevelType w:val="multilevel"/>
    <w:tmpl w:val="134824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532D27"/>
    <w:multiLevelType w:val="multilevel"/>
    <w:tmpl w:val="D96CA70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282B09"/>
    <w:multiLevelType w:val="multilevel"/>
    <w:tmpl w:val="7F4E3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D6106B"/>
    <w:multiLevelType w:val="multilevel"/>
    <w:tmpl w:val="3200B6C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726A34"/>
    <w:multiLevelType w:val="multilevel"/>
    <w:tmpl w:val="463A7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9A3E65"/>
    <w:multiLevelType w:val="multilevel"/>
    <w:tmpl w:val="BA62E9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20A1054"/>
    <w:multiLevelType w:val="multilevel"/>
    <w:tmpl w:val="26062FE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36C1A69"/>
    <w:multiLevelType w:val="multilevel"/>
    <w:tmpl w:val="A3406A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8F4D47"/>
    <w:multiLevelType w:val="multilevel"/>
    <w:tmpl w:val="D0B2C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664104B"/>
    <w:multiLevelType w:val="multilevel"/>
    <w:tmpl w:val="76E8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0E4D1F"/>
    <w:multiLevelType w:val="multilevel"/>
    <w:tmpl w:val="B55E54B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4466B3"/>
    <w:multiLevelType w:val="multilevel"/>
    <w:tmpl w:val="5428EB9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D544E2"/>
    <w:multiLevelType w:val="multilevel"/>
    <w:tmpl w:val="B95EFAB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C310725"/>
    <w:multiLevelType w:val="multilevel"/>
    <w:tmpl w:val="81065CA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C3F2BE6"/>
    <w:multiLevelType w:val="multilevel"/>
    <w:tmpl w:val="7EF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AF188F"/>
    <w:multiLevelType w:val="multilevel"/>
    <w:tmpl w:val="93F6D33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BB0429"/>
    <w:multiLevelType w:val="multilevel"/>
    <w:tmpl w:val="86D415D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F0C2774"/>
    <w:multiLevelType w:val="multilevel"/>
    <w:tmpl w:val="7140436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200BC4"/>
    <w:multiLevelType w:val="multilevel"/>
    <w:tmpl w:val="32008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354C40"/>
    <w:multiLevelType w:val="multilevel"/>
    <w:tmpl w:val="FBF8E49E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0BB41AF"/>
    <w:multiLevelType w:val="multilevel"/>
    <w:tmpl w:val="209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302E79"/>
    <w:multiLevelType w:val="multilevel"/>
    <w:tmpl w:val="3B721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3544DDE"/>
    <w:multiLevelType w:val="multilevel"/>
    <w:tmpl w:val="0BCE3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3B4424A"/>
    <w:multiLevelType w:val="multilevel"/>
    <w:tmpl w:val="8706723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3CD6F47"/>
    <w:multiLevelType w:val="multilevel"/>
    <w:tmpl w:val="9B603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6A0CAF"/>
    <w:multiLevelType w:val="multilevel"/>
    <w:tmpl w:val="7C9C12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46E1216"/>
    <w:multiLevelType w:val="multilevel"/>
    <w:tmpl w:val="F2C40D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5246CBF"/>
    <w:multiLevelType w:val="multilevel"/>
    <w:tmpl w:val="7540B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6178F7"/>
    <w:multiLevelType w:val="multilevel"/>
    <w:tmpl w:val="FEE8C3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0C2369"/>
    <w:multiLevelType w:val="multilevel"/>
    <w:tmpl w:val="709E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>
    <w:nsid w:val="682D4421"/>
    <w:multiLevelType w:val="multilevel"/>
    <w:tmpl w:val="C884026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5F31DA"/>
    <w:multiLevelType w:val="multilevel"/>
    <w:tmpl w:val="491C2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961038C"/>
    <w:multiLevelType w:val="multilevel"/>
    <w:tmpl w:val="6EDC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A6D2CDF"/>
    <w:multiLevelType w:val="multilevel"/>
    <w:tmpl w:val="432A2D7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A790165"/>
    <w:multiLevelType w:val="multilevel"/>
    <w:tmpl w:val="49D2629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A7B2F4B"/>
    <w:multiLevelType w:val="multilevel"/>
    <w:tmpl w:val="208877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C5966FC"/>
    <w:multiLevelType w:val="multilevel"/>
    <w:tmpl w:val="5668581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DF772D2"/>
    <w:multiLevelType w:val="multilevel"/>
    <w:tmpl w:val="50E85F3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EA03229"/>
    <w:multiLevelType w:val="multilevel"/>
    <w:tmpl w:val="1280202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F1A0014"/>
    <w:multiLevelType w:val="multilevel"/>
    <w:tmpl w:val="64B4C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FA72001"/>
    <w:multiLevelType w:val="multilevel"/>
    <w:tmpl w:val="F8AC9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FD806DE"/>
    <w:multiLevelType w:val="multilevel"/>
    <w:tmpl w:val="3C6E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FE31ED6"/>
    <w:multiLevelType w:val="multilevel"/>
    <w:tmpl w:val="6CA8F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12906DF"/>
    <w:multiLevelType w:val="multilevel"/>
    <w:tmpl w:val="7E88AFF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2770892"/>
    <w:multiLevelType w:val="multilevel"/>
    <w:tmpl w:val="D590B30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C67082"/>
    <w:multiLevelType w:val="multilevel"/>
    <w:tmpl w:val="0480EFD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B71485"/>
    <w:multiLevelType w:val="multilevel"/>
    <w:tmpl w:val="ECC4B00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51A3F81"/>
    <w:multiLevelType w:val="multilevel"/>
    <w:tmpl w:val="040CB0A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A87E7C"/>
    <w:multiLevelType w:val="multilevel"/>
    <w:tmpl w:val="4542838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5F80987"/>
    <w:multiLevelType w:val="multilevel"/>
    <w:tmpl w:val="7F346B0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66964BF"/>
    <w:multiLevelType w:val="multilevel"/>
    <w:tmpl w:val="61045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8">
    <w:nsid w:val="77165D87"/>
    <w:multiLevelType w:val="multilevel"/>
    <w:tmpl w:val="A31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BB038A"/>
    <w:multiLevelType w:val="multilevel"/>
    <w:tmpl w:val="CAAEF46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98539F9"/>
    <w:multiLevelType w:val="multilevel"/>
    <w:tmpl w:val="7E340BF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6E2E42"/>
    <w:multiLevelType w:val="multilevel"/>
    <w:tmpl w:val="8A5ED16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A8A5D22"/>
    <w:multiLevelType w:val="multilevel"/>
    <w:tmpl w:val="666E23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CAC30C5"/>
    <w:multiLevelType w:val="multilevel"/>
    <w:tmpl w:val="40B49B8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FCB687C"/>
    <w:multiLevelType w:val="multilevel"/>
    <w:tmpl w:val="6BE46E2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FDD1721"/>
    <w:multiLevelType w:val="multilevel"/>
    <w:tmpl w:val="DFC8B29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6"/>
  </w:num>
  <w:num w:numId="2">
    <w:abstractNumId w:val="117"/>
  </w:num>
  <w:num w:numId="3">
    <w:abstractNumId w:val="87"/>
  </w:num>
  <w:num w:numId="4">
    <w:abstractNumId w:val="61"/>
  </w:num>
  <w:num w:numId="5">
    <w:abstractNumId w:val="98"/>
  </w:num>
  <w:num w:numId="6">
    <w:abstractNumId w:val="18"/>
  </w:num>
  <w:num w:numId="7">
    <w:abstractNumId w:val="75"/>
  </w:num>
  <w:num w:numId="8">
    <w:abstractNumId w:val="47"/>
  </w:num>
  <w:num w:numId="9">
    <w:abstractNumId w:val="107"/>
  </w:num>
  <w:num w:numId="10">
    <w:abstractNumId w:val="59"/>
  </w:num>
  <w:num w:numId="11">
    <w:abstractNumId w:val="21"/>
  </w:num>
  <w:num w:numId="12">
    <w:abstractNumId w:val="1"/>
  </w:num>
  <w:num w:numId="13">
    <w:abstractNumId w:val="109"/>
  </w:num>
  <w:num w:numId="14">
    <w:abstractNumId w:val="99"/>
  </w:num>
  <w:num w:numId="15">
    <w:abstractNumId w:val="89"/>
  </w:num>
  <w:num w:numId="16">
    <w:abstractNumId w:val="44"/>
  </w:num>
  <w:num w:numId="17">
    <w:abstractNumId w:val="54"/>
  </w:num>
  <w:num w:numId="18">
    <w:abstractNumId w:val="118"/>
  </w:num>
  <w:num w:numId="19">
    <w:abstractNumId w:val="95"/>
  </w:num>
  <w:num w:numId="20">
    <w:abstractNumId w:val="35"/>
  </w:num>
  <w:num w:numId="21">
    <w:abstractNumId w:val="20"/>
  </w:num>
  <w:num w:numId="22">
    <w:abstractNumId w:val="108"/>
  </w:num>
  <w:num w:numId="23">
    <w:abstractNumId w:val="55"/>
  </w:num>
  <w:num w:numId="24">
    <w:abstractNumId w:val="26"/>
  </w:num>
  <w:num w:numId="25">
    <w:abstractNumId w:val="28"/>
  </w:num>
  <w:num w:numId="26">
    <w:abstractNumId w:val="81"/>
  </w:num>
  <w:num w:numId="27">
    <w:abstractNumId w:val="76"/>
  </w:num>
  <w:num w:numId="28">
    <w:abstractNumId w:val="71"/>
  </w:num>
  <w:num w:numId="29">
    <w:abstractNumId w:val="69"/>
  </w:num>
  <w:num w:numId="30">
    <w:abstractNumId w:val="32"/>
  </w:num>
  <w:num w:numId="31">
    <w:abstractNumId w:val="85"/>
  </w:num>
  <w:num w:numId="32">
    <w:abstractNumId w:val="30"/>
  </w:num>
  <w:num w:numId="33">
    <w:abstractNumId w:val="66"/>
  </w:num>
  <w:num w:numId="34">
    <w:abstractNumId w:val="94"/>
  </w:num>
  <w:num w:numId="35">
    <w:abstractNumId w:val="88"/>
  </w:num>
  <w:num w:numId="36">
    <w:abstractNumId w:val="57"/>
  </w:num>
  <w:num w:numId="37">
    <w:abstractNumId w:val="91"/>
  </w:num>
  <w:num w:numId="38">
    <w:abstractNumId w:val="50"/>
  </w:num>
  <w:num w:numId="39">
    <w:abstractNumId w:val="31"/>
  </w:num>
  <w:num w:numId="40">
    <w:abstractNumId w:val="49"/>
  </w:num>
  <w:num w:numId="41">
    <w:abstractNumId w:val="6"/>
  </w:num>
  <w:num w:numId="42">
    <w:abstractNumId w:val="53"/>
  </w:num>
  <w:num w:numId="43">
    <w:abstractNumId w:val="106"/>
  </w:num>
  <w:num w:numId="44">
    <w:abstractNumId w:val="74"/>
  </w:num>
  <w:num w:numId="45">
    <w:abstractNumId w:val="17"/>
  </w:num>
  <w:num w:numId="46">
    <w:abstractNumId w:val="92"/>
  </w:num>
  <w:num w:numId="47">
    <w:abstractNumId w:val="67"/>
  </w:num>
  <w:num w:numId="48">
    <w:abstractNumId w:val="38"/>
  </w:num>
  <w:num w:numId="49">
    <w:abstractNumId w:val="102"/>
  </w:num>
  <w:num w:numId="50">
    <w:abstractNumId w:val="72"/>
  </w:num>
  <w:num w:numId="51">
    <w:abstractNumId w:val="64"/>
  </w:num>
  <w:num w:numId="52">
    <w:abstractNumId w:val="23"/>
  </w:num>
  <w:num w:numId="53">
    <w:abstractNumId w:val="19"/>
  </w:num>
  <w:num w:numId="54">
    <w:abstractNumId w:val="5"/>
  </w:num>
  <w:num w:numId="55">
    <w:abstractNumId w:val="52"/>
  </w:num>
  <w:num w:numId="56">
    <w:abstractNumId w:val="45"/>
  </w:num>
  <w:num w:numId="57">
    <w:abstractNumId w:val="73"/>
  </w:num>
  <w:num w:numId="58">
    <w:abstractNumId w:val="33"/>
  </w:num>
  <w:num w:numId="59">
    <w:abstractNumId w:val="37"/>
  </w:num>
  <w:num w:numId="60">
    <w:abstractNumId w:val="7"/>
  </w:num>
  <w:num w:numId="61">
    <w:abstractNumId w:val="114"/>
  </w:num>
  <w:num w:numId="62">
    <w:abstractNumId w:val="27"/>
  </w:num>
  <w:num w:numId="63">
    <w:abstractNumId w:val="11"/>
  </w:num>
  <w:num w:numId="64">
    <w:abstractNumId w:val="82"/>
  </w:num>
  <w:num w:numId="65">
    <w:abstractNumId w:val="93"/>
  </w:num>
  <w:num w:numId="66">
    <w:abstractNumId w:val="84"/>
  </w:num>
  <w:num w:numId="67">
    <w:abstractNumId w:val="121"/>
  </w:num>
  <w:num w:numId="68">
    <w:abstractNumId w:val="116"/>
  </w:num>
  <w:num w:numId="69">
    <w:abstractNumId w:val="78"/>
  </w:num>
  <w:num w:numId="70">
    <w:abstractNumId w:val="12"/>
  </w:num>
  <w:num w:numId="71">
    <w:abstractNumId w:val="40"/>
  </w:num>
  <w:num w:numId="72">
    <w:abstractNumId w:val="60"/>
  </w:num>
  <w:num w:numId="73">
    <w:abstractNumId w:val="101"/>
  </w:num>
  <w:num w:numId="74">
    <w:abstractNumId w:val="83"/>
  </w:num>
  <w:num w:numId="75">
    <w:abstractNumId w:val="15"/>
  </w:num>
  <w:num w:numId="76">
    <w:abstractNumId w:val="39"/>
  </w:num>
  <w:num w:numId="77">
    <w:abstractNumId w:val="119"/>
  </w:num>
  <w:num w:numId="78">
    <w:abstractNumId w:val="110"/>
  </w:num>
  <w:num w:numId="79">
    <w:abstractNumId w:val="0"/>
  </w:num>
  <w:num w:numId="80">
    <w:abstractNumId w:val="97"/>
  </w:num>
  <w:num w:numId="81">
    <w:abstractNumId w:val="124"/>
  </w:num>
  <w:num w:numId="82">
    <w:abstractNumId w:val="122"/>
  </w:num>
  <w:num w:numId="83">
    <w:abstractNumId w:val="9"/>
  </w:num>
  <w:num w:numId="84">
    <w:abstractNumId w:val="100"/>
  </w:num>
  <w:num w:numId="85">
    <w:abstractNumId w:val="3"/>
  </w:num>
  <w:num w:numId="86">
    <w:abstractNumId w:val="105"/>
  </w:num>
  <w:num w:numId="87">
    <w:abstractNumId w:val="62"/>
  </w:num>
  <w:num w:numId="88">
    <w:abstractNumId w:val="65"/>
  </w:num>
  <w:num w:numId="89">
    <w:abstractNumId w:val="113"/>
  </w:num>
  <w:num w:numId="90">
    <w:abstractNumId w:val="13"/>
  </w:num>
  <w:num w:numId="91">
    <w:abstractNumId w:val="8"/>
  </w:num>
  <w:num w:numId="92">
    <w:abstractNumId w:val="70"/>
  </w:num>
  <w:num w:numId="93">
    <w:abstractNumId w:val="68"/>
  </w:num>
  <w:num w:numId="94">
    <w:abstractNumId w:val="90"/>
  </w:num>
  <w:num w:numId="95">
    <w:abstractNumId w:val="4"/>
  </w:num>
  <w:num w:numId="96">
    <w:abstractNumId w:val="41"/>
  </w:num>
  <w:num w:numId="97">
    <w:abstractNumId w:val="34"/>
  </w:num>
  <w:num w:numId="98">
    <w:abstractNumId w:val="77"/>
  </w:num>
  <w:num w:numId="99">
    <w:abstractNumId w:val="58"/>
  </w:num>
  <w:num w:numId="100">
    <w:abstractNumId w:val="2"/>
  </w:num>
  <w:num w:numId="101">
    <w:abstractNumId w:val="24"/>
  </w:num>
  <w:num w:numId="102">
    <w:abstractNumId w:val="115"/>
  </w:num>
  <w:num w:numId="103">
    <w:abstractNumId w:val="14"/>
  </w:num>
  <w:num w:numId="104">
    <w:abstractNumId w:val="56"/>
  </w:num>
  <w:num w:numId="105">
    <w:abstractNumId w:val="104"/>
  </w:num>
  <w:num w:numId="106">
    <w:abstractNumId w:val="22"/>
  </w:num>
  <w:num w:numId="107">
    <w:abstractNumId w:val="103"/>
  </w:num>
  <w:num w:numId="108">
    <w:abstractNumId w:val="120"/>
  </w:num>
  <w:num w:numId="109">
    <w:abstractNumId w:val="48"/>
  </w:num>
  <w:num w:numId="110">
    <w:abstractNumId w:val="16"/>
  </w:num>
  <w:num w:numId="111">
    <w:abstractNumId w:val="42"/>
  </w:num>
  <w:num w:numId="112">
    <w:abstractNumId w:val="25"/>
  </w:num>
  <w:num w:numId="113">
    <w:abstractNumId w:val="51"/>
  </w:num>
  <w:num w:numId="114">
    <w:abstractNumId w:val="79"/>
  </w:num>
  <w:num w:numId="115">
    <w:abstractNumId w:val="36"/>
  </w:num>
  <w:num w:numId="116">
    <w:abstractNumId w:val="63"/>
  </w:num>
  <w:num w:numId="117">
    <w:abstractNumId w:val="80"/>
  </w:num>
  <w:num w:numId="118">
    <w:abstractNumId w:val="123"/>
  </w:num>
  <w:num w:numId="119">
    <w:abstractNumId w:val="43"/>
  </w:num>
  <w:num w:numId="120">
    <w:abstractNumId w:val="46"/>
  </w:num>
  <w:num w:numId="121">
    <w:abstractNumId w:val="29"/>
  </w:num>
  <w:num w:numId="122">
    <w:abstractNumId w:val="125"/>
  </w:num>
  <w:num w:numId="123">
    <w:abstractNumId w:val="86"/>
  </w:num>
  <w:num w:numId="124">
    <w:abstractNumId w:val="10"/>
  </w:num>
  <w:num w:numId="125">
    <w:abstractNumId w:val="112"/>
  </w:num>
  <w:num w:numId="126">
    <w:abstractNumId w:val="111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608"/>
    <w:rsid w:val="000712D0"/>
    <w:rsid w:val="00106663"/>
    <w:rsid w:val="00244BEC"/>
    <w:rsid w:val="00266F91"/>
    <w:rsid w:val="0047401B"/>
    <w:rsid w:val="00571B8D"/>
    <w:rsid w:val="00573055"/>
    <w:rsid w:val="006A108C"/>
    <w:rsid w:val="00A91B7E"/>
    <w:rsid w:val="00AA5FD6"/>
    <w:rsid w:val="00EC1608"/>
    <w:rsid w:val="00F7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D6"/>
  </w:style>
  <w:style w:type="paragraph" w:styleId="2">
    <w:name w:val="heading 2"/>
    <w:basedOn w:val="a"/>
    <w:link w:val="20"/>
    <w:uiPriority w:val="9"/>
    <w:qFormat/>
    <w:rsid w:val="00A9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1B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seperator">
    <w:name w:val="article_seperator"/>
    <w:basedOn w:val="a0"/>
    <w:rsid w:val="00A91B7E"/>
  </w:style>
  <w:style w:type="character" w:styleId="a4">
    <w:name w:val="Hyperlink"/>
    <w:basedOn w:val="a0"/>
    <w:uiPriority w:val="99"/>
    <w:semiHidden/>
    <w:unhideWhenUsed/>
    <w:rsid w:val="00A91B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B5E5-8CF4-4304-AEE3-7245D45C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2020-04-05T12:05:00Z</dcterms:created>
  <dcterms:modified xsi:type="dcterms:W3CDTF">2020-04-05T15:17:00Z</dcterms:modified>
</cp:coreProperties>
</file>