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2F" w:rsidRPr="00B56664" w:rsidRDefault="0069582F" w:rsidP="00695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664">
        <w:rPr>
          <w:rFonts w:ascii="Times New Roman" w:hAnsi="Times New Roman" w:cs="Times New Roman"/>
          <w:b/>
          <w:sz w:val="28"/>
          <w:szCs w:val="28"/>
        </w:rPr>
        <w:t>Тестовые задания МДК 01.02.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>Процессы приготовления, подготовки к реализации кулинарных полуфабрикатов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F76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Укажите соответствие кулинарного использования форме нарезки картофеля.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1. Кубики средние (длина ребра 1... 1,5 см): а) для гарнира к холодным блюдам, салатов и окрошки овощной; б) для блюда «Картофель в молоке»; в) для жаренья во фритюре; г) для тушения.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Укажите, для какой цели в рыбную котлетную массу добавляют молоки свежих рыб: а) для связи; б) для рыхлости; в) для сочности; г) для жирности.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3. Для лучшего прикрепления панировки к продукту, его смачивают в специальной жидкости: а) в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молоке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;б</w:t>
      </w:r>
      <w:proofErr w:type="spellEnd"/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) в смеси воды и молока; в) в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льезоне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; г) в сливках.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Для жарки основным способом порционные куски рыбы нарезают под углом: а) 40°; б) 60°; в) 90°; г) 30°.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ополните схему обработки чешуйчатой рыбы с костным скелетом: а) очистка чешуи; б) …………….…; в) из головы удаляют жабры и глаза; г) ………………..;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) промывание; е) ……………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6. Для чего перед использованием печень надо ошпарить? а) чтобы во время</w:t>
      </w:r>
      <w:r>
        <w:rPr>
          <w:rFonts w:ascii="Times New Roman" w:hAnsi="Times New Roman" w:cs="Times New Roman"/>
          <w:sz w:val="24"/>
          <w:szCs w:val="24"/>
        </w:rPr>
        <w:t xml:space="preserve"> жарки не выделялось много белка,</w:t>
      </w:r>
      <w:r w:rsidRPr="00011F76">
        <w:rPr>
          <w:rFonts w:ascii="Times New Roman" w:hAnsi="Times New Roman" w:cs="Times New Roman"/>
          <w:sz w:val="24"/>
          <w:szCs w:val="24"/>
        </w:rPr>
        <w:t xml:space="preserve"> б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)ч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тобы во </w:t>
      </w:r>
      <w:r>
        <w:rPr>
          <w:rFonts w:ascii="Times New Roman" w:hAnsi="Times New Roman" w:cs="Times New Roman"/>
          <w:sz w:val="24"/>
          <w:szCs w:val="24"/>
        </w:rPr>
        <w:t>время жарки быстрее была готова,</w:t>
      </w:r>
      <w:r w:rsidRPr="00011F76">
        <w:rPr>
          <w:rFonts w:ascii="Times New Roman" w:hAnsi="Times New Roman" w:cs="Times New Roman"/>
          <w:sz w:val="24"/>
          <w:szCs w:val="24"/>
        </w:rPr>
        <w:t xml:space="preserve"> в) чтобы легче снять пленку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7. При разрубе передней четверти говядины получают следующие отруба______________________________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1.Укажите, какая сельскохозяйственная птица поступает на предприятия питания а) 1-й и 2-й категории; б) жирная; в) обезжиренная; г) 1-й категории.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 2.Укажите температуру в толще мышц мороженого мяса,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°С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) 0; б) -2; в) 4; г) не выше -6. 3.Укажите, для какой цели подсаливают воду при размораживании рыбы комбинированным способом: а) для уменьшения потерь питательных веществ; б) чтобы подсолить рыбу; в) для ускорения процесса оттаивания; г) чтобы рыба не испортилась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4. Мелкокусковые</w:t>
      </w:r>
      <w:r>
        <w:rPr>
          <w:rFonts w:ascii="Times New Roman" w:hAnsi="Times New Roman" w:cs="Times New Roman"/>
          <w:sz w:val="24"/>
          <w:szCs w:val="24"/>
        </w:rPr>
        <w:t xml:space="preserve"> полуфабрикаты из говядины</w:t>
      </w:r>
      <w:r w:rsidRPr="00011F76">
        <w:rPr>
          <w:rFonts w:ascii="Times New Roman" w:hAnsi="Times New Roman" w:cs="Times New Roman"/>
          <w:sz w:val="24"/>
          <w:szCs w:val="24"/>
        </w:rPr>
        <w:t xml:space="preserve">: ________________________________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5. Костная ткань состоит из особых клеток, основу которых составляет: а) оссеин б) эластин в) коллаген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6. Шашлык, поджарка, гуляш, рагу – это___________ полуфабрикаты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69582F" w:rsidRDefault="0069582F" w:rsidP="0069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В фаршированном виде чаще всего приготавливают: а) треску, пикшу, навагу; б) осетра, лосось, сельдь; в) щуку, судака, карпа; г) щуку, налима, окуня </w:t>
      </w:r>
      <w:proofErr w:type="gramEnd"/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Обваливание продукта в муке или молотых сухарях называется: а)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бланшированием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; б)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панированием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; в)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фаршированием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; г) маринованием.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3 Укажите использование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кнельной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массы птицы: а) для приготовления котлет фаршированных и котлет по-киевски; б) для приготовления кнелей, суфле, для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фарширования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; в) для приготовления кнелей, суфле и котлет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фаршированных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;г</w:t>
      </w:r>
      <w:proofErr w:type="spellEnd"/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) для приготовления кнелей и суфле.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Допишите: коллаген это: а) полноценный белок б) неполноценный белок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5. Установите соответствие: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lastRenderedPageBreak/>
        <w:t xml:space="preserve">Полуфабрикаты Форма 1. Зразы 2. Котлеты 3. Биточки 4. Рулет 5. Тельное 6. Фрикадельки 7. Тефтели а) батон б)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овально-приплюснутая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с заостренным концом в) кирпичик г) округло-приплюснутая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) шар е) полумесяца </w:t>
      </w:r>
    </w:p>
    <w:p w:rsidR="0069582F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1. Установите соответствие: Полуфабрикаты Форма Ответ 1. Зразы 2. Котлеты 3. Биточки 4. Рулет 5. Тельное 6. Фрикадельки 7. Тефтели а) батон б)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овально-приплюснутая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с заостренным концом в) кирпичик г) округло-приплюснутая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) шар е) полумесяца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Тефтели имеют форму: а) приплюснуто-округлую; б) овально-приплюснутую; в) шарики; г) форма батона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3 При обвалке свинины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получают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:а</w:t>
      </w:r>
      <w:proofErr w:type="spellEnd"/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) корейку, покромку, грудинку, окорок; б) лопатку, грудинку, корейку, окорок, шею; в) лопатку, грудинку,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пашину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, вырезку, шею; г) шею, грудинку, корейку, окорок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Из вырезки говядины нарезают порционные полуфабрикаты____________________ __________________________________________________________________________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5. Мороженые субпродукты размораживают в мясном цехе при температуре: а) 15-18°С. б) 15-23°С. в) 7-8 °С. г) 54-55 °С.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6. Соотнесите полуфабрикаты согласно классификации: А. Порционные Полуфабрикаты из говядины Б. Крупнокусковые 1. Ростбиф 2. Филе 3. Тушеное мясо 4. Лангет 5. Антрекот 6. Зразы отбивные </w:t>
      </w:r>
    </w:p>
    <w:p w:rsidR="0069582F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7. Шпигованное мясо 8. Говядина духовая 9. Ромштекс 10. Мясо отварное 11. Бифштекс </w:t>
      </w:r>
      <w:r w:rsidRPr="00011F76">
        <w:rPr>
          <w:rFonts w:ascii="Times New Roman" w:hAnsi="Times New Roman" w:cs="Times New Roman"/>
          <w:b/>
          <w:sz w:val="24"/>
          <w:szCs w:val="24"/>
        </w:rPr>
        <w:t>Задание 5</w:t>
      </w:r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1. Тушки птицы заправляют: а) в три нитки, б) "в кармашек", в) в одну нитку, г) в две нитки.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Для жарки используют следующие части говядины: а) лопаточная,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пашина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; б) толстый край, вырезка; в) боковая, наружные части задней части; г) покромка, грудинка, шея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3. Для чего кожу у порционных кусков рыбы надрезают в двух-трех местах? ---------------------------------------------------------------------------------------------------------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Крупнокусковые полуфабрикаты из говядины: а) ростбиф, ромштекс, говядина духовая; б) тушеное мясо, шпигованное, ростбиф; в) грудинка фаршированная, ростбиф, мясо шпигованное; г) вырезка, антрекот, мясо тушеное . </w:t>
      </w:r>
      <w:proofErr w:type="gramEnd"/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5. Укажите: бифштекс – это: а). крупнокусковой </w:t>
      </w:r>
      <w:proofErr w:type="spellStart"/>
      <w:proofErr w:type="gramStart"/>
      <w:r w:rsidRPr="00011F7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011F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б). мелкокусковой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в). порционный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/ф.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6. Ромштекс перед жаркой: а)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е панируют б). панируют в). обрезают </w:t>
      </w:r>
    </w:p>
    <w:p w:rsidR="0069582F" w:rsidRPr="00A531A7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7. Определите форму нарезки мяса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бефстроганов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: а) кубики 30-40г; б) брусочки длинной 30-40 мм, массой 5-7г; в) кусочки мякоти прямоугольной формы массой 10-15 г; г) кубики 20-30 г </w:t>
      </w:r>
    </w:p>
    <w:p w:rsidR="0069582F" w:rsidRDefault="0069582F" w:rsidP="006958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>Задание 6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 1.Укажите,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жиловка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и сортировка мяса — это: а) отделение от мяса хрящей, пленок, кровеносных сосудов и разделе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его по сортам; б) отделение от мяса мелких костей, соединительной ткани, хрящей; в) удаление грубых пленок, надрезание сухожилий; г) отделение от мяса мелких косте</w:t>
      </w:r>
      <w:r>
        <w:rPr>
          <w:rFonts w:ascii="Times New Roman" w:hAnsi="Times New Roman" w:cs="Times New Roman"/>
          <w:sz w:val="24"/>
          <w:szCs w:val="24"/>
        </w:rPr>
        <w:t>й, соединительной ткани и приго</w:t>
      </w:r>
      <w:r w:rsidRPr="00011F76">
        <w:rPr>
          <w:rFonts w:ascii="Times New Roman" w:hAnsi="Times New Roman" w:cs="Times New Roman"/>
          <w:sz w:val="24"/>
          <w:szCs w:val="24"/>
        </w:rPr>
        <w:t>товление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76">
        <w:rPr>
          <w:rFonts w:ascii="Times New Roman" w:hAnsi="Times New Roman" w:cs="Times New Roman"/>
          <w:sz w:val="24"/>
          <w:szCs w:val="24"/>
        </w:rPr>
        <w:t>полуфабрикатов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Укажите основное назначение приема маринования мяса: а) повышение сочности, улучшение вкусовых и ароматических качеств; б) размягчение соединительной ткани, улучшение вкуса, аромата; в) предохранение от потери влаги; г) придание золотистой корочки при тепловой обработке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lastRenderedPageBreak/>
        <w:t xml:space="preserve">3.Установить последовательность данных операций: а) разделить рыбу на чистое филе; б) добавить соль, перец; в) пшеничный хлеб без корок замочить в воде или молоке; г) пропустить чистое филе через мясорубку;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) массу перемешать; е) измельченное филе и набухший хлеб пропустить через мясорубку; ж) выбивание массы.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Порционные полуфабрикаты из свинины: а) бифштекс, лангет, котлеты натуральные; б) шницель, антрекот, котлета отбивная; в) эскалоп, шницель, котлета натуральная; г) эскалоп, антрекот, лангет, шницель </w:t>
      </w:r>
      <w:proofErr w:type="gramEnd"/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5.Полуфабрикаты из натурально-рубленой массы: а) шницель, бифштекс, фрикадельки; б) тельное, рулет, биточки; в) фрикадельки, люля-кебаб, рулет; г) тефтели, рулет, шницель </w:t>
      </w:r>
      <w:proofErr w:type="gramEnd"/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>приготовление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котлет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пожарских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используется: а)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кнельная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 масса из птицы; б) котлетная масса из птицы; в) натурально-рубленая масса из мяса;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F76">
        <w:rPr>
          <w:rFonts w:ascii="Times New Roman" w:hAnsi="Times New Roman" w:cs="Times New Roman"/>
          <w:sz w:val="24"/>
          <w:szCs w:val="24"/>
        </w:rPr>
        <w:t xml:space="preserve">г) котлетная масса из мяса. </w:t>
      </w:r>
    </w:p>
    <w:p w:rsidR="0069582F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>Задание 7</w:t>
      </w:r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1. Чтобы сократить потери минеральных веще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размораживании </w:t>
      </w:r>
      <w:r w:rsidRPr="00011F76">
        <w:rPr>
          <w:rFonts w:ascii="Times New Roman" w:hAnsi="Times New Roman" w:cs="Times New Roman"/>
          <w:sz w:val="24"/>
          <w:szCs w:val="24"/>
        </w:rPr>
        <w:t xml:space="preserve">в воду добавляют ________________________________________________________________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Как используют мелкую рыбу массой до 200 г? а) порционными кусками (кругляшом); б) целиком; в) разделывают на филе.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3. Укажите форму полуфабриката тельного: а) полумесяц; б) кирпичик; в) капелька; г) батон.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У каких рыб кожу снимают «чулком»? а) налим, угорь, бельдюга; б) щука, навага, линь; в) камбала, треска, сайда. </w:t>
      </w:r>
      <w:proofErr w:type="gramEnd"/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5. Для приготовления полуфабриката котлеты из филе птицы, фаршированные печенью используют: а) большое филе с косточкой; б) малое и большое филе с косточкой; в) малое и большое филе без косточки; г) большое филе без косточки.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6. Укажите вид панировки для приготовления тельного: а) сухарная; б) мучная; в) яйцо, сухари; г) комбинированная. </w:t>
      </w:r>
    </w:p>
    <w:p w:rsidR="0069582F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01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1. Для какого способа тепловой обработки используют кругляши? ------------------------------------------------------------------------------------------------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2. Виды филе при пластовании рыбы?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3.Дополните таблицу (правильные варианты отметьте знаком «+»):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Полуфабрикаты из рыбы…. 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Льезон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1F76">
        <w:rPr>
          <w:rFonts w:ascii="Times New Roman" w:hAnsi="Times New Roman" w:cs="Times New Roman"/>
          <w:sz w:val="24"/>
          <w:szCs w:val="24"/>
        </w:rPr>
        <w:t xml:space="preserve"> белая красная мучная …тесто кляр… Котлеты, Биточки, Тефтели, Зразы, Рулет, Тельное ,Рыба в тесте ,Рыба фри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4. Основное назначение приема маринования мяса: а) повышение сочности, улучшение вкусовых и ароматических качеств; б) размягчение соединительной ткани, улучшение вкуса, аромата; в) предохранение от потери влаги; г) придание золотистой корочки при тепловой обработке.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5. Дайте название порционным полуфабрикатам из говядины: Характеристика полуфабрикатов Ответ 1. Нарезают под прямым углом из средней части вырезки по одному куску толщиной 4-5 см, не отбивают. 2. Нарезают под углом 40-45из тонкой части вырезки по 2 куска, толщиной 1-1,5 см, слегка отбивают. 3. Нарезают из толстого и тонкого краев, толщина 1,5-2 см, отбивают. 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>4. Нарезают под прямым углом из утолщенной части вырезки, толщиной 2-3 см, слегка отбивают.</w:t>
      </w:r>
    </w:p>
    <w:p w:rsidR="0069582F" w:rsidRPr="00011F76" w:rsidRDefault="0069582F" w:rsidP="006958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F76">
        <w:rPr>
          <w:rFonts w:ascii="Times New Roman" w:hAnsi="Times New Roman" w:cs="Times New Roman"/>
          <w:sz w:val="24"/>
          <w:szCs w:val="24"/>
        </w:rPr>
        <w:t xml:space="preserve"> 6. Для варки рыбу нарезают на куски, держа нож под углом</w:t>
      </w:r>
      <w:proofErr w:type="gramStart"/>
      <w:r w:rsidRPr="00011F76">
        <w:rPr>
          <w:rFonts w:ascii="Times New Roman" w:hAnsi="Times New Roman" w:cs="Times New Roman"/>
          <w:sz w:val="24"/>
          <w:szCs w:val="24"/>
        </w:rPr>
        <w:t xml:space="preserve"> ........... </w:t>
      </w:r>
      <w:proofErr w:type="spellStart"/>
      <w:proofErr w:type="gramEnd"/>
      <w:r w:rsidRPr="00011F7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>, а для жаренья – под углом ............</w:t>
      </w:r>
      <w:proofErr w:type="spellStart"/>
      <w:r w:rsidRPr="00011F76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011F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6958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82F"/>
    <w:rsid w:val="006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2020-04-05T05:08:00Z</dcterms:created>
  <dcterms:modified xsi:type="dcterms:W3CDTF">2020-04-05T05:11:00Z</dcterms:modified>
</cp:coreProperties>
</file>