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9D" w:rsidRPr="00A329EE" w:rsidRDefault="002E329D" w:rsidP="002E329D">
      <w:pPr>
        <w:ind w:firstLine="567"/>
        <w:jc w:val="center"/>
        <w:rPr>
          <w:b/>
          <w:sz w:val="28"/>
        </w:rPr>
      </w:pPr>
      <w:r w:rsidRPr="00A329EE">
        <w:rPr>
          <w:b/>
          <w:sz w:val="28"/>
        </w:rPr>
        <w:t>Банковская система РФ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A329EE">
        <w:rPr>
          <w:b/>
          <w:sz w:val="28"/>
        </w:rPr>
        <w:t>Цель</w:t>
      </w:r>
      <w:r w:rsidRPr="00270134">
        <w:rPr>
          <w:sz w:val="28"/>
        </w:rPr>
        <w:t xml:space="preserve"> - студент должен: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знать: сущность банковской системы, виды банков, организацию ра</w:t>
      </w:r>
      <w:r w:rsidRPr="00270134">
        <w:rPr>
          <w:sz w:val="28"/>
        </w:rPr>
        <w:t>с</w:t>
      </w:r>
      <w:r w:rsidRPr="00270134">
        <w:rPr>
          <w:sz w:val="28"/>
        </w:rPr>
        <w:t xml:space="preserve">четно-кассового обслуживания предприятия и безналичных расчетов </w:t>
      </w:r>
      <w:r w:rsidRPr="00270134">
        <w:rPr>
          <w:sz w:val="28"/>
          <w:lang w:val="en-US"/>
        </w:rPr>
        <w:t>c</w:t>
      </w:r>
      <w:r w:rsidRPr="00270134">
        <w:rPr>
          <w:sz w:val="28"/>
        </w:rPr>
        <w:t xml:space="preserve"> банк</w:t>
      </w:r>
      <w:r w:rsidRPr="00270134">
        <w:rPr>
          <w:sz w:val="28"/>
        </w:rPr>
        <w:t>а</w:t>
      </w:r>
      <w:r w:rsidRPr="00270134">
        <w:rPr>
          <w:sz w:val="28"/>
        </w:rPr>
        <w:t>ми;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уметь: заполнять расчетные документы. 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A329EE">
        <w:rPr>
          <w:b/>
          <w:sz w:val="28"/>
        </w:rPr>
        <w:t>Ключевые слова и выражения</w:t>
      </w:r>
      <w:r w:rsidRPr="00270134">
        <w:rPr>
          <w:sz w:val="28"/>
        </w:rPr>
        <w:t xml:space="preserve">. </w:t>
      </w:r>
      <w:proofErr w:type="gramStart"/>
      <w:r w:rsidRPr="00270134">
        <w:rPr>
          <w:sz w:val="28"/>
        </w:rPr>
        <w:t>Кредит, государственный долг, ме</w:t>
      </w:r>
      <w:r w:rsidRPr="00270134">
        <w:rPr>
          <w:sz w:val="28"/>
        </w:rPr>
        <w:t>ж</w:t>
      </w:r>
      <w:r w:rsidRPr="00270134">
        <w:rPr>
          <w:sz w:val="28"/>
        </w:rPr>
        <w:t>дународный государственный кредит, ссудный процент, контокоррент, конверсия, консолидация, реструктуризация долга, ссудный капитал, ипотека, лизинг.</w:t>
      </w:r>
      <w:proofErr w:type="gramEnd"/>
      <w:r w:rsidRPr="00270134">
        <w:rPr>
          <w:sz w:val="28"/>
        </w:rPr>
        <w:t xml:space="preserve"> А</w:t>
      </w:r>
      <w:r w:rsidRPr="00270134">
        <w:rPr>
          <w:sz w:val="28"/>
        </w:rPr>
        <w:t>к</w:t>
      </w:r>
      <w:r w:rsidRPr="00270134">
        <w:rPr>
          <w:sz w:val="28"/>
        </w:rPr>
        <w:t>цепт.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</w:p>
    <w:p w:rsidR="002E329D" w:rsidRPr="00A329EE" w:rsidRDefault="002E329D" w:rsidP="002E329D">
      <w:pPr>
        <w:ind w:firstLine="567"/>
        <w:jc w:val="both"/>
        <w:rPr>
          <w:b/>
          <w:sz w:val="28"/>
        </w:rPr>
      </w:pPr>
      <w:r w:rsidRPr="00A329EE">
        <w:rPr>
          <w:b/>
          <w:sz w:val="28"/>
        </w:rPr>
        <w:t>Вопросы для самостоятельной работы: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1.Построение банковской системы РФ.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2.Функции коммерческих банков.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3. Комиссионные и трастовые операции ба</w:t>
      </w:r>
      <w:r w:rsidRPr="00270134">
        <w:rPr>
          <w:sz w:val="28"/>
        </w:rPr>
        <w:t>н</w:t>
      </w:r>
      <w:r w:rsidRPr="00270134">
        <w:rPr>
          <w:sz w:val="28"/>
        </w:rPr>
        <w:t xml:space="preserve">ков. 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4.Виды банковских операций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5.Расчетно-кассовое обслуживание предпр</w:t>
      </w:r>
      <w:r w:rsidRPr="00270134">
        <w:rPr>
          <w:sz w:val="28"/>
        </w:rPr>
        <w:t>и</w:t>
      </w:r>
      <w:r w:rsidRPr="00270134">
        <w:rPr>
          <w:sz w:val="28"/>
        </w:rPr>
        <w:t xml:space="preserve">ятий. 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6.Банковский контроль за расчетной и кассовой дисциплиной пре</w:t>
      </w:r>
      <w:r w:rsidRPr="00270134">
        <w:rPr>
          <w:sz w:val="28"/>
        </w:rPr>
        <w:t>д</w:t>
      </w:r>
      <w:r w:rsidRPr="00270134">
        <w:rPr>
          <w:sz w:val="28"/>
        </w:rPr>
        <w:t>приятий.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7.Финансовая и административная ответственность за несоблюдение расчетной и кассовой дисц</w:t>
      </w:r>
      <w:r w:rsidRPr="00270134">
        <w:rPr>
          <w:sz w:val="28"/>
        </w:rPr>
        <w:t>и</w:t>
      </w:r>
      <w:r w:rsidRPr="00270134">
        <w:rPr>
          <w:sz w:val="28"/>
        </w:rPr>
        <w:t xml:space="preserve">плины. </w:t>
      </w:r>
    </w:p>
    <w:p w:rsidR="002E329D" w:rsidRPr="00270134" w:rsidRDefault="002E329D" w:rsidP="002E329D">
      <w:pPr>
        <w:tabs>
          <w:tab w:val="left" w:pos="4984"/>
        </w:tabs>
        <w:ind w:firstLine="567"/>
        <w:jc w:val="both"/>
        <w:rPr>
          <w:sz w:val="28"/>
        </w:rPr>
      </w:pPr>
      <w:r w:rsidRPr="00270134">
        <w:rPr>
          <w:sz w:val="28"/>
        </w:rPr>
        <w:t>Подберите каждому термину его определ</w:t>
      </w:r>
      <w:r w:rsidRPr="00270134">
        <w:rPr>
          <w:sz w:val="28"/>
        </w:rPr>
        <w:t>е</w:t>
      </w:r>
      <w:r w:rsidRPr="00270134">
        <w:rPr>
          <w:sz w:val="28"/>
        </w:rPr>
        <w:t>ние.</w:t>
      </w:r>
    </w:p>
    <w:p w:rsidR="002E329D" w:rsidRPr="002E329D" w:rsidRDefault="002E329D" w:rsidP="002E329D">
      <w:pPr>
        <w:tabs>
          <w:tab w:val="left" w:pos="4984"/>
        </w:tabs>
        <w:ind w:firstLine="567"/>
        <w:jc w:val="both"/>
        <w:rPr>
          <w:sz w:val="28"/>
        </w:rPr>
      </w:pPr>
      <w:r w:rsidRPr="00A329EE">
        <w:rPr>
          <w:b/>
          <w:sz w:val="28"/>
        </w:rPr>
        <w:t>Термины</w:t>
      </w:r>
      <w:r w:rsidRPr="00270134">
        <w:rPr>
          <w:sz w:val="28"/>
        </w:rPr>
        <w:t xml:space="preserve">: </w:t>
      </w:r>
    </w:p>
    <w:p w:rsidR="002E329D" w:rsidRPr="00270134" w:rsidRDefault="002E329D" w:rsidP="002E329D">
      <w:pPr>
        <w:tabs>
          <w:tab w:val="left" w:pos="4984"/>
        </w:tabs>
        <w:ind w:firstLine="567"/>
        <w:jc w:val="both"/>
        <w:rPr>
          <w:sz w:val="28"/>
        </w:rPr>
      </w:pPr>
      <w:r w:rsidRPr="00270134">
        <w:rPr>
          <w:sz w:val="28"/>
        </w:rPr>
        <w:t xml:space="preserve">а) ипотека; б ) кредитная карточка ; в) онкольный кредит; г) </w:t>
      </w:r>
      <w:proofErr w:type="spellStart"/>
      <w:r w:rsidRPr="00270134">
        <w:rPr>
          <w:sz w:val="28"/>
        </w:rPr>
        <w:t>параба</w:t>
      </w:r>
      <w:r w:rsidRPr="00270134">
        <w:rPr>
          <w:sz w:val="28"/>
        </w:rPr>
        <w:t>н</w:t>
      </w:r>
      <w:r w:rsidRPr="00270134">
        <w:rPr>
          <w:sz w:val="28"/>
        </w:rPr>
        <w:t>ковская</w:t>
      </w:r>
      <w:proofErr w:type="spellEnd"/>
      <w:r w:rsidRPr="00270134">
        <w:rPr>
          <w:sz w:val="28"/>
        </w:rPr>
        <w:t xml:space="preserve"> система; </w:t>
      </w:r>
      <w:proofErr w:type="spellStart"/>
      <w:r w:rsidRPr="00270134">
        <w:rPr>
          <w:sz w:val="28"/>
        </w:rPr>
        <w:t>д</w:t>
      </w:r>
      <w:proofErr w:type="spellEnd"/>
      <w:r w:rsidRPr="00270134">
        <w:rPr>
          <w:sz w:val="28"/>
        </w:rPr>
        <w:t>) ипотечный рынок; и) револьверный кредит; е) комме</w:t>
      </w:r>
      <w:r w:rsidRPr="00270134">
        <w:rPr>
          <w:sz w:val="28"/>
        </w:rPr>
        <w:t>р</w:t>
      </w:r>
      <w:r w:rsidRPr="00270134">
        <w:rPr>
          <w:sz w:val="28"/>
        </w:rPr>
        <w:t xml:space="preserve">ческий кредит </w:t>
      </w:r>
      <w:proofErr w:type="gramStart"/>
      <w:r w:rsidRPr="00270134">
        <w:rPr>
          <w:sz w:val="28"/>
        </w:rPr>
        <w:t>;ж</w:t>
      </w:r>
      <w:proofErr w:type="gramEnd"/>
      <w:r w:rsidRPr="00270134">
        <w:rPr>
          <w:sz w:val="28"/>
        </w:rPr>
        <w:t xml:space="preserve">) финансовый лизинг; </w:t>
      </w:r>
      <w:proofErr w:type="spellStart"/>
      <w:r w:rsidRPr="00270134">
        <w:rPr>
          <w:sz w:val="28"/>
        </w:rPr>
        <w:t>з</w:t>
      </w:r>
      <w:proofErr w:type="spellEnd"/>
      <w:r w:rsidRPr="00270134">
        <w:rPr>
          <w:sz w:val="28"/>
        </w:rPr>
        <w:t xml:space="preserve">) заёмщик; к) рынок ссудных капиталов. л) кредит; м) </w:t>
      </w:r>
      <w:proofErr w:type="spellStart"/>
      <w:r w:rsidRPr="00270134">
        <w:rPr>
          <w:sz w:val="28"/>
        </w:rPr>
        <w:t>сублизинг</w:t>
      </w:r>
      <w:proofErr w:type="spellEnd"/>
      <w:r w:rsidRPr="00270134">
        <w:rPr>
          <w:sz w:val="28"/>
        </w:rPr>
        <w:t xml:space="preserve">; </w:t>
      </w:r>
      <w:proofErr w:type="spellStart"/>
      <w:r w:rsidRPr="00270134">
        <w:rPr>
          <w:sz w:val="28"/>
        </w:rPr>
        <w:t>н</w:t>
      </w:r>
      <w:proofErr w:type="spellEnd"/>
      <w:r w:rsidRPr="00270134">
        <w:rPr>
          <w:sz w:val="28"/>
        </w:rPr>
        <w:t>) лизинг</w:t>
      </w:r>
      <w:r w:rsidRPr="00270134">
        <w:rPr>
          <w:sz w:val="28"/>
        </w:rPr>
        <w:t>о</w:t>
      </w:r>
      <w:r w:rsidRPr="00270134">
        <w:rPr>
          <w:sz w:val="28"/>
        </w:rPr>
        <w:t>датель.</w:t>
      </w:r>
    </w:p>
    <w:p w:rsidR="002E329D" w:rsidRPr="00270134" w:rsidRDefault="002E329D" w:rsidP="002E329D">
      <w:pPr>
        <w:tabs>
          <w:tab w:val="left" w:pos="4984"/>
        </w:tabs>
        <w:ind w:firstLine="567"/>
        <w:jc w:val="both"/>
        <w:rPr>
          <w:sz w:val="28"/>
        </w:rPr>
      </w:pPr>
      <w:r w:rsidRPr="00270134">
        <w:rPr>
          <w:sz w:val="28"/>
        </w:rPr>
        <w:t xml:space="preserve"> </w:t>
      </w:r>
    </w:p>
    <w:p w:rsidR="002E329D" w:rsidRPr="00A329EE" w:rsidRDefault="002E329D" w:rsidP="002E329D">
      <w:pPr>
        <w:tabs>
          <w:tab w:val="left" w:pos="4984"/>
        </w:tabs>
        <w:ind w:firstLine="567"/>
        <w:jc w:val="both"/>
        <w:rPr>
          <w:b/>
          <w:sz w:val="28"/>
        </w:rPr>
      </w:pPr>
      <w:r w:rsidRPr="00A329EE">
        <w:rPr>
          <w:b/>
          <w:sz w:val="28"/>
        </w:rPr>
        <w:t>Определения: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звено кредитной системы, образованное специализированными кредитно-финансовыми и почтово-сберегательными инструментами, кот</w:t>
      </w:r>
      <w:r w:rsidRPr="00270134">
        <w:rPr>
          <w:rFonts w:ascii="Times New Roman" w:hAnsi="Times New Roman"/>
          <w:sz w:val="28"/>
          <w:szCs w:val="24"/>
        </w:rPr>
        <w:t>о</w:t>
      </w:r>
      <w:r w:rsidRPr="00270134">
        <w:rPr>
          <w:rFonts w:ascii="Times New Roman" w:hAnsi="Times New Roman"/>
          <w:sz w:val="28"/>
          <w:szCs w:val="24"/>
        </w:rPr>
        <w:t>рые ориентированы на выполнение небольшого круга финансовых услуг или обслуживание определённого типа клиентуры;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вид лизинга, предусматривающий передачу лизингополучателем своего права использовать предметом лизинга другому лицу с согласия л</w:t>
      </w:r>
      <w:r w:rsidRPr="00270134">
        <w:rPr>
          <w:rFonts w:ascii="Times New Roman" w:hAnsi="Times New Roman"/>
          <w:sz w:val="28"/>
          <w:szCs w:val="24"/>
        </w:rPr>
        <w:t>и</w:t>
      </w:r>
      <w:r w:rsidRPr="00270134">
        <w:rPr>
          <w:rFonts w:ascii="Times New Roman" w:hAnsi="Times New Roman"/>
          <w:sz w:val="28"/>
          <w:szCs w:val="24"/>
        </w:rPr>
        <w:t>зингодателя;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форма обеспечения исполнения обязательств, предполагающая з</w:t>
      </w:r>
      <w:r w:rsidRPr="00270134">
        <w:rPr>
          <w:rFonts w:ascii="Times New Roman" w:hAnsi="Times New Roman"/>
          <w:sz w:val="28"/>
          <w:szCs w:val="24"/>
        </w:rPr>
        <w:t>а</w:t>
      </w:r>
      <w:r w:rsidRPr="00270134">
        <w:rPr>
          <w:rFonts w:ascii="Times New Roman" w:hAnsi="Times New Roman"/>
          <w:sz w:val="28"/>
          <w:szCs w:val="24"/>
        </w:rPr>
        <w:t>лог недв</w:t>
      </w:r>
      <w:r w:rsidRPr="00270134">
        <w:rPr>
          <w:rFonts w:ascii="Times New Roman" w:hAnsi="Times New Roman"/>
          <w:sz w:val="28"/>
          <w:szCs w:val="24"/>
        </w:rPr>
        <w:t>и</w:t>
      </w:r>
      <w:r w:rsidRPr="00270134">
        <w:rPr>
          <w:rFonts w:ascii="Times New Roman" w:hAnsi="Times New Roman"/>
          <w:sz w:val="28"/>
          <w:szCs w:val="24"/>
        </w:rPr>
        <w:t>жимого имущества с целью получения денежного кредита;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рынок, на котором объектом сделки выступает денежный капитал, предоста</w:t>
      </w:r>
      <w:r w:rsidRPr="00270134">
        <w:rPr>
          <w:rFonts w:ascii="Times New Roman" w:hAnsi="Times New Roman"/>
          <w:sz w:val="28"/>
          <w:szCs w:val="24"/>
        </w:rPr>
        <w:t>в</w:t>
      </w:r>
      <w:r w:rsidRPr="00270134">
        <w:rPr>
          <w:rFonts w:ascii="Times New Roman" w:hAnsi="Times New Roman"/>
          <w:sz w:val="28"/>
          <w:szCs w:val="24"/>
        </w:rPr>
        <w:t>ляемый в кредит, и формируется спрос и предложение на него;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вид лизинга, который характеризуется длительным сроком ко</w:t>
      </w:r>
      <w:r w:rsidRPr="00270134">
        <w:rPr>
          <w:rFonts w:ascii="Times New Roman" w:hAnsi="Times New Roman"/>
          <w:sz w:val="28"/>
          <w:szCs w:val="24"/>
        </w:rPr>
        <w:t>н</w:t>
      </w:r>
      <w:r w:rsidRPr="00270134">
        <w:rPr>
          <w:rFonts w:ascii="Times New Roman" w:hAnsi="Times New Roman"/>
          <w:sz w:val="28"/>
          <w:szCs w:val="24"/>
        </w:rPr>
        <w:t>тракта (от 5 до 10 лет) и представляет собой форму долгосрочного кредитов</w:t>
      </w:r>
      <w:r w:rsidRPr="00270134">
        <w:rPr>
          <w:rFonts w:ascii="Times New Roman" w:hAnsi="Times New Roman"/>
          <w:sz w:val="28"/>
          <w:szCs w:val="24"/>
        </w:rPr>
        <w:t>а</w:t>
      </w:r>
      <w:r w:rsidRPr="00270134">
        <w:rPr>
          <w:rFonts w:ascii="Times New Roman" w:hAnsi="Times New Roman"/>
          <w:sz w:val="28"/>
          <w:szCs w:val="24"/>
        </w:rPr>
        <w:t>ния покупки;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lastRenderedPageBreak/>
        <w:t>физическое и юридическое лицо, которое за счёт привлеченных или собственных сре</w:t>
      </w:r>
      <w:proofErr w:type="gramStart"/>
      <w:r w:rsidRPr="00270134">
        <w:rPr>
          <w:rFonts w:ascii="Times New Roman" w:hAnsi="Times New Roman"/>
          <w:sz w:val="28"/>
          <w:szCs w:val="24"/>
        </w:rPr>
        <w:t>дств пр</w:t>
      </w:r>
      <w:proofErr w:type="gramEnd"/>
      <w:r w:rsidRPr="00270134">
        <w:rPr>
          <w:rFonts w:ascii="Times New Roman" w:hAnsi="Times New Roman"/>
          <w:sz w:val="28"/>
          <w:szCs w:val="24"/>
        </w:rPr>
        <w:t>иобретает в собственность имущество и предста</w:t>
      </w:r>
      <w:r w:rsidRPr="00270134">
        <w:rPr>
          <w:rFonts w:ascii="Times New Roman" w:hAnsi="Times New Roman"/>
          <w:sz w:val="28"/>
          <w:szCs w:val="24"/>
        </w:rPr>
        <w:t>в</w:t>
      </w:r>
      <w:r w:rsidRPr="00270134">
        <w:rPr>
          <w:rFonts w:ascii="Times New Roman" w:hAnsi="Times New Roman"/>
          <w:sz w:val="28"/>
          <w:szCs w:val="24"/>
        </w:rPr>
        <w:t>ляет его в качестве предмета лизинга во временное владение с переходом или без перехода права со</w:t>
      </w:r>
      <w:r w:rsidRPr="00270134">
        <w:rPr>
          <w:rFonts w:ascii="Times New Roman" w:hAnsi="Times New Roman"/>
          <w:sz w:val="28"/>
          <w:szCs w:val="24"/>
        </w:rPr>
        <w:t>б</w:t>
      </w:r>
      <w:r w:rsidRPr="00270134">
        <w:rPr>
          <w:rFonts w:ascii="Times New Roman" w:hAnsi="Times New Roman"/>
          <w:sz w:val="28"/>
          <w:szCs w:val="24"/>
        </w:rPr>
        <w:t>ственности на него;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именное платёжно-расчётный документ (пластина, купонная кни</w:t>
      </w:r>
      <w:r w:rsidRPr="00270134">
        <w:rPr>
          <w:rFonts w:ascii="Times New Roman" w:hAnsi="Times New Roman"/>
          <w:sz w:val="28"/>
          <w:szCs w:val="24"/>
        </w:rPr>
        <w:t>ж</w:t>
      </w:r>
      <w:r w:rsidRPr="00270134">
        <w:rPr>
          <w:rFonts w:ascii="Times New Roman" w:hAnsi="Times New Roman"/>
          <w:sz w:val="28"/>
          <w:szCs w:val="24"/>
        </w:rPr>
        <w:t>ка), содержащий номер, имя владельца, образцы его подписи, срок дейс</w:t>
      </w:r>
      <w:r w:rsidRPr="00270134">
        <w:rPr>
          <w:rFonts w:ascii="Times New Roman" w:hAnsi="Times New Roman"/>
          <w:sz w:val="28"/>
          <w:szCs w:val="24"/>
        </w:rPr>
        <w:t>т</w:t>
      </w:r>
      <w:r w:rsidRPr="00270134">
        <w:rPr>
          <w:rFonts w:ascii="Times New Roman" w:hAnsi="Times New Roman"/>
          <w:sz w:val="28"/>
          <w:szCs w:val="24"/>
        </w:rPr>
        <w:t>вия и дающий право на приобретение товаров и услуг в розничной торг</w:t>
      </w:r>
      <w:r w:rsidRPr="00270134">
        <w:rPr>
          <w:rFonts w:ascii="Times New Roman" w:hAnsi="Times New Roman"/>
          <w:sz w:val="28"/>
          <w:szCs w:val="24"/>
        </w:rPr>
        <w:t>о</w:t>
      </w:r>
      <w:r w:rsidRPr="00270134">
        <w:rPr>
          <w:rFonts w:ascii="Times New Roman" w:hAnsi="Times New Roman"/>
          <w:sz w:val="28"/>
          <w:szCs w:val="24"/>
        </w:rPr>
        <w:t>вой сети без оплаты наличными ден</w:t>
      </w:r>
      <w:r w:rsidRPr="00270134">
        <w:rPr>
          <w:rFonts w:ascii="Times New Roman" w:hAnsi="Times New Roman"/>
          <w:sz w:val="28"/>
          <w:szCs w:val="24"/>
        </w:rPr>
        <w:t>ь</w:t>
      </w:r>
      <w:r w:rsidRPr="00270134">
        <w:rPr>
          <w:rFonts w:ascii="Times New Roman" w:hAnsi="Times New Roman"/>
          <w:sz w:val="28"/>
          <w:szCs w:val="24"/>
        </w:rPr>
        <w:t>гами;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возобновляемый кредит, который автоматически предоставляется в пределах установленного лимита задолженности и сроков погашения, т.е. в данном случае не требуется дополнительных согласований условий кредитной сде</w:t>
      </w:r>
      <w:r w:rsidRPr="00270134">
        <w:rPr>
          <w:rFonts w:ascii="Times New Roman" w:hAnsi="Times New Roman"/>
          <w:sz w:val="28"/>
          <w:szCs w:val="24"/>
        </w:rPr>
        <w:t>л</w:t>
      </w:r>
      <w:r w:rsidRPr="00270134">
        <w:rPr>
          <w:rFonts w:ascii="Times New Roman" w:hAnsi="Times New Roman"/>
          <w:sz w:val="28"/>
          <w:szCs w:val="24"/>
        </w:rPr>
        <w:t>ки;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совокупность кредитных операций, обслуживающих рынок недв</w:t>
      </w:r>
      <w:r w:rsidRPr="00270134">
        <w:rPr>
          <w:rFonts w:ascii="Times New Roman" w:hAnsi="Times New Roman"/>
          <w:sz w:val="28"/>
          <w:szCs w:val="24"/>
        </w:rPr>
        <w:t>и</w:t>
      </w:r>
      <w:r w:rsidRPr="00270134">
        <w:rPr>
          <w:rFonts w:ascii="Times New Roman" w:hAnsi="Times New Roman"/>
          <w:sz w:val="28"/>
          <w:szCs w:val="24"/>
        </w:rPr>
        <w:t>жимости;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юридическое и физическое лицо, испытывающее недостаток в финансовых ресурсах и готовое заплатить посреднику за право польз</w:t>
      </w:r>
      <w:r w:rsidRPr="00270134">
        <w:rPr>
          <w:rFonts w:ascii="Times New Roman" w:hAnsi="Times New Roman"/>
          <w:sz w:val="28"/>
          <w:szCs w:val="24"/>
        </w:rPr>
        <w:t>о</w:t>
      </w:r>
      <w:r w:rsidRPr="00270134">
        <w:rPr>
          <w:rFonts w:ascii="Times New Roman" w:hAnsi="Times New Roman"/>
          <w:sz w:val="28"/>
          <w:szCs w:val="24"/>
        </w:rPr>
        <w:t>ваться этим товаром;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270134">
        <w:rPr>
          <w:rFonts w:ascii="Times New Roman" w:hAnsi="Times New Roman"/>
          <w:sz w:val="28"/>
          <w:szCs w:val="24"/>
        </w:rPr>
        <w:t>кредит, срок погашения которого не указывается, а устанавливае</w:t>
      </w:r>
      <w:r w:rsidRPr="00270134">
        <w:rPr>
          <w:rFonts w:ascii="Times New Roman" w:hAnsi="Times New Roman"/>
          <w:sz w:val="28"/>
          <w:szCs w:val="24"/>
        </w:rPr>
        <w:t>т</w:t>
      </w:r>
      <w:r w:rsidRPr="00270134">
        <w:rPr>
          <w:rFonts w:ascii="Times New Roman" w:hAnsi="Times New Roman"/>
          <w:sz w:val="28"/>
          <w:szCs w:val="24"/>
        </w:rPr>
        <w:t>ся время, которое имеет в распоряжении заёмщик с момента получения уведомления банка о необходимости во</w:t>
      </w:r>
      <w:r w:rsidRPr="00270134">
        <w:rPr>
          <w:rFonts w:ascii="Times New Roman" w:hAnsi="Times New Roman"/>
          <w:sz w:val="28"/>
          <w:szCs w:val="24"/>
        </w:rPr>
        <w:t>з</w:t>
      </w:r>
      <w:r w:rsidRPr="00270134">
        <w:rPr>
          <w:rFonts w:ascii="Times New Roman" w:hAnsi="Times New Roman"/>
          <w:sz w:val="28"/>
          <w:szCs w:val="24"/>
        </w:rPr>
        <w:t>врата кредита;</w:t>
      </w:r>
      <w:proofErr w:type="gramEnd"/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70134">
        <w:rPr>
          <w:rFonts w:ascii="Times New Roman" w:hAnsi="Times New Roman"/>
          <w:sz w:val="28"/>
          <w:szCs w:val="24"/>
        </w:rPr>
        <w:t>система экономических отношений, в процессе которых происх</w:t>
      </w:r>
      <w:r w:rsidRPr="00270134">
        <w:rPr>
          <w:rFonts w:ascii="Times New Roman" w:hAnsi="Times New Roman"/>
          <w:sz w:val="28"/>
          <w:szCs w:val="24"/>
        </w:rPr>
        <w:t>о</w:t>
      </w:r>
      <w:r w:rsidRPr="00270134">
        <w:rPr>
          <w:rFonts w:ascii="Times New Roman" w:hAnsi="Times New Roman"/>
          <w:sz w:val="28"/>
          <w:szCs w:val="24"/>
        </w:rPr>
        <w:t>дит движение ссудного капит</w:t>
      </w:r>
      <w:r w:rsidRPr="00270134">
        <w:rPr>
          <w:rFonts w:ascii="Times New Roman" w:hAnsi="Times New Roman"/>
          <w:sz w:val="28"/>
          <w:szCs w:val="24"/>
        </w:rPr>
        <w:t>а</w:t>
      </w:r>
      <w:r w:rsidRPr="00270134">
        <w:rPr>
          <w:rFonts w:ascii="Times New Roman" w:hAnsi="Times New Roman"/>
          <w:sz w:val="28"/>
          <w:szCs w:val="24"/>
        </w:rPr>
        <w:t>ла;</w:t>
      </w:r>
    </w:p>
    <w:p w:rsidR="002E329D" w:rsidRPr="00270134" w:rsidRDefault="002E329D" w:rsidP="002E329D">
      <w:pPr>
        <w:pStyle w:val="ListParagraph"/>
        <w:numPr>
          <w:ilvl w:val="0"/>
          <w:numId w:val="13"/>
        </w:numPr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270134">
        <w:rPr>
          <w:rFonts w:ascii="Times New Roman" w:hAnsi="Times New Roman"/>
          <w:sz w:val="28"/>
          <w:szCs w:val="24"/>
        </w:rPr>
        <w:t>кредит, в основе которого лежит отсрочка оплаты товара предпр</w:t>
      </w:r>
      <w:r w:rsidRPr="00270134">
        <w:rPr>
          <w:rFonts w:ascii="Times New Roman" w:hAnsi="Times New Roman"/>
          <w:sz w:val="28"/>
          <w:szCs w:val="24"/>
        </w:rPr>
        <w:t>и</w:t>
      </w:r>
      <w:r w:rsidRPr="00270134">
        <w:rPr>
          <w:rFonts w:ascii="Times New Roman" w:hAnsi="Times New Roman"/>
          <w:sz w:val="28"/>
          <w:szCs w:val="24"/>
        </w:rPr>
        <w:t>ятия-продавца и предоставление предприятием – покупателем векселя как долгового обязательства оплатить стоимость покупки по истечению опр</w:t>
      </w:r>
      <w:r w:rsidRPr="00270134">
        <w:rPr>
          <w:rFonts w:ascii="Times New Roman" w:hAnsi="Times New Roman"/>
          <w:sz w:val="28"/>
          <w:szCs w:val="24"/>
        </w:rPr>
        <w:t>е</w:t>
      </w:r>
      <w:r w:rsidRPr="00270134">
        <w:rPr>
          <w:rFonts w:ascii="Times New Roman" w:hAnsi="Times New Roman"/>
          <w:sz w:val="28"/>
          <w:szCs w:val="24"/>
        </w:rPr>
        <w:t>деленного срока.</w:t>
      </w:r>
      <w:proofErr w:type="gramEnd"/>
    </w:p>
    <w:p w:rsidR="002E329D" w:rsidRPr="00270134" w:rsidRDefault="002E329D" w:rsidP="002E329D">
      <w:pPr>
        <w:pStyle w:val="ListParagraph"/>
        <w:tabs>
          <w:tab w:val="left" w:pos="498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2E329D" w:rsidRPr="00A329EE" w:rsidRDefault="002E329D" w:rsidP="002E329D">
      <w:pPr>
        <w:ind w:firstLine="142"/>
        <w:jc w:val="both"/>
        <w:rPr>
          <w:b/>
          <w:bCs/>
          <w:sz w:val="28"/>
        </w:rPr>
      </w:pPr>
      <w:r w:rsidRPr="00A329EE">
        <w:rPr>
          <w:b/>
          <w:bCs/>
          <w:sz w:val="28"/>
        </w:rPr>
        <w:t>Тесты для самоконтроля</w:t>
      </w:r>
    </w:p>
    <w:p w:rsidR="002E329D" w:rsidRPr="00270134" w:rsidRDefault="002E329D" w:rsidP="002E329D">
      <w:pPr>
        <w:ind w:firstLine="142"/>
        <w:jc w:val="both"/>
        <w:rPr>
          <w:sz w:val="28"/>
        </w:rPr>
      </w:pPr>
      <w:r w:rsidRPr="00270134">
        <w:rPr>
          <w:sz w:val="28"/>
        </w:rPr>
        <w:t>1. Что такое государственный кредит?</w:t>
      </w:r>
    </w:p>
    <w:p w:rsidR="002E329D" w:rsidRPr="00270134" w:rsidRDefault="002E329D" w:rsidP="002E329D">
      <w:pPr>
        <w:numPr>
          <w:ilvl w:val="0"/>
          <w:numId w:val="1"/>
        </w:numPr>
        <w:ind w:firstLine="142"/>
        <w:jc w:val="both"/>
        <w:rPr>
          <w:sz w:val="28"/>
        </w:rPr>
      </w:pPr>
      <w:r w:rsidRPr="00270134">
        <w:rPr>
          <w:sz w:val="28"/>
        </w:rPr>
        <w:t>это совокупность денежных отношений между государством в лице органа власти и физическими или юридическими лицами, при которых государство выступает в к</w:t>
      </w:r>
      <w:r w:rsidRPr="00270134">
        <w:rPr>
          <w:sz w:val="28"/>
        </w:rPr>
        <w:t>а</w:t>
      </w:r>
      <w:r w:rsidRPr="00270134">
        <w:rPr>
          <w:sz w:val="28"/>
        </w:rPr>
        <w:t>честве заемщика, кредитора и гаранта</w:t>
      </w:r>
    </w:p>
    <w:p w:rsidR="002E329D" w:rsidRPr="00270134" w:rsidRDefault="002E329D" w:rsidP="002E329D">
      <w:pPr>
        <w:numPr>
          <w:ilvl w:val="0"/>
          <w:numId w:val="1"/>
        </w:numPr>
        <w:ind w:firstLine="142"/>
        <w:jc w:val="both"/>
        <w:rPr>
          <w:sz w:val="28"/>
        </w:rPr>
      </w:pPr>
      <w:r w:rsidRPr="00270134">
        <w:rPr>
          <w:sz w:val="28"/>
        </w:rPr>
        <w:t>это совокупность кредитных отношений между государством в лице органа власти и физическими или юрид</w:t>
      </w:r>
      <w:r w:rsidRPr="00270134">
        <w:rPr>
          <w:sz w:val="28"/>
        </w:rPr>
        <w:t>и</w:t>
      </w:r>
      <w:r w:rsidRPr="00270134">
        <w:rPr>
          <w:sz w:val="28"/>
        </w:rPr>
        <w:t>ческими лицами</w:t>
      </w:r>
    </w:p>
    <w:p w:rsidR="002E329D" w:rsidRPr="00270134" w:rsidRDefault="002E329D" w:rsidP="002E329D">
      <w:pPr>
        <w:numPr>
          <w:ilvl w:val="0"/>
          <w:numId w:val="1"/>
        </w:numPr>
        <w:ind w:firstLine="142"/>
        <w:jc w:val="both"/>
        <w:rPr>
          <w:sz w:val="28"/>
        </w:rPr>
      </w:pPr>
      <w:r w:rsidRPr="00270134">
        <w:rPr>
          <w:sz w:val="28"/>
        </w:rPr>
        <w:t>это совокупность денежных отношений между государством в лице органа власти и физическими или юридическими лицами, при которых государство выступает в качестве заемщика и кредит</w:t>
      </w:r>
      <w:r w:rsidRPr="00270134">
        <w:rPr>
          <w:sz w:val="28"/>
        </w:rPr>
        <w:t>о</w:t>
      </w:r>
      <w:r w:rsidRPr="00270134">
        <w:rPr>
          <w:sz w:val="28"/>
        </w:rPr>
        <w:t>ра</w:t>
      </w:r>
    </w:p>
    <w:p w:rsidR="002E329D" w:rsidRPr="00270134" w:rsidRDefault="002E329D" w:rsidP="002E329D">
      <w:pPr>
        <w:ind w:firstLine="142"/>
        <w:jc w:val="both"/>
        <w:rPr>
          <w:sz w:val="28"/>
        </w:rPr>
      </w:pPr>
      <w:r w:rsidRPr="00270134">
        <w:rPr>
          <w:sz w:val="28"/>
        </w:rPr>
        <w:t>2. Укажите функции государственного кредита.</w:t>
      </w:r>
    </w:p>
    <w:p w:rsidR="002E329D" w:rsidRPr="00270134" w:rsidRDefault="002E329D" w:rsidP="002E329D">
      <w:pPr>
        <w:numPr>
          <w:ilvl w:val="0"/>
          <w:numId w:val="2"/>
        </w:numPr>
        <w:ind w:firstLine="142"/>
        <w:jc w:val="both"/>
        <w:rPr>
          <w:sz w:val="28"/>
        </w:rPr>
      </w:pPr>
      <w:proofErr w:type="gramStart"/>
      <w:r w:rsidRPr="00270134">
        <w:rPr>
          <w:sz w:val="28"/>
        </w:rPr>
        <w:t>р</w:t>
      </w:r>
      <w:proofErr w:type="gramEnd"/>
      <w:r w:rsidRPr="00270134">
        <w:rPr>
          <w:sz w:val="28"/>
        </w:rPr>
        <w:t>аспределительная</w:t>
      </w:r>
    </w:p>
    <w:p w:rsidR="002E329D" w:rsidRPr="00270134" w:rsidRDefault="002E329D" w:rsidP="002E329D">
      <w:pPr>
        <w:numPr>
          <w:ilvl w:val="0"/>
          <w:numId w:val="2"/>
        </w:numPr>
        <w:ind w:firstLine="142"/>
        <w:jc w:val="both"/>
        <w:rPr>
          <w:sz w:val="28"/>
        </w:rPr>
      </w:pPr>
      <w:proofErr w:type="gramStart"/>
      <w:r w:rsidRPr="00270134">
        <w:rPr>
          <w:sz w:val="28"/>
        </w:rPr>
        <w:t>контрольная</w:t>
      </w:r>
      <w:proofErr w:type="gramEnd"/>
    </w:p>
    <w:p w:rsidR="002E329D" w:rsidRPr="00270134" w:rsidRDefault="002E329D" w:rsidP="002E329D">
      <w:pPr>
        <w:numPr>
          <w:ilvl w:val="0"/>
          <w:numId w:val="2"/>
        </w:numPr>
        <w:ind w:firstLine="142"/>
        <w:jc w:val="both"/>
        <w:rPr>
          <w:sz w:val="28"/>
        </w:rPr>
      </w:pPr>
      <w:proofErr w:type="spellStart"/>
      <w:r w:rsidRPr="00270134">
        <w:rPr>
          <w:sz w:val="28"/>
        </w:rPr>
        <w:t>финансовообразующая</w:t>
      </w:r>
      <w:proofErr w:type="spellEnd"/>
    </w:p>
    <w:p w:rsidR="002E329D" w:rsidRPr="00270134" w:rsidRDefault="002E329D" w:rsidP="002E329D">
      <w:pPr>
        <w:numPr>
          <w:ilvl w:val="0"/>
          <w:numId w:val="2"/>
        </w:numPr>
        <w:ind w:firstLine="142"/>
        <w:jc w:val="both"/>
        <w:rPr>
          <w:sz w:val="28"/>
        </w:rPr>
      </w:pPr>
      <w:proofErr w:type="gramStart"/>
      <w:r w:rsidRPr="00270134">
        <w:rPr>
          <w:sz w:val="28"/>
        </w:rPr>
        <w:t>стимулирующая</w:t>
      </w:r>
      <w:proofErr w:type="gramEnd"/>
    </w:p>
    <w:p w:rsidR="002E329D" w:rsidRPr="00270134" w:rsidRDefault="002E329D" w:rsidP="002E329D">
      <w:pPr>
        <w:numPr>
          <w:ilvl w:val="0"/>
          <w:numId w:val="2"/>
        </w:numPr>
        <w:ind w:firstLine="142"/>
        <w:jc w:val="both"/>
        <w:rPr>
          <w:sz w:val="28"/>
        </w:rPr>
      </w:pPr>
      <w:proofErr w:type="gramStart"/>
      <w:r w:rsidRPr="00270134">
        <w:rPr>
          <w:sz w:val="28"/>
        </w:rPr>
        <w:t>регулирующая</w:t>
      </w:r>
      <w:proofErr w:type="gramEnd"/>
    </w:p>
    <w:p w:rsidR="002E329D" w:rsidRPr="00270134" w:rsidRDefault="002E329D" w:rsidP="002E329D">
      <w:pPr>
        <w:ind w:firstLine="142"/>
        <w:jc w:val="both"/>
        <w:rPr>
          <w:sz w:val="28"/>
        </w:rPr>
      </w:pPr>
      <w:r w:rsidRPr="00270134">
        <w:rPr>
          <w:sz w:val="28"/>
        </w:rPr>
        <w:t>3. Чем отличается государственный кредит от нал</w:t>
      </w:r>
      <w:r w:rsidRPr="00270134">
        <w:rPr>
          <w:sz w:val="28"/>
        </w:rPr>
        <w:t>о</w:t>
      </w:r>
      <w:r w:rsidRPr="00270134">
        <w:rPr>
          <w:sz w:val="28"/>
        </w:rPr>
        <w:t>гов?</w:t>
      </w:r>
    </w:p>
    <w:p w:rsidR="002E329D" w:rsidRPr="00270134" w:rsidRDefault="002E329D" w:rsidP="002E329D">
      <w:pPr>
        <w:numPr>
          <w:ilvl w:val="0"/>
          <w:numId w:val="3"/>
        </w:numPr>
        <w:ind w:firstLine="142"/>
        <w:jc w:val="both"/>
        <w:rPr>
          <w:sz w:val="28"/>
        </w:rPr>
      </w:pPr>
      <w:r w:rsidRPr="00270134">
        <w:rPr>
          <w:sz w:val="28"/>
        </w:rPr>
        <w:t>не имеет целевого характера</w:t>
      </w:r>
    </w:p>
    <w:p w:rsidR="002E329D" w:rsidRPr="00270134" w:rsidRDefault="002E329D" w:rsidP="002E329D">
      <w:pPr>
        <w:numPr>
          <w:ilvl w:val="0"/>
          <w:numId w:val="3"/>
        </w:numPr>
        <w:ind w:firstLine="142"/>
        <w:jc w:val="both"/>
        <w:rPr>
          <w:sz w:val="28"/>
        </w:rPr>
      </w:pPr>
      <w:r w:rsidRPr="00270134">
        <w:rPr>
          <w:sz w:val="28"/>
        </w:rPr>
        <w:lastRenderedPageBreak/>
        <w:t>имеет добровольный характер</w:t>
      </w:r>
    </w:p>
    <w:p w:rsidR="002E329D" w:rsidRPr="00270134" w:rsidRDefault="002E329D" w:rsidP="002E329D">
      <w:pPr>
        <w:numPr>
          <w:ilvl w:val="0"/>
          <w:numId w:val="3"/>
        </w:numPr>
        <w:ind w:firstLine="142"/>
        <w:jc w:val="both"/>
        <w:rPr>
          <w:sz w:val="28"/>
        </w:rPr>
      </w:pPr>
      <w:r w:rsidRPr="00270134">
        <w:rPr>
          <w:sz w:val="28"/>
        </w:rPr>
        <w:t>имеет возвратный характер</w:t>
      </w:r>
    </w:p>
    <w:p w:rsidR="002E329D" w:rsidRPr="00270134" w:rsidRDefault="002E329D" w:rsidP="002E329D">
      <w:pPr>
        <w:numPr>
          <w:ilvl w:val="0"/>
          <w:numId w:val="3"/>
        </w:numPr>
        <w:ind w:firstLine="142"/>
        <w:jc w:val="both"/>
        <w:rPr>
          <w:sz w:val="28"/>
        </w:rPr>
      </w:pPr>
      <w:r w:rsidRPr="00270134">
        <w:rPr>
          <w:sz w:val="28"/>
        </w:rPr>
        <w:t>развит другой уровень обеспечения кр</w:t>
      </w:r>
      <w:r w:rsidRPr="00270134">
        <w:rPr>
          <w:sz w:val="28"/>
        </w:rPr>
        <w:t>е</w:t>
      </w:r>
      <w:r w:rsidRPr="00270134">
        <w:rPr>
          <w:sz w:val="28"/>
        </w:rPr>
        <w:t>дита</w:t>
      </w:r>
    </w:p>
    <w:p w:rsidR="002E329D" w:rsidRPr="00270134" w:rsidRDefault="002E329D" w:rsidP="002E329D">
      <w:pPr>
        <w:numPr>
          <w:ilvl w:val="0"/>
          <w:numId w:val="3"/>
        </w:numPr>
        <w:ind w:firstLine="142"/>
        <w:jc w:val="both"/>
        <w:rPr>
          <w:sz w:val="28"/>
        </w:rPr>
      </w:pPr>
      <w:r w:rsidRPr="00270134">
        <w:rPr>
          <w:sz w:val="28"/>
        </w:rPr>
        <w:t>все вышеперечисленное</w:t>
      </w:r>
    </w:p>
    <w:p w:rsidR="002E329D" w:rsidRPr="00270134" w:rsidRDefault="002E329D" w:rsidP="002E329D">
      <w:pPr>
        <w:ind w:firstLine="142"/>
        <w:jc w:val="both"/>
        <w:rPr>
          <w:sz w:val="28"/>
        </w:rPr>
      </w:pPr>
      <w:r w:rsidRPr="00270134">
        <w:rPr>
          <w:sz w:val="28"/>
        </w:rPr>
        <w:t xml:space="preserve">4. Чем отличается государственный кредит от </w:t>
      </w:r>
      <w:proofErr w:type="gramStart"/>
      <w:r w:rsidRPr="00270134">
        <w:rPr>
          <w:sz w:val="28"/>
        </w:rPr>
        <w:t>банко</w:t>
      </w:r>
      <w:r w:rsidRPr="00270134">
        <w:rPr>
          <w:sz w:val="28"/>
        </w:rPr>
        <w:t>в</w:t>
      </w:r>
      <w:r w:rsidRPr="00270134">
        <w:rPr>
          <w:sz w:val="28"/>
        </w:rPr>
        <w:t>ского</w:t>
      </w:r>
      <w:proofErr w:type="gramEnd"/>
      <w:r w:rsidRPr="00270134">
        <w:rPr>
          <w:sz w:val="28"/>
        </w:rPr>
        <w:t>?</w:t>
      </w:r>
    </w:p>
    <w:p w:rsidR="002E329D" w:rsidRPr="00270134" w:rsidRDefault="002E329D" w:rsidP="002E329D">
      <w:pPr>
        <w:numPr>
          <w:ilvl w:val="0"/>
          <w:numId w:val="4"/>
        </w:numPr>
        <w:ind w:firstLine="142"/>
        <w:jc w:val="both"/>
        <w:rPr>
          <w:sz w:val="28"/>
        </w:rPr>
      </w:pPr>
      <w:r w:rsidRPr="00270134">
        <w:rPr>
          <w:sz w:val="28"/>
        </w:rPr>
        <w:t>не имеет целевого характера</w:t>
      </w:r>
    </w:p>
    <w:p w:rsidR="002E329D" w:rsidRPr="00270134" w:rsidRDefault="002E329D" w:rsidP="002E329D">
      <w:pPr>
        <w:numPr>
          <w:ilvl w:val="0"/>
          <w:numId w:val="4"/>
        </w:numPr>
        <w:ind w:firstLine="142"/>
        <w:jc w:val="both"/>
        <w:rPr>
          <w:sz w:val="28"/>
        </w:rPr>
      </w:pPr>
      <w:r w:rsidRPr="00270134">
        <w:rPr>
          <w:sz w:val="28"/>
        </w:rPr>
        <w:t>имеет добровольный характер</w:t>
      </w:r>
    </w:p>
    <w:p w:rsidR="002E329D" w:rsidRPr="00270134" w:rsidRDefault="002E329D" w:rsidP="002E329D">
      <w:pPr>
        <w:numPr>
          <w:ilvl w:val="0"/>
          <w:numId w:val="4"/>
        </w:numPr>
        <w:ind w:firstLine="142"/>
        <w:jc w:val="both"/>
        <w:rPr>
          <w:sz w:val="28"/>
        </w:rPr>
      </w:pPr>
      <w:r w:rsidRPr="00270134">
        <w:rPr>
          <w:sz w:val="28"/>
        </w:rPr>
        <w:t>имеет возвратный характер</w:t>
      </w:r>
    </w:p>
    <w:p w:rsidR="002E329D" w:rsidRPr="00270134" w:rsidRDefault="002E329D" w:rsidP="002E329D">
      <w:pPr>
        <w:numPr>
          <w:ilvl w:val="0"/>
          <w:numId w:val="4"/>
        </w:numPr>
        <w:tabs>
          <w:tab w:val="clear" w:pos="814"/>
          <w:tab w:val="num" w:pos="142"/>
        </w:tabs>
        <w:ind w:firstLine="142"/>
        <w:jc w:val="both"/>
        <w:rPr>
          <w:sz w:val="28"/>
        </w:rPr>
      </w:pPr>
      <w:r w:rsidRPr="00270134">
        <w:rPr>
          <w:sz w:val="28"/>
        </w:rPr>
        <w:t>развит другой уровень обеспечения кр</w:t>
      </w:r>
      <w:r w:rsidRPr="00270134">
        <w:rPr>
          <w:sz w:val="28"/>
        </w:rPr>
        <w:t>е</w:t>
      </w:r>
      <w:r w:rsidRPr="00270134">
        <w:rPr>
          <w:sz w:val="28"/>
        </w:rPr>
        <w:t>дита</w:t>
      </w:r>
    </w:p>
    <w:p w:rsidR="002E329D" w:rsidRPr="00270134" w:rsidRDefault="002E329D" w:rsidP="002E329D">
      <w:pPr>
        <w:numPr>
          <w:ilvl w:val="0"/>
          <w:numId w:val="4"/>
        </w:numPr>
        <w:ind w:firstLine="142"/>
        <w:jc w:val="both"/>
        <w:rPr>
          <w:sz w:val="28"/>
        </w:rPr>
      </w:pPr>
      <w:r w:rsidRPr="00270134">
        <w:rPr>
          <w:sz w:val="28"/>
        </w:rPr>
        <w:t>все вышеперечисленное</w:t>
      </w:r>
    </w:p>
    <w:p w:rsidR="002E329D" w:rsidRPr="00270134" w:rsidRDefault="002E329D" w:rsidP="002E329D">
      <w:pPr>
        <w:ind w:firstLine="142"/>
        <w:jc w:val="both"/>
        <w:rPr>
          <w:sz w:val="28"/>
        </w:rPr>
      </w:pPr>
      <w:r w:rsidRPr="00270134">
        <w:rPr>
          <w:sz w:val="28"/>
        </w:rPr>
        <w:t>5. Что такое конверсия займа?</w:t>
      </w:r>
    </w:p>
    <w:p w:rsidR="002E329D" w:rsidRPr="00270134" w:rsidRDefault="002E329D" w:rsidP="002E329D">
      <w:pPr>
        <w:numPr>
          <w:ilvl w:val="0"/>
          <w:numId w:val="5"/>
        </w:numPr>
        <w:tabs>
          <w:tab w:val="left" w:pos="720"/>
        </w:tabs>
        <w:ind w:firstLine="142"/>
        <w:jc w:val="both"/>
        <w:rPr>
          <w:sz w:val="28"/>
        </w:rPr>
      </w:pPr>
      <w:r w:rsidRPr="00270134">
        <w:rPr>
          <w:sz w:val="28"/>
        </w:rPr>
        <w:t>изменение срока действия займа</w:t>
      </w:r>
    </w:p>
    <w:p w:rsidR="002E329D" w:rsidRPr="00270134" w:rsidRDefault="002E329D" w:rsidP="002E329D">
      <w:pPr>
        <w:numPr>
          <w:ilvl w:val="0"/>
          <w:numId w:val="5"/>
        </w:numPr>
        <w:tabs>
          <w:tab w:val="left" w:pos="720"/>
        </w:tabs>
        <w:ind w:firstLine="142"/>
        <w:jc w:val="both"/>
        <w:rPr>
          <w:sz w:val="28"/>
        </w:rPr>
      </w:pPr>
      <w:r w:rsidRPr="00270134">
        <w:rPr>
          <w:sz w:val="28"/>
        </w:rPr>
        <w:t>изменение доходности займа</w:t>
      </w:r>
    </w:p>
    <w:p w:rsidR="002E329D" w:rsidRPr="00270134" w:rsidRDefault="002E329D" w:rsidP="002E329D">
      <w:pPr>
        <w:numPr>
          <w:ilvl w:val="0"/>
          <w:numId w:val="5"/>
        </w:numPr>
        <w:tabs>
          <w:tab w:val="left" w:pos="720"/>
        </w:tabs>
        <w:ind w:firstLine="142"/>
        <w:jc w:val="both"/>
        <w:rPr>
          <w:sz w:val="28"/>
        </w:rPr>
      </w:pPr>
      <w:r w:rsidRPr="00270134">
        <w:rPr>
          <w:sz w:val="28"/>
        </w:rPr>
        <w:t>объединение нескольких размещенных ранее за</w:t>
      </w:r>
      <w:r w:rsidRPr="00270134">
        <w:rPr>
          <w:sz w:val="28"/>
        </w:rPr>
        <w:t>й</w:t>
      </w:r>
      <w:r w:rsidRPr="00270134">
        <w:rPr>
          <w:sz w:val="28"/>
        </w:rPr>
        <w:t>мов</w:t>
      </w:r>
    </w:p>
    <w:p w:rsidR="002E329D" w:rsidRPr="00270134" w:rsidRDefault="002E329D" w:rsidP="002E329D">
      <w:pPr>
        <w:numPr>
          <w:ilvl w:val="0"/>
          <w:numId w:val="5"/>
        </w:numPr>
        <w:tabs>
          <w:tab w:val="left" w:pos="720"/>
        </w:tabs>
        <w:ind w:firstLine="142"/>
        <w:jc w:val="both"/>
        <w:rPr>
          <w:sz w:val="28"/>
        </w:rPr>
      </w:pPr>
      <w:r w:rsidRPr="00270134">
        <w:rPr>
          <w:sz w:val="28"/>
        </w:rPr>
        <w:t xml:space="preserve">замена одного обязательства </w:t>
      </w:r>
      <w:proofErr w:type="gramStart"/>
      <w:r w:rsidRPr="00270134">
        <w:rPr>
          <w:sz w:val="28"/>
        </w:rPr>
        <w:t>по долгу</w:t>
      </w:r>
      <w:proofErr w:type="gramEnd"/>
      <w:r w:rsidRPr="00270134">
        <w:rPr>
          <w:sz w:val="28"/>
        </w:rPr>
        <w:t xml:space="preserve"> другими</w:t>
      </w:r>
    </w:p>
    <w:p w:rsidR="002E329D" w:rsidRPr="00270134" w:rsidRDefault="002E329D" w:rsidP="002E329D">
      <w:pPr>
        <w:ind w:firstLine="142"/>
        <w:jc w:val="both"/>
        <w:rPr>
          <w:sz w:val="28"/>
        </w:rPr>
      </w:pPr>
      <w:r w:rsidRPr="00270134">
        <w:rPr>
          <w:sz w:val="28"/>
        </w:rPr>
        <w:t>6. Что такое консолидация займа?</w:t>
      </w:r>
    </w:p>
    <w:p w:rsidR="002E329D" w:rsidRPr="00270134" w:rsidRDefault="002E329D" w:rsidP="002E329D">
      <w:pPr>
        <w:numPr>
          <w:ilvl w:val="0"/>
          <w:numId w:val="6"/>
        </w:numPr>
        <w:ind w:firstLine="142"/>
        <w:jc w:val="both"/>
        <w:rPr>
          <w:sz w:val="28"/>
        </w:rPr>
      </w:pPr>
      <w:r w:rsidRPr="00270134">
        <w:rPr>
          <w:sz w:val="28"/>
        </w:rPr>
        <w:t>изменение срока действия займа</w:t>
      </w:r>
    </w:p>
    <w:p w:rsidR="002E329D" w:rsidRPr="00270134" w:rsidRDefault="002E329D" w:rsidP="002E329D">
      <w:pPr>
        <w:numPr>
          <w:ilvl w:val="0"/>
          <w:numId w:val="6"/>
        </w:numPr>
        <w:ind w:firstLine="142"/>
        <w:jc w:val="both"/>
        <w:rPr>
          <w:sz w:val="28"/>
        </w:rPr>
      </w:pPr>
      <w:r w:rsidRPr="00270134">
        <w:rPr>
          <w:sz w:val="28"/>
        </w:rPr>
        <w:t>изменение доходности займа</w:t>
      </w:r>
    </w:p>
    <w:p w:rsidR="002E329D" w:rsidRPr="00270134" w:rsidRDefault="002E329D" w:rsidP="002E329D">
      <w:pPr>
        <w:numPr>
          <w:ilvl w:val="0"/>
          <w:numId w:val="6"/>
        </w:numPr>
        <w:ind w:firstLine="142"/>
        <w:jc w:val="both"/>
        <w:rPr>
          <w:sz w:val="28"/>
        </w:rPr>
      </w:pPr>
      <w:r w:rsidRPr="00270134">
        <w:rPr>
          <w:sz w:val="28"/>
        </w:rPr>
        <w:t>объединение нескольких размещенных ранее за</w:t>
      </w:r>
      <w:r w:rsidRPr="00270134">
        <w:rPr>
          <w:sz w:val="28"/>
        </w:rPr>
        <w:t>й</w:t>
      </w:r>
      <w:r w:rsidRPr="00270134">
        <w:rPr>
          <w:sz w:val="28"/>
        </w:rPr>
        <w:t>мов</w:t>
      </w:r>
    </w:p>
    <w:p w:rsidR="002E329D" w:rsidRPr="00270134" w:rsidRDefault="002E329D" w:rsidP="002E329D">
      <w:pPr>
        <w:numPr>
          <w:ilvl w:val="0"/>
          <w:numId w:val="6"/>
        </w:numPr>
        <w:ind w:firstLine="142"/>
        <w:jc w:val="both"/>
        <w:rPr>
          <w:sz w:val="28"/>
        </w:rPr>
      </w:pPr>
      <w:r w:rsidRPr="00270134">
        <w:rPr>
          <w:sz w:val="28"/>
        </w:rPr>
        <w:t xml:space="preserve">замена одного обязательства </w:t>
      </w:r>
      <w:proofErr w:type="gramStart"/>
      <w:r w:rsidRPr="00270134">
        <w:rPr>
          <w:sz w:val="28"/>
        </w:rPr>
        <w:t>по долгу</w:t>
      </w:r>
      <w:proofErr w:type="gramEnd"/>
      <w:r w:rsidRPr="00270134">
        <w:rPr>
          <w:sz w:val="28"/>
        </w:rPr>
        <w:t xml:space="preserve"> другими</w:t>
      </w:r>
    </w:p>
    <w:p w:rsidR="002E329D" w:rsidRPr="00270134" w:rsidRDefault="002E329D" w:rsidP="002E329D">
      <w:pPr>
        <w:ind w:firstLine="142"/>
        <w:jc w:val="both"/>
        <w:rPr>
          <w:sz w:val="28"/>
        </w:rPr>
      </w:pPr>
      <w:r w:rsidRPr="00270134">
        <w:rPr>
          <w:sz w:val="28"/>
        </w:rPr>
        <w:t>7. Что такое унификация займа?</w:t>
      </w:r>
    </w:p>
    <w:p w:rsidR="002E329D" w:rsidRPr="00270134" w:rsidRDefault="002E329D" w:rsidP="002E329D">
      <w:pPr>
        <w:numPr>
          <w:ilvl w:val="0"/>
          <w:numId w:val="7"/>
        </w:numPr>
        <w:ind w:firstLine="567"/>
        <w:jc w:val="both"/>
        <w:rPr>
          <w:sz w:val="28"/>
        </w:rPr>
      </w:pPr>
      <w:r w:rsidRPr="00270134">
        <w:rPr>
          <w:sz w:val="28"/>
        </w:rPr>
        <w:t>изменение срока действия займа</w:t>
      </w:r>
    </w:p>
    <w:p w:rsidR="002E329D" w:rsidRPr="00270134" w:rsidRDefault="002E329D" w:rsidP="002E329D">
      <w:pPr>
        <w:numPr>
          <w:ilvl w:val="0"/>
          <w:numId w:val="7"/>
        </w:numPr>
        <w:ind w:firstLine="567"/>
        <w:jc w:val="both"/>
        <w:rPr>
          <w:sz w:val="28"/>
        </w:rPr>
      </w:pPr>
      <w:r w:rsidRPr="00270134">
        <w:rPr>
          <w:sz w:val="28"/>
        </w:rPr>
        <w:t>изменение доходности займа</w:t>
      </w:r>
    </w:p>
    <w:p w:rsidR="002E329D" w:rsidRPr="00270134" w:rsidRDefault="002E329D" w:rsidP="002E329D">
      <w:pPr>
        <w:numPr>
          <w:ilvl w:val="0"/>
          <w:numId w:val="7"/>
        </w:numPr>
        <w:ind w:firstLine="567"/>
        <w:jc w:val="both"/>
        <w:rPr>
          <w:sz w:val="28"/>
        </w:rPr>
      </w:pPr>
      <w:r w:rsidRPr="00270134">
        <w:rPr>
          <w:sz w:val="28"/>
        </w:rPr>
        <w:t>объединение нескольких размещенных ранее за</w:t>
      </w:r>
      <w:r w:rsidRPr="00270134">
        <w:rPr>
          <w:sz w:val="28"/>
        </w:rPr>
        <w:t>й</w:t>
      </w:r>
      <w:r w:rsidRPr="00270134">
        <w:rPr>
          <w:sz w:val="28"/>
        </w:rPr>
        <w:t>мов</w:t>
      </w:r>
    </w:p>
    <w:p w:rsidR="002E329D" w:rsidRPr="00270134" w:rsidRDefault="002E329D" w:rsidP="002E329D">
      <w:pPr>
        <w:numPr>
          <w:ilvl w:val="0"/>
          <w:numId w:val="7"/>
        </w:numPr>
        <w:ind w:firstLine="567"/>
        <w:jc w:val="both"/>
        <w:rPr>
          <w:sz w:val="28"/>
        </w:rPr>
      </w:pPr>
      <w:r w:rsidRPr="00270134">
        <w:rPr>
          <w:sz w:val="28"/>
        </w:rPr>
        <w:t xml:space="preserve">замена одного обязательства </w:t>
      </w:r>
      <w:proofErr w:type="gramStart"/>
      <w:r w:rsidRPr="00270134">
        <w:rPr>
          <w:sz w:val="28"/>
        </w:rPr>
        <w:t>по долгу</w:t>
      </w:r>
      <w:proofErr w:type="gramEnd"/>
      <w:r w:rsidRPr="00270134">
        <w:rPr>
          <w:sz w:val="28"/>
        </w:rPr>
        <w:t xml:space="preserve"> другими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 xml:space="preserve">8. Существует ли внешний государственный кредит наряду с </w:t>
      </w:r>
      <w:proofErr w:type="gramStart"/>
      <w:r w:rsidRPr="00270134">
        <w:rPr>
          <w:sz w:val="28"/>
        </w:rPr>
        <w:t>внутре</w:t>
      </w:r>
      <w:r w:rsidRPr="00270134">
        <w:rPr>
          <w:sz w:val="28"/>
        </w:rPr>
        <w:t>н</w:t>
      </w:r>
      <w:r w:rsidRPr="00270134">
        <w:rPr>
          <w:sz w:val="28"/>
        </w:rPr>
        <w:t>ним</w:t>
      </w:r>
      <w:proofErr w:type="gramEnd"/>
      <w:r w:rsidRPr="00270134">
        <w:rPr>
          <w:sz w:val="28"/>
        </w:rPr>
        <w:t>?</w:t>
      </w:r>
    </w:p>
    <w:p w:rsidR="002E329D" w:rsidRPr="00270134" w:rsidRDefault="002E329D" w:rsidP="002E329D">
      <w:pPr>
        <w:numPr>
          <w:ilvl w:val="0"/>
          <w:numId w:val="8"/>
        </w:numPr>
        <w:ind w:firstLine="567"/>
        <w:jc w:val="both"/>
        <w:rPr>
          <w:sz w:val="28"/>
        </w:rPr>
      </w:pPr>
      <w:r w:rsidRPr="00270134">
        <w:rPr>
          <w:sz w:val="28"/>
        </w:rPr>
        <w:t>да</w:t>
      </w:r>
    </w:p>
    <w:p w:rsidR="002E329D" w:rsidRPr="00270134" w:rsidRDefault="002E329D" w:rsidP="002E329D">
      <w:pPr>
        <w:numPr>
          <w:ilvl w:val="0"/>
          <w:numId w:val="8"/>
        </w:numPr>
        <w:ind w:firstLine="567"/>
        <w:jc w:val="both"/>
        <w:rPr>
          <w:sz w:val="28"/>
        </w:rPr>
      </w:pPr>
      <w:r w:rsidRPr="00270134">
        <w:rPr>
          <w:sz w:val="28"/>
        </w:rPr>
        <w:t>нет</w:t>
      </w:r>
    </w:p>
    <w:p w:rsidR="002E329D" w:rsidRPr="00270134" w:rsidRDefault="002E329D" w:rsidP="002E329D">
      <w:pPr>
        <w:numPr>
          <w:ilvl w:val="0"/>
          <w:numId w:val="9"/>
        </w:numPr>
        <w:ind w:firstLine="567"/>
        <w:jc w:val="both"/>
        <w:rPr>
          <w:sz w:val="28"/>
        </w:rPr>
      </w:pPr>
      <w:r w:rsidRPr="00270134">
        <w:rPr>
          <w:sz w:val="28"/>
        </w:rPr>
        <w:t>Что предполагает обслуживание государстве</w:t>
      </w:r>
      <w:r w:rsidRPr="00270134">
        <w:rPr>
          <w:sz w:val="28"/>
        </w:rPr>
        <w:t>н</w:t>
      </w:r>
      <w:r w:rsidRPr="00270134">
        <w:rPr>
          <w:sz w:val="28"/>
        </w:rPr>
        <w:t>ного долга?</w:t>
      </w:r>
    </w:p>
    <w:p w:rsidR="002E329D" w:rsidRPr="00270134" w:rsidRDefault="002E329D" w:rsidP="002E329D">
      <w:pPr>
        <w:numPr>
          <w:ilvl w:val="0"/>
          <w:numId w:val="9"/>
        </w:numPr>
        <w:ind w:firstLine="567"/>
        <w:jc w:val="both"/>
        <w:rPr>
          <w:sz w:val="28"/>
        </w:rPr>
      </w:pPr>
      <w:r w:rsidRPr="00270134">
        <w:rPr>
          <w:sz w:val="28"/>
        </w:rPr>
        <w:t>осуществление операций по размещению долговых обяз</w:t>
      </w:r>
      <w:r w:rsidRPr="00270134">
        <w:rPr>
          <w:sz w:val="28"/>
        </w:rPr>
        <w:t>а</w:t>
      </w:r>
      <w:r w:rsidRPr="00270134">
        <w:rPr>
          <w:sz w:val="28"/>
        </w:rPr>
        <w:t>тельств</w:t>
      </w:r>
    </w:p>
    <w:p w:rsidR="002E329D" w:rsidRPr="00270134" w:rsidRDefault="002E329D" w:rsidP="002E329D">
      <w:pPr>
        <w:numPr>
          <w:ilvl w:val="0"/>
          <w:numId w:val="9"/>
        </w:numPr>
        <w:ind w:firstLine="567"/>
        <w:jc w:val="both"/>
        <w:rPr>
          <w:sz w:val="28"/>
        </w:rPr>
      </w:pPr>
      <w:r w:rsidRPr="00270134">
        <w:rPr>
          <w:sz w:val="28"/>
        </w:rPr>
        <w:t>выплата доходов по долговым обязател</w:t>
      </w:r>
      <w:r w:rsidRPr="00270134">
        <w:rPr>
          <w:sz w:val="28"/>
        </w:rPr>
        <w:t>ь</w:t>
      </w:r>
      <w:r w:rsidRPr="00270134">
        <w:rPr>
          <w:sz w:val="28"/>
        </w:rPr>
        <w:t>ствам</w:t>
      </w:r>
    </w:p>
    <w:p w:rsidR="002E329D" w:rsidRPr="00270134" w:rsidRDefault="002E329D" w:rsidP="002E329D">
      <w:pPr>
        <w:numPr>
          <w:ilvl w:val="0"/>
          <w:numId w:val="9"/>
        </w:numPr>
        <w:ind w:firstLine="567"/>
        <w:jc w:val="both"/>
        <w:rPr>
          <w:sz w:val="28"/>
        </w:rPr>
      </w:pPr>
      <w:r w:rsidRPr="00270134">
        <w:rPr>
          <w:sz w:val="28"/>
        </w:rPr>
        <w:t>погашение долга</w:t>
      </w:r>
    </w:p>
    <w:p w:rsidR="002E329D" w:rsidRPr="00270134" w:rsidRDefault="002E329D" w:rsidP="002E329D">
      <w:pPr>
        <w:numPr>
          <w:ilvl w:val="0"/>
          <w:numId w:val="9"/>
        </w:numPr>
        <w:ind w:firstLine="567"/>
        <w:jc w:val="both"/>
        <w:rPr>
          <w:sz w:val="28"/>
        </w:rPr>
      </w:pPr>
      <w:r w:rsidRPr="00270134">
        <w:rPr>
          <w:sz w:val="28"/>
        </w:rPr>
        <w:t>все вышеперечисленное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10. Объективная необходимость государственного кредита обусло</w:t>
      </w:r>
      <w:r w:rsidRPr="00270134">
        <w:rPr>
          <w:sz w:val="28"/>
        </w:rPr>
        <w:t>в</w:t>
      </w:r>
      <w:r w:rsidRPr="00270134">
        <w:rPr>
          <w:sz w:val="28"/>
        </w:rPr>
        <w:t>лена…</w:t>
      </w:r>
    </w:p>
    <w:p w:rsidR="002E329D" w:rsidRPr="00270134" w:rsidRDefault="002E329D" w:rsidP="002E329D">
      <w:pPr>
        <w:numPr>
          <w:ilvl w:val="0"/>
          <w:numId w:val="10"/>
        </w:numPr>
        <w:ind w:firstLine="567"/>
        <w:jc w:val="both"/>
        <w:rPr>
          <w:sz w:val="28"/>
        </w:rPr>
      </w:pPr>
      <w:r w:rsidRPr="00270134">
        <w:rPr>
          <w:sz w:val="28"/>
        </w:rPr>
        <w:t>противоречием между потребностями общества и возможностью их уд</w:t>
      </w:r>
      <w:r w:rsidRPr="00270134">
        <w:rPr>
          <w:sz w:val="28"/>
        </w:rPr>
        <w:t>о</w:t>
      </w:r>
      <w:r w:rsidRPr="00270134">
        <w:rPr>
          <w:sz w:val="28"/>
        </w:rPr>
        <w:t>влетворить за счет средств бюджета</w:t>
      </w:r>
    </w:p>
    <w:p w:rsidR="002E329D" w:rsidRPr="00270134" w:rsidRDefault="002E329D" w:rsidP="002E329D">
      <w:pPr>
        <w:numPr>
          <w:ilvl w:val="0"/>
          <w:numId w:val="10"/>
        </w:numPr>
        <w:ind w:firstLine="567"/>
        <w:jc w:val="both"/>
        <w:rPr>
          <w:sz w:val="28"/>
        </w:rPr>
      </w:pPr>
      <w:r w:rsidRPr="00270134">
        <w:rPr>
          <w:sz w:val="28"/>
        </w:rPr>
        <w:t>необходимость покрытия бюджетного дефицита</w:t>
      </w:r>
    </w:p>
    <w:p w:rsidR="002E329D" w:rsidRPr="00270134" w:rsidRDefault="002E329D" w:rsidP="002E329D">
      <w:pPr>
        <w:numPr>
          <w:ilvl w:val="0"/>
          <w:numId w:val="10"/>
        </w:numPr>
        <w:ind w:firstLine="567"/>
        <w:jc w:val="both"/>
        <w:rPr>
          <w:sz w:val="28"/>
        </w:rPr>
      </w:pPr>
      <w:r w:rsidRPr="00270134">
        <w:rPr>
          <w:sz w:val="28"/>
        </w:rPr>
        <w:t>наличием временно свободных средств у юридических и физич</w:t>
      </w:r>
      <w:r w:rsidRPr="00270134">
        <w:rPr>
          <w:sz w:val="28"/>
        </w:rPr>
        <w:t>е</w:t>
      </w:r>
      <w:r w:rsidRPr="00270134">
        <w:rPr>
          <w:sz w:val="28"/>
        </w:rPr>
        <w:t>ских лиц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11. Что понимают под текущим государственным до</w:t>
      </w:r>
      <w:r w:rsidRPr="00270134">
        <w:rPr>
          <w:sz w:val="28"/>
        </w:rPr>
        <w:t>л</w:t>
      </w:r>
      <w:r w:rsidRPr="00270134">
        <w:rPr>
          <w:sz w:val="28"/>
        </w:rPr>
        <w:t>гом?</w:t>
      </w:r>
    </w:p>
    <w:p w:rsidR="002E329D" w:rsidRPr="00270134" w:rsidRDefault="002E329D" w:rsidP="002E329D">
      <w:pPr>
        <w:numPr>
          <w:ilvl w:val="0"/>
          <w:numId w:val="11"/>
        </w:numPr>
        <w:ind w:firstLine="567"/>
        <w:jc w:val="both"/>
        <w:rPr>
          <w:sz w:val="28"/>
        </w:rPr>
      </w:pPr>
      <w:r w:rsidRPr="00270134">
        <w:rPr>
          <w:sz w:val="28"/>
        </w:rPr>
        <w:t>вся сумма выпущенных и непогашенных долговых обязательств государства, включая проценты по этим обяз</w:t>
      </w:r>
      <w:r w:rsidRPr="00270134">
        <w:rPr>
          <w:sz w:val="28"/>
        </w:rPr>
        <w:t>а</w:t>
      </w:r>
      <w:r w:rsidRPr="00270134">
        <w:rPr>
          <w:sz w:val="28"/>
        </w:rPr>
        <w:t>тельствам</w:t>
      </w:r>
    </w:p>
    <w:p w:rsidR="002E329D" w:rsidRPr="00270134" w:rsidRDefault="002E329D" w:rsidP="002E329D">
      <w:pPr>
        <w:numPr>
          <w:ilvl w:val="0"/>
          <w:numId w:val="11"/>
        </w:numPr>
        <w:ind w:firstLine="567"/>
        <w:jc w:val="both"/>
        <w:rPr>
          <w:sz w:val="28"/>
        </w:rPr>
      </w:pPr>
      <w:r w:rsidRPr="00270134">
        <w:rPr>
          <w:sz w:val="28"/>
        </w:rPr>
        <w:lastRenderedPageBreak/>
        <w:t>расходы по выплате доходов кредиторам по всем долговым обязательствам государства и по погашению обязательств, срок оплаты которых н</w:t>
      </w:r>
      <w:r w:rsidRPr="00270134">
        <w:rPr>
          <w:sz w:val="28"/>
        </w:rPr>
        <w:t>а</w:t>
      </w:r>
      <w:r w:rsidRPr="00270134">
        <w:rPr>
          <w:sz w:val="28"/>
        </w:rPr>
        <w:t>ступил.</w:t>
      </w:r>
    </w:p>
    <w:p w:rsidR="002E329D" w:rsidRPr="00270134" w:rsidRDefault="002E329D" w:rsidP="002E329D">
      <w:pPr>
        <w:numPr>
          <w:ilvl w:val="0"/>
          <w:numId w:val="11"/>
        </w:numPr>
        <w:ind w:firstLine="567"/>
        <w:jc w:val="both"/>
        <w:rPr>
          <w:sz w:val="28"/>
        </w:rPr>
      </w:pPr>
      <w:proofErr w:type="gramStart"/>
      <w:r w:rsidRPr="00270134">
        <w:rPr>
          <w:sz w:val="28"/>
        </w:rPr>
        <w:t>р</w:t>
      </w:r>
      <w:proofErr w:type="gramEnd"/>
      <w:r w:rsidRPr="00270134">
        <w:rPr>
          <w:sz w:val="28"/>
        </w:rPr>
        <w:t>асходы по выплате доходов кредиторам по всем долговым обяз</w:t>
      </w:r>
      <w:r w:rsidRPr="00270134">
        <w:rPr>
          <w:sz w:val="28"/>
        </w:rPr>
        <w:t>а</w:t>
      </w:r>
      <w:r w:rsidRPr="00270134">
        <w:rPr>
          <w:sz w:val="28"/>
        </w:rPr>
        <w:t>тельствам государства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  <w:r w:rsidRPr="00270134">
        <w:rPr>
          <w:sz w:val="28"/>
        </w:rPr>
        <w:t>12. Выделите особенности государственных краткосрочных обяз</w:t>
      </w:r>
      <w:r w:rsidRPr="00270134">
        <w:rPr>
          <w:sz w:val="28"/>
        </w:rPr>
        <w:t>а</w:t>
      </w:r>
      <w:r w:rsidRPr="00270134">
        <w:rPr>
          <w:sz w:val="28"/>
        </w:rPr>
        <w:t>тельств.</w:t>
      </w:r>
    </w:p>
    <w:p w:rsidR="002E329D" w:rsidRPr="00270134" w:rsidRDefault="002E329D" w:rsidP="002E329D">
      <w:pPr>
        <w:numPr>
          <w:ilvl w:val="0"/>
          <w:numId w:val="12"/>
        </w:numPr>
        <w:ind w:left="0" w:firstLine="567"/>
        <w:jc w:val="both"/>
        <w:rPr>
          <w:sz w:val="28"/>
        </w:rPr>
      </w:pPr>
      <w:proofErr w:type="gramStart"/>
      <w:r w:rsidRPr="00270134">
        <w:rPr>
          <w:sz w:val="28"/>
        </w:rPr>
        <w:t>п</w:t>
      </w:r>
      <w:proofErr w:type="gramEnd"/>
      <w:r w:rsidRPr="00270134">
        <w:rPr>
          <w:sz w:val="28"/>
        </w:rPr>
        <w:t>окупателям выпускаются в документарной форме на предъ</w:t>
      </w:r>
      <w:r w:rsidRPr="00270134">
        <w:rPr>
          <w:sz w:val="28"/>
        </w:rPr>
        <w:t>я</w:t>
      </w:r>
      <w:r w:rsidRPr="00270134">
        <w:rPr>
          <w:sz w:val="28"/>
        </w:rPr>
        <w:t>вителя</w:t>
      </w:r>
    </w:p>
    <w:p w:rsidR="002E329D" w:rsidRPr="00270134" w:rsidRDefault="002E329D" w:rsidP="002E329D">
      <w:pPr>
        <w:numPr>
          <w:ilvl w:val="0"/>
          <w:numId w:val="12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продаются только населению</w:t>
      </w:r>
    </w:p>
    <w:p w:rsidR="002E329D" w:rsidRPr="00270134" w:rsidRDefault="002E329D" w:rsidP="002E329D">
      <w:pPr>
        <w:numPr>
          <w:ilvl w:val="0"/>
          <w:numId w:val="12"/>
        </w:numPr>
        <w:ind w:left="0" w:firstLine="567"/>
        <w:jc w:val="both"/>
        <w:rPr>
          <w:sz w:val="28"/>
        </w:rPr>
      </w:pPr>
      <w:proofErr w:type="gramStart"/>
      <w:r w:rsidRPr="00270134">
        <w:rPr>
          <w:sz w:val="28"/>
        </w:rPr>
        <w:t>безбумажные</w:t>
      </w:r>
      <w:proofErr w:type="gramEnd"/>
    </w:p>
    <w:p w:rsidR="002E329D" w:rsidRPr="00270134" w:rsidRDefault="002E329D" w:rsidP="002E329D">
      <w:pPr>
        <w:numPr>
          <w:ilvl w:val="0"/>
          <w:numId w:val="12"/>
        </w:numPr>
        <w:ind w:left="0" w:firstLine="567"/>
        <w:jc w:val="both"/>
        <w:rPr>
          <w:sz w:val="28"/>
        </w:rPr>
      </w:pPr>
      <w:r w:rsidRPr="00270134">
        <w:rPr>
          <w:sz w:val="28"/>
        </w:rPr>
        <w:t>с плавающим процентом</w:t>
      </w:r>
    </w:p>
    <w:p w:rsidR="002E329D" w:rsidRPr="00270134" w:rsidRDefault="002E329D" w:rsidP="002E329D">
      <w:pPr>
        <w:ind w:firstLine="567"/>
        <w:jc w:val="both"/>
        <w:rPr>
          <w:sz w:val="28"/>
        </w:rPr>
      </w:pPr>
    </w:p>
    <w:p w:rsidR="002E329D" w:rsidRPr="00A329EE" w:rsidRDefault="002E329D" w:rsidP="002E329D">
      <w:pPr>
        <w:ind w:firstLine="567"/>
        <w:jc w:val="both"/>
        <w:rPr>
          <w:b/>
          <w:sz w:val="28"/>
        </w:rPr>
      </w:pPr>
      <w:proofErr w:type="gramStart"/>
      <w:r w:rsidRPr="00A329EE">
        <w:rPr>
          <w:b/>
          <w:sz w:val="28"/>
        </w:rPr>
        <w:t>Верно</w:t>
      </w:r>
      <w:proofErr w:type="gramEnd"/>
      <w:r w:rsidRPr="00A329EE">
        <w:rPr>
          <w:b/>
          <w:sz w:val="28"/>
        </w:rPr>
        <w:t xml:space="preserve"> /неверно данное выражение: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1.Мобилизация и концентрация свободных денежных средств – фун</w:t>
      </w:r>
      <w:r w:rsidRPr="00270134">
        <w:rPr>
          <w:sz w:val="28"/>
          <w:szCs w:val="20"/>
        </w:rPr>
        <w:t>к</w:t>
      </w:r>
      <w:r w:rsidRPr="00270134">
        <w:rPr>
          <w:sz w:val="28"/>
          <w:szCs w:val="20"/>
        </w:rPr>
        <w:t>ция ко</w:t>
      </w:r>
      <w:r w:rsidRPr="00270134">
        <w:rPr>
          <w:sz w:val="28"/>
          <w:szCs w:val="20"/>
        </w:rPr>
        <w:t>м</w:t>
      </w:r>
      <w:r w:rsidRPr="00270134">
        <w:rPr>
          <w:sz w:val="28"/>
          <w:szCs w:val="20"/>
        </w:rPr>
        <w:t>мерческого банка.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2.Ликвидность коммерческого банка не зависит от структуры пасс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>вов.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3.Процентный риск увязан с колебаниями рыночных процентных ст</w:t>
      </w:r>
      <w:r w:rsidRPr="00270134">
        <w:rPr>
          <w:sz w:val="28"/>
          <w:szCs w:val="20"/>
        </w:rPr>
        <w:t>а</w:t>
      </w:r>
      <w:r w:rsidRPr="00270134">
        <w:rPr>
          <w:sz w:val="28"/>
          <w:szCs w:val="20"/>
        </w:rPr>
        <w:t>вок.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4.Ресурсы банка – это сумма денежных средств, которая имеется в его распоряжении и может быть использов</w:t>
      </w:r>
      <w:r w:rsidRPr="00270134">
        <w:rPr>
          <w:sz w:val="28"/>
          <w:szCs w:val="20"/>
        </w:rPr>
        <w:t>а</w:t>
      </w:r>
      <w:r w:rsidRPr="00270134">
        <w:rPr>
          <w:sz w:val="28"/>
          <w:szCs w:val="20"/>
        </w:rPr>
        <w:t>на им для осуществления активных операций.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5.Активные и пассивные операции коммерческих банков не взаим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связаны между собой.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6.Банки за проведение трастовых операций получают комиссионное вознагра</w:t>
      </w:r>
      <w:r w:rsidRPr="00270134">
        <w:rPr>
          <w:sz w:val="28"/>
          <w:szCs w:val="20"/>
        </w:rPr>
        <w:t>ж</w:t>
      </w:r>
      <w:r w:rsidRPr="00270134">
        <w:rPr>
          <w:sz w:val="28"/>
          <w:szCs w:val="20"/>
        </w:rPr>
        <w:t>дение.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7.Оценка финансового состояния заемщика производится с учетом тенденций изменений его финансового состояния и факторов, влияющих на эти изменения.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8.Инвестиционные банки выполняют функцию организации эмиссии и размещения на рынке акций и облигаций промышленных и торговых компаний.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9.Для того, чтобы </w:t>
      </w:r>
      <w:proofErr w:type="gramStart"/>
      <w:r w:rsidRPr="00270134">
        <w:rPr>
          <w:sz w:val="28"/>
          <w:szCs w:val="20"/>
        </w:rPr>
        <w:t>заниматься банковской деятельностью необязател</w:t>
      </w:r>
      <w:r w:rsidRPr="00270134">
        <w:rPr>
          <w:sz w:val="28"/>
          <w:szCs w:val="20"/>
        </w:rPr>
        <w:t>ь</w:t>
      </w:r>
      <w:r w:rsidRPr="00270134">
        <w:rPr>
          <w:sz w:val="28"/>
          <w:szCs w:val="20"/>
        </w:rPr>
        <w:t>но банкам получать</w:t>
      </w:r>
      <w:proofErr w:type="gramEnd"/>
      <w:r w:rsidRPr="00270134">
        <w:rPr>
          <w:sz w:val="28"/>
          <w:szCs w:val="20"/>
        </w:rPr>
        <w:t xml:space="preserve"> лицензию.</w:t>
      </w:r>
    </w:p>
    <w:p w:rsidR="002E329D" w:rsidRPr="00270134" w:rsidRDefault="002E329D" w:rsidP="002E329D">
      <w:pPr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  <w:szCs w:val="20"/>
        </w:rPr>
        <w:t>10.Для предупреждения банкротства действующих кредитных орган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>заций центральный банк может применять меры по их финансовому озд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ровлению.</w:t>
      </w:r>
    </w:p>
    <w:p w:rsidR="002E329D" w:rsidRPr="00270134" w:rsidRDefault="002E329D" w:rsidP="002E329D">
      <w:pPr>
        <w:tabs>
          <w:tab w:val="num" w:pos="1080"/>
        </w:tabs>
        <w:ind w:firstLine="567"/>
        <w:jc w:val="both"/>
        <w:rPr>
          <w:sz w:val="28"/>
        </w:rPr>
      </w:pPr>
    </w:p>
    <w:p w:rsidR="002E329D" w:rsidRPr="00A329EE" w:rsidRDefault="002E329D" w:rsidP="002E329D">
      <w:pPr>
        <w:tabs>
          <w:tab w:val="num" w:pos="1080"/>
        </w:tabs>
        <w:ind w:firstLine="142"/>
        <w:jc w:val="both"/>
        <w:rPr>
          <w:b/>
          <w:sz w:val="28"/>
          <w:szCs w:val="20"/>
        </w:rPr>
      </w:pPr>
      <w:r w:rsidRPr="00A329EE">
        <w:rPr>
          <w:b/>
          <w:sz w:val="28"/>
          <w:szCs w:val="20"/>
        </w:rPr>
        <w:t>Темы рефератов:</w:t>
      </w:r>
    </w:p>
    <w:p w:rsidR="002E329D" w:rsidRPr="00270134" w:rsidRDefault="002E329D" w:rsidP="002E329D">
      <w:pPr>
        <w:tabs>
          <w:tab w:val="num" w:pos="1080"/>
        </w:tabs>
        <w:ind w:firstLine="142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1. История возникновения банков в России.</w:t>
      </w:r>
    </w:p>
    <w:p w:rsidR="002E329D" w:rsidRPr="00270134" w:rsidRDefault="002E329D" w:rsidP="002E329D">
      <w:pPr>
        <w:tabs>
          <w:tab w:val="num" w:pos="1080"/>
        </w:tabs>
        <w:ind w:firstLine="142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2. Банковская система зарубежных стран.</w:t>
      </w:r>
    </w:p>
    <w:p w:rsidR="002E329D" w:rsidRPr="00270134" w:rsidRDefault="002E329D" w:rsidP="002E329D">
      <w:pPr>
        <w:tabs>
          <w:tab w:val="num" w:pos="1080"/>
        </w:tabs>
        <w:ind w:firstLine="142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3. Роль коммерческих банков в финансовой системе го</w:t>
      </w:r>
      <w:r w:rsidRPr="00270134">
        <w:rPr>
          <w:sz w:val="28"/>
          <w:szCs w:val="20"/>
        </w:rPr>
        <w:t>с</w:t>
      </w:r>
      <w:r w:rsidRPr="00270134">
        <w:rPr>
          <w:sz w:val="28"/>
          <w:szCs w:val="20"/>
        </w:rPr>
        <w:t>ударства.</w:t>
      </w:r>
    </w:p>
    <w:p w:rsidR="002E329D" w:rsidRPr="00270134" w:rsidRDefault="002E329D" w:rsidP="002E329D">
      <w:pPr>
        <w:tabs>
          <w:tab w:val="num" w:pos="1080"/>
        </w:tabs>
        <w:ind w:firstLine="142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4. Операции банков на мировом финансовом рынке.</w:t>
      </w:r>
    </w:p>
    <w:p w:rsidR="00932CC7" w:rsidRDefault="00932CC7"/>
    <w:sectPr w:rsidR="00932CC7" w:rsidSect="0093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80E"/>
    <w:multiLevelType w:val="hybridMultilevel"/>
    <w:tmpl w:val="50727A14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313D2"/>
    <w:multiLevelType w:val="hybridMultilevel"/>
    <w:tmpl w:val="93E2EF1E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129ED"/>
    <w:multiLevelType w:val="hybridMultilevel"/>
    <w:tmpl w:val="45460676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65924"/>
    <w:multiLevelType w:val="hybridMultilevel"/>
    <w:tmpl w:val="1A96773A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C01D9"/>
    <w:multiLevelType w:val="hybridMultilevel"/>
    <w:tmpl w:val="24484230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B5D10"/>
    <w:multiLevelType w:val="hybridMultilevel"/>
    <w:tmpl w:val="F5E87C6A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8542C"/>
    <w:multiLevelType w:val="hybridMultilevel"/>
    <w:tmpl w:val="DE4CA802"/>
    <w:lvl w:ilvl="0" w:tplc="D876D108">
      <w:start w:val="1"/>
      <w:numFmt w:val="russianLower"/>
      <w:lvlText w:val="%1)"/>
      <w:lvlJc w:val="left"/>
      <w:pPr>
        <w:tabs>
          <w:tab w:val="num" w:pos="673"/>
        </w:tabs>
        <w:ind w:left="-141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741D3"/>
    <w:multiLevelType w:val="hybridMultilevel"/>
    <w:tmpl w:val="77741808"/>
    <w:lvl w:ilvl="0" w:tplc="07F6D0DE">
      <w:start w:val="1"/>
      <w:numFmt w:val="decimal"/>
      <w:suff w:val="space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145C7"/>
    <w:multiLevelType w:val="hybridMultilevel"/>
    <w:tmpl w:val="699A9A24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90105"/>
    <w:multiLevelType w:val="hybridMultilevel"/>
    <w:tmpl w:val="8CA03FDC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6782E"/>
    <w:multiLevelType w:val="hybridMultilevel"/>
    <w:tmpl w:val="9864E2D0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EA22A7"/>
    <w:multiLevelType w:val="hybridMultilevel"/>
    <w:tmpl w:val="3A5E7580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DF67CF"/>
    <w:multiLevelType w:val="hybridMultilevel"/>
    <w:tmpl w:val="7EF4F23C"/>
    <w:lvl w:ilvl="0" w:tplc="D876D108">
      <w:start w:val="1"/>
      <w:numFmt w:val="russianLower"/>
      <w:lvlText w:val="%1)"/>
      <w:lvlJc w:val="left"/>
      <w:pPr>
        <w:tabs>
          <w:tab w:val="num" w:pos="814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9D"/>
    <w:rsid w:val="002E329D"/>
    <w:rsid w:val="0093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E32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6275</Characters>
  <Application>Microsoft Office Word</Application>
  <DocSecurity>0</DocSecurity>
  <Lines>52</Lines>
  <Paragraphs>14</Paragraphs>
  <ScaleCrop>false</ScaleCrop>
  <Company>winlab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2020-04-11T04:00:00Z</dcterms:created>
  <dcterms:modified xsi:type="dcterms:W3CDTF">2020-04-11T04:01:00Z</dcterms:modified>
</cp:coreProperties>
</file>