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97" w:rsidRDefault="00DE7CE3" w:rsidP="002E7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день, уважаемые студенты! Сегодня тема нашего урока География населения мира, Запишите тему урока, план изучаемого материала. Внимательно прочитайте текст, сделайте конспект. Выполните задания , расположенные после лекции. Желаю удачи!</w:t>
      </w:r>
    </w:p>
    <w:p w:rsidR="002E766F" w:rsidRDefault="002E766F" w:rsidP="002E76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География населения мира.</w:t>
      </w:r>
    </w:p>
    <w:p w:rsidR="002E766F" w:rsidRDefault="002E766F" w:rsidP="002E7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E766F" w:rsidRPr="002E766F" w:rsidRDefault="002E766F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66F">
        <w:rPr>
          <w:rFonts w:ascii="Times New Roman" w:hAnsi="Times New Roman" w:cs="Times New Roman"/>
          <w:sz w:val="24"/>
          <w:szCs w:val="24"/>
        </w:rPr>
        <w:t>-сформировать представление о численности населения Земли;</w:t>
      </w:r>
    </w:p>
    <w:p w:rsidR="002E766F" w:rsidRDefault="002E766F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66F">
        <w:rPr>
          <w:rFonts w:ascii="Times New Roman" w:hAnsi="Times New Roman" w:cs="Times New Roman"/>
          <w:sz w:val="24"/>
          <w:szCs w:val="24"/>
        </w:rPr>
        <w:t xml:space="preserve">-ознакомить учащихся с типами воспроизводства населения, с демографической политикой в странах с разным типом воспроизводства населения; </w:t>
      </w:r>
    </w:p>
    <w:p w:rsidR="002E766F" w:rsidRDefault="002E766F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понятие о продолжительности жизни населения;</w:t>
      </w:r>
    </w:p>
    <w:p w:rsidR="002E766F" w:rsidRDefault="002E766F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-выявить закономерности динамики численности мирового населения.</w:t>
      </w:r>
    </w:p>
    <w:p w:rsidR="002E766F" w:rsidRDefault="002E766F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66F" w:rsidRDefault="002E766F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66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CA9" w:rsidRPr="00794CA9">
        <w:rPr>
          <w:rFonts w:ascii="Times New Roman" w:hAnsi="Times New Roman" w:cs="Times New Roman"/>
          <w:b/>
          <w:sz w:val="24"/>
          <w:szCs w:val="24"/>
        </w:rPr>
        <w:t>учебник Экономическая и социальная география мира В.П.Максаковский,</w:t>
      </w:r>
      <w:r w:rsidR="00794C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политическая карта мира, карта мира с разными типами воспроизводства населения, статистические материалы, атласы.</w:t>
      </w:r>
    </w:p>
    <w:p w:rsidR="002E766F" w:rsidRDefault="002E766F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66F" w:rsidRDefault="002E766F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66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073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773" w:rsidRPr="00073773">
        <w:rPr>
          <w:rFonts w:ascii="Times New Roman" w:hAnsi="Times New Roman" w:cs="Times New Roman"/>
          <w:sz w:val="24"/>
          <w:szCs w:val="24"/>
        </w:rPr>
        <w:t>лекция с элементами самостоятельной работы</w:t>
      </w:r>
    </w:p>
    <w:p w:rsidR="002E766F" w:rsidRDefault="002E766F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66F" w:rsidRDefault="002E766F" w:rsidP="002E7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66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E766F" w:rsidRDefault="002E766F" w:rsidP="002E7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6F" w:rsidRPr="002E766F" w:rsidRDefault="002E766F" w:rsidP="002E76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766F">
        <w:rPr>
          <w:rFonts w:ascii="Times New Roman" w:hAnsi="Times New Roman" w:cs="Times New Roman"/>
          <w:i/>
          <w:sz w:val="24"/>
          <w:szCs w:val="24"/>
        </w:rPr>
        <w:t>План изучаемого материала:</w:t>
      </w:r>
    </w:p>
    <w:p w:rsidR="002E766F" w:rsidRDefault="002E766F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66F">
        <w:rPr>
          <w:rFonts w:ascii="Times New Roman" w:hAnsi="Times New Roman" w:cs="Times New Roman"/>
          <w:sz w:val="24"/>
          <w:szCs w:val="24"/>
        </w:rPr>
        <w:t>1.Численость населения мира и ее динамика. Наиболее населенные регионы и страны мира.</w:t>
      </w:r>
      <w:r>
        <w:rPr>
          <w:rFonts w:ascii="Times New Roman" w:hAnsi="Times New Roman" w:cs="Times New Roman"/>
          <w:sz w:val="24"/>
          <w:szCs w:val="24"/>
        </w:rPr>
        <w:t xml:space="preserve"> Воспроизводство населения и его типы. Демографическая политика. Половая и возрастная структура населения.</w:t>
      </w:r>
    </w:p>
    <w:p w:rsidR="002E766F" w:rsidRDefault="002E766F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2.Качество жизни населения. Территориальные различия в средней продолжительности жизни населения, обеспеченности чистой питьевой водой. Уровень заболеваемости, младшей смертности и грамотности населения. Индекс человеческого раз</w:t>
      </w:r>
      <w:r w:rsidR="00FA3CD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ития.</w:t>
      </w:r>
    </w:p>
    <w:p w:rsidR="00FA3CD8" w:rsidRDefault="00FA3CD8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3.Трудовые ресурсы и занятость населения. Экономически активное и самодеятельное население. Социальная структура общества, качество рабочей силы в различных странах мира.</w:t>
      </w:r>
    </w:p>
    <w:p w:rsidR="002D5995" w:rsidRDefault="002D5995" w:rsidP="002E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95" w:rsidRDefault="002D5995" w:rsidP="002D5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95">
        <w:rPr>
          <w:rFonts w:ascii="Times New Roman" w:hAnsi="Times New Roman" w:cs="Times New Roman"/>
          <w:b/>
          <w:sz w:val="24"/>
          <w:szCs w:val="24"/>
        </w:rPr>
        <w:t>Численность населения мира.</w:t>
      </w:r>
    </w:p>
    <w:p w:rsidR="009D6B0E" w:rsidRDefault="009D6B0E" w:rsidP="002D5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B0E" w:rsidRDefault="009D6B0E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B0E">
        <w:rPr>
          <w:rFonts w:ascii="Times New Roman" w:hAnsi="Times New Roman" w:cs="Times New Roman"/>
          <w:sz w:val="24"/>
          <w:szCs w:val="24"/>
        </w:rPr>
        <w:t xml:space="preserve">         Для подсчета численности населения географы и демографы используют </w:t>
      </w:r>
      <w:r w:rsidRPr="009D6B0E">
        <w:rPr>
          <w:rFonts w:ascii="Times New Roman" w:hAnsi="Times New Roman" w:cs="Times New Roman"/>
          <w:i/>
          <w:sz w:val="24"/>
          <w:szCs w:val="24"/>
        </w:rPr>
        <w:t>данные переписи населения.</w:t>
      </w:r>
      <w:r>
        <w:rPr>
          <w:rFonts w:ascii="Times New Roman" w:hAnsi="Times New Roman" w:cs="Times New Roman"/>
          <w:sz w:val="24"/>
          <w:szCs w:val="24"/>
        </w:rPr>
        <w:t xml:space="preserve"> С начала 19 в. таких переписей было более 2 тысяч, которые проводят в большинстве развитых стран 1 раз в 5 лет.</w:t>
      </w:r>
    </w:p>
    <w:p w:rsidR="009D6B0E" w:rsidRDefault="009D6B0E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подсчетам статистов за всю историю Земли родилось более 100 млрд человек. Ускорение роста численности населения началось в период нового и новейшего времени.</w:t>
      </w:r>
    </w:p>
    <w:p w:rsidR="009D6B0E" w:rsidRDefault="009D6B0E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последнее тысячелетие для первого удвоения численности населения потребовалось 600 лет, для 2 – 230 лет, 3 – около 100 лет, для 4-го – немногим более 40 лет. Это значит, что никогда еще население мира не возрастало так быстро, как в середине и второй половине 20 в.</w:t>
      </w:r>
    </w:p>
    <w:p w:rsidR="009D6B0E" w:rsidRDefault="009D6B0E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1950 г. – 2,5 млрд человек</w:t>
      </w:r>
    </w:p>
    <w:p w:rsidR="009D6B0E" w:rsidRDefault="009D6B0E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 г. – 5 млрд человек</w:t>
      </w:r>
    </w:p>
    <w:p w:rsidR="009D6B0E" w:rsidRDefault="009D6B0E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октября 1999 г. – 6 млрд человек</w:t>
      </w:r>
    </w:p>
    <w:p w:rsidR="009D6B0E" w:rsidRDefault="009D6B0E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6B0E">
        <w:rPr>
          <w:rFonts w:ascii="Times New Roman" w:hAnsi="Times New Roman" w:cs="Times New Roman"/>
          <w:b/>
          <w:i/>
          <w:sz w:val="24"/>
          <w:szCs w:val="24"/>
        </w:rPr>
        <w:t>Население, участвующее в труде считается главной производительной силой общества и является основой всего общественного производства.</w:t>
      </w:r>
    </w:p>
    <w:p w:rsidR="00D07C04" w:rsidRDefault="00D07C04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Постоянно взаимодействуя с природой население играет активную роль в ее преобразовании. </w:t>
      </w:r>
      <w:r w:rsidRPr="00C62AA7">
        <w:rPr>
          <w:rFonts w:ascii="Times New Roman" w:hAnsi="Times New Roman" w:cs="Times New Roman"/>
          <w:i/>
          <w:sz w:val="24"/>
          <w:szCs w:val="24"/>
        </w:rPr>
        <w:t>И в то же время население выступает и в роли главного потребителя всех создаваемых материальных благ.</w:t>
      </w:r>
    </w:p>
    <w:p w:rsidR="00C62AA7" w:rsidRDefault="00C62AA7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Поэтому численность населения </w:t>
      </w:r>
      <w:r w:rsidR="00BC2E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="00BC2E69">
        <w:rPr>
          <w:rFonts w:ascii="Times New Roman" w:hAnsi="Times New Roman" w:cs="Times New Roman"/>
          <w:sz w:val="24"/>
          <w:szCs w:val="24"/>
        </w:rPr>
        <w:t xml:space="preserve"> из важнейших факторов развития каждой страны, да и всего человечества.</w:t>
      </w:r>
    </w:p>
    <w:p w:rsidR="00BC2E69" w:rsidRDefault="00BC2E69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E69">
        <w:rPr>
          <w:rFonts w:ascii="Times New Roman" w:hAnsi="Times New Roman" w:cs="Times New Roman"/>
          <w:b/>
          <w:i/>
          <w:sz w:val="24"/>
          <w:szCs w:val="24"/>
        </w:rPr>
        <w:t>Рост численности населения зависит от характера его воспроизводства.</w:t>
      </w:r>
    </w:p>
    <w:p w:rsidR="00BC2E69" w:rsidRDefault="00BC2E69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C2E69">
        <w:rPr>
          <w:rFonts w:ascii="Times New Roman" w:hAnsi="Times New Roman" w:cs="Times New Roman"/>
          <w:b/>
          <w:i/>
          <w:sz w:val="24"/>
          <w:szCs w:val="24"/>
        </w:rPr>
        <w:t>Под воспроизводством (естественным движением) населения понимают совокупность процессов рождаемости, смертности и естественного прироста, которые обеспечивают беспрерывное возобновление и смену людских поколений.</w:t>
      </w:r>
    </w:p>
    <w:p w:rsidR="00180840" w:rsidRDefault="00180840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Эти процессы биологические. Но тем не менее решающее воздействие на них оказывают социально-экономические условия жизни людей, а также взаимоотношения между ними в обществе и в семье.</w:t>
      </w:r>
    </w:p>
    <w:p w:rsidR="00180840" w:rsidRDefault="00180840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40" w:rsidRPr="00E67906" w:rsidRDefault="00180840" w:rsidP="009D6B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7906">
        <w:rPr>
          <w:rFonts w:ascii="Times New Roman" w:hAnsi="Times New Roman" w:cs="Times New Roman"/>
          <w:b/>
          <w:i/>
          <w:sz w:val="24"/>
          <w:szCs w:val="24"/>
        </w:rPr>
        <w:t>Уровень смертности зависит</w:t>
      </w:r>
      <w:r w:rsidR="00DE1905" w:rsidRPr="00E67906">
        <w:rPr>
          <w:rFonts w:ascii="Times New Roman" w:hAnsi="Times New Roman" w:cs="Times New Roman"/>
          <w:b/>
          <w:i/>
          <w:sz w:val="24"/>
          <w:szCs w:val="24"/>
        </w:rPr>
        <w:t xml:space="preserve"> от</w:t>
      </w:r>
      <w:r w:rsidRPr="00E6790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E1905" w:rsidRDefault="00DE1905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-материальных условий жизни людей;</w:t>
      </w:r>
    </w:p>
    <w:p w:rsidR="00DE1905" w:rsidRDefault="00DE1905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906">
        <w:rPr>
          <w:rFonts w:ascii="Times New Roman" w:hAnsi="Times New Roman" w:cs="Times New Roman"/>
          <w:sz w:val="24"/>
          <w:szCs w:val="24"/>
        </w:rPr>
        <w:t>питания</w:t>
      </w:r>
    </w:p>
    <w:p w:rsidR="00E67906" w:rsidRDefault="00E67906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-санитарно-гигиенических условий;</w:t>
      </w:r>
    </w:p>
    <w:p w:rsidR="00E67906" w:rsidRDefault="00E67906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-труда и быта;</w:t>
      </w:r>
    </w:p>
    <w:p w:rsidR="00E67906" w:rsidRDefault="00E67906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-развития здравоохранения.</w:t>
      </w:r>
    </w:p>
    <w:p w:rsidR="00E67906" w:rsidRDefault="00E67906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906" w:rsidRDefault="00E67906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906">
        <w:rPr>
          <w:rFonts w:ascii="Times New Roman" w:hAnsi="Times New Roman" w:cs="Times New Roman"/>
          <w:b/>
          <w:i/>
          <w:sz w:val="24"/>
          <w:szCs w:val="24"/>
        </w:rPr>
        <w:t>Уровень рождаемости</w:t>
      </w:r>
      <w:r>
        <w:rPr>
          <w:rFonts w:ascii="Times New Roman" w:hAnsi="Times New Roman" w:cs="Times New Roman"/>
          <w:sz w:val="24"/>
          <w:szCs w:val="24"/>
        </w:rPr>
        <w:t xml:space="preserve"> также зависит от социально-экономической структуры общества и от условий жизни людей.</w:t>
      </w:r>
    </w:p>
    <w:p w:rsidR="00E67906" w:rsidRDefault="00E67906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906" w:rsidRDefault="00E67906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 как правило, по мере роста благосостояния и культуры, все большего вовлечения женщин в производственную и общественную деятельность, увеличения сроков обучения детей и общего возрастания «цены ребенка» рождаемость снижается. Но рост доходов может служить и стимулом к повышению рождаемости.</w:t>
      </w:r>
    </w:p>
    <w:p w:rsidR="002F30AC" w:rsidRDefault="002F30AC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Большое отрицательное влияние на воспроизводство населения оказывают войны, особенно мировые, которые приводят к огромным людским потерям:</w:t>
      </w:r>
    </w:p>
    <w:p w:rsidR="002F30AC" w:rsidRDefault="002F30AC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-военные действия</w:t>
      </w:r>
    </w:p>
    <w:p w:rsidR="002F30AC" w:rsidRDefault="002F30AC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-голод и болезни</w:t>
      </w:r>
    </w:p>
    <w:p w:rsidR="002F30AC" w:rsidRDefault="002F30AC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-разрыв семейных связей.</w:t>
      </w:r>
    </w:p>
    <w:p w:rsidR="00165801" w:rsidRPr="00165801" w:rsidRDefault="00165801" w:rsidP="009D6B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5801">
        <w:rPr>
          <w:rFonts w:ascii="Times New Roman" w:hAnsi="Times New Roman" w:cs="Times New Roman"/>
          <w:b/>
          <w:i/>
          <w:sz w:val="24"/>
          <w:szCs w:val="24"/>
        </w:rPr>
        <w:t>Существует 2 типа воспроизводства населения:</w:t>
      </w:r>
    </w:p>
    <w:p w:rsidR="00165801" w:rsidRDefault="0016580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801">
        <w:rPr>
          <w:rFonts w:ascii="Times New Roman" w:hAnsi="Times New Roman" w:cs="Times New Roman"/>
          <w:b/>
          <w:i/>
          <w:sz w:val="24"/>
          <w:szCs w:val="24"/>
        </w:rPr>
        <w:t>1 тип: демографический кризис</w:t>
      </w:r>
      <w:r w:rsidR="005B4B5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5B4B59" w:rsidRPr="00B25709">
        <w:rPr>
          <w:rFonts w:ascii="Times New Roman" w:hAnsi="Times New Roman" w:cs="Times New Roman"/>
          <w:sz w:val="24"/>
          <w:szCs w:val="24"/>
        </w:rPr>
        <w:t>характеризуется невысокими показателями</w:t>
      </w:r>
      <w:r w:rsidR="00B25709" w:rsidRPr="00B25709">
        <w:rPr>
          <w:rFonts w:ascii="Times New Roman" w:hAnsi="Times New Roman" w:cs="Times New Roman"/>
          <w:sz w:val="24"/>
          <w:szCs w:val="24"/>
        </w:rPr>
        <w:t xml:space="preserve"> рождаемости, смертности и соответственно естественного прироста населения.</w:t>
      </w:r>
      <w:r w:rsidR="00B25709">
        <w:rPr>
          <w:rFonts w:ascii="Times New Roman" w:hAnsi="Times New Roman" w:cs="Times New Roman"/>
          <w:sz w:val="24"/>
          <w:szCs w:val="24"/>
        </w:rPr>
        <w:t xml:space="preserve"> Этот тип воспроизводства характерен для для экономически развитых стран, где растет доля пожилых и старых людей, что само по себе снижает показатель рождаемости и увеличивает показатель смертности.</w:t>
      </w:r>
    </w:p>
    <w:p w:rsidR="00B25709" w:rsidRDefault="00B25709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5709">
        <w:rPr>
          <w:rFonts w:ascii="Times New Roman" w:hAnsi="Times New Roman" w:cs="Times New Roman"/>
          <w:b/>
          <w:sz w:val="24"/>
          <w:szCs w:val="24"/>
        </w:rPr>
        <w:t>Среди стран 1 типа воспроизводства можно выделить три подгруппы:</w:t>
      </w:r>
    </w:p>
    <w:p w:rsidR="00B25709" w:rsidRDefault="00B25709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Страны со среднегодовым естественным приростом населения примерно 5 человек на 1000 жителей или 5%. К ним относятся США, Канада, Австралия, где обеспечивается довольно значительный прирост населения.</w:t>
      </w:r>
    </w:p>
    <w:p w:rsidR="00B25709" w:rsidRDefault="00B25709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2.Страны с нулевым или близким к нему естественным приростом. Все страны </w:t>
      </w:r>
      <w:r w:rsidR="0004385B">
        <w:rPr>
          <w:rFonts w:ascii="Times New Roman" w:hAnsi="Times New Roman" w:cs="Times New Roman"/>
          <w:sz w:val="24"/>
          <w:szCs w:val="24"/>
        </w:rPr>
        <w:t xml:space="preserve"> второй подгруппы  находятся в Европе: Бельгия, Дания, Португалия, Польша, Словакия. Численность населения в этих странах уже не растет. Стабилизируется на достигнутом уровне.</w:t>
      </w:r>
    </w:p>
    <w:p w:rsidR="008248E8" w:rsidRPr="00B25709" w:rsidRDefault="008248E8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3.Страны с отрицательным естественным приростом, т.е. где смертность превышает рождаемость. В результате число их жителей не только не растет, но даже снижается: Швеция, Россия, Белоруссия, Украина, Голландия и т.д.</w:t>
      </w:r>
    </w:p>
    <w:p w:rsidR="008248E8" w:rsidRDefault="008248E8" w:rsidP="009D6B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65801" w:rsidRPr="008248E8" w:rsidRDefault="0016580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801">
        <w:rPr>
          <w:rFonts w:ascii="Times New Roman" w:hAnsi="Times New Roman" w:cs="Times New Roman"/>
          <w:b/>
          <w:i/>
          <w:sz w:val="24"/>
          <w:szCs w:val="24"/>
        </w:rPr>
        <w:t>2 тип: демографический взрыв</w:t>
      </w:r>
      <w:r w:rsidR="008248E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8248E8" w:rsidRPr="008248E8">
        <w:rPr>
          <w:rFonts w:ascii="Times New Roman" w:hAnsi="Times New Roman" w:cs="Times New Roman"/>
          <w:sz w:val="24"/>
          <w:szCs w:val="24"/>
        </w:rPr>
        <w:t>здесь типичны высокие и очень высокие показатели рождаемости и естественного прироста и относительно низкие показатели смертности.</w:t>
      </w:r>
      <w:r w:rsidR="00AC299E">
        <w:rPr>
          <w:rFonts w:ascii="Times New Roman" w:hAnsi="Times New Roman" w:cs="Times New Roman"/>
          <w:sz w:val="24"/>
          <w:szCs w:val="24"/>
        </w:rPr>
        <w:t xml:space="preserve"> Он характерен для развивающихся стран: Китай, Индия, Индонезия, Пакистан, Бангладеш, Япония, Вьетнам, Филиппины, Иран.</w:t>
      </w:r>
    </w:p>
    <w:p w:rsidR="00165801" w:rsidRDefault="0016580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801" w:rsidRDefault="0016580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801" w:rsidRDefault="00165801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801">
        <w:rPr>
          <w:rFonts w:ascii="Times New Roman" w:hAnsi="Times New Roman" w:cs="Times New Roman"/>
          <w:b/>
          <w:sz w:val="24"/>
          <w:szCs w:val="24"/>
        </w:rPr>
        <w:t xml:space="preserve">       Демографическая политика – управление воспроизводством населения.</w:t>
      </w:r>
    </w:p>
    <w:p w:rsidR="00165801" w:rsidRDefault="0016580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801">
        <w:rPr>
          <w:rFonts w:ascii="Times New Roman" w:hAnsi="Times New Roman" w:cs="Times New Roman"/>
          <w:b/>
          <w:i/>
          <w:sz w:val="24"/>
          <w:szCs w:val="24"/>
        </w:rPr>
        <w:t>Демографическая политика – это система административных, экономических, пропагандистских и других мероприятий, с помощью которых государство воздействует на естественное движение населения (прежде всего на рождаемость) в желательном для себя направлении.</w:t>
      </w:r>
    </w:p>
    <w:p w:rsidR="00165801" w:rsidRPr="00B7137C" w:rsidRDefault="00165801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7137C">
        <w:rPr>
          <w:rFonts w:ascii="Times New Roman" w:hAnsi="Times New Roman" w:cs="Times New Roman"/>
          <w:b/>
          <w:sz w:val="24"/>
          <w:szCs w:val="24"/>
        </w:rPr>
        <w:t xml:space="preserve"> Для повышения рождаемости проводится стимулирующие экономические меры:</w:t>
      </w:r>
    </w:p>
    <w:p w:rsidR="00165801" w:rsidRDefault="0016580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-единовременные ссуды молодоженам</w:t>
      </w:r>
    </w:p>
    <w:p w:rsidR="00165801" w:rsidRDefault="0016580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-пособия при рождении каждого ребенка</w:t>
      </w:r>
    </w:p>
    <w:p w:rsidR="00165801" w:rsidRDefault="0016580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-ежемесячные пособия на детей</w:t>
      </w:r>
    </w:p>
    <w:p w:rsidR="00165801" w:rsidRDefault="0016580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-оплачиваемые декретные отпуска</w:t>
      </w:r>
    </w:p>
    <w:p w:rsidR="00165801" w:rsidRDefault="0016580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-материнский капитал и т.д.</w:t>
      </w:r>
    </w:p>
    <w:p w:rsidR="002F7622" w:rsidRDefault="002F7622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37C">
        <w:rPr>
          <w:rFonts w:ascii="Times New Roman" w:hAnsi="Times New Roman" w:cs="Times New Roman"/>
          <w:b/>
          <w:sz w:val="24"/>
          <w:szCs w:val="24"/>
        </w:rPr>
        <w:t xml:space="preserve">       Страны, проводящие активную демографическую политику: </w:t>
      </w:r>
      <w:r>
        <w:rPr>
          <w:rFonts w:ascii="Times New Roman" w:hAnsi="Times New Roman" w:cs="Times New Roman"/>
          <w:sz w:val="24"/>
          <w:szCs w:val="24"/>
        </w:rPr>
        <w:t>Франция, Швеция, Япония, Россия.</w:t>
      </w:r>
    </w:p>
    <w:p w:rsidR="002F7622" w:rsidRDefault="002F7622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Большинство стран 2-го типа воспроизводства стали осуществлять демографическую политику, направленную на сокращение рождаемости и естественного прироста населения.</w:t>
      </w:r>
    </w:p>
    <w:p w:rsidR="002F7622" w:rsidRDefault="002F7622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Например, </w:t>
      </w:r>
      <w:r w:rsidRPr="00B7137C">
        <w:rPr>
          <w:rFonts w:ascii="Times New Roman" w:hAnsi="Times New Roman" w:cs="Times New Roman"/>
          <w:b/>
          <w:sz w:val="24"/>
          <w:szCs w:val="24"/>
        </w:rPr>
        <w:t>Китай и Индия проводят следующую демографическую по</w:t>
      </w:r>
      <w:r>
        <w:rPr>
          <w:rFonts w:ascii="Times New Roman" w:hAnsi="Times New Roman" w:cs="Times New Roman"/>
          <w:sz w:val="24"/>
          <w:szCs w:val="24"/>
        </w:rPr>
        <w:t>литику:</w:t>
      </w:r>
    </w:p>
    <w:p w:rsidR="002F7622" w:rsidRDefault="002F7622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-национальная программа по планированию семьи</w:t>
      </w:r>
    </w:p>
    <w:p w:rsidR="002F7622" w:rsidRDefault="002F7622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возраста вступления в брак</w:t>
      </w:r>
    </w:p>
    <w:p w:rsidR="002F7622" w:rsidRDefault="002F7622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-добровольная стерилизация населения</w:t>
      </w:r>
    </w:p>
    <w:p w:rsidR="002F7622" w:rsidRDefault="002F7622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-политический девиз «Каждой семье не больше 2-х детей»</w:t>
      </w:r>
    </w:p>
    <w:p w:rsidR="002F7622" w:rsidRPr="00B7137C" w:rsidRDefault="002F7622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37C">
        <w:rPr>
          <w:rFonts w:ascii="Times New Roman" w:hAnsi="Times New Roman" w:cs="Times New Roman"/>
          <w:b/>
          <w:sz w:val="24"/>
          <w:szCs w:val="24"/>
        </w:rPr>
        <w:t xml:space="preserve">          Никакой демографической политики не проводит большинство наименее развитых стран. Например, тропическая Африка.</w:t>
      </w:r>
    </w:p>
    <w:p w:rsidR="005E3EF0" w:rsidRDefault="005E3EF0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55DC" w:rsidRPr="005355DC">
        <w:rPr>
          <w:rFonts w:ascii="Times New Roman" w:hAnsi="Times New Roman" w:cs="Times New Roman"/>
          <w:b/>
          <w:i/>
          <w:sz w:val="24"/>
          <w:szCs w:val="24"/>
        </w:rPr>
        <w:t>Теория демографического перехода – объясняет последовательность смены демографических процессов.</w:t>
      </w:r>
    </w:p>
    <w:p w:rsidR="005355DC" w:rsidRPr="005C7A45" w:rsidRDefault="005355DC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A45">
        <w:rPr>
          <w:rFonts w:ascii="Times New Roman" w:hAnsi="Times New Roman" w:cs="Times New Roman"/>
          <w:b/>
          <w:sz w:val="24"/>
          <w:szCs w:val="24"/>
        </w:rPr>
        <w:t xml:space="preserve">        Эта схема включает 4 сменяющихся  этапа:</w:t>
      </w:r>
    </w:p>
    <w:p w:rsidR="005355DC" w:rsidRDefault="005355DC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DC">
        <w:rPr>
          <w:rFonts w:ascii="Times New Roman" w:hAnsi="Times New Roman" w:cs="Times New Roman"/>
          <w:b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>. Охватывает почти всю историю  человечества, когда были характерны очень высокие показатели рождаемости и смертности и соответственно очень низкий естественный прирост, ныне он уже почти не встречается.</w:t>
      </w:r>
    </w:p>
    <w:p w:rsidR="005355DC" w:rsidRDefault="005355DC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DC"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>. Характеризуется резким сокращением смертности (благодаря прежде всего успехам медицины) при сохранении традиционной высокой рождаемости. Эта «вилка» между первым и вторым показателями и стала исходной причиной возникновения демографического взрыва.</w:t>
      </w:r>
    </w:p>
    <w:p w:rsidR="005355DC" w:rsidRDefault="005355DC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7AF">
        <w:rPr>
          <w:rFonts w:ascii="Times New Roman" w:hAnsi="Times New Roman" w:cs="Times New Roman"/>
          <w:b/>
          <w:sz w:val="24"/>
          <w:szCs w:val="24"/>
        </w:rPr>
        <w:t>3 этап.</w:t>
      </w:r>
      <w:r>
        <w:rPr>
          <w:rFonts w:ascii="Times New Roman" w:hAnsi="Times New Roman" w:cs="Times New Roman"/>
          <w:sz w:val="24"/>
          <w:szCs w:val="24"/>
        </w:rPr>
        <w:t xml:space="preserve"> Характерно сохранение низких показателей смертности (а иногда даже их некоторое увеличение, связанное с «постарением» населения). Рождаемость тоже снижается, но обычно все же несколько превышает смертность, обеспечивая умеренное расширенное воспроизводство и рост численности населения.</w:t>
      </w:r>
    </w:p>
    <w:p w:rsidR="004417AF" w:rsidRDefault="004417AF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7AF">
        <w:rPr>
          <w:rFonts w:ascii="Times New Roman" w:hAnsi="Times New Roman" w:cs="Times New Roman"/>
          <w:b/>
          <w:sz w:val="24"/>
          <w:szCs w:val="24"/>
        </w:rPr>
        <w:t>4 этап.</w:t>
      </w:r>
      <w:r>
        <w:rPr>
          <w:rFonts w:ascii="Times New Roman" w:hAnsi="Times New Roman" w:cs="Times New Roman"/>
          <w:sz w:val="24"/>
          <w:szCs w:val="24"/>
        </w:rPr>
        <w:t xml:space="preserve"> Показатели рождаемости и смертности совпадают. Это означает переход к стабилизации численности населения.</w:t>
      </w:r>
    </w:p>
    <w:p w:rsidR="004417AF" w:rsidRDefault="004417AF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AD" w:rsidRDefault="005717AD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AD" w:rsidRDefault="005717AD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17AD">
        <w:rPr>
          <w:rFonts w:ascii="Times New Roman" w:hAnsi="Times New Roman" w:cs="Times New Roman"/>
          <w:b/>
          <w:sz w:val="24"/>
          <w:szCs w:val="24"/>
        </w:rPr>
        <w:t>Качество населения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это сложное комплексное понятие, учитывающее:</w:t>
      </w:r>
    </w:p>
    <w:p w:rsidR="005717AD" w:rsidRDefault="005717AD" w:rsidP="009D6B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717AD">
        <w:rPr>
          <w:rFonts w:ascii="Times New Roman" w:hAnsi="Times New Roman" w:cs="Times New Roman"/>
          <w:i/>
          <w:sz w:val="24"/>
          <w:szCs w:val="24"/>
        </w:rPr>
        <w:t>Экономические (занятость, душевой доход, калорийность питания)</w:t>
      </w:r>
    </w:p>
    <w:p w:rsidR="005717AD" w:rsidRDefault="005717AD" w:rsidP="009D6B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-социальные (уровень здравоохранения, безопасность граждан, развитие демографических институтов)</w:t>
      </w:r>
    </w:p>
    <w:p w:rsidR="005717AD" w:rsidRDefault="005717AD" w:rsidP="009D6B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-культурные (уровень грамотности, обеспеченность культурными учреждениями, печатной продукцией)</w:t>
      </w:r>
    </w:p>
    <w:p w:rsidR="005717AD" w:rsidRDefault="005717AD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-экологические (состояние окружающей среды) и другие условия жизни.</w:t>
      </w:r>
    </w:p>
    <w:p w:rsidR="00AB65B1" w:rsidRDefault="00AB65B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5B1" w:rsidRDefault="005B4B59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задания:</w:t>
      </w:r>
    </w:p>
    <w:p w:rsidR="00AB65B1" w:rsidRDefault="005B4B59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B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 На</w:t>
      </w:r>
      <w:r w:rsidRPr="005B4B59">
        <w:rPr>
          <w:rFonts w:ascii="Times New Roman" w:hAnsi="Times New Roman" w:cs="Times New Roman"/>
          <w:b/>
          <w:sz w:val="24"/>
          <w:szCs w:val="24"/>
        </w:rPr>
        <w:t xml:space="preserve">пишите </w:t>
      </w:r>
      <w:r>
        <w:rPr>
          <w:rFonts w:ascii="Times New Roman" w:hAnsi="Times New Roman" w:cs="Times New Roman"/>
          <w:b/>
          <w:sz w:val="24"/>
          <w:szCs w:val="24"/>
        </w:rPr>
        <w:t>названия стран</w:t>
      </w:r>
      <w:r w:rsidRPr="005B4B5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используя интернет и учебник онлайн География 10 класс В.П.Максаковский:</w:t>
      </w:r>
    </w:p>
    <w:p w:rsidR="00AB65B1" w:rsidRDefault="00AB65B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самой высокой продолжительностью жизни</w:t>
      </w:r>
    </w:p>
    <w:p w:rsidR="00AB65B1" w:rsidRPr="00AB65B1" w:rsidRDefault="00AB65B1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самой низкой продолжительностью жизни.</w:t>
      </w:r>
    </w:p>
    <w:p w:rsidR="005355DC" w:rsidRDefault="005355DC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B59" w:rsidRPr="005B4B59" w:rsidRDefault="005B4B59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B59">
        <w:rPr>
          <w:rFonts w:ascii="Times New Roman" w:hAnsi="Times New Roman" w:cs="Times New Roman"/>
          <w:b/>
          <w:sz w:val="24"/>
          <w:szCs w:val="24"/>
        </w:rPr>
        <w:t>2.Напишите по 3 названия стран:</w:t>
      </w:r>
    </w:p>
    <w:p w:rsidR="005B4B59" w:rsidRDefault="005B4B59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 типом воспроизводства населения</w:t>
      </w:r>
    </w:p>
    <w:p w:rsidR="005B4B59" w:rsidRDefault="005B4B59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2 типом воспроизводства</w:t>
      </w:r>
    </w:p>
    <w:p w:rsidR="005B4B59" w:rsidRDefault="005B4B59" w:rsidP="009D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B59" w:rsidRDefault="005B4B59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B59">
        <w:rPr>
          <w:rFonts w:ascii="Times New Roman" w:hAnsi="Times New Roman" w:cs="Times New Roman"/>
          <w:b/>
          <w:sz w:val="24"/>
          <w:szCs w:val="24"/>
        </w:rPr>
        <w:t>3.Что понимают под воспроизводством населения?</w:t>
      </w:r>
    </w:p>
    <w:p w:rsidR="00AC299E" w:rsidRDefault="00AC299E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99E" w:rsidRDefault="00AC299E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4.Дайте характеристики 1 и 2 типа воспроизводства.</w:t>
      </w:r>
    </w:p>
    <w:p w:rsidR="00AC299E" w:rsidRDefault="00AC299E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99E" w:rsidRPr="005B4B59" w:rsidRDefault="00AC299E" w:rsidP="009D6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5.Дайте определение «демографической политики».</w:t>
      </w:r>
      <w:bookmarkStart w:id="0" w:name="_GoBack"/>
      <w:bookmarkEnd w:id="0"/>
    </w:p>
    <w:sectPr w:rsidR="00AC299E" w:rsidRPr="005B4B59" w:rsidSect="0052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25" w:rsidRDefault="00180725" w:rsidP="00760266">
      <w:pPr>
        <w:spacing w:after="0" w:line="240" w:lineRule="auto"/>
      </w:pPr>
      <w:r>
        <w:separator/>
      </w:r>
    </w:p>
  </w:endnote>
  <w:endnote w:type="continuationSeparator" w:id="0">
    <w:p w:rsidR="00180725" w:rsidRDefault="00180725" w:rsidP="0076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25" w:rsidRDefault="00180725" w:rsidP="00760266">
      <w:pPr>
        <w:spacing w:after="0" w:line="240" w:lineRule="auto"/>
      </w:pPr>
      <w:r>
        <w:separator/>
      </w:r>
    </w:p>
  </w:footnote>
  <w:footnote w:type="continuationSeparator" w:id="0">
    <w:p w:rsidR="00180725" w:rsidRDefault="00180725" w:rsidP="00760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66F"/>
    <w:rsid w:val="00002AB1"/>
    <w:rsid w:val="0004385B"/>
    <w:rsid w:val="00073773"/>
    <w:rsid w:val="00165801"/>
    <w:rsid w:val="00180725"/>
    <w:rsid w:val="00180840"/>
    <w:rsid w:val="002D5995"/>
    <w:rsid w:val="002E766F"/>
    <w:rsid w:val="002F30AC"/>
    <w:rsid w:val="002F7622"/>
    <w:rsid w:val="00425F1E"/>
    <w:rsid w:val="004417AF"/>
    <w:rsid w:val="00487445"/>
    <w:rsid w:val="00521897"/>
    <w:rsid w:val="005355DC"/>
    <w:rsid w:val="005717AD"/>
    <w:rsid w:val="00594E1D"/>
    <w:rsid w:val="005B2133"/>
    <w:rsid w:val="005B4B59"/>
    <w:rsid w:val="005C7A45"/>
    <w:rsid w:val="005E3EF0"/>
    <w:rsid w:val="007377F8"/>
    <w:rsid w:val="00760266"/>
    <w:rsid w:val="00794CA9"/>
    <w:rsid w:val="00801B49"/>
    <w:rsid w:val="0081617B"/>
    <w:rsid w:val="008248E8"/>
    <w:rsid w:val="00901FCE"/>
    <w:rsid w:val="009628AD"/>
    <w:rsid w:val="009C3130"/>
    <w:rsid w:val="009D6B0E"/>
    <w:rsid w:val="00AB65B1"/>
    <w:rsid w:val="00AC299E"/>
    <w:rsid w:val="00AE24FF"/>
    <w:rsid w:val="00B25709"/>
    <w:rsid w:val="00B7137C"/>
    <w:rsid w:val="00BC2E69"/>
    <w:rsid w:val="00C21BF5"/>
    <w:rsid w:val="00C62AA7"/>
    <w:rsid w:val="00D07C04"/>
    <w:rsid w:val="00D50139"/>
    <w:rsid w:val="00DA779B"/>
    <w:rsid w:val="00DE1905"/>
    <w:rsid w:val="00DE7CE3"/>
    <w:rsid w:val="00E5553B"/>
    <w:rsid w:val="00E67906"/>
    <w:rsid w:val="00F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2C368E-AF46-485D-831B-C353A387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266"/>
  </w:style>
  <w:style w:type="paragraph" w:styleId="a5">
    <w:name w:val="footer"/>
    <w:basedOn w:val="a"/>
    <w:link w:val="a6"/>
    <w:uiPriority w:val="99"/>
    <w:unhideWhenUsed/>
    <w:rsid w:val="0076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266"/>
  </w:style>
  <w:style w:type="paragraph" w:styleId="a7">
    <w:name w:val="Balloon Text"/>
    <w:basedOn w:val="a"/>
    <w:link w:val="a8"/>
    <w:uiPriority w:val="99"/>
    <w:semiHidden/>
    <w:unhideWhenUsed/>
    <w:rsid w:val="0076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6DD8-1FC1-4CB4-99B3-88155E35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26</cp:revision>
  <dcterms:created xsi:type="dcterms:W3CDTF">2015-10-19T07:29:00Z</dcterms:created>
  <dcterms:modified xsi:type="dcterms:W3CDTF">2020-04-12T08:17:00Z</dcterms:modified>
</cp:coreProperties>
</file>