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77" w:rsidRDefault="000B1177" w:rsidP="000B117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ФИО___________________________________________</w:t>
      </w:r>
      <w:r w:rsidR="00404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</w:t>
      </w:r>
    </w:p>
    <w:p w:rsidR="000B1177" w:rsidRDefault="000B1177" w:rsidP="000B117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 к уроку по теме</w:t>
      </w:r>
    </w:p>
    <w:p w:rsidR="004045C7" w:rsidRPr="004045C7" w:rsidRDefault="004045C7" w:rsidP="004045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5C7">
        <w:rPr>
          <w:rFonts w:ascii="Times New Roman" w:hAnsi="Times New Roman" w:cs="Times New Roman"/>
          <w:sz w:val="28"/>
          <w:szCs w:val="28"/>
        </w:rPr>
        <w:t>Обязанность защиты Отечества. Основания отсрочки от военной службы. Право  на альтернативную гражданскую службу</w:t>
      </w:r>
    </w:p>
    <w:p w:rsidR="000B1177" w:rsidRDefault="000B1177" w:rsidP="000B117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177" w:rsidRPr="000B1177" w:rsidRDefault="000B1177" w:rsidP="000B11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0B1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1.</w:t>
      </w:r>
    </w:p>
    <w:p w:rsidR="000B1177" w:rsidRPr="000B1177" w:rsidRDefault="000B1177" w:rsidP="000B117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Соотнесите права и свободы граждан: </w:t>
      </w:r>
    </w:p>
    <w:p w:rsidR="000B1177" w:rsidRPr="000B1177" w:rsidRDefault="000B1177" w:rsidP="000B11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право на защиту чести и достоинства,</w:t>
      </w:r>
    </w:p>
    <w:p w:rsidR="000B1177" w:rsidRPr="000B1177" w:rsidRDefault="000B1177" w:rsidP="000B11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право на частую собственность, </w:t>
      </w:r>
    </w:p>
    <w:p w:rsidR="000B1177" w:rsidRPr="000B1177" w:rsidRDefault="000B1177" w:rsidP="000B11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право на неприкосновенность личной жизни, </w:t>
      </w:r>
    </w:p>
    <w:p w:rsidR="000B1177" w:rsidRPr="000B1177" w:rsidRDefault="000B1177" w:rsidP="000B11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свобода предпринимательской деятельности, </w:t>
      </w:r>
    </w:p>
    <w:p w:rsidR="000B1177" w:rsidRPr="000B1177" w:rsidRDefault="000B1177" w:rsidP="000B11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право на отдых, </w:t>
      </w:r>
    </w:p>
    <w:p w:rsidR="000B1177" w:rsidRPr="000B1177" w:rsidRDefault="000B1177" w:rsidP="000B11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свобода творчества и преподавания, </w:t>
      </w:r>
    </w:p>
    <w:p w:rsidR="000B1177" w:rsidRPr="000B1177" w:rsidRDefault="000B1177" w:rsidP="000B11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право избирать и быть избранным, </w:t>
      </w:r>
    </w:p>
    <w:p w:rsidR="000B1177" w:rsidRPr="000B1177" w:rsidRDefault="000B1177" w:rsidP="000B11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право на труд в нормальных условиях, </w:t>
      </w:r>
    </w:p>
    <w:p w:rsidR="000B1177" w:rsidRPr="000B1177" w:rsidRDefault="000B1177" w:rsidP="000B11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право на охрану здоровья и медицинскую помощь, </w:t>
      </w:r>
    </w:p>
    <w:p w:rsidR="000B1177" w:rsidRPr="000B1177" w:rsidRDefault="000B1177" w:rsidP="000B11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неприкосновенность жилища, </w:t>
      </w:r>
    </w:p>
    <w:p w:rsidR="000B1177" w:rsidRPr="000B1177" w:rsidRDefault="000B1177" w:rsidP="000B11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собрания, митинги, демонстрации,</w:t>
      </w:r>
    </w:p>
    <w:p w:rsidR="000B1177" w:rsidRPr="000B1177" w:rsidRDefault="000B1177" w:rsidP="000B11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  образование,</w:t>
      </w:r>
    </w:p>
    <w:p w:rsidR="000B1177" w:rsidRPr="000B1177" w:rsidRDefault="000B1177" w:rsidP="000B11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доступ к культурным ценностям.</w:t>
      </w:r>
    </w:p>
    <w:p w:rsidR="000B1177" w:rsidRPr="000B1177" w:rsidRDefault="000B1177" w:rsidP="000B117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7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2566"/>
      </w:tblGrid>
      <w:tr w:rsidR="004045C7" w:rsidRPr="000B1177" w:rsidTr="004045C7">
        <w:tc>
          <w:tcPr>
            <w:tcW w:w="3150" w:type="dxa"/>
            <w:shd w:val="clear" w:color="auto" w:fill="auto"/>
          </w:tcPr>
          <w:p w:rsidR="004045C7" w:rsidRPr="000B1177" w:rsidRDefault="004045C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Права и свободы граждан</w:t>
            </w:r>
          </w:p>
        </w:tc>
        <w:tc>
          <w:tcPr>
            <w:tcW w:w="2566" w:type="dxa"/>
            <w:shd w:val="clear" w:color="auto" w:fill="auto"/>
          </w:tcPr>
          <w:p w:rsidR="004045C7" w:rsidRPr="000B1177" w:rsidRDefault="004045C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соответствующего права и свободы</w:t>
            </w:r>
          </w:p>
        </w:tc>
      </w:tr>
      <w:tr w:rsidR="004045C7" w:rsidRPr="000B1177" w:rsidTr="004045C7">
        <w:tc>
          <w:tcPr>
            <w:tcW w:w="3150" w:type="dxa"/>
            <w:shd w:val="clear" w:color="auto" w:fill="auto"/>
          </w:tcPr>
          <w:p w:rsidR="004045C7" w:rsidRPr="000B1177" w:rsidRDefault="004045C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1.Политические права</w:t>
            </w:r>
          </w:p>
        </w:tc>
        <w:tc>
          <w:tcPr>
            <w:tcW w:w="2566" w:type="dxa"/>
            <w:shd w:val="clear" w:color="auto" w:fill="auto"/>
          </w:tcPr>
          <w:p w:rsidR="004045C7" w:rsidRPr="000B1177" w:rsidRDefault="004045C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5C7" w:rsidRPr="000B1177" w:rsidTr="004045C7">
        <w:tc>
          <w:tcPr>
            <w:tcW w:w="3150" w:type="dxa"/>
            <w:shd w:val="clear" w:color="auto" w:fill="auto"/>
          </w:tcPr>
          <w:p w:rsidR="004045C7" w:rsidRPr="000B1177" w:rsidRDefault="004045C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2.Гражданские права</w:t>
            </w:r>
          </w:p>
        </w:tc>
        <w:tc>
          <w:tcPr>
            <w:tcW w:w="2566" w:type="dxa"/>
            <w:shd w:val="clear" w:color="auto" w:fill="auto"/>
          </w:tcPr>
          <w:p w:rsidR="004045C7" w:rsidRPr="000B1177" w:rsidRDefault="004045C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5C7" w:rsidRPr="000B1177" w:rsidTr="004045C7">
        <w:tc>
          <w:tcPr>
            <w:tcW w:w="3150" w:type="dxa"/>
            <w:shd w:val="clear" w:color="auto" w:fill="auto"/>
          </w:tcPr>
          <w:p w:rsidR="004045C7" w:rsidRPr="000B1177" w:rsidRDefault="004045C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3.Экономические права</w:t>
            </w:r>
          </w:p>
        </w:tc>
        <w:tc>
          <w:tcPr>
            <w:tcW w:w="2566" w:type="dxa"/>
            <w:shd w:val="clear" w:color="auto" w:fill="auto"/>
          </w:tcPr>
          <w:p w:rsidR="004045C7" w:rsidRPr="000B1177" w:rsidRDefault="004045C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5C7" w:rsidRPr="000B1177" w:rsidTr="004045C7">
        <w:tc>
          <w:tcPr>
            <w:tcW w:w="3150" w:type="dxa"/>
            <w:shd w:val="clear" w:color="auto" w:fill="auto"/>
          </w:tcPr>
          <w:p w:rsidR="004045C7" w:rsidRPr="000B1177" w:rsidRDefault="004045C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4.Социальные права</w:t>
            </w:r>
          </w:p>
        </w:tc>
        <w:tc>
          <w:tcPr>
            <w:tcW w:w="2566" w:type="dxa"/>
            <w:shd w:val="clear" w:color="auto" w:fill="auto"/>
          </w:tcPr>
          <w:p w:rsidR="004045C7" w:rsidRPr="000B1177" w:rsidRDefault="004045C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5C7" w:rsidRPr="000B1177" w:rsidTr="004045C7">
        <w:tc>
          <w:tcPr>
            <w:tcW w:w="3150" w:type="dxa"/>
            <w:shd w:val="clear" w:color="auto" w:fill="auto"/>
          </w:tcPr>
          <w:p w:rsidR="004045C7" w:rsidRPr="000B1177" w:rsidRDefault="004045C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5.Культурные права</w:t>
            </w:r>
          </w:p>
        </w:tc>
        <w:tc>
          <w:tcPr>
            <w:tcW w:w="2566" w:type="dxa"/>
            <w:shd w:val="clear" w:color="auto" w:fill="auto"/>
          </w:tcPr>
          <w:p w:rsidR="004045C7" w:rsidRPr="000B1177" w:rsidRDefault="004045C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1177" w:rsidRPr="000B1177" w:rsidRDefault="000B1177" w:rsidP="000B11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177" w:rsidRDefault="000B1177" w:rsidP="004045C7">
      <w:pPr>
        <w:spacing w:after="0" w:line="240" w:lineRule="auto"/>
        <w:ind w:left="360"/>
      </w:pPr>
      <w:r w:rsidRPr="000B1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1177" w:rsidRPr="000B1177" w:rsidRDefault="000B1177" w:rsidP="000B117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177" w:rsidRPr="000B1177" w:rsidRDefault="000B1177" w:rsidP="000B117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11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Воинская обязанность</w:t>
      </w: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установленный законом долг граждан нести службу в рядах Вооружённых сил и выполнять другие обязанности, связанные с обороной страны» (Ожегов С.И., словарь русского языка).</w:t>
      </w:r>
    </w:p>
    <w:p w:rsidR="000B1177" w:rsidRPr="000B1177" w:rsidRDefault="000B1177" w:rsidP="000B117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177" w:rsidRPr="000B1177" w:rsidRDefault="000B1177" w:rsidP="000B11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Запишите в таблицу</w:t>
      </w: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значимые на ваш взгляд обязанности, связанные со службой в армии (воспользуйтесь текстом федерального закона «О воинской обязанности и военной службе», учебником, методичкой к уроку).</w:t>
      </w:r>
    </w:p>
    <w:p w:rsidR="000B1177" w:rsidRPr="000B1177" w:rsidRDefault="000B1177" w:rsidP="000B117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8187"/>
      </w:tblGrid>
      <w:tr w:rsidR="000B1177" w:rsidRPr="000B1177" w:rsidTr="00923EF8">
        <w:tc>
          <w:tcPr>
            <w:tcW w:w="102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187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</w:t>
            </w:r>
          </w:p>
        </w:tc>
      </w:tr>
      <w:tr w:rsidR="000B1177" w:rsidRPr="000B1177" w:rsidTr="00923EF8">
        <w:tc>
          <w:tcPr>
            <w:tcW w:w="102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7" w:type="dxa"/>
            <w:shd w:val="clear" w:color="auto" w:fill="auto"/>
          </w:tcPr>
          <w:p w:rsid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177" w:rsidRPr="000B1177" w:rsidTr="00923EF8">
        <w:tc>
          <w:tcPr>
            <w:tcW w:w="102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187" w:type="dxa"/>
            <w:shd w:val="clear" w:color="auto" w:fill="auto"/>
          </w:tcPr>
          <w:p w:rsid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177" w:rsidRPr="000B1177" w:rsidTr="00923EF8">
        <w:tc>
          <w:tcPr>
            <w:tcW w:w="102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87" w:type="dxa"/>
            <w:shd w:val="clear" w:color="auto" w:fill="auto"/>
          </w:tcPr>
          <w:p w:rsid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177" w:rsidRPr="000B1177" w:rsidTr="00923EF8">
        <w:tc>
          <w:tcPr>
            <w:tcW w:w="102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87" w:type="dxa"/>
            <w:shd w:val="clear" w:color="auto" w:fill="auto"/>
          </w:tcPr>
          <w:p w:rsid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177" w:rsidRPr="000B1177" w:rsidTr="00923EF8">
        <w:tc>
          <w:tcPr>
            <w:tcW w:w="102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87" w:type="dxa"/>
            <w:shd w:val="clear" w:color="auto" w:fill="auto"/>
          </w:tcPr>
          <w:p w:rsid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1177" w:rsidRPr="000B1177" w:rsidRDefault="000B1177" w:rsidP="000B1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177" w:rsidRPr="000B1177" w:rsidRDefault="000B1177" w:rsidP="000B11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</w:p>
    <w:p w:rsidR="000B1177" w:rsidRPr="000B1177" w:rsidRDefault="000B1177" w:rsidP="000B117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быть в том случае, если несение военной службы противоречит убеждениям или вероисповеданию гражданина?   </w:t>
      </w:r>
    </w:p>
    <w:p w:rsidR="000B1177" w:rsidRPr="000B1177" w:rsidRDefault="000B1177" w:rsidP="000B117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B1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0B1177" w:rsidRPr="000B1177" w:rsidRDefault="000B1177" w:rsidP="000B1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1177" w:rsidRPr="000B1177" w:rsidRDefault="000B1177" w:rsidP="000B11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</w:p>
    <w:p w:rsidR="000B1177" w:rsidRPr="000B1177" w:rsidRDefault="000B1177" w:rsidP="000B117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АГС?  (воспользуйтесь текстом федерального закона «Об альтернативной гражданской службе», учебником, методичкой к уроку).</w:t>
      </w:r>
    </w:p>
    <w:p w:rsidR="000B1177" w:rsidRPr="000B1177" w:rsidRDefault="000B1177" w:rsidP="000B117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B1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0B1177" w:rsidRPr="000B1177" w:rsidRDefault="000B1177" w:rsidP="000B1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1177" w:rsidRPr="000B1177" w:rsidRDefault="000B1177" w:rsidP="000B11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Соотнесите вопрос с ответом.</w:t>
      </w:r>
    </w:p>
    <w:p w:rsidR="000B1177" w:rsidRPr="000B1177" w:rsidRDefault="000B1177" w:rsidP="000B117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601"/>
        <w:gridCol w:w="600"/>
        <w:gridCol w:w="600"/>
        <w:gridCol w:w="601"/>
        <w:gridCol w:w="601"/>
        <w:gridCol w:w="601"/>
        <w:gridCol w:w="601"/>
        <w:gridCol w:w="601"/>
        <w:gridCol w:w="601"/>
        <w:gridCol w:w="665"/>
        <w:gridCol w:w="551"/>
        <w:gridCol w:w="551"/>
        <w:gridCol w:w="551"/>
      </w:tblGrid>
      <w:tr w:rsidR="000B1177" w:rsidRPr="000B1177" w:rsidTr="00923EF8">
        <w:tc>
          <w:tcPr>
            <w:tcW w:w="1126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Вопрос </w:t>
            </w:r>
          </w:p>
        </w:tc>
        <w:tc>
          <w:tcPr>
            <w:tcW w:w="60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5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0B1177" w:rsidRPr="000B1177" w:rsidTr="00923EF8">
        <w:tc>
          <w:tcPr>
            <w:tcW w:w="1126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 </w:t>
            </w:r>
          </w:p>
        </w:tc>
        <w:tc>
          <w:tcPr>
            <w:tcW w:w="60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1177" w:rsidRPr="000B1177" w:rsidRDefault="000B1177" w:rsidP="000B11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177" w:rsidRPr="000B1177" w:rsidRDefault="000B1177" w:rsidP="000B117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177" w:rsidRPr="000B1177" w:rsidRDefault="000B1177" w:rsidP="000B11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3"/>
        <w:gridCol w:w="6804"/>
        <w:gridCol w:w="708"/>
      </w:tblGrid>
      <w:tr w:rsidR="000B1177" w:rsidRPr="000B1177" w:rsidTr="00923EF8">
        <w:tc>
          <w:tcPr>
            <w:tcW w:w="567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-114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3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Вопросы </w:t>
            </w:r>
          </w:p>
        </w:tc>
        <w:tc>
          <w:tcPr>
            <w:tcW w:w="680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708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</w:tr>
      <w:tr w:rsidR="000B1177" w:rsidRPr="000B1177" w:rsidTr="00923EF8">
        <w:tc>
          <w:tcPr>
            <w:tcW w:w="567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-114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Федеральный закон осуществляет правовое регулирование в области воинской обязанности и военной службы?</w:t>
            </w:r>
          </w:p>
        </w:tc>
        <w:tc>
          <w:tcPr>
            <w:tcW w:w="680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предусмотренную государственной системой аттестации ученую степень; сыновья (родные братья) военнослужащих, погибших (умерших) в связи с исполнением ими обязанностей военной службы по призыву; граждан, погибших (умерших) в связи с исполнением ими обязанностей военной службы в период военных сборов или умерших вследствие увечья (ранения, травмы, контузии) либо заболевания, полученных в связи с исполнением обязанностей военной службы по призыву и после увольнения с нее либо после отчисления с военных сборов или их окончания</w:t>
            </w:r>
          </w:p>
        </w:tc>
        <w:tc>
          <w:tcPr>
            <w:tcW w:w="708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B1177" w:rsidRPr="000B1177" w:rsidTr="00923EF8">
        <w:tc>
          <w:tcPr>
            <w:tcW w:w="567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-114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 в каком возрасте подлежит призыву на военную службу?</w:t>
            </w:r>
          </w:p>
        </w:tc>
        <w:tc>
          <w:tcPr>
            <w:tcW w:w="680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очно в имеющих государственную аккредитацию учреждения среднего (полного) общего, начального и среднего профессионального образования (до достижения 20 лет) и вузах (не свыше нормативных сроков освоения основных образовательных программ)</w:t>
            </w:r>
          </w:p>
        </w:tc>
        <w:tc>
          <w:tcPr>
            <w:tcW w:w="708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B1177" w:rsidRPr="000B1177" w:rsidTr="00923EF8">
        <w:tc>
          <w:tcPr>
            <w:tcW w:w="567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-114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чего осуществляется призыв граждан на  военную службу?</w:t>
            </w:r>
          </w:p>
        </w:tc>
        <w:tc>
          <w:tcPr>
            <w:tcW w:w="680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708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B1177" w:rsidRPr="000B1177" w:rsidTr="00923EF8">
        <w:tc>
          <w:tcPr>
            <w:tcW w:w="567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-114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достижения какого возраста граждан может быть принято решение об их призыве на военную службу?</w:t>
            </w:r>
          </w:p>
        </w:tc>
        <w:tc>
          <w:tcPr>
            <w:tcW w:w="680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Признанными временно не годными к военной службе по состоянию здоровья (до одного года); занятым постоянным уходом за близким родственником или усыновителем, если нет других лиц, обязанных по закону содержать их, а также при условии, что те не находятся на полном государственном обеспечении и нуждаются по состоянию здоровья в соответствии с заключением Федерального учреждения медико-социальной экспертизы, в постоянном постороннем уходе; опекунам или попечителям несовершеннолетних родных брата или сестры при отсутствии других лиц, обязанных по закону их содержать; имеющим ребенка и воспитывающим его без матери; имеющим двух и более детей; имеющим ребенка – инвалида в возрасте до трех лет; имеющим ребенка и жену со сроком беременности – не менее 26 недель; поступившим на службу в органы внутренних дел, уголовно-исполнительной системы, по контролю за оборотом наркотических средств и психотропных веществ, таможенные, Государственную противопожарную службу непосредственно по окончании вузов указанных органов при наличии у них специальных званий; избранных депутатами законодательных органов </w:t>
            </w:r>
          </w:p>
        </w:tc>
        <w:tc>
          <w:tcPr>
            <w:tcW w:w="708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B1177" w:rsidRPr="000B1177" w:rsidTr="00923EF8">
        <w:tc>
          <w:tcPr>
            <w:tcW w:w="567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-114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из граждан освобождается от призыва на военную службу?</w:t>
            </w:r>
          </w:p>
        </w:tc>
        <w:tc>
          <w:tcPr>
            <w:tcW w:w="680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год: с 1 апреля по 15 июля и с 1 октября по 31 декабря</w:t>
            </w:r>
          </w:p>
        </w:tc>
        <w:tc>
          <w:tcPr>
            <w:tcW w:w="708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B1177" w:rsidRPr="000B1177" w:rsidTr="00923EF8">
        <w:tc>
          <w:tcPr>
            <w:tcW w:w="567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-114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имеет право на освобождение от призыва на военную службу?</w:t>
            </w:r>
          </w:p>
        </w:tc>
        <w:tc>
          <w:tcPr>
            <w:tcW w:w="680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убытия из военкомата субъекта РФ к месту прохождения службы</w:t>
            </w:r>
          </w:p>
        </w:tc>
        <w:tc>
          <w:tcPr>
            <w:tcW w:w="708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B1177" w:rsidRPr="000B1177" w:rsidTr="00923EF8">
        <w:tc>
          <w:tcPr>
            <w:tcW w:w="567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-114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из граждан не подлежит призыву на военную службу?</w:t>
            </w:r>
          </w:p>
        </w:tc>
        <w:tc>
          <w:tcPr>
            <w:tcW w:w="680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 воинской обязанности и военной службе» от 28 марта 1998г. № 53-ф3 с изменениями</w:t>
            </w:r>
          </w:p>
        </w:tc>
        <w:tc>
          <w:tcPr>
            <w:tcW w:w="708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B1177" w:rsidRPr="000B1177" w:rsidTr="00923EF8">
        <w:tc>
          <w:tcPr>
            <w:tcW w:w="567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-114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предоставляется отсрочка от призыва на военную службу?</w:t>
            </w:r>
          </w:p>
        </w:tc>
        <w:tc>
          <w:tcPr>
            <w:tcW w:w="680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после достижения ими 18 лет</w:t>
            </w:r>
          </w:p>
        </w:tc>
        <w:tc>
          <w:tcPr>
            <w:tcW w:w="708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B1177" w:rsidRPr="000B1177" w:rsidTr="00923EF8">
        <w:tc>
          <w:tcPr>
            <w:tcW w:w="567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-114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имеет право на получение отсрочки от призыва на военную службу?</w:t>
            </w:r>
          </w:p>
        </w:tc>
        <w:tc>
          <w:tcPr>
            <w:tcW w:w="680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исключения военнослужащего из списков личного состава воинской части</w:t>
            </w:r>
          </w:p>
        </w:tc>
        <w:tc>
          <w:tcPr>
            <w:tcW w:w="708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B1177" w:rsidRPr="000B1177" w:rsidTr="00923EF8">
        <w:tc>
          <w:tcPr>
            <w:tcW w:w="567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-114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3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 в год и когда осуществляется призыв граждан на военную службу?</w:t>
            </w:r>
          </w:p>
        </w:tc>
        <w:tc>
          <w:tcPr>
            <w:tcW w:w="680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мужского пола в возрасте от 18 до 27 лет, состоящие или обязанные состоять на воинском учете и не пребывающие в запасе</w:t>
            </w:r>
          </w:p>
        </w:tc>
        <w:tc>
          <w:tcPr>
            <w:tcW w:w="708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B1177" w:rsidRPr="000B1177" w:rsidTr="00923EF8">
        <w:tc>
          <w:tcPr>
            <w:tcW w:w="567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-114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3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срок военной службы по призыву?</w:t>
            </w:r>
          </w:p>
        </w:tc>
        <w:tc>
          <w:tcPr>
            <w:tcW w:w="680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отбывающие наказание в виде обязательных, исправительных работ, ареста, ограничения или лишения свободы; имеющие неснятую или непогашенную судимость за совершение преступления </w:t>
            </w:r>
          </w:p>
        </w:tc>
        <w:tc>
          <w:tcPr>
            <w:tcW w:w="708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0B1177" w:rsidRPr="000B1177" w:rsidTr="00923EF8">
        <w:tc>
          <w:tcPr>
            <w:tcW w:w="567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-114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3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день считается днем начала военной службы для граждан, призванных на военную службу?</w:t>
            </w:r>
          </w:p>
        </w:tc>
        <w:tc>
          <w:tcPr>
            <w:tcW w:w="680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Признанные не годными или ограниченно годными к военной службе по состоянию здоровья; проходящие или прошедшие военную службу в РФ; проходящие или прошедшие альтернативную гражданскую службу; прошедшие военную службу в другом государстве</w:t>
            </w:r>
          </w:p>
        </w:tc>
        <w:tc>
          <w:tcPr>
            <w:tcW w:w="708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0B1177" w:rsidRPr="000B1177" w:rsidTr="00923EF8">
        <w:tc>
          <w:tcPr>
            <w:tcW w:w="567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-114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3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день считается днем окончания военной службы</w:t>
            </w:r>
          </w:p>
        </w:tc>
        <w:tc>
          <w:tcPr>
            <w:tcW w:w="6804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указов Президента Российской Федерации</w:t>
            </w:r>
          </w:p>
        </w:tc>
        <w:tc>
          <w:tcPr>
            <w:tcW w:w="708" w:type="dxa"/>
            <w:shd w:val="clear" w:color="auto" w:fill="auto"/>
          </w:tcPr>
          <w:p w:rsidR="000B1177" w:rsidRPr="000B1177" w:rsidRDefault="000B1177" w:rsidP="000B1177">
            <w:pPr>
              <w:spacing w:after="0" w:line="240" w:lineRule="auto"/>
              <w:ind w:left="612" w:hanging="6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</w:tbl>
    <w:p w:rsidR="000B1177" w:rsidRDefault="000B1177" w:rsidP="000B11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177" w:rsidRDefault="00AB5E03" w:rsidP="000B11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Ответьте на вопросы:</w:t>
      </w:r>
    </w:p>
    <w:p w:rsidR="00AB5E03" w:rsidRPr="00AB5E03" w:rsidRDefault="00AB5E03" w:rsidP="000B11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177" w:rsidRPr="00AB5E03" w:rsidRDefault="00AB5E03" w:rsidP="00AB5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B5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1177" w:rsidRPr="00AB5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Иванов после окончания школы поступал в институт, но не прошел по конкурсу. С октября месяца он стал посещать 10-месячные подготовительные курсы в этом институте, чтобы в следующем году наверняка стать студентом. В феврале ему исполнилось 18 лет, а в мае он получил повестку из военкомата с требованием явиться на призывной пункт.</w:t>
      </w:r>
      <w:r w:rsidRPr="00AB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177" w:rsidRPr="00AB5E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ли Сергей Иванов быть призван на военную службу? Имеет ли он право на отсрочку?</w:t>
      </w:r>
    </w:p>
    <w:p w:rsidR="00AB5E03" w:rsidRDefault="00AB5E03" w:rsidP="00AB5E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E03" w:rsidRPr="00AB5E03" w:rsidRDefault="00AB5E03" w:rsidP="00AB5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B5E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стране граждане с двойным гражданством должны проходить службу по призыву?</w:t>
      </w:r>
    </w:p>
    <w:p w:rsidR="00AB5E03" w:rsidRDefault="00AB5E03" w:rsidP="00AB5E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E03" w:rsidRPr="00AB5E03" w:rsidRDefault="00AB5E03" w:rsidP="00AB5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B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ли граждане, признанные временно не годными к военной службе по состоянию здоровья призывной комиссией, быть призваны по собственному желанию?</w:t>
      </w:r>
    </w:p>
    <w:p w:rsidR="00AB5E03" w:rsidRDefault="00AB5E03" w:rsidP="00AB5E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E03" w:rsidRPr="00AB5E03" w:rsidRDefault="00AB5E03" w:rsidP="00AB5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AB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ли быть удовлетворены просьбы о призыве на военную службу граждан, отбывающих наказание в виде: </w:t>
      </w:r>
    </w:p>
    <w:p w:rsidR="00AB5E03" w:rsidRPr="00AB5E03" w:rsidRDefault="00AB5E03" w:rsidP="00AB5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обязательных работ;</w:t>
      </w:r>
    </w:p>
    <w:p w:rsidR="00AB5E03" w:rsidRPr="00AB5E03" w:rsidRDefault="00AB5E03" w:rsidP="00AB5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03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исправительных работ;</w:t>
      </w:r>
    </w:p>
    <w:p w:rsidR="00AB5E03" w:rsidRPr="00AB5E03" w:rsidRDefault="00AB5E03" w:rsidP="00AB5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03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ограничений свободы;</w:t>
      </w:r>
    </w:p>
    <w:p w:rsidR="00AB5E03" w:rsidRPr="00AB5E03" w:rsidRDefault="00AB5E03" w:rsidP="00AB5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03">
        <w:rPr>
          <w:rFonts w:ascii="Times New Roman" w:eastAsia="Times New Roman" w:hAnsi="Times New Roman" w:cs="Times New Roman"/>
          <w:sz w:val="28"/>
          <w:szCs w:val="28"/>
          <w:lang w:eastAsia="ru-RU"/>
        </w:rPr>
        <w:t>-  ареста или лишения свободы;</w:t>
      </w:r>
    </w:p>
    <w:p w:rsidR="00AB5E03" w:rsidRPr="00AB5E03" w:rsidRDefault="00AB5E03" w:rsidP="00AB5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03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имеющих неснятую или непогашенную судимость;</w:t>
      </w:r>
    </w:p>
    <w:p w:rsidR="00AB5E03" w:rsidRPr="00AB5E03" w:rsidRDefault="00AB5E03" w:rsidP="00AB5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которых ведется дознание либо предварительное следствие                или уголовное дело в отношении которых передано в суд.</w:t>
      </w:r>
    </w:p>
    <w:p w:rsidR="00AB5E03" w:rsidRDefault="00AB5E03" w:rsidP="00AF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5E03" w:rsidRPr="00AB5E03" w:rsidRDefault="00AB5E03" w:rsidP="00AF6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177" w:rsidRPr="00AB5E03" w:rsidRDefault="000B1177">
      <w:pPr>
        <w:rPr>
          <w:sz w:val="28"/>
          <w:szCs w:val="28"/>
        </w:rPr>
      </w:pPr>
    </w:p>
    <w:sectPr w:rsidR="000B1177" w:rsidRPr="00AB5E03" w:rsidSect="008E49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CA" w:rsidRDefault="009049CA" w:rsidP="000B1177">
      <w:pPr>
        <w:spacing w:after="0" w:line="240" w:lineRule="auto"/>
      </w:pPr>
      <w:r>
        <w:separator/>
      </w:r>
    </w:p>
  </w:endnote>
  <w:endnote w:type="continuationSeparator" w:id="0">
    <w:p w:rsidR="009049CA" w:rsidRDefault="009049CA" w:rsidP="000B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8499380"/>
      <w:docPartObj>
        <w:docPartGallery w:val="Page Numbers (Bottom of Page)"/>
        <w:docPartUnique/>
      </w:docPartObj>
    </w:sdtPr>
    <w:sdtContent>
      <w:p w:rsidR="000B1177" w:rsidRDefault="00477770">
        <w:pPr>
          <w:pStyle w:val="a5"/>
          <w:jc w:val="center"/>
        </w:pPr>
        <w:r>
          <w:fldChar w:fldCharType="begin"/>
        </w:r>
        <w:r w:rsidR="000B1177">
          <w:instrText>PAGE   \* MERGEFORMAT</w:instrText>
        </w:r>
        <w:r>
          <w:fldChar w:fldCharType="separate"/>
        </w:r>
        <w:r w:rsidR="009049CA">
          <w:rPr>
            <w:noProof/>
          </w:rPr>
          <w:t>1</w:t>
        </w:r>
        <w:r>
          <w:fldChar w:fldCharType="end"/>
        </w:r>
      </w:p>
    </w:sdtContent>
  </w:sdt>
  <w:p w:rsidR="000B1177" w:rsidRDefault="000B1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CA" w:rsidRDefault="009049CA" w:rsidP="000B1177">
      <w:pPr>
        <w:spacing w:after="0" w:line="240" w:lineRule="auto"/>
      </w:pPr>
      <w:r>
        <w:separator/>
      </w:r>
    </w:p>
  </w:footnote>
  <w:footnote w:type="continuationSeparator" w:id="0">
    <w:p w:rsidR="009049CA" w:rsidRDefault="009049CA" w:rsidP="000B1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452D"/>
    <w:multiLevelType w:val="hybridMultilevel"/>
    <w:tmpl w:val="A1E20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654"/>
    <w:multiLevelType w:val="hybridMultilevel"/>
    <w:tmpl w:val="4184CD32"/>
    <w:lvl w:ilvl="0" w:tplc="4328B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B1177"/>
    <w:rsid w:val="000B1177"/>
    <w:rsid w:val="002A172B"/>
    <w:rsid w:val="00370312"/>
    <w:rsid w:val="0039558F"/>
    <w:rsid w:val="004045C7"/>
    <w:rsid w:val="00477770"/>
    <w:rsid w:val="00496EE0"/>
    <w:rsid w:val="00761760"/>
    <w:rsid w:val="008E499A"/>
    <w:rsid w:val="009049CA"/>
    <w:rsid w:val="00AB4EC5"/>
    <w:rsid w:val="00AB5E03"/>
    <w:rsid w:val="00AF6244"/>
    <w:rsid w:val="00EB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177"/>
  </w:style>
  <w:style w:type="paragraph" w:styleId="a5">
    <w:name w:val="footer"/>
    <w:basedOn w:val="a"/>
    <w:link w:val="a6"/>
    <w:uiPriority w:val="99"/>
    <w:unhideWhenUsed/>
    <w:rsid w:val="000B1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Якушевич</dc:creator>
  <cp:keywords/>
  <dc:description/>
  <cp:lastModifiedBy>Admin</cp:lastModifiedBy>
  <cp:revision>2</cp:revision>
  <dcterms:created xsi:type="dcterms:W3CDTF">2020-04-13T18:15:00Z</dcterms:created>
  <dcterms:modified xsi:type="dcterms:W3CDTF">2020-04-13T18:15:00Z</dcterms:modified>
</cp:coreProperties>
</file>