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8" w:rsidRPr="007520F8" w:rsidRDefault="009D2E28" w:rsidP="009D2E28">
      <w:pPr>
        <w:spacing w:line="360" w:lineRule="auto"/>
        <w:ind w:left="113" w:righ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«Вычисление определенного интеграла </w:t>
      </w:r>
      <w:r w:rsidRPr="007520F8">
        <w:rPr>
          <w:b/>
          <w:color w:val="000000"/>
          <w:sz w:val="28"/>
          <w:szCs w:val="28"/>
        </w:rPr>
        <w:t>с п</w:t>
      </w:r>
      <w:r>
        <w:rPr>
          <w:b/>
          <w:color w:val="000000"/>
          <w:sz w:val="28"/>
          <w:szCs w:val="28"/>
        </w:rPr>
        <w:t>омощью формулы Ньютона-Лейбница»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color w:val="000000"/>
          <w:sz w:val="28"/>
          <w:szCs w:val="28"/>
        </w:rPr>
      </w:pPr>
      <w:r w:rsidRPr="007520F8">
        <w:rPr>
          <w:b/>
          <w:sz w:val="28"/>
          <w:szCs w:val="28"/>
        </w:rPr>
        <w:t xml:space="preserve">Учебная цель: </w:t>
      </w:r>
      <w:r w:rsidRPr="007520F8">
        <w:rPr>
          <w:sz w:val="28"/>
          <w:szCs w:val="28"/>
        </w:rPr>
        <w:t>формировать умение по п</w:t>
      </w:r>
      <w:r w:rsidRPr="007520F8">
        <w:rPr>
          <w:color w:val="000000"/>
          <w:sz w:val="28"/>
          <w:szCs w:val="28"/>
        </w:rPr>
        <w:t>рименению методов интегрального исчисления при вычислении функций с использованием формулы Ньютона-Лейбница.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 xml:space="preserve">Учебные задачи: </w:t>
      </w:r>
    </w:p>
    <w:p w:rsidR="009D2E28" w:rsidRPr="007520F8" w:rsidRDefault="009D2E28" w:rsidP="009D2E28">
      <w:pPr>
        <w:numPr>
          <w:ilvl w:val="0"/>
          <w:numId w:val="2"/>
        </w:numPr>
        <w:spacing w:line="360" w:lineRule="auto"/>
        <w:ind w:left="113" w:right="113" w:firstLine="0"/>
        <w:jc w:val="both"/>
        <w:rPr>
          <w:color w:val="000000"/>
          <w:sz w:val="28"/>
          <w:szCs w:val="28"/>
        </w:rPr>
      </w:pPr>
      <w:r w:rsidRPr="007520F8">
        <w:rPr>
          <w:sz w:val="28"/>
          <w:szCs w:val="28"/>
        </w:rPr>
        <w:t xml:space="preserve">Научиться вычислять определенный интеграл </w:t>
      </w:r>
      <w:r w:rsidRPr="007520F8">
        <w:rPr>
          <w:position w:val="-32"/>
          <w:sz w:val="28"/>
          <w:szCs w:val="28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8.25pt" o:ole="">
            <v:imagedata r:id="rId5" o:title=""/>
          </v:shape>
          <o:OLEObject Type="Embed" ProgID="Equation.3" ShapeID="_x0000_i1025" DrawAspect="Content" ObjectID="_1648419292" r:id="rId6"/>
        </w:object>
      </w:r>
      <w:r w:rsidRPr="007520F8">
        <w:rPr>
          <w:sz w:val="28"/>
          <w:szCs w:val="28"/>
        </w:rPr>
        <w:t xml:space="preserve"> по формуле </w:t>
      </w:r>
      <w:r w:rsidRPr="007520F8">
        <w:rPr>
          <w:color w:val="000000"/>
          <w:sz w:val="28"/>
          <w:szCs w:val="28"/>
        </w:rPr>
        <w:t>Ньютона-Лейбница.</w:t>
      </w:r>
    </w:p>
    <w:p w:rsidR="009D2E28" w:rsidRPr="009D2E28" w:rsidRDefault="009D2E28" w:rsidP="009D2E28">
      <w:pPr>
        <w:numPr>
          <w:ilvl w:val="0"/>
          <w:numId w:val="2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Уметь </w:t>
      </w:r>
      <w:r w:rsidRPr="007520F8">
        <w:rPr>
          <w:color w:val="000000"/>
          <w:sz w:val="28"/>
          <w:szCs w:val="28"/>
        </w:rPr>
        <w:t xml:space="preserve">применить </w:t>
      </w:r>
      <w:r w:rsidRPr="007520F8">
        <w:rPr>
          <w:sz w:val="28"/>
          <w:szCs w:val="28"/>
        </w:rPr>
        <w:t xml:space="preserve">формулу </w:t>
      </w:r>
      <w:r w:rsidRPr="007520F8">
        <w:rPr>
          <w:color w:val="000000"/>
          <w:sz w:val="28"/>
          <w:szCs w:val="28"/>
        </w:rPr>
        <w:t>Ньютона-Лейбница при вычислении определенного интеграла.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Инструкция по выполнению практической работы:</w:t>
      </w:r>
    </w:p>
    <w:p w:rsidR="009D2E28" w:rsidRPr="007520F8" w:rsidRDefault="009D2E28" w:rsidP="009D2E28">
      <w:pPr>
        <w:numPr>
          <w:ilvl w:val="0"/>
          <w:numId w:val="6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Изучите тему урока по презентации и п</w:t>
      </w:r>
      <w:r w:rsidRPr="007520F8">
        <w:rPr>
          <w:sz w:val="28"/>
          <w:szCs w:val="28"/>
        </w:rPr>
        <w:t>рочитайте краткие теоретические и учебно-методические матери</w:t>
      </w:r>
      <w:r>
        <w:rPr>
          <w:sz w:val="28"/>
          <w:szCs w:val="28"/>
        </w:rPr>
        <w:t>алы по теме практической работы.</w:t>
      </w:r>
    </w:p>
    <w:p w:rsidR="009D2E28" w:rsidRDefault="009D2E28" w:rsidP="009D2E28">
      <w:pPr>
        <w:numPr>
          <w:ilvl w:val="0"/>
          <w:numId w:val="6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Письменно</w:t>
      </w:r>
      <w:r w:rsidRPr="007520F8">
        <w:rPr>
          <w:sz w:val="28"/>
          <w:szCs w:val="28"/>
        </w:rPr>
        <w:t xml:space="preserve"> ответьте на вопросы для закрепления теоретического материала  к практическому занятию.</w:t>
      </w:r>
    </w:p>
    <w:p w:rsidR="009D2E28" w:rsidRPr="009D2E28" w:rsidRDefault="009D2E28" w:rsidP="009D2E28">
      <w:pPr>
        <w:numPr>
          <w:ilvl w:val="0"/>
          <w:numId w:val="6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 своего варианта (номер варианта соответствует номеру студента по списку в журнале)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Краткие теоретические и учебно-методические материалы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по теме практической  работы:</w:t>
      </w:r>
    </w:p>
    <w:p w:rsidR="009D2E28" w:rsidRPr="007520F8" w:rsidRDefault="009D2E28" w:rsidP="009D2E28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ind w:left="113" w:right="113" w:firstLine="0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Понятие определенного интеграла, его геометрический смысл.</w:t>
      </w:r>
    </w:p>
    <w:p w:rsidR="009D2E28" w:rsidRPr="007520F8" w:rsidRDefault="009D2E28" w:rsidP="009D2E28">
      <w:pPr>
        <w:tabs>
          <w:tab w:val="left" w:pos="0"/>
          <w:tab w:val="left" w:pos="360"/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t xml:space="preserve">Определение. </w:t>
      </w:r>
      <w:r w:rsidRPr="007520F8">
        <w:rPr>
          <w:sz w:val="28"/>
          <w:szCs w:val="28"/>
        </w:rPr>
        <w:t>Если существует конечный передел интегральной суммы (8)</w:t>
      </w:r>
    </w:p>
    <w:p w:rsidR="009D2E28" w:rsidRPr="007520F8" w:rsidRDefault="009D2E28" w:rsidP="009D2E28">
      <w:pPr>
        <w:tabs>
          <w:tab w:val="left" w:pos="0"/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28"/>
          <w:sz w:val="28"/>
          <w:szCs w:val="28"/>
        </w:rPr>
        <w:object w:dxaOrig="5720" w:dyaOrig="680">
          <v:shape id="_x0000_i1026" type="#_x0000_t75" style="width:285.75pt;height:33.75pt" o:ole="">
            <v:imagedata r:id="rId7" o:title=""/>
          </v:shape>
          <o:OLEObject Type="Embed" ProgID="Equation.3" ShapeID="_x0000_i1026" DrawAspect="Content" ObjectID="_1648419293" r:id="rId8"/>
        </w:object>
      </w:r>
      <w:r w:rsidRPr="007520F8">
        <w:rPr>
          <w:sz w:val="28"/>
          <w:szCs w:val="28"/>
        </w:rPr>
        <w:t xml:space="preserve"> - (8)</w: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при λ→0, не зависящий от способа разбиения τ</w:t>
      </w:r>
      <w:r w:rsidRPr="007520F8">
        <w:rPr>
          <w:sz w:val="28"/>
          <w:szCs w:val="28"/>
          <w:vertAlign w:val="subscript"/>
          <w:lang w:val="en-US"/>
        </w:rPr>
        <w:t>n</w:t>
      </w:r>
      <w:r w:rsidRPr="007520F8">
        <w:rPr>
          <w:sz w:val="28"/>
          <w:szCs w:val="28"/>
          <w:vertAlign w:val="subscript"/>
        </w:rPr>
        <w:t xml:space="preserve"> </w:t>
      </w:r>
      <w:r w:rsidRPr="007520F8">
        <w:rPr>
          <w:sz w:val="28"/>
          <w:szCs w:val="28"/>
        </w:rPr>
        <w:t>отрезка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] на частичные отрезки и выбора промежуточных точек ξ</w:t>
      </w:r>
      <w:r w:rsidRPr="007520F8">
        <w:rPr>
          <w:sz w:val="28"/>
          <w:szCs w:val="28"/>
          <w:vertAlign w:val="subscript"/>
          <w:lang w:val="en-US"/>
        </w:rPr>
        <w:t>k</w:t>
      </w:r>
      <w:r w:rsidRPr="007520F8">
        <w:rPr>
          <w:sz w:val="28"/>
          <w:szCs w:val="28"/>
        </w:rPr>
        <w:t xml:space="preserve">, то этот предел называют определенным интегралом (или интегралом Римана) от функции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и обозначают:  </w:t>
      </w:r>
      <w:r w:rsidRPr="007520F8">
        <w:rPr>
          <w:position w:val="-32"/>
          <w:sz w:val="28"/>
          <w:szCs w:val="28"/>
        </w:rPr>
        <w:object w:dxaOrig="2760" w:dyaOrig="760">
          <v:shape id="_x0000_i1027" type="#_x0000_t75" style="width:138pt;height:38.25pt" o:ole="">
            <v:imagedata r:id="rId9" o:title=""/>
          </v:shape>
          <o:OLEObject Type="Embed" ProgID="Equation.3" ShapeID="_x0000_i1027" DrawAspect="Content" ObjectID="_1648419294" r:id="rId10"/>
        </w:objec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lastRenderedPageBreak/>
        <w:t xml:space="preserve">Если указанный предел существует, то функция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называется интегрируемой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(или интегрируемой по Риману). При этом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</w:t>
      </w:r>
      <w:proofErr w:type="spellStart"/>
      <w:r w:rsidRPr="007520F8">
        <w:rPr>
          <w:sz w:val="28"/>
          <w:szCs w:val="28"/>
          <w:lang w:val="en-US"/>
        </w:rPr>
        <w:t>dx</w:t>
      </w:r>
      <w:proofErr w:type="spellEnd"/>
      <w:r w:rsidRPr="007520F8">
        <w:rPr>
          <w:sz w:val="28"/>
          <w:szCs w:val="28"/>
        </w:rPr>
        <w:t xml:space="preserve"> называется подынтегральным выражением,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– подынтегральной функцией, </w:t>
      </w:r>
      <w:proofErr w:type="spellStart"/>
      <w:r w:rsidRPr="007520F8">
        <w:rPr>
          <w:sz w:val="28"/>
          <w:szCs w:val="28"/>
        </w:rPr>
        <w:t>х</w:t>
      </w:r>
      <w:proofErr w:type="spellEnd"/>
      <w:r w:rsidRPr="007520F8">
        <w:rPr>
          <w:sz w:val="28"/>
          <w:szCs w:val="28"/>
        </w:rPr>
        <w:t xml:space="preserve"> – переменной интегрирования, 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и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 – соответственно нижним и верхним пределами интегрирования.</w: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Определенный интеграл есть число, равное пределу, к которому стремится интегральная сумма, в случае, когда диаметр разбиения λ стремится к нулю.</w: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t xml:space="preserve">Геометрический смысл определенного интеграла. </w:t>
      </w:r>
      <w:r w:rsidRPr="007520F8">
        <w:rPr>
          <w:sz w:val="28"/>
          <w:szCs w:val="28"/>
        </w:rPr>
        <w:t xml:space="preserve">Пусть функция </w:t>
      </w:r>
      <w:r w:rsidRPr="007520F8">
        <w:rPr>
          <w:sz w:val="28"/>
          <w:szCs w:val="28"/>
          <w:lang w:val="en-US"/>
        </w:rPr>
        <w:t>y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непрерывна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≥ 0. Фигура, ограниченная графиком АВ функции </w:t>
      </w:r>
      <w:r w:rsidRPr="007520F8">
        <w:rPr>
          <w:sz w:val="28"/>
          <w:szCs w:val="28"/>
          <w:lang w:val="en-US"/>
        </w:rPr>
        <w:t>y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), прямыми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,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 и осью</w:t>
      </w:r>
      <w:proofErr w:type="gramStart"/>
      <w:r w:rsidRPr="007520F8">
        <w:rPr>
          <w:sz w:val="28"/>
          <w:szCs w:val="28"/>
        </w:rPr>
        <w:t xml:space="preserve"> О</w:t>
      </w:r>
      <w:proofErr w:type="gramEnd"/>
      <w:r w:rsidRPr="007520F8">
        <w:rPr>
          <w:sz w:val="28"/>
          <w:szCs w:val="28"/>
        </w:rPr>
        <w:t>х (рис. 1), называется криволинейной трапецией.</w: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center"/>
        <w:rPr>
          <w:sz w:val="28"/>
          <w:szCs w:val="28"/>
        </w:rPr>
      </w:pPr>
      <w:r w:rsidRPr="007520F8">
        <w:rPr>
          <w:color w:val="000000"/>
          <w:sz w:val="28"/>
        </w:rPr>
        <w:object w:dxaOrig="6573" w:dyaOrig="4236">
          <v:shape id="_x0000_i1028" type="#_x0000_t75" style="width:223.5pt;height:2in" o:ole="">
            <v:imagedata r:id="rId11" o:title=""/>
          </v:shape>
          <o:OLEObject Type="Embed" ProgID="CorelDRAW.Graphic.11" ShapeID="_x0000_i1028" DrawAspect="Content" ObjectID="_1648419295" r:id="rId12"/>
        </w:objec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Интегральная сумма и ее слагаемые имеют простой геометрический смысл: произведение </w:t>
      </w:r>
      <w:r w:rsidRPr="007520F8">
        <w:rPr>
          <w:position w:val="-12"/>
          <w:sz w:val="28"/>
          <w:szCs w:val="28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648419296" r:id="rId14"/>
        </w:object>
      </w:r>
      <w:r w:rsidRPr="007520F8">
        <w:rPr>
          <w:sz w:val="28"/>
          <w:szCs w:val="28"/>
        </w:rPr>
        <w:t xml:space="preserve"> равно площади прямоугольника с основанием </w:t>
      </w:r>
      <w:r w:rsidRPr="007520F8">
        <w:rPr>
          <w:position w:val="-12"/>
          <w:sz w:val="28"/>
          <w:szCs w:val="28"/>
        </w:rPr>
        <w:object w:dxaOrig="1500" w:dyaOrig="360">
          <v:shape id="_x0000_i1030" type="#_x0000_t75" style="width:75pt;height:18pt" o:ole="">
            <v:imagedata r:id="rId15" o:title=""/>
          </v:shape>
          <o:OLEObject Type="Embed" ProgID="Equation.3" ShapeID="_x0000_i1030" DrawAspect="Content" ObjectID="_1648419297" r:id="rId16"/>
        </w:object>
      </w:r>
      <w:r w:rsidRPr="007520F8">
        <w:rPr>
          <w:sz w:val="28"/>
          <w:szCs w:val="28"/>
        </w:rPr>
        <w:t xml:space="preserve"> и высотой </w:t>
      </w:r>
      <w:r w:rsidRPr="007520F8">
        <w:rPr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7" o:title=""/>
          </v:shape>
          <o:OLEObject Type="Embed" ProgID="Equation.3" ShapeID="_x0000_i1031" DrawAspect="Content" ObjectID="_1648419298" r:id="rId18"/>
        </w:object>
      </w:r>
      <w:r w:rsidRPr="007520F8">
        <w:rPr>
          <w:sz w:val="28"/>
          <w:szCs w:val="28"/>
        </w:rPr>
        <w:t xml:space="preserve">, а сумма </w:t>
      </w:r>
      <w:r w:rsidRPr="007520F8">
        <w:rPr>
          <w:position w:val="-28"/>
          <w:sz w:val="28"/>
          <w:szCs w:val="28"/>
        </w:rPr>
        <w:object w:dxaOrig="1840" w:dyaOrig="680">
          <v:shape id="_x0000_i1032" type="#_x0000_t75" style="width:92.25pt;height:33.75pt" o:ole="">
            <v:imagedata r:id="rId19" o:title=""/>
          </v:shape>
          <o:OLEObject Type="Embed" ProgID="Equation.3" ShapeID="_x0000_i1032" DrawAspect="Content" ObjectID="_1648419299" r:id="rId20"/>
        </w:object>
      </w:r>
      <w:r w:rsidRPr="007520F8">
        <w:rPr>
          <w:sz w:val="28"/>
          <w:szCs w:val="28"/>
        </w:rPr>
        <w:t xml:space="preserve"> представляет собой площадь заштрихованной ступенчатой фигуры (изображенной на рис. 1). Очевидно, что эта площадь зависит от разбиения τ</w:t>
      </w:r>
      <w:r w:rsidRPr="007520F8">
        <w:rPr>
          <w:sz w:val="28"/>
          <w:szCs w:val="28"/>
          <w:vertAlign w:val="subscript"/>
          <w:lang w:val="en-US"/>
        </w:rPr>
        <w:t>n</w:t>
      </w:r>
      <w:r w:rsidRPr="007520F8">
        <w:rPr>
          <w:sz w:val="28"/>
          <w:szCs w:val="28"/>
          <w:vertAlign w:val="subscript"/>
        </w:rPr>
        <w:t xml:space="preserve"> </w:t>
      </w:r>
      <w:r w:rsidRPr="007520F8">
        <w:rPr>
          <w:sz w:val="28"/>
          <w:szCs w:val="28"/>
        </w:rPr>
        <w:t>отрезка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] на частичные отрезки и выбора точек ξ</w:t>
      </w:r>
      <w:r w:rsidRPr="007520F8">
        <w:rPr>
          <w:sz w:val="28"/>
          <w:szCs w:val="28"/>
          <w:vertAlign w:val="subscript"/>
          <w:lang w:val="en-US"/>
        </w:rPr>
        <w:t>k</w:t>
      </w:r>
      <w:r w:rsidRPr="007520F8">
        <w:rPr>
          <w:sz w:val="28"/>
          <w:szCs w:val="28"/>
        </w:rPr>
        <w:t xml:space="preserve">. </w:t>
      </w:r>
    </w:p>
    <w:p w:rsidR="009D2E28" w:rsidRPr="007520F8" w:rsidRDefault="009D2E28" w:rsidP="009D2E28">
      <w:pPr>
        <w:tabs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Чем меньше </w:t>
      </w:r>
      <w:r w:rsidRPr="007520F8">
        <w:rPr>
          <w:position w:val="-12"/>
          <w:sz w:val="28"/>
          <w:szCs w:val="28"/>
        </w:rPr>
        <w:object w:dxaOrig="420" w:dyaOrig="360">
          <v:shape id="_x0000_i1033" type="#_x0000_t75" style="width:21pt;height:18pt" o:ole="">
            <v:imagedata r:id="rId21" o:title=""/>
          </v:shape>
          <o:OLEObject Type="Embed" ProgID="Equation.3" ShapeID="_x0000_i1033" DrawAspect="Content" ObjectID="_1648419300" r:id="rId22"/>
        </w:object>
      </w:r>
      <w:r w:rsidRPr="007520F8">
        <w:rPr>
          <w:sz w:val="28"/>
          <w:szCs w:val="28"/>
        </w:rPr>
        <w:t xml:space="preserve">, </w:t>
      </w:r>
      <w:r w:rsidRPr="007520F8">
        <w:rPr>
          <w:sz w:val="28"/>
          <w:szCs w:val="28"/>
          <w:lang w:val="en-US"/>
        </w:rPr>
        <w:t>k</w:t>
      </w:r>
      <w:r w:rsidRPr="007520F8">
        <w:rPr>
          <w:sz w:val="28"/>
          <w:szCs w:val="28"/>
        </w:rPr>
        <w:t xml:space="preserve">=1, </w:t>
      </w:r>
      <w:r w:rsidRPr="007520F8">
        <w:rPr>
          <w:sz w:val="28"/>
          <w:szCs w:val="28"/>
          <w:lang w:val="en-US"/>
        </w:rPr>
        <w:t>n</w:t>
      </w:r>
      <w:r w:rsidRPr="007520F8">
        <w:rPr>
          <w:sz w:val="28"/>
          <w:szCs w:val="28"/>
        </w:rPr>
        <w:t xml:space="preserve">, тем площадь ступенчатой фигуры ближе к площади криволинейной трапеции. Следовательно, за точную площадь </w:t>
      </w:r>
      <w:r w:rsidRPr="007520F8">
        <w:rPr>
          <w:sz w:val="28"/>
          <w:szCs w:val="28"/>
          <w:lang w:val="en-US"/>
        </w:rPr>
        <w:t>S</w: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lastRenderedPageBreak/>
        <w:t>криволинейной трапеции принимается предел интегральной суммы при λ→0:</w:t>
      </w:r>
    </w:p>
    <w:p w:rsidR="009D2E28" w:rsidRPr="007520F8" w:rsidRDefault="009D2E28" w:rsidP="009D2E28">
      <w:pPr>
        <w:tabs>
          <w:tab w:val="left" w:pos="18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32"/>
          <w:sz w:val="28"/>
          <w:szCs w:val="28"/>
        </w:rPr>
        <w:object w:dxaOrig="3180" w:dyaOrig="760">
          <v:shape id="_x0000_i1034" type="#_x0000_t75" style="width:159pt;height:38.25pt" o:ole="">
            <v:imagedata r:id="rId23" o:title=""/>
          </v:shape>
          <o:OLEObject Type="Embed" ProgID="Equation.3" ShapeID="_x0000_i1034" DrawAspect="Content" ObjectID="_1648419301" r:id="rId24"/>
        </w:object>
      </w:r>
    </w:p>
    <w:p w:rsidR="009D2E28" w:rsidRPr="007520F8" w:rsidRDefault="009D2E28" w:rsidP="009D2E28">
      <w:pPr>
        <w:tabs>
          <w:tab w:val="left" w:pos="18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Таким образом, с геометрической точки зрения определенный интеграл от неотрицательной функции численно равен площади соответствующей криволинейной трапеции.</w:t>
      </w:r>
    </w:p>
    <w:p w:rsidR="009D2E28" w:rsidRPr="007520F8" w:rsidRDefault="009D2E28" w:rsidP="009D2E28">
      <w:pPr>
        <w:numPr>
          <w:ilvl w:val="0"/>
          <w:numId w:val="5"/>
        </w:numPr>
        <w:tabs>
          <w:tab w:val="left" w:pos="180"/>
        </w:tabs>
        <w:spacing w:line="360" w:lineRule="auto"/>
        <w:ind w:left="113" w:right="113" w:firstLine="0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Основные свойства определенного интеграла.</w:t>
      </w:r>
    </w:p>
    <w:p w:rsidR="009D2E28" w:rsidRPr="007520F8" w:rsidRDefault="009D2E28" w:rsidP="009D2E28">
      <w:pPr>
        <w:tabs>
          <w:tab w:val="left" w:pos="180"/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Рассмотрим свойства определенного интеграла.</w:t>
      </w:r>
    </w:p>
    <w:p w:rsidR="009D2E28" w:rsidRPr="007520F8" w:rsidRDefault="009D2E28" w:rsidP="009D2E28">
      <w:pPr>
        <w:numPr>
          <w:ilvl w:val="1"/>
          <w:numId w:val="5"/>
        </w:numPr>
        <w:tabs>
          <w:tab w:val="clear" w:pos="1440"/>
          <w:tab w:val="left" w:pos="180"/>
          <w:tab w:val="left" w:pos="720"/>
        </w:tabs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Если нижний и верхний пределы интегрирования равны (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), то интеграл равен нулю: </w:t>
      </w:r>
      <w:r w:rsidRPr="007520F8">
        <w:rPr>
          <w:position w:val="-32"/>
          <w:sz w:val="28"/>
          <w:szCs w:val="28"/>
        </w:rPr>
        <w:object w:dxaOrig="1340" w:dyaOrig="760">
          <v:shape id="_x0000_i1035" type="#_x0000_t75" style="width:66.75pt;height:38.25pt" o:ole="">
            <v:imagedata r:id="rId25" o:title=""/>
          </v:shape>
          <o:OLEObject Type="Embed" ProgID="Equation.3" ShapeID="_x0000_i1035" DrawAspect="Content" ObjectID="_1648419302" r:id="rId26"/>
        </w:object>
      </w:r>
    </w:p>
    <w:p w:rsidR="009D2E28" w:rsidRPr="007520F8" w:rsidRDefault="009D2E28" w:rsidP="009D2E28">
      <w:pPr>
        <w:tabs>
          <w:tab w:val="left" w:pos="180"/>
          <w:tab w:val="left" w:pos="72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ab/>
        <w:t>Это свойство следует из определения интеграла.</w:t>
      </w:r>
    </w:p>
    <w:p w:rsidR="009D2E28" w:rsidRPr="007520F8" w:rsidRDefault="009D2E28" w:rsidP="009D2E28">
      <w:pPr>
        <w:numPr>
          <w:ilvl w:val="1"/>
          <w:numId w:val="5"/>
        </w:numPr>
        <w:tabs>
          <w:tab w:val="clear" w:pos="1440"/>
          <w:tab w:val="left" w:pos="180"/>
          <w:tab w:val="num" w:pos="720"/>
        </w:tabs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Если </w:t>
      </w:r>
      <w:r w:rsidRPr="007520F8">
        <w:rPr>
          <w:sz w:val="28"/>
          <w:szCs w:val="28"/>
          <w:lang w:val="en-US"/>
        </w:rPr>
        <w:t>f(x)=1</w:t>
      </w:r>
      <w:r w:rsidRPr="007520F8">
        <w:rPr>
          <w:sz w:val="28"/>
          <w:szCs w:val="28"/>
        </w:rPr>
        <w:t>, то</w:t>
      </w:r>
      <w:r w:rsidRPr="007520F8">
        <w:rPr>
          <w:position w:val="-32"/>
          <w:sz w:val="28"/>
          <w:szCs w:val="28"/>
        </w:rPr>
        <w:object w:dxaOrig="1200" w:dyaOrig="760">
          <v:shape id="_x0000_i1036" type="#_x0000_t75" style="width:60pt;height:38.25pt" o:ole="">
            <v:imagedata r:id="rId27" o:title=""/>
          </v:shape>
          <o:OLEObject Type="Embed" ProgID="Equation.3" ShapeID="_x0000_i1036" DrawAspect="Content" ObjectID="_1648419303" r:id="rId28"/>
        </w:object>
      </w:r>
    </w:p>
    <w:p w:rsidR="009D2E28" w:rsidRPr="007520F8" w:rsidRDefault="009D2E28" w:rsidP="009D2E28">
      <w:pPr>
        <w:tabs>
          <w:tab w:val="left" w:pos="18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ab/>
        <w:t xml:space="preserve">Действительно, так как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)=1, то </w:t>
      </w:r>
      <w:r w:rsidRPr="007520F8">
        <w:rPr>
          <w:position w:val="-34"/>
          <w:sz w:val="28"/>
          <w:szCs w:val="28"/>
        </w:rPr>
        <w:object w:dxaOrig="3600" w:dyaOrig="780">
          <v:shape id="_x0000_i1037" type="#_x0000_t75" style="width:180pt;height:39pt" o:ole="">
            <v:imagedata r:id="rId29" o:title=""/>
          </v:shape>
          <o:OLEObject Type="Embed" ProgID="Equation.3" ShapeID="_x0000_i1037" DrawAspect="Content" ObjectID="_1648419304" r:id="rId30"/>
        </w:object>
      </w:r>
    </w:p>
    <w:p w:rsidR="009D2E28" w:rsidRPr="007520F8" w:rsidRDefault="009D2E28" w:rsidP="009D2E28">
      <w:pPr>
        <w:numPr>
          <w:ilvl w:val="1"/>
          <w:numId w:val="5"/>
        </w:numPr>
        <w:tabs>
          <w:tab w:val="clear" w:pos="1440"/>
          <w:tab w:val="left" w:pos="540"/>
          <w:tab w:val="num" w:pos="720"/>
        </w:tabs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При перестановке пределов интегрирования определенный интеграл меняет знак </w:t>
      </w:r>
      <w:proofErr w:type="gramStart"/>
      <w:r w:rsidRPr="007520F8">
        <w:rPr>
          <w:sz w:val="28"/>
          <w:szCs w:val="28"/>
        </w:rPr>
        <w:t>на</w:t>
      </w:r>
      <w:proofErr w:type="gramEnd"/>
      <w:r w:rsidRPr="007520F8">
        <w:rPr>
          <w:sz w:val="28"/>
          <w:szCs w:val="28"/>
        </w:rPr>
        <w:t xml:space="preserve"> противоположный: </w:t>
      </w:r>
      <w:r w:rsidRPr="007520F8">
        <w:rPr>
          <w:position w:val="-32"/>
          <w:sz w:val="28"/>
          <w:szCs w:val="28"/>
        </w:rPr>
        <w:object w:dxaOrig="2180" w:dyaOrig="760">
          <v:shape id="_x0000_i1038" type="#_x0000_t75" style="width:108.75pt;height:38.25pt" o:ole="">
            <v:imagedata r:id="rId31" o:title=""/>
          </v:shape>
          <o:OLEObject Type="Embed" ProgID="Equation.3" ShapeID="_x0000_i1038" DrawAspect="Content" ObjectID="_1648419305" r:id="rId32"/>
        </w:object>
      </w:r>
    </w:p>
    <w:p w:rsidR="009D2E28" w:rsidRPr="007520F8" w:rsidRDefault="009D2E28" w:rsidP="009D2E28">
      <w:pPr>
        <w:numPr>
          <w:ilvl w:val="1"/>
          <w:numId w:val="5"/>
        </w:numPr>
        <w:tabs>
          <w:tab w:val="clear" w:pos="1440"/>
          <w:tab w:val="left" w:pos="540"/>
          <w:tab w:val="num" w:pos="720"/>
        </w:tabs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Постоянный множитель можно выносить за знак определенного интеграла: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32"/>
          <w:sz w:val="28"/>
          <w:szCs w:val="28"/>
        </w:rPr>
        <w:object w:dxaOrig="2180" w:dyaOrig="760">
          <v:shape id="_x0000_i1039" type="#_x0000_t75" style="width:108.75pt;height:38.25pt" o:ole="">
            <v:imagedata r:id="rId33" o:title=""/>
          </v:shape>
          <o:OLEObject Type="Embed" ProgID="Equation.3" ShapeID="_x0000_i1039" DrawAspect="Content" ObjectID="_1648419306" r:id="rId34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position w:val="-6"/>
          <w:sz w:val="28"/>
          <w:szCs w:val="28"/>
        </w:rPr>
        <w:object w:dxaOrig="540" w:dyaOrig="279">
          <v:shape id="_x0000_i1040" type="#_x0000_t75" style="width:27pt;height:14.25pt" o:ole="">
            <v:imagedata r:id="rId35" o:title=""/>
          </v:shape>
          <o:OLEObject Type="Embed" ProgID="Equation.3" ShapeID="_x0000_i1040" DrawAspect="Content" ObjectID="_1648419307" r:id="rId36"/>
        </w:object>
      </w:r>
      <w:r w:rsidRPr="007520F8">
        <w:rPr>
          <w:b/>
          <w:sz w:val="28"/>
          <w:szCs w:val="28"/>
          <w:lang w:val="en-US"/>
        </w:rPr>
        <w:t>R</w:t>
      </w:r>
      <w:r w:rsidRPr="007520F8">
        <w:rPr>
          <w:sz w:val="28"/>
          <w:szCs w:val="28"/>
        </w:rPr>
        <w:t>.</w:t>
      </w:r>
    </w:p>
    <w:p w:rsidR="009D2E28" w:rsidRPr="007520F8" w:rsidRDefault="009D2E28" w:rsidP="009D2E28">
      <w:pPr>
        <w:numPr>
          <w:ilvl w:val="1"/>
          <w:numId w:val="5"/>
        </w:numPr>
        <w:tabs>
          <w:tab w:val="clear" w:pos="1440"/>
          <w:tab w:val="left" w:pos="540"/>
          <w:tab w:val="num" w:pos="720"/>
        </w:tabs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Определенный интеграл от алгебраической суммы конечного числа интегрируемых на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функций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  <w:vertAlign w:val="subscript"/>
        </w:rPr>
        <w:t>1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),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  <w:vertAlign w:val="subscript"/>
        </w:rPr>
        <w:t>2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), …,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  <w:vertAlign w:val="subscript"/>
          <w:lang w:val="en-US"/>
        </w:rPr>
        <w:t>n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равен алгебраической сумме определенных интегралов от слагаемых: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32"/>
          <w:sz w:val="28"/>
          <w:szCs w:val="28"/>
        </w:rPr>
        <w:object w:dxaOrig="6860" w:dyaOrig="760">
          <v:shape id="_x0000_i1041" type="#_x0000_t75" style="width:342.75pt;height:38.25pt" o:ole="">
            <v:imagedata r:id="rId37" o:title=""/>
          </v:shape>
          <o:OLEObject Type="Embed" ProgID="Equation.3" ShapeID="_x0000_i1041" DrawAspect="Content" ObjectID="_1648419308" r:id="rId38"/>
        </w:objec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lastRenderedPageBreak/>
        <w:t xml:space="preserve">6 </w:t>
      </w:r>
      <w:r w:rsidRPr="007520F8">
        <w:rPr>
          <w:sz w:val="28"/>
          <w:szCs w:val="28"/>
        </w:rPr>
        <w:tab/>
        <w:t>(</w:t>
      </w:r>
      <w:proofErr w:type="spellStart"/>
      <w:r w:rsidRPr="007520F8">
        <w:rPr>
          <w:sz w:val="28"/>
          <w:szCs w:val="28"/>
        </w:rPr>
        <w:t>аддитивность</w:t>
      </w:r>
      <w:proofErr w:type="spellEnd"/>
      <w:r w:rsidRPr="007520F8">
        <w:rPr>
          <w:sz w:val="28"/>
          <w:szCs w:val="28"/>
        </w:rPr>
        <w:t xml:space="preserve"> определенного интеграла). Если </w:t>
      </w:r>
      <w:proofErr w:type="gramStart"/>
      <w:r w:rsidRPr="007520F8">
        <w:rPr>
          <w:sz w:val="28"/>
          <w:szCs w:val="28"/>
        </w:rPr>
        <w:t>существует</w:t>
      </w:r>
      <w:proofErr w:type="gramEnd"/>
      <w:r w:rsidRPr="007520F8">
        <w:rPr>
          <w:sz w:val="28"/>
          <w:szCs w:val="28"/>
        </w:rPr>
        <w:t xml:space="preserve"> интегралы </w:t>
      </w:r>
      <w:r w:rsidRPr="007520F8">
        <w:rPr>
          <w:position w:val="-32"/>
          <w:sz w:val="28"/>
          <w:szCs w:val="28"/>
        </w:rPr>
        <w:object w:dxaOrig="920" w:dyaOrig="760">
          <v:shape id="_x0000_i1042" type="#_x0000_t75" style="width:45.75pt;height:38.25pt" o:ole="">
            <v:imagedata r:id="rId39" o:title=""/>
          </v:shape>
          <o:OLEObject Type="Embed" ProgID="Equation.3" ShapeID="_x0000_i1042" DrawAspect="Content" ObjectID="_1648419309" r:id="rId40"/>
        </w:object>
      </w:r>
      <w:r w:rsidRPr="007520F8">
        <w:rPr>
          <w:sz w:val="28"/>
          <w:szCs w:val="28"/>
        </w:rPr>
        <w:t xml:space="preserve">и </w:t>
      </w:r>
      <w:r w:rsidRPr="007520F8">
        <w:rPr>
          <w:position w:val="-32"/>
          <w:sz w:val="28"/>
          <w:szCs w:val="28"/>
        </w:rPr>
        <w:object w:dxaOrig="960" w:dyaOrig="760">
          <v:shape id="_x0000_i1043" type="#_x0000_t75" style="width:48pt;height:38.25pt" o:ole="">
            <v:imagedata r:id="rId41" o:title=""/>
          </v:shape>
          <o:OLEObject Type="Embed" ProgID="Equation.3" ShapeID="_x0000_i1043" DrawAspect="Content" ObjectID="_1648419310" r:id="rId42"/>
        </w:object>
      </w:r>
      <w:r w:rsidRPr="007520F8">
        <w:rPr>
          <w:sz w:val="28"/>
          <w:szCs w:val="28"/>
        </w:rPr>
        <w:t xml:space="preserve"> то существует также интеграл </w:t>
      </w:r>
      <w:r w:rsidRPr="007520F8">
        <w:rPr>
          <w:position w:val="-32"/>
          <w:sz w:val="28"/>
          <w:szCs w:val="28"/>
        </w:rPr>
        <w:object w:dxaOrig="920" w:dyaOrig="760">
          <v:shape id="_x0000_i1044" type="#_x0000_t75" style="width:45.75pt;height:38.25pt" o:ole="">
            <v:imagedata r:id="rId43" o:title=""/>
          </v:shape>
          <o:OLEObject Type="Embed" ProgID="Equation.3" ShapeID="_x0000_i1044" DrawAspect="Content" ObjectID="_1648419311" r:id="rId44"/>
        </w:object>
      </w:r>
      <w:r w:rsidRPr="007520F8">
        <w:rPr>
          <w:sz w:val="28"/>
          <w:szCs w:val="28"/>
        </w:rPr>
        <w:t xml:space="preserve"> и для любых чисел 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,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, </w:t>
      </w:r>
      <w:r w:rsidRPr="007520F8">
        <w:rPr>
          <w:sz w:val="28"/>
          <w:szCs w:val="28"/>
          <w:lang w:val="en-US"/>
        </w:rPr>
        <w:t>c</w:t>
      </w:r>
      <w:r w:rsidRPr="007520F8">
        <w:rPr>
          <w:sz w:val="28"/>
          <w:szCs w:val="28"/>
        </w:rPr>
        <w:t xml:space="preserve">;  </w:t>
      </w:r>
      <w:r w:rsidRPr="007520F8">
        <w:rPr>
          <w:position w:val="-32"/>
          <w:sz w:val="28"/>
          <w:szCs w:val="28"/>
          <w:lang w:val="en-US"/>
        </w:rPr>
        <w:object w:dxaOrig="3120" w:dyaOrig="760">
          <v:shape id="_x0000_i1045" type="#_x0000_t75" style="width:156pt;height:38.25pt" o:ole="">
            <v:imagedata r:id="rId45" o:title=""/>
          </v:shape>
          <o:OLEObject Type="Embed" ProgID="Equation.3" ShapeID="_x0000_i1045" DrawAspect="Content" ObjectID="_1648419312" r:id="rId46"/>
        </w:objec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  <w:lang w:val="en-US"/>
        </w:rPr>
      </w:pPr>
      <w:proofErr w:type="gramStart"/>
      <w:r w:rsidRPr="007520F8">
        <w:rPr>
          <w:sz w:val="28"/>
          <w:szCs w:val="28"/>
          <w:lang w:val="en-US"/>
        </w:rPr>
        <w:t>7.</w:t>
      </w:r>
      <w:r w:rsidRPr="007520F8">
        <w:rPr>
          <w:sz w:val="28"/>
          <w:szCs w:val="28"/>
          <w:lang w:val="en-US"/>
        </w:rPr>
        <w:tab/>
      </w:r>
      <w:r w:rsidRPr="007520F8">
        <w:rPr>
          <w:sz w:val="28"/>
          <w:szCs w:val="28"/>
        </w:rPr>
        <w:t>Если</w:t>
      </w:r>
      <w:r w:rsidRPr="007520F8">
        <w:rPr>
          <w:sz w:val="28"/>
          <w:szCs w:val="28"/>
          <w:lang w:val="en-US"/>
        </w:rPr>
        <w:t xml:space="preserve"> f(x) ≥ 0 </w:t>
      </w:r>
      <w:r w:rsidRPr="007520F8">
        <w:rPr>
          <w:position w:val="-6"/>
          <w:sz w:val="28"/>
          <w:szCs w:val="28"/>
          <w:lang w:val="en-US"/>
        </w:rPr>
        <w:object w:dxaOrig="540" w:dyaOrig="279">
          <v:shape id="_x0000_i1046" type="#_x0000_t75" style="width:27pt;height:14.25pt" o:ole="">
            <v:imagedata r:id="rId47" o:title=""/>
          </v:shape>
          <o:OLEObject Type="Embed" ProgID="Equation.3" ShapeID="_x0000_i1046" DrawAspect="Content" ObjectID="_1648419313" r:id="rId48"/>
        </w:object>
      </w:r>
      <w:r w:rsidRPr="007520F8">
        <w:rPr>
          <w:sz w:val="28"/>
          <w:szCs w:val="28"/>
          <w:lang w:val="en-US"/>
        </w:rPr>
        <w:t xml:space="preserve">[a; b], </w:t>
      </w:r>
      <w:r w:rsidRPr="007520F8">
        <w:rPr>
          <w:sz w:val="28"/>
          <w:szCs w:val="28"/>
        </w:rPr>
        <w:t>то</w:t>
      </w:r>
      <w:r w:rsidRPr="007520F8">
        <w:rPr>
          <w:sz w:val="28"/>
          <w:szCs w:val="28"/>
          <w:lang w:val="en-US"/>
        </w:rPr>
        <w:t xml:space="preserve"> </w:t>
      </w:r>
      <w:r w:rsidRPr="007520F8">
        <w:rPr>
          <w:position w:val="-32"/>
          <w:sz w:val="28"/>
          <w:szCs w:val="28"/>
        </w:rPr>
        <w:object w:dxaOrig="1340" w:dyaOrig="760">
          <v:shape id="_x0000_i1047" type="#_x0000_t75" style="width:66.75pt;height:38.25pt" o:ole="">
            <v:imagedata r:id="rId49" o:title=""/>
          </v:shape>
          <o:OLEObject Type="Embed" ProgID="Equation.3" ShapeID="_x0000_i1047" DrawAspect="Content" ObjectID="_1648419314" r:id="rId50"/>
        </w:object>
      </w:r>
      <w:r w:rsidRPr="007520F8">
        <w:rPr>
          <w:sz w:val="28"/>
          <w:szCs w:val="28"/>
          <w:lang w:val="en-US"/>
        </w:rPr>
        <w:t xml:space="preserve"> </w:t>
      </w:r>
      <w:proofErr w:type="spellStart"/>
      <w:r w:rsidRPr="007520F8">
        <w:rPr>
          <w:sz w:val="28"/>
          <w:szCs w:val="28"/>
          <w:lang w:val="en-US"/>
        </w:rPr>
        <w:t>a</w:t>
      </w:r>
      <w:proofErr w:type="spellEnd"/>
      <w:r w:rsidRPr="007520F8">
        <w:rPr>
          <w:sz w:val="28"/>
          <w:szCs w:val="28"/>
          <w:lang w:val="en-US"/>
        </w:rPr>
        <w:t xml:space="preserve"> &lt; b.</w:t>
      </w:r>
      <w:proofErr w:type="gramEnd"/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8 </w:t>
      </w:r>
      <w:r w:rsidRPr="007520F8">
        <w:rPr>
          <w:sz w:val="28"/>
          <w:szCs w:val="28"/>
        </w:rPr>
        <w:tab/>
        <w:t xml:space="preserve">(определенность определенного интеграла). Если интегрируемые функции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и </w:t>
      </w:r>
      <w:r w:rsidRPr="007520F8">
        <w:rPr>
          <w:sz w:val="28"/>
          <w:szCs w:val="28"/>
          <w:lang w:val="en-US"/>
        </w:rPr>
        <w:t>φ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удовлетворяют неравенству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≥ φ(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</w:t>
      </w:r>
      <w:r w:rsidRPr="007520F8">
        <w:rPr>
          <w:position w:val="-6"/>
          <w:sz w:val="28"/>
          <w:szCs w:val="28"/>
        </w:rPr>
        <w:object w:dxaOrig="540" w:dyaOrig="279">
          <v:shape id="_x0000_i1048" type="#_x0000_t75" style="width:27pt;height:14.25pt" o:ole="">
            <v:imagedata r:id="rId51" o:title=""/>
          </v:shape>
          <o:OLEObject Type="Embed" ProgID="Equation.3" ShapeID="_x0000_i1048" DrawAspect="Content" ObjectID="_1648419315" r:id="rId52"/>
        </w:object>
      </w:r>
      <w:r w:rsidRPr="007520F8">
        <w:rPr>
          <w:sz w:val="28"/>
          <w:szCs w:val="28"/>
        </w:rPr>
        <w:t>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то 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32"/>
          <w:sz w:val="28"/>
          <w:szCs w:val="28"/>
        </w:rPr>
        <w:object w:dxaOrig="2040" w:dyaOrig="760">
          <v:shape id="_x0000_i1049" type="#_x0000_t75" style="width:102pt;height:38.25pt" o:ole="">
            <v:imagedata r:id="rId53" o:title=""/>
          </v:shape>
          <o:OLEObject Type="Embed" ProgID="Equation.3" ShapeID="_x0000_i1049" DrawAspect="Content" ObjectID="_1648419316" r:id="rId54"/>
        </w:object>
      </w:r>
      <w:r w:rsidRPr="007520F8">
        <w:rPr>
          <w:sz w:val="28"/>
          <w:szCs w:val="28"/>
        </w:rPr>
        <w:t xml:space="preserve"> </w:t>
      </w:r>
      <w:proofErr w:type="gramStart"/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&gt;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.</w:t>
      </w:r>
      <w:proofErr w:type="gramEnd"/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9 </w:t>
      </w:r>
      <w:r w:rsidRPr="007520F8">
        <w:rPr>
          <w:sz w:val="28"/>
          <w:szCs w:val="28"/>
        </w:rPr>
        <w:tab/>
        <w:t xml:space="preserve">(об оценке определенного интеграла). Если </w:t>
      </w:r>
      <w:r w:rsidRPr="007520F8">
        <w:rPr>
          <w:sz w:val="28"/>
          <w:szCs w:val="28"/>
          <w:lang w:val="en-US"/>
        </w:rPr>
        <w:t>m</w:t>
      </w:r>
      <w:r w:rsidRPr="007520F8">
        <w:rPr>
          <w:sz w:val="28"/>
          <w:szCs w:val="28"/>
        </w:rPr>
        <w:t xml:space="preserve"> и М – соответственно н</w:t>
      </w:r>
      <w:r>
        <w:rPr>
          <w:sz w:val="28"/>
          <w:szCs w:val="28"/>
        </w:rPr>
        <w:t>а</w:t>
      </w:r>
      <w:r w:rsidRPr="007520F8">
        <w:rPr>
          <w:sz w:val="28"/>
          <w:szCs w:val="28"/>
        </w:rPr>
        <w:t xml:space="preserve">именьшее и наибольшее значения функции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), непрерывной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то </w:t>
      </w:r>
      <w:r w:rsidRPr="007520F8">
        <w:rPr>
          <w:position w:val="-32"/>
          <w:sz w:val="28"/>
          <w:szCs w:val="28"/>
        </w:rPr>
        <w:object w:dxaOrig="3159" w:dyaOrig="760">
          <v:shape id="_x0000_i1050" type="#_x0000_t75" style="width:158.25pt;height:38.25pt" o:ole="">
            <v:imagedata r:id="rId55" o:title=""/>
          </v:shape>
          <o:OLEObject Type="Embed" ProgID="Equation.3" ShapeID="_x0000_i1050" DrawAspect="Content" ObjectID="_1648419317" r:id="rId56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&lt;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.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10</w:t>
      </w:r>
      <w:r w:rsidRPr="007520F8">
        <w:rPr>
          <w:sz w:val="28"/>
          <w:szCs w:val="28"/>
        </w:rPr>
        <w:tab/>
        <w:t xml:space="preserve">(теорема о среднем). Если функция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непрерывна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то существует такая точка </w:t>
      </w:r>
      <w:r w:rsidRPr="007520F8">
        <w:rPr>
          <w:position w:val="-10"/>
          <w:sz w:val="28"/>
          <w:szCs w:val="28"/>
        </w:rPr>
        <w:object w:dxaOrig="380" w:dyaOrig="320">
          <v:shape id="_x0000_i1051" type="#_x0000_t75" style="width:18.75pt;height:15.75pt" o:ole="">
            <v:imagedata r:id="rId57" o:title=""/>
          </v:shape>
          <o:OLEObject Type="Embed" ProgID="Equation.3" ShapeID="_x0000_i1051" DrawAspect="Content" ObjectID="_1648419318" r:id="rId58"/>
        </w:object>
      </w:r>
      <w:r w:rsidRPr="007520F8">
        <w:rPr>
          <w:sz w:val="28"/>
          <w:szCs w:val="28"/>
        </w:rPr>
        <w:t>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что </w:t>
      </w:r>
      <w:r w:rsidRPr="007520F8">
        <w:rPr>
          <w:position w:val="-32"/>
          <w:sz w:val="28"/>
          <w:szCs w:val="28"/>
        </w:rPr>
        <w:object w:dxaOrig="2320" w:dyaOrig="760">
          <v:shape id="_x0000_i1052" type="#_x0000_t75" style="width:116.25pt;height:38.25pt" o:ole="">
            <v:imagedata r:id="rId59" o:title=""/>
          </v:shape>
          <o:OLEObject Type="Embed" ProgID="Equation.3" ShapeID="_x0000_i1052" DrawAspect="Content" ObjectID="_1648419319" r:id="rId60"/>
        </w:objec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т. е. определенный интеграл от переменной функции равен произведению значения подынтегральной функции в некоторой промежуточной точке ξ отрезка интегрирования 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и длины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-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этого отрезка.</w:t>
      </w:r>
    </w:p>
    <w:p w:rsidR="009D2E28" w:rsidRPr="007520F8" w:rsidRDefault="009D2E28" w:rsidP="009D2E28">
      <w:pPr>
        <w:numPr>
          <w:ilvl w:val="0"/>
          <w:numId w:val="5"/>
        </w:numPr>
        <w:tabs>
          <w:tab w:val="left" w:pos="540"/>
        </w:tabs>
        <w:spacing w:line="360" w:lineRule="auto"/>
        <w:ind w:left="113" w:right="113" w:firstLine="0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Теорема о среднем.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Если функция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) непрерывна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то существует такая точка </w:t>
      </w:r>
      <w:r w:rsidRPr="007520F8">
        <w:rPr>
          <w:position w:val="-10"/>
          <w:sz w:val="28"/>
          <w:szCs w:val="28"/>
        </w:rPr>
        <w:object w:dxaOrig="380" w:dyaOrig="320">
          <v:shape id="_x0000_i1053" type="#_x0000_t75" style="width:18.75pt;height:15.75pt" o:ole="">
            <v:imagedata r:id="rId57" o:title=""/>
          </v:shape>
          <o:OLEObject Type="Embed" ProgID="Equation.3" ShapeID="_x0000_i1053" DrawAspect="Content" ObjectID="_1648419320" r:id="rId61"/>
        </w:object>
      </w:r>
      <w:r w:rsidRPr="007520F8">
        <w:rPr>
          <w:sz w:val="28"/>
          <w:szCs w:val="28"/>
        </w:rPr>
        <w:t>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что </w:t>
      </w:r>
      <w:r w:rsidRPr="007520F8">
        <w:rPr>
          <w:position w:val="-32"/>
          <w:sz w:val="28"/>
          <w:szCs w:val="28"/>
        </w:rPr>
        <w:object w:dxaOrig="2320" w:dyaOrig="760">
          <v:shape id="_x0000_i1054" type="#_x0000_t75" style="width:116.25pt;height:38.25pt" o:ole="">
            <v:imagedata r:id="rId59" o:title=""/>
          </v:shape>
          <o:OLEObject Type="Embed" ProgID="Equation.3" ShapeID="_x0000_i1054" DrawAspect="Content" ObjectID="_1648419321" r:id="rId62"/>
        </w:objec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т. е. определенный интеграл от переменной функции равен произведению значения подынтегральной функции в некоторой промежуточной точке ξ отрезка интегрирования 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и длины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-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этого отрезка.</w:t>
      </w:r>
    </w:p>
    <w:p w:rsidR="009D2E28" w:rsidRPr="007520F8" w:rsidRDefault="009D2E28" w:rsidP="009D2E28">
      <w:pPr>
        <w:numPr>
          <w:ilvl w:val="0"/>
          <w:numId w:val="5"/>
        </w:numPr>
        <w:tabs>
          <w:tab w:val="left" w:pos="540"/>
        </w:tabs>
        <w:spacing w:line="360" w:lineRule="auto"/>
        <w:ind w:left="113" w:right="113" w:firstLine="0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Производная определенного интеграла по верхнему пределу. Формула Ньютона-Лейбница.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lastRenderedPageBreak/>
        <w:tab/>
      </w:r>
      <w:r w:rsidRPr="007520F8">
        <w:rPr>
          <w:sz w:val="28"/>
          <w:szCs w:val="28"/>
        </w:rPr>
        <w:t xml:space="preserve">До сих пор мы рассматривали определенный интеграл с постоянными пределами интегрирования 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 и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. Если оставить постоянным нижний предел интегрирования 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, а верхний </w:t>
      </w:r>
      <w:proofErr w:type="spellStart"/>
      <w:r w:rsidRPr="007520F8">
        <w:rPr>
          <w:sz w:val="28"/>
          <w:szCs w:val="28"/>
        </w:rPr>
        <w:t>х</w:t>
      </w:r>
      <w:proofErr w:type="spellEnd"/>
      <w:r w:rsidRPr="007520F8">
        <w:rPr>
          <w:sz w:val="28"/>
          <w:szCs w:val="28"/>
        </w:rPr>
        <w:t xml:space="preserve"> изменять так, чтобы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 </w:t>
      </w:r>
      <w:proofErr w:type="spellStart"/>
      <w:r w:rsidRPr="007520F8">
        <w:rPr>
          <w:sz w:val="28"/>
          <w:szCs w:val="28"/>
        </w:rPr>
        <w:t>є</w:t>
      </w:r>
      <w:proofErr w:type="spellEnd"/>
      <w:r w:rsidRPr="007520F8">
        <w:rPr>
          <w:sz w:val="28"/>
          <w:szCs w:val="28"/>
        </w:rPr>
        <w:t xml:space="preserve">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], то величина интеграла будет изменяться. Интеграл вида: </w:t>
      </w:r>
      <w:r w:rsidRPr="007520F8">
        <w:rPr>
          <w:position w:val="-32"/>
          <w:sz w:val="28"/>
          <w:szCs w:val="28"/>
        </w:rPr>
        <w:object w:dxaOrig="1620" w:dyaOrig="760">
          <v:shape id="_x0000_i1055" type="#_x0000_t75" style="width:81pt;height:38.25pt" o:ole="">
            <v:imagedata r:id="rId63" o:title=""/>
          </v:shape>
          <o:OLEObject Type="Embed" ProgID="Equation.3" ShapeID="_x0000_i1055" DrawAspect="Content" ObjectID="_1648419322" r:id="rId64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 </w:t>
      </w:r>
      <w:proofErr w:type="spellStart"/>
      <w:r w:rsidRPr="007520F8">
        <w:rPr>
          <w:sz w:val="28"/>
          <w:szCs w:val="28"/>
        </w:rPr>
        <w:t>є</w:t>
      </w:r>
      <w:proofErr w:type="spellEnd"/>
      <w:r w:rsidRPr="007520F8">
        <w:rPr>
          <w:sz w:val="28"/>
          <w:szCs w:val="28"/>
        </w:rPr>
        <w:t xml:space="preserve">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>],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называется определенным интегралом с переменным верхним пределом и является функцией верхнего предела х. Здесь для удобства переменная интегрирования обозначена буквой </w:t>
      </w:r>
      <w:r w:rsidRPr="007520F8">
        <w:rPr>
          <w:sz w:val="28"/>
          <w:szCs w:val="28"/>
          <w:lang w:val="en-US"/>
        </w:rPr>
        <w:t>t</w:t>
      </w:r>
      <w:r w:rsidRPr="007520F8">
        <w:rPr>
          <w:sz w:val="28"/>
          <w:szCs w:val="28"/>
        </w:rPr>
        <w:t>, а верхний предел интегрирования – буквой х.</w: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t>Теорема.</w:t>
      </w:r>
      <w:r w:rsidRPr="007520F8">
        <w:rPr>
          <w:sz w:val="28"/>
          <w:szCs w:val="28"/>
        </w:rPr>
        <w:t xml:space="preserve"> Производная определенного интеграла от непрерывной функции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по его переменному верхнему пределу существует и равна подынтегральной функции, в которой вместо переменной интегрирования подставлено значение верхнего предела: </w:t>
      </w:r>
      <w:r w:rsidRPr="007520F8">
        <w:rPr>
          <w:position w:val="-34"/>
          <w:sz w:val="28"/>
          <w:szCs w:val="28"/>
        </w:rPr>
        <w:object w:dxaOrig="2799" w:dyaOrig="800">
          <v:shape id="_x0000_i1056" type="#_x0000_t75" style="width:140.25pt;height:39.75pt" o:ole="">
            <v:imagedata r:id="rId65" o:title=""/>
          </v:shape>
          <o:OLEObject Type="Embed" ProgID="Equation.3" ShapeID="_x0000_i1056" DrawAspect="Content" ObjectID="_1648419323" r:id="rId66"/>
        </w:object>
      </w:r>
    </w:p>
    <w:p w:rsidR="009D2E28" w:rsidRPr="007520F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t>Формула Ньютона-Лейбница.</w:t>
      </w:r>
      <w:r w:rsidRPr="007520F8">
        <w:rPr>
          <w:sz w:val="28"/>
          <w:szCs w:val="28"/>
        </w:rPr>
        <w:t xml:space="preserve"> Формула Ньютона-Лейбница дает правило вычисления определенного интеграла: значение определенного интеграла на отрезке [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 xml:space="preserve">; 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] от непрерывной функции </w:t>
      </w:r>
      <w:r w:rsidRPr="007520F8">
        <w:rPr>
          <w:sz w:val="28"/>
          <w:szCs w:val="28"/>
          <w:lang w:val="en-US"/>
        </w:rPr>
        <w:t>f</w:t>
      </w:r>
      <w:r w:rsidRPr="007520F8">
        <w:rPr>
          <w:sz w:val="28"/>
          <w:szCs w:val="28"/>
        </w:rPr>
        <w:t>(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 xml:space="preserve">) равно разности значений любой ее первообразной, вычисленной при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b</w:t>
      </w:r>
      <w:r w:rsidRPr="007520F8">
        <w:rPr>
          <w:sz w:val="28"/>
          <w:szCs w:val="28"/>
        </w:rPr>
        <w:t xml:space="preserve"> и </w:t>
      </w:r>
      <w:r w:rsidRPr="007520F8">
        <w:rPr>
          <w:sz w:val="28"/>
          <w:szCs w:val="28"/>
          <w:lang w:val="en-US"/>
        </w:rPr>
        <w:t>x</w:t>
      </w:r>
      <w:r w:rsidRPr="007520F8">
        <w:rPr>
          <w:sz w:val="28"/>
          <w:szCs w:val="28"/>
        </w:rPr>
        <w:t>=</w:t>
      </w:r>
      <w:r w:rsidRPr="007520F8">
        <w:rPr>
          <w:sz w:val="28"/>
          <w:szCs w:val="28"/>
          <w:lang w:val="en-US"/>
        </w:rPr>
        <w:t>a</w:t>
      </w:r>
      <w:r w:rsidRPr="007520F8">
        <w:rPr>
          <w:sz w:val="28"/>
          <w:szCs w:val="28"/>
        </w:rPr>
        <w:t>.</w:t>
      </w:r>
    </w:p>
    <w:p w:rsidR="009D2E28" w:rsidRPr="009D2E28" w:rsidRDefault="009D2E28" w:rsidP="009D2E28">
      <w:pPr>
        <w:tabs>
          <w:tab w:val="left" w:pos="540"/>
        </w:tabs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position w:val="-32"/>
          <w:sz w:val="28"/>
          <w:szCs w:val="28"/>
          <w:lang w:val="en-US"/>
        </w:rPr>
        <w:object w:dxaOrig="2380" w:dyaOrig="760">
          <v:shape id="_x0000_i1057" type="#_x0000_t75" style="width:119.25pt;height:38.25pt" o:ole="">
            <v:imagedata r:id="rId67" o:title=""/>
          </v:shape>
          <o:OLEObject Type="Embed" ProgID="Equation.3" ShapeID="_x0000_i1057" DrawAspect="Content" ObjectID="_1648419324" r:id="rId68"/>
        </w:object>
      </w:r>
      <w:r w:rsidRPr="009D2E28">
        <w:rPr>
          <w:sz w:val="28"/>
          <w:szCs w:val="28"/>
        </w:rPr>
        <w:t xml:space="preserve"> - (9)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b/>
          <w:sz w:val="28"/>
          <w:szCs w:val="28"/>
        </w:rPr>
        <w:t>Примеры.</w:t>
      </w:r>
      <w:r w:rsidRPr="007520F8">
        <w:rPr>
          <w:sz w:val="28"/>
          <w:szCs w:val="28"/>
        </w:rPr>
        <w:t xml:space="preserve"> Вычислить интегралы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1.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114300" cy="215900"/>
            <wp:effectExtent l="0" t="0" r="0" b="0"/>
            <wp:docPr id="3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578100" cy="419100"/>
            <wp:effectExtent l="19050" t="0" r="0" b="0"/>
            <wp:docPr id="3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2.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3530600" cy="495300"/>
            <wp:effectExtent l="19050" t="0" r="0" b="0"/>
            <wp:docPr id="3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3.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2159000" cy="355600"/>
            <wp:effectExtent l="0" t="0" r="0" b="0"/>
            <wp:docPr id="3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0F8">
        <w:rPr>
          <w:sz w:val="28"/>
          <w:szCs w:val="28"/>
        </w:rPr>
        <w:t xml:space="preserve"> 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Вопросы для закрепления теоретического материала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к практическому занятию:</w:t>
      </w:r>
    </w:p>
    <w:p w:rsidR="009D2E28" w:rsidRPr="007520F8" w:rsidRDefault="009D2E28" w:rsidP="009D2E28">
      <w:pPr>
        <w:pStyle w:val="Default"/>
        <w:numPr>
          <w:ilvl w:val="0"/>
          <w:numId w:val="1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Что называют определенным интегралом функции </w:t>
      </w:r>
      <w:proofErr w:type="spellStart"/>
      <w:r w:rsidRPr="007520F8">
        <w:rPr>
          <w:iCs/>
          <w:sz w:val="28"/>
          <w:szCs w:val="28"/>
        </w:rPr>
        <w:t>f</w:t>
      </w:r>
      <w:proofErr w:type="spellEnd"/>
      <w:r w:rsidRPr="007520F8">
        <w:rPr>
          <w:sz w:val="28"/>
          <w:szCs w:val="28"/>
        </w:rPr>
        <w:t>(</w:t>
      </w:r>
      <w:proofErr w:type="spellStart"/>
      <w:r w:rsidRPr="007520F8">
        <w:rPr>
          <w:iCs/>
          <w:sz w:val="28"/>
          <w:szCs w:val="28"/>
        </w:rPr>
        <w:t>x</w:t>
      </w:r>
      <w:proofErr w:type="spellEnd"/>
      <w:r w:rsidRPr="007520F8">
        <w:rPr>
          <w:sz w:val="28"/>
          <w:szCs w:val="28"/>
        </w:rPr>
        <w:t xml:space="preserve">)? </w:t>
      </w:r>
    </w:p>
    <w:p w:rsidR="009D2E28" w:rsidRPr="007520F8" w:rsidRDefault="009D2E28" w:rsidP="009D2E28">
      <w:pPr>
        <w:pStyle w:val="Default"/>
        <w:numPr>
          <w:ilvl w:val="0"/>
          <w:numId w:val="1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lastRenderedPageBreak/>
        <w:t xml:space="preserve">В чем состоит геометрический смысл определенного интеграла? </w:t>
      </w:r>
    </w:p>
    <w:p w:rsidR="009D2E28" w:rsidRPr="007520F8" w:rsidRDefault="009D2E28" w:rsidP="009D2E28">
      <w:pPr>
        <w:pStyle w:val="Default"/>
        <w:numPr>
          <w:ilvl w:val="0"/>
          <w:numId w:val="1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Запишите свойства определенного интеграла. </w:t>
      </w:r>
    </w:p>
    <w:p w:rsidR="009D2E28" w:rsidRPr="007520F8" w:rsidRDefault="009D2E28" w:rsidP="009D2E28">
      <w:pPr>
        <w:pStyle w:val="Default"/>
        <w:numPr>
          <w:ilvl w:val="0"/>
          <w:numId w:val="1"/>
        </w:numPr>
        <w:spacing w:line="360" w:lineRule="auto"/>
        <w:ind w:left="113" w:right="113" w:firstLine="0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Запишите формулу Ньютона-Лейбница. </w:t>
      </w:r>
    </w:p>
    <w:p w:rsidR="009D2E28" w:rsidRPr="007520F8" w:rsidRDefault="009D2E28" w:rsidP="009D2E28">
      <w:pPr>
        <w:spacing w:line="360" w:lineRule="auto"/>
        <w:ind w:left="113" w:right="113"/>
        <w:jc w:val="center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>Задания для практического занятия: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b/>
          <w:sz w:val="28"/>
          <w:szCs w:val="28"/>
        </w:rPr>
      </w:pPr>
      <w:r w:rsidRPr="007520F8">
        <w:rPr>
          <w:b/>
          <w:sz w:val="28"/>
          <w:szCs w:val="28"/>
        </w:rPr>
        <w:t xml:space="preserve">Задание: </w:t>
      </w:r>
      <w:r w:rsidRPr="007520F8">
        <w:rPr>
          <w:sz w:val="28"/>
          <w:szCs w:val="28"/>
        </w:rPr>
        <w:t>Вычислить определенный интеграл, методом непосредственного интегрирования используя формулу Ньютона-Лейбница.</w: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1.</w:t>
      </w:r>
      <w:r w:rsidRPr="007520F8">
        <w:rPr>
          <w:position w:val="-70"/>
          <w:sz w:val="28"/>
          <w:szCs w:val="28"/>
          <w:lang w:eastAsia="ar-SA"/>
        </w:rPr>
        <w:object w:dxaOrig="1740" w:dyaOrig="1680">
          <v:shape id="_x0000_i1058" type="#_x0000_t75" style="width:87pt;height:84pt" o:ole="">
            <v:imagedata r:id="rId73" o:title=""/>
          </v:shape>
          <o:OLEObject Type="Embed" ProgID="Equation.3" ShapeID="_x0000_i1058" DrawAspect="Content" ObjectID="_1648419325" r:id="rId74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>11.</w:t>
      </w:r>
      <w:r w:rsidRPr="007520F8">
        <w:rPr>
          <w:position w:val="-90"/>
          <w:sz w:val="28"/>
          <w:szCs w:val="28"/>
          <w:lang w:eastAsia="ar-SA"/>
        </w:rPr>
        <w:object w:dxaOrig="1530" w:dyaOrig="2025">
          <v:shape id="_x0000_i1059" type="#_x0000_t75" style="width:76.5pt;height:101.25pt" o:ole="">
            <v:imagedata r:id="rId75" o:title=""/>
          </v:shape>
          <o:OLEObject Type="Embed" ProgID="Equation.3" ShapeID="_x0000_i1059" DrawAspect="Content" ObjectID="_1648419326" r:id="rId76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21. </w:t>
      </w:r>
      <w:r w:rsidRPr="007520F8">
        <w:rPr>
          <w:position w:val="-70"/>
          <w:sz w:val="28"/>
          <w:szCs w:val="28"/>
          <w:lang w:eastAsia="ar-SA"/>
        </w:rPr>
        <w:object w:dxaOrig="1785" w:dyaOrig="1590">
          <v:shape id="_x0000_i1060" type="#_x0000_t75" style="width:89.25pt;height:79.5pt" o:ole="">
            <v:imagedata r:id="rId77" o:title=""/>
          </v:shape>
          <o:OLEObject Type="Embed" ProgID="Equation.3" ShapeID="_x0000_i1060" DrawAspect="Content" ObjectID="_1648419327" r:id="rId78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2.</w:t>
      </w:r>
      <w:r w:rsidRPr="007520F8">
        <w:rPr>
          <w:position w:val="-70"/>
          <w:sz w:val="28"/>
          <w:szCs w:val="28"/>
          <w:lang w:eastAsia="ar-SA"/>
        </w:rPr>
        <w:object w:dxaOrig="1395" w:dyaOrig="1515">
          <v:shape id="_x0000_i1061" type="#_x0000_t75" style="width:69.75pt;height:75.75pt" o:ole="">
            <v:imagedata r:id="rId79" o:title=""/>
          </v:shape>
          <o:OLEObject Type="Embed" ProgID="Equation.3" ShapeID="_x0000_i1061" DrawAspect="Content" ObjectID="_1648419328" r:id="rId80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>12.</w:t>
      </w:r>
      <w:r w:rsidRPr="007520F8">
        <w:rPr>
          <w:sz w:val="28"/>
          <w:szCs w:val="28"/>
          <w:lang w:val="en-US"/>
        </w:rPr>
        <w:t xml:space="preserve"> </w:t>
      </w:r>
      <w:r w:rsidRPr="007520F8">
        <w:rPr>
          <w:position w:val="-78"/>
          <w:sz w:val="28"/>
          <w:szCs w:val="28"/>
          <w:lang w:val="en-US" w:eastAsia="ar-SA"/>
        </w:rPr>
        <w:object w:dxaOrig="1425" w:dyaOrig="1680">
          <v:shape id="_x0000_i1062" type="#_x0000_t75" style="width:71.25pt;height:84pt" o:ole="">
            <v:imagedata r:id="rId81" o:title=""/>
          </v:shape>
          <o:OLEObject Type="Embed" ProgID="Equation.3" ShapeID="_x0000_i1062" DrawAspect="Content" ObjectID="_1648419329" r:id="rId82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22. </w:t>
      </w:r>
      <w:r w:rsidRPr="007520F8">
        <w:rPr>
          <w:position w:val="-78"/>
          <w:sz w:val="28"/>
          <w:szCs w:val="28"/>
          <w:lang w:eastAsia="ar-SA"/>
        </w:rPr>
        <w:object w:dxaOrig="1515" w:dyaOrig="1680">
          <v:shape id="_x0000_i1063" type="#_x0000_t75" style="width:75.75pt;height:84pt" o:ole="">
            <v:imagedata r:id="rId83" o:title=""/>
          </v:shape>
          <o:OLEObject Type="Embed" ProgID="Equation.3" ShapeID="_x0000_i1063" DrawAspect="Content" ObjectID="_1648419330" r:id="rId84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3.</w:t>
      </w:r>
      <w:r w:rsidRPr="007520F8">
        <w:rPr>
          <w:position w:val="-88"/>
          <w:sz w:val="28"/>
          <w:szCs w:val="28"/>
          <w:lang w:eastAsia="ar-SA"/>
        </w:rPr>
        <w:object w:dxaOrig="1410" w:dyaOrig="1935">
          <v:shape id="_x0000_i1064" type="#_x0000_t75" style="width:70.5pt;height:96.75pt" o:ole="">
            <v:imagedata r:id="rId85" o:title=""/>
          </v:shape>
          <o:OLEObject Type="Embed" ProgID="Equation.3" ShapeID="_x0000_i1064" DrawAspect="Content" ObjectID="_1648419331" r:id="rId86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13. </w:t>
      </w:r>
      <w:r w:rsidRPr="007520F8">
        <w:rPr>
          <w:position w:val="-70"/>
          <w:sz w:val="28"/>
          <w:szCs w:val="28"/>
          <w:lang w:eastAsia="ar-SA"/>
        </w:rPr>
        <w:object w:dxaOrig="1605" w:dyaOrig="1515">
          <v:shape id="_x0000_i1065" type="#_x0000_t75" style="width:80.25pt;height:75.75pt" o:ole="">
            <v:imagedata r:id="rId87" o:title=""/>
          </v:shape>
          <o:OLEObject Type="Embed" ProgID="Equation.3" ShapeID="_x0000_i1065" DrawAspect="Content" ObjectID="_1648419332" r:id="rId88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23. </w:t>
      </w:r>
      <w:r w:rsidRPr="007520F8">
        <w:rPr>
          <w:position w:val="-78"/>
          <w:sz w:val="28"/>
          <w:szCs w:val="28"/>
          <w:lang w:eastAsia="ar-SA"/>
        </w:rPr>
        <w:object w:dxaOrig="1725" w:dyaOrig="1680">
          <v:shape id="_x0000_i1066" type="#_x0000_t75" style="width:86.25pt;height:84pt" o:ole="">
            <v:imagedata r:id="rId89" o:title=""/>
          </v:shape>
          <o:OLEObject Type="Embed" ProgID="Equation.3" ShapeID="_x0000_i1066" DrawAspect="Content" ObjectID="_1648419333" r:id="rId90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4.</w:t>
      </w:r>
      <w:r w:rsidRPr="007520F8">
        <w:rPr>
          <w:position w:val="-78"/>
          <w:sz w:val="28"/>
          <w:szCs w:val="28"/>
          <w:lang w:eastAsia="ar-SA"/>
        </w:rPr>
        <w:object w:dxaOrig="1425" w:dyaOrig="1680">
          <v:shape id="_x0000_i1067" type="#_x0000_t75" style="width:71.25pt;height:84pt" o:ole="">
            <v:imagedata r:id="rId91" o:title=""/>
          </v:shape>
          <o:OLEObject Type="Embed" ProgID="Equation.3" ShapeID="_x0000_i1067" DrawAspect="Content" ObjectID="_1648419334" r:id="rId92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14. </w:t>
      </w:r>
      <w:r w:rsidRPr="007520F8">
        <w:rPr>
          <w:position w:val="-70"/>
          <w:sz w:val="28"/>
          <w:szCs w:val="28"/>
          <w:lang w:eastAsia="ar-SA"/>
        </w:rPr>
        <w:object w:dxaOrig="1635" w:dyaOrig="1515">
          <v:shape id="_x0000_i1068" type="#_x0000_t75" style="width:81.75pt;height:75.75pt" o:ole="">
            <v:imagedata r:id="rId93" o:title=""/>
          </v:shape>
          <o:OLEObject Type="Embed" ProgID="Equation.3" ShapeID="_x0000_i1068" DrawAspect="Content" ObjectID="_1648419335" r:id="rId94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24. </w:t>
      </w:r>
      <w:r w:rsidRPr="007520F8">
        <w:rPr>
          <w:position w:val="-78"/>
          <w:sz w:val="28"/>
          <w:szCs w:val="28"/>
          <w:lang w:eastAsia="ar-SA"/>
        </w:rPr>
        <w:object w:dxaOrig="1680" w:dyaOrig="1680">
          <v:shape id="_x0000_i1069" type="#_x0000_t75" style="width:84pt;height:84pt" o:ole="">
            <v:imagedata r:id="rId95" o:title=""/>
          </v:shape>
          <o:OLEObject Type="Embed" ProgID="Equation.3" ShapeID="_x0000_i1069" DrawAspect="Content" ObjectID="_1648419336" r:id="rId96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>5.</w:t>
      </w:r>
      <w:r w:rsidRPr="007520F8">
        <w:rPr>
          <w:position w:val="-82"/>
          <w:sz w:val="28"/>
          <w:szCs w:val="28"/>
          <w:lang w:eastAsia="ar-SA"/>
        </w:rPr>
        <w:object w:dxaOrig="1695" w:dyaOrig="1755">
          <v:shape id="_x0000_i1070" type="#_x0000_t75" style="width:84.75pt;height:87.75pt" o:ole="">
            <v:imagedata r:id="rId97" o:title=""/>
          </v:shape>
          <o:OLEObject Type="Embed" ProgID="Equation.3" ShapeID="_x0000_i1070" DrawAspect="Content" ObjectID="_1648419337" r:id="rId98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15. </w:t>
      </w:r>
      <w:r w:rsidRPr="007520F8">
        <w:rPr>
          <w:position w:val="-78"/>
          <w:sz w:val="28"/>
          <w:szCs w:val="28"/>
          <w:lang w:eastAsia="ar-SA"/>
        </w:rPr>
        <w:object w:dxaOrig="1665" w:dyaOrig="1680">
          <v:shape id="_x0000_i1071" type="#_x0000_t75" style="width:83.25pt;height:84pt" o:ole="">
            <v:imagedata r:id="rId99" o:title=""/>
          </v:shape>
          <o:OLEObject Type="Embed" ProgID="Equation.3" ShapeID="_x0000_i1071" DrawAspect="Content" ObjectID="_1648419338" r:id="rId100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25. </w:t>
      </w:r>
      <w:r w:rsidRPr="007520F8">
        <w:rPr>
          <w:position w:val="-58"/>
          <w:sz w:val="28"/>
          <w:szCs w:val="28"/>
          <w:lang w:eastAsia="ar-SA"/>
        </w:rPr>
        <w:object w:dxaOrig="1725" w:dyaOrig="1275">
          <v:shape id="_x0000_i1072" type="#_x0000_t75" style="width:86.25pt;height:63.75pt" o:ole="">
            <v:imagedata r:id="rId101" o:title=""/>
          </v:shape>
          <o:OLEObject Type="Embed" ProgID="Equation.3" ShapeID="_x0000_i1072" DrawAspect="Content" ObjectID="_1648419339" r:id="rId102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lastRenderedPageBreak/>
        <w:t>6.</w:t>
      </w:r>
      <w:r w:rsidRPr="007520F8">
        <w:rPr>
          <w:position w:val="-68"/>
          <w:sz w:val="28"/>
          <w:szCs w:val="28"/>
          <w:lang w:eastAsia="ar-SA"/>
        </w:rPr>
        <w:object w:dxaOrig="1545" w:dyaOrig="1485">
          <v:shape id="_x0000_i1073" type="#_x0000_t75" style="width:77.25pt;height:74.25pt" o:ole="">
            <v:imagedata r:id="rId103" o:title=""/>
          </v:shape>
          <o:OLEObject Type="Embed" ProgID="Equation.3" ShapeID="_x0000_i1073" DrawAspect="Content" ObjectID="_1648419340" r:id="rId104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16. </w:t>
      </w:r>
      <w:r w:rsidRPr="007520F8">
        <w:rPr>
          <w:position w:val="-78"/>
          <w:sz w:val="28"/>
          <w:szCs w:val="28"/>
          <w:lang w:eastAsia="ar-SA"/>
        </w:rPr>
        <w:object w:dxaOrig="1485" w:dyaOrig="1680">
          <v:shape id="_x0000_i1074" type="#_x0000_t75" style="width:74.25pt;height:84pt" o:ole="">
            <v:imagedata r:id="rId105" o:title=""/>
          </v:shape>
          <o:OLEObject Type="Embed" ProgID="Equation.3" ShapeID="_x0000_i1074" DrawAspect="Content" ObjectID="_1648419341" r:id="rId106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26. </w:t>
      </w:r>
      <w:r w:rsidRPr="007520F8">
        <w:rPr>
          <w:position w:val="-88"/>
          <w:sz w:val="28"/>
          <w:szCs w:val="28"/>
          <w:lang w:eastAsia="ar-SA"/>
        </w:rPr>
        <w:object w:dxaOrig="1425" w:dyaOrig="1875">
          <v:shape id="_x0000_i1075" type="#_x0000_t75" style="width:71.25pt;height:93.75pt" o:ole="">
            <v:imagedata r:id="rId107" o:title=""/>
          </v:shape>
          <o:OLEObject Type="Embed" ProgID="Equation.3" ShapeID="_x0000_i1075" DrawAspect="Content" ObjectID="_1648419342" r:id="rId108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7. </w:t>
      </w:r>
      <w:r w:rsidRPr="007520F8">
        <w:rPr>
          <w:position w:val="-78"/>
          <w:sz w:val="28"/>
          <w:szCs w:val="28"/>
          <w:lang w:eastAsia="ar-SA"/>
        </w:rPr>
        <w:object w:dxaOrig="1560" w:dyaOrig="1680">
          <v:shape id="_x0000_i1076" type="#_x0000_t75" style="width:78pt;height:84pt" o:ole="">
            <v:imagedata r:id="rId109" o:title=""/>
          </v:shape>
          <o:OLEObject Type="Embed" ProgID="Equation.3" ShapeID="_x0000_i1076" DrawAspect="Content" ObjectID="_1648419343" r:id="rId110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17. </w:t>
      </w:r>
      <w:r w:rsidRPr="007520F8">
        <w:rPr>
          <w:position w:val="-78"/>
          <w:sz w:val="28"/>
          <w:szCs w:val="28"/>
          <w:lang w:eastAsia="ar-SA"/>
        </w:rPr>
        <w:object w:dxaOrig="1440" w:dyaOrig="1680">
          <v:shape id="_x0000_i1077" type="#_x0000_t75" style="width:1in;height:84pt" o:ole="">
            <v:imagedata r:id="rId111" o:title=""/>
          </v:shape>
          <o:OLEObject Type="Embed" ProgID="Equation.3" ShapeID="_x0000_i1077" DrawAspect="Content" ObjectID="_1648419344" r:id="rId112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27. </w:t>
      </w:r>
      <w:r w:rsidRPr="007520F8">
        <w:rPr>
          <w:position w:val="-78"/>
          <w:sz w:val="28"/>
          <w:szCs w:val="28"/>
          <w:lang w:eastAsia="ar-SA"/>
        </w:rPr>
        <w:object w:dxaOrig="1605" w:dyaOrig="1680">
          <v:shape id="_x0000_i1078" type="#_x0000_t75" style="width:80.25pt;height:84pt" o:ole="">
            <v:imagedata r:id="rId113" o:title=""/>
          </v:shape>
          <o:OLEObject Type="Embed" ProgID="Equation.3" ShapeID="_x0000_i1078" DrawAspect="Content" ObjectID="_1648419345" r:id="rId114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8. </w:t>
      </w:r>
      <w:r w:rsidRPr="007520F8">
        <w:rPr>
          <w:position w:val="-78"/>
          <w:sz w:val="28"/>
          <w:szCs w:val="28"/>
          <w:lang w:eastAsia="ar-SA"/>
        </w:rPr>
        <w:object w:dxaOrig="1275" w:dyaOrig="1680">
          <v:shape id="_x0000_i1079" type="#_x0000_t75" style="width:63.75pt;height:84pt" o:ole="">
            <v:imagedata r:id="rId115" o:title=""/>
          </v:shape>
          <o:OLEObject Type="Embed" ProgID="Equation.3" ShapeID="_x0000_i1079" DrawAspect="Content" ObjectID="_1648419346" r:id="rId116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>18.</w:t>
      </w:r>
      <w:r w:rsidRPr="007520F8">
        <w:rPr>
          <w:position w:val="-78"/>
          <w:sz w:val="28"/>
          <w:szCs w:val="28"/>
          <w:lang w:eastAsia="ar-SA"/>
        </w:rPr>
        <w:object w:dxaOrig="1440" w:dyaOrig="1680">
          <v:shape id="_x0000_i1080" type="#_x0000_t75" style="width:1in;height:84pt" o:ole="">
            <v:imagedata r:id="rId117" o:title=""/>
          </v:shape>
          <o:OLEObject Type="Embed" ProgID="Equation.3" ShapeID="_x0000_i1080" DrawAspect="Content" ObjectID="_1648419347" r:id="rId118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>28.</w:t>
      </w:r>
      <w:r w:rsidRPr="007520F8">
        <w:rPr>
          <w:position w:val="-70"/>
          <w:sz w:val="28"/>
          <w:szCs w:val="28"/>
          <w:lang w:eastAsia="ar-SA"/>
        </w:rPr>
        <w:object w:dxaOrig="1755" w:dyaOrig="1515">
          <v:shape id="_x0000_i1081" type="#_x0000_t75" style="width:87.75pt;height:75.75pt" o:ole="">
            <v:imagedata r:id="rId119" o:title=""/>
          </v:shape>
          <o:OLEObject Type="Embed" ProgID="Equation.3" ShapeID="_x0000_i1081" DrawAspect="Content" ObjectID="_1648419348" r:id="rId120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9. </w:t>
      </w:r>
      <w:r w:rsidRPr="007520F8">
        <w:rPr>
          <w:position w:val="-70"/>
          <w:sz w:val="28"/>
          <w:szCs w:val="28"/>
          <w:lang w:eastAsia="ar-SA"/>
        </w:rPr>
        <w:object w:dxaOrig="1800" w:dyaOrig="1515">
          <v:shape id="_x0000_i1082" type="#_x0000_t75" style="width:90pt;height:75.75pt" o:ole="">
            <v:imagedata r:id="rId121" o:title=""/>
          </v:shape>
          <o:OLEObject Type="Embed" ProgID="Equation.3" ShapeID="_x0000_i1082" DrawAspect="Content" ObjectID="_1648419349" r:id="rId122"/>
        </w:object>
      </w:r>
      <w:r w:rsidRPr="007520F8">
        <w:rPr>
          <w:sz w:val="28"/>
          <w:szCs w:val="28"/>
        </w:rPr>
        <w:t xml:space="preserve"> </w:t>
      </w:r>
      <w:r w:rsidRPr="007520F8">
        <w:rPr>
          <w:sz w:val="28"/>
          <w:szCs w:val="28"/>
        </w:rPr>
        <w:tab/>
        <w:t>19.</w:t>
      </w:r>
      <w:r w:rsidRPr="007520F8">
        <w:rPr>
          <w:position w:val="-78"/>
          <w:sz w:val="28"/>
          <w:szCs w:val="28"/>
          <w:lang w:eastAsia="ar-SA"/>
        </w:rPr>
        <w:object w:dxaOrig="1545" w:dyaOrig="1680">
          <v:shape id="_x0000_i1083" type="#_x0000_t75" style="width:77.25pt;height:84pt" o:ole="">
            <v:imagedata r:id="rId123" o:title=""/>
          </v:shape>
          <o:OLEObject Type="Embed" ProgID="Equation.3" ShapeID="_x0000_i1083" DrawAspect="Content" ObjectID="_1648419350" r:id="rId124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29. </w:t>
      </w:r>
      <w:r w:rsidRPr="007520F8">
        <w:rPr>
          <w:position w:val="-70"/>
          <w:sz w:val="28"/>
          <w:szCs w:val="28"/>
          <w:lang w:eastAsia="ar-SA"/>
        </w:rPr>
        <w:object w:dxaOrig="1665" w:dyaOrig="1515">
          <v:shape id="_x0000_i1084" type="#_x0000_t75" style="width:83.25pt;height:75.75pt" o:ole="">
            <v:imagedata r:id="rId125" o:title=""/>
          </v:shape>
          <o:OLEObject Type="Embed" ProgID="Equation.3" ShapeID="_x0000_i1084" DrawAspect="Content" ObjectID="_1648419351" r:id="rId126"/>
        </w:object>
      </w:r>
    </w:p>
    <w:p w:rsidR="009D2E28" w:rsidRPr="007520F8" w:rsidRDefault="009D2E28" w:rsidP="009D2E28">
      <w:pPr>
        <w:spacing w:line="360" w:lineRule="auto"/>
        <w:ind w:left="113" w:right="113"/>
        <w:jc w:val="both"/>
        <w:rPr>
          <w:sz w:val="28"/>
          <w:szCs w:val="28"/>
        </w:rPr>
      </w:pPr>
      <w:r w:rsidRPr="007520F8">
        <w:rPr>
          <w:sz w:val="28"/>
          <w:szCs w:val="28"/>
        </w:rPr>
        <w:t xml:space="preserve">10. </w:t>
      </w:r>
      <w:r w:rsidRPr="007520F8">
        <w:rPr>
          <w:position w:val="-70"/>
          <w:sz w:val="28"/>
          <w:szCs w:val="28"/>
          <w:lang w:eastAsia="ar-SA"/>
        </w:rPr>
        <w:object w:dxaOrig="1845" w:dyaOrig="1515">
          <v:shape id="_x0000_i1085" type="#_x0000_t75" style="width:92.25pt;height:75.75pt" o:ole="">
            <v:imagedata r:id="rId127" o:title=""/>
          </v:shape>
          <o:OLEObject Type="Embed" ProgID="Equation.3" ShapeID="_x0000_i1085" DrawAspect="Content" ObjectID="_1648419352" r:id="rId128"/>
        </w:object>
      </w:r>
      <w:r w:rsidRPr="007520F8">
        <w:rPr>
          <w:sz w:val="28"/>
          <w:szCs w:val="28"/>
        </w:rPr>
        <w:tab/>
        <w:t>20.</w:t>
      </w:r>
      <w:r w:rsidRPr="007520F8">
        <w:rPr>
          <w:position w:val="-70"/>
          <w:sz w:val="28"/>
          <w:szCs w:val="28"/>
          <w:lang w:eastAsia="ar-SA"/>
        </w:rPr>
        <w:object w:dxaOrig="1425" w:dyaOrig="1515">
          <v:shape id="_x0000_i1086" type="#_x0000_t75" style="width:71.25pt;height:75.75pt" o:ole="">
            <v:imagedata r:id="rId129" o:title=""/>
          </v:shape>
          <o:OLEObject Type="Embed" ProgID="Equation.3" ShapeID="_x0000_i1086" DrawAspect="Content" ObjectID="_1648419353" r:id="rId130"/>
        </w:object>
      </w:r>
      <w:r w:rsidRPr="007520F8">
        <w:rPr>
          <w:sz w:val="28"/>
          <w:szCs w:val="28"/>
        </w:rPr>
        <w:tab/>
      </w:r>
      <w:r w:rsidRPr="007520F8">
        <w:rPr>
          <w:sz w:val="28"/>
          <w:szCs w:val="28"/>
        </w:rPr>
        <w:tab/>
        <w:t xml:space="preserve">30. </w:t>
      </w:r>
      <w:r w:rsidRPr="007520F8">
        <w:rPr>
          <w:position w:val="-88"/>
          <w:sz w:val="28"/>
          <w:szCs w:val="28"/>
          <w:lang w:eastAsia="ar-SA"/>
        </w:rPr>
        <w:object w:dxaOrig="1560" w:dyaOrig="1875">
          <v:shape id="_x0000_i1087" type="#_x0000_t75" style="width:78pt;height:93.75pt" o:ole="">
            <v:imagedata r:id="rId131" o:title=""/>
          </v:shape>
          <o:OLEObject Type="Embed" ProgID="Equation.3" ShapeID="_x0000_i1087" DrawAspect="Content" ObjectID="_1648419354" r:id="rId132"/>
        </w:object>
      </w:r>
    </w:p>
    <w:p w:rsidR="00315D5F" w:rsidRDefault="00315D5F"/>
    <w:sectPr w:rsidR="00315D5F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3C9E"/>
    <w:multiLevelType w:val="hybridMultilevel"/>
    <w:tmpl w:val="67E8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3E1"/>
    <w:multiLevelType w:val="hybridMultilevel"/>
    <w:tmpl w:val="DA38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0154"/>
    <w:multiLevelType w:val="hybridMultilevel"/>
    <w:tmpl w:val="4B5C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01879"/>
    <w:multiLevelType w:val="hybridMultilevel"/>
    <w:tmpl w:val="1AE8808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58B56D0E"/>
    <w:multiLevelType w:val="hybridMultilevel"/>
    <w:tmpl w:val="B4C0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3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05A1E"/>
    <w:multiLevelType w:val="hybridMultilevel"/>
    <w:tmpl w:val="D24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2E28"/>
    <w:rsid w:val="000056E2"/>
    <w:rsid w:val="000203BC"/>
    <w:rsid w:val="00025C74"/>
    <w:rsid w:val="00035233"/>
    <w:rsid w:val="00051445"/>
    <w:rsid w:val="000929D3"/>
    <w:rsid w:val="000A72E4"/>
    <w:rsid w:val="000C3286"/>
    <w:rsid w:val="000C59F9"/>
    <w:rsid w:val="0014094A"/>
    <w:rsid w:val="001471AB"/>
    <w:rsid w:val="00151F1D"/>
    <w:rsid w:val="00160792"/>
    <w:rsid w:val="001D27E8"/>
    <w:rsid w:val="001D2E1D"/>
    <w:rsid w:val="00260EE2"/>
    <w:rsid w:val="00272851"/>
    <w:rsid w:val="003141F2"/>
    <w:rsid w:val="00315BF0"/>
    <w:rsid w:val="00315D5F"/>
    <w:rsid w:val="0033503B"/>
    <w:rsid w:val="00354E14"/>
    <w:rsid w:val="003A33D6"/>
    <w:rsid w:val="003A554A"/>
    <w:rsid w:val="003C44E5"/>
    <w:rsid w:val="00414F7A"/>
    <w:rsid w:val="00435B5D"/>
    <w:rsid w:val="00493681"/>
    <w:rsid w:val="004E01B5"/>
    <w:rsid w:val="00510F4C"/>
    <w:rsid w:val="00537CE3"/>
    <w:rsid w:val="00550FF2"/>
    <w:rsid w:val="005A002D"/>
    <w:rsid w:val="00622FA7"/>
    <w:rsid w:val="006648D7"/>
    <w:rsid w:val="006C6DE8"/>
    <w:rsid w:val="00724FD2"/>
    <w:rsid w:val="007332D2"/>
    <w:rsid w:val="00800E70"/>
    <w:rsid w:val="00832205"/>
    <w:rsid w:val="008649C4"/>
    <w:rsid w:val="008673CA"/>
    <w:rsid w:val="00883A2E"/>
    <w:rsid w:val="008A4F6F"/>
    <w:rsid w:val="008B21D1"/>
    <w:rsid w:val="008E7715"/>
    <w:rsid w:val="008F7498"/>
    <w:rsid w:val="009074F3"/>
    <w:rsid w:val="00956A64"/>
    <w:rsid w:val="009C44B9"/>
    <w:rsid w:val="009D2E28"/>
    <w:rsid w:val="009F01A1"/>
    <w:rsid w:val="00A12C21"/>
    <w:rsid w:val="00A256C7"/>
    <w:rsid w:val="00AC1820"/>
    <w:rsid w:val="00AF259E"/>
    <w:rsid w:val="00B173F0"/>
    <w:rsid w:val="00B72AA2"/>
    <w:rsid w:val="00BD26B6"/>
    <w:rsid w:val="00BF7E22"/>
    <w:rsid w:val="00C03BE3"/>
    <w:rsid w:val="00C644A7"/>
    <w:rsid w:val="00C70912"/>
    <w:rsid w:val="00C76F0D"/>
    <w:rsid w:val="00C77056"/>
    <w:rsid w:val="00CE3325"/>
    <w:rsid w:val="00D12444"/>
    <w:rsid w:val="00D14599"/>
    <w:rsid w:val="00D7034D"/>
    <w:rsid w:val="00D77C88"/>
    <w:rsid w:val="00DB6205"/>
    <w:rsid w:val="00E1122E"/>
    <w:rsid w:val="00ED3D23"/>
    <w:rsid w:val="00F879AB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4.e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2020-04-14T17:12:00Z</dcterms:created>
  <dcterms:modified xsi:type="dcterms:W3CDTF">2020-04-14T17:27:00Z</dcterms:modified>
</cp:coreProperties>
</file>