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FE" w:rsidRDefault="003D33FE" w:rsidP="003D33FE">
      <w:pPr>
        <w:pStyle w:val="a3"/>
        <w:spacing w:before="0" w:beforeAutospacing="0" w:after="0" w:afterAutospacing="0" w:line="276" w:lineRule="auto"/>
        <w:jc w:val="both"/>
      </w:pPr>
    </w:p>
    <w:p w:rsidR="003D33FE" w:rsidRDefault="003D33FE" w:rsidP="003D33FE">
      <w:pPr>
        <w:pStyle w:val="a3"/>
        <w:spacing w:before="0" w:beforeAutospacing="0" w:after="0" w:afterAutospacing="0" w:line="276" w:lineRule="auto"/>
        <w:ind w:firstLine="567"/>
        <w:jc w:val="right"/>
      </w:pPr>
      <w:r>
        <w:t xml:space="preserve">Приложение </w:t>
      </w:r>
    </w:p>
    <w:p w:rsidR="003D33FE" w:rsidRDefault="003D33FE" w:rsidP="003D33F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>
        <w:rPr>
          <w:b/>
        </w:rPr>
        <w:t>Заявка</w:t>
      </w:r>
    </w:p>
    <w:p w:rsidR="003D33FE" w:rsidRDefault="003D33FE" w:rsidP="003D33F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</w:rPr>
        <w:t>на участие в дистанционном Межрегиональном   интеллектуальном Форуме</w:t>
      </w:r>
      <w:r>
        <w:rPr>
          <w:b/>
          <w:bCs/>
        </w:rPr>
        <w:t xml:space="preserve"> молодежи учреждений среднего  профессионального образования</w:t>
      </w:r>
    </w:p>
    <w:p w:rsidR="003D33FE" w:rsidRDefault="003D33FE" w:rsidP="003D33F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«Ступени мастерства»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5838"/>
      </w:tblGrid>
      <w:tr w:rsidR="003D33FE" w:rsidTr="003D33FE"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val="en-US" w:eastAsia="en-US"/>
              </w:rPr>
            </w:pPr>
          </w:p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 участника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</w:tc>
      </w:tr>
      <w:tr w:rsidR="003D33FE" w:rsidTr="003D33FE"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 образовательного учреждения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</w:tc>
      </w:tr>
      <w:tr w:rsidR="003D33FE" w:rsidTr="003D33FE"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Ф.И.О. (полностью) научного руководителя, должность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</w:tc>
      </w:tr>
      <w:tr w:rsidR="003D33FE" w:rsidTr="003D33FE">
        <w:trPr>
          <w:trHeight w:val="490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работы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lang w:eastAsia="en-US"/>
              </w:rPr>
            </w:pPr>
          </w:p>
        </w:tc>
      </w:tr>
      <w:tr w:rsidR="003D33FE" w:rsidTr="003D33FE">
        <w:trPr>
          <w:trHeight w:val="1934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и название секции  (поставьте </w:t>
            </w:r>
            <w:r>
              <w:rPr>
                <w:bCs/>
                <w:lang w:eastAsia="en-US"/>
              </w:rPr>
              <w:sym w:font="Wingdings" w:char="00FE"/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FE" w:rsidRDefault="003D33FE" w:rsidP="0018416D">
            <w:pPr>
              <w:pStyle w:val="a4"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6" style="position:absolute;left:0;text-align:left;margin-left:-.25pt;margin-top:1.75pt;width:12pt;height:10.95pt;z-index:251658240;mso-position-horizontal-relative:text;mso-position-vertical-relative:text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Многообразие наук и познание мира </w:t>
            </w:r>
          </w:p>
          <w:p w:rsidR="003D33FE" w:rsidRDefault="003D33FE" w:rsidP="0018416D">
            <w:pPr>
              <w:pStyle w:val="a4"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7" style="position:absolute;left:0;text-align:left;margin-left:-.25pt;margin-top:.7pt;width:12pt;height:10.95pt;z-index:251658240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 мой профессиональный выбор</w:t>
            </w:r>
          </w:p>
          <w:p w:rsidR="003D33FE" w:rsidRDefault="003D33FE" w:rsidP="0018416D">
            <w:pPr>
              <w:pStyle w:val="a4"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8" style="position:absolute;left:0;text-align:left;margin-left:-.25pt;margin-top:.35pt;width:12pt;height:10.95pt;z-index:251658240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технологии в жизни и профессиональной деятельности</w:t>
            </w:r>
          </w:p>
          <w:p w:rsidR="003D33FE" w:rsidRDefault="003D33FE" w:rsidP="0018416D">
            <w:pPr>
              <w:pStyle w:val="a4"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9" style="position:absolute;left:0;text-align:left;margin-left:-.25pt;margin-top:-.7pt;width:12pt;height:10.95pt;z-index:251658240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Экономика, бизнес и предпринимательство</w:t>
            </w:r>
          </w:p>
          <w:p w:rsidR="003D33FE" w:rsidRDefault="003D33FE" w:rsidP="0018416D">
            <w:pPr>
              <w:pStyle w:val="a4"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30" style="position:absolute;left:0;text-align:left;margin-left:-.25pt;margin-top:.3pt;width:12pt;height:10.95pt;z-index:251658240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в изменяющемся мире </w:t>
            </w:r>
          </w:p>
        </w:tc>
      </w:tr>
      <w:tr w:rsidR="003D33FE" w:rsidTr="003D33FE"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Контактный телефон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noProof/>
                <w:lang w:eastAsia="en-US"/>
              </w:rPr>
            </w:pPr>
          </w:p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noProof/>
                <w:lang w:eastAsia="en-US"/>
              </w:rPr>
            </w:pPr>
          </w:p>
        </w:tc>
      </w:tr>
      <w:tr w:rsidR="003D33FE" w:rsidTr="003D33FE"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noProof/>
                <w:lang w:eastAsia="en-US"/>
              </w:rPr>
            </w:pPr>
          </w:p>
          <w:p w:rsidR="003D33FE" w:rsidRDefault="003D33FE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Cs/>
                <w:noProof/>
                <w:lang w:eastAsia="en-US"/>
              </w:rPr>
            </w:pPr>
          </w:p>
        </w:tc>
      </w:tr>
    </w:tbl>
    <w:p w:rsidR="003D33FE" w:rsidRDefault="003D33FE" w:rsidP="003D33FE">
      <w:pPr>
        <w:jc w:val="both"/>
        <w:rPr>
          <w:rFonts w:ascii="Times New Roman" w:hAnsi="Times New Roman"/>
          <w:sz w:val="24"/>
          <w:szCs w:val="24"/>
        </w:rPr>
      </w:pPr>
    </w:p>
    <w:p w:rsidR="008349A1" w:rsidRDefault="008349A1"/>
    <w:sectPr w:rsidR="008349A1" w:rsidSect="0083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59C0"/>
    <w:multiLevelType w:val="hybridMultilevel"/>
    <w:tmpl w:val="00D2B8DC"/>
    <w:lvl w:ilvl="0" w:tplc="25CA2E90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FE"/>
    <w:rsid w:val="003D33FE"/>
    <w:rsid w:val="0083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3D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2020-04-14T09:39:00Z</dcterms:created>
  <dcterms:modified xsi:type="dcterms:W3CDTF">2020-04-14T09:40:00Z</dcterms:modified>
</cp:coreProperties>
</file>