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B7D" w:rsidRDefault="00642A3C">
      <w:pPr>
        <w:rPr>
          <w:b/>
          <w:i/>
          <w:sz w:val="28"/>
          <w:szCs w:val="28"/>
        </w:rPr>
      </w:pPr>
      <w:r w:rsidRPr="00642A3C">
        <w:rPr>
          <w:sz w:val="28"/>
          <w:szCs w:val="28"/>
        </w:rPr>
        <w:t xml:space="preserve">Тема занятия </w:t>
      </w:r>
      <w:r w:rsidRPr="00642A3C">
        <w:rPr>
          <w:b/>
          <w:i/>
          <w:sz w:val="28"/>
          <w:szCs w:val="28"/>
        </w:rPr>
        <w:t>Планировка выемок со срезкой бугров и засыпкой впадин параллельными проходами и с перемещением больших масс грунта</w:t>
      </w:r>
    </w:p>
    <w:p w:rsidR="00642A3C" w:rsidRPr="00642A3C" w:rsidRDefault="00642A3C">
      <w:pPr>
        <w:rPr>
          <w:b/>
          <w:i/>
          <w:sz w:val="28"/>
          <w:szCs w:val="28"/>
        </w:rPr>
      </w:pPr>
      <w:r>
        <w:rPr>
          <w:b/>
          <w:i/>
          <w:sz w:val="28"/>
          <w:szCs w:val="28"/>
        </w:rPr>
        <w:t>15-16-17 апреля</w:t>
      </w:r>
    </w:p>
    <w:p w:rsidR="00D534CB" w:rsidRDefault="00D534CB"/>
    <w:p w:rsidR="00642A3C" w:rsidRDefault="00642A3C"/>
    <w:tbl>
      <w:tblPr>
        <w:tblpPr w:leftFromText="45" w:rightFromText="45" w:vertAnchor="text"/>
        <w:tblW w:w="4590" w:type="dxa"/>
        <w:tblCellSpacing w:w="37" w:type="dxa"/>
        <w:shd w:val="clear" w:color="auto" w:fill="FFFFFF"/>
        <w:tblCellMar>
          <w:top w:w="75" w:type="dxa"/>
          <w:left w:w="75" w:type="dxa"/>
          <w:bottom w:w="75" w:type="dxa"/>
          <w:right w:w="75" w:type="dxa"/>
        </w:tblCellMar>
        <w:tblLook w:val="04A0"/>
      </w:tblPr>
      <w:tblGrid>
        <w:gridCol w:w="4590"/>
      </w:tblGrid>
      <w:tr w:rsidR="00D534CB" w:rsidRPr="00D534CB" w:rsidTr="00D534CB">
        <w:trPr>
          <w:tblCellSpacing w:w="37" w:type="dxa"/>
        </w:trPr>
        <w:tc>
          <w:tcPr>
            <w:tcW w:w="0" w:type="auto"/>
            <w:shd w:val="clear" w:color="auto" w:fill="FFFFFF"/>
            <w:hideMark/>
          </w:tcPr>
          <w:p w:rsidR="00D534CB" w:rsidRPr="00D534CB" w:rsidRDefault="00D534CB" w:rsidP="00D534CB">
            <w:pPr>
              <w:spacing w:after="0" w:line="240" w:lineRule="auto"/>
              <w:rPr>
                <w:rFonts w:ascii="Verdana" w:eastAsia="Times New Roman" w:hAnsi="Verdana" w:cs="Times New Roman"/>
                <w:color w:val="424242"/>
                <w:sz w:val="24"/>
                <w:szCs w:val="24"/>
                <w:lang w:eastAsia="ru-RU"/>
              </w:rPr>
            </w:pPr>
          </w:p>
        </w:tc>
      </w:tr>
    </w:tbl>
    <w:p w:rsidR="00D534CB" w:rsidRPr="00D534CB" w:rsidRDefault="00D534CB" w:rsidP="00D534CB">
      <w:pPr>
        <w:shd w:val="clear" w:color="auto" w:fill="FFFFFF"/>
        <w:spacing w:before="100" w:beforeAutospacing="1" w:after="100" w:afterAutospacing="1" w:line="240" w:lineRule="auto"/>
        <w:ind w:left="300" w:right="300"/>
        <w:rPr>
          <w:rFonts w:ascii="Verdana" w:eastAsia="Times New Roman" w:hAnsi="Verdana" w:cs="Times New Roman"/>
          <w:color w:val="424242"/>
          <w:sz w:val="23"/>
          <w:szCs w:val="23"/>
          <w:lang w:eastAsia="ru-RU"/>
        </w:rPr>
      </w:pPr>
      <w:r w:rsidRPr="00D534CB">
        <w:rPr>
          <w:rFonts w:ascii="Verdana" w:eastAsia="Times New Roman" w:hAnsi="Verdana" w:cs="Times New Roman"/>
          <w:b/>
          <w:bCs/>
          <w:color w:val="424242"/>
          <w:sz w:val="23"/>
          <w:lang w:eastAsia="ru-RU"/>
        </w:rPr>
        <w:t>Бульдозер</w:t>
      </w:r>
      <w:r w:rsidRPr="00D534CB">
        <w:rPr>
          <w:rFonts w:ascii="Verdana" w:eastAsia="Times New Roman" w:hAnsi="Verdana" w:cs="Times New Roman"/>
          <w:color w:val="424242"/>
          <w:sz w:val="23"/>
          <w:lang w:eastAsia="ru-RU"/>
        </w:rPr>
        <w:t> </w:t>
      </w:r>
      <w:r w:rsidRPr="00D534CB">
        <w:rPr>
          <w:rFonts w:ascii="Verdana" w:eastAsia="Times New Roman" w:hAnsi="Verdana" w:cs="Times New Roman"/>
          <w:color w:val="424242"/>
          <w:sz w:val="23"/>
          <w:szCs w:val="23"/>
          <w:lang w:eastAsia="ru-RU"/>
        </w:rPr>
        <w:t>– это землеройно-транспортная машина, разрабатывающая и транспортирующая грунт при помощи отвала с ножом. Бульдозер применяется для планировочных работ, разработки котлованов, траншей и т.д. У некоторых бульдозеров отвал может поворачиваться под углом. Для уменьшения потерь грунта отвалы снабжаются открылками. К отвалу может крепиться и откосник для планировки откосов.</w:t>
      </w:r>
    </w:p>
    <w:p w:rsidR="00D534CB" w:rsidRPr="00D534CB" w:rsidRDefault="00D534CB" w:rsidP="00D534CB">
      <w:pPr>
        <w:shd w:val="clear" w:color="auto" w:fill="FFFFFF"/>
        <w:spacing w:before="100" w:beforeAutospacing="1" w:after="100" w:afterAutospacing="1" w:line="240" w:lineRule="auto"/>
        <w:ind w:left="300" w:right="300"/>
        <w:rPr>
          <w:rFonts w:ascii="Verdana" w:eastAsia="Times New Roman" w:hAnsi="Verdana" w:cs="Times New Roman"/>
          <w:color w:val="424242"/>
          <w:sz w:val="23"/>
          <w:szCs w:val="23"/>
          <w:lang w:eastAsia="ru-RU"/>
        </w:rPr>
      </w:pPr>
      <w:r w:rsidRPr="00D534CB">
        <w:rPr>
          <w:rFonts w:ascii="Verdana" w:eastAsia="Times New Roman" w:hAnsi="Verdana" w:cs="Times New Roman"/>
          <w:color w:val="424242"/>
          <w:sz w:val="23"/>
          <w:szCs w:val="23"/>
          <w:lang w:eastAsia="ru-RU"/>
        </w:rPr>
        <w:t>Процесс разработки грунта бульдозером состоит из трёх основных операций: набор, транспортирование и укладка грунта.</w:t>
      </w:r>
    </w:p>
    <w:p w:rsidR="00D534CB" w:rsidRPr="00D534CB" w:rsidRDefault="00D534CB" w:rsidP="00D534CB">
      <w:pPr>
        <w:shd w:val="clear" w:color="auto" w:fill="FFFFFF"/>
        <w:spacing w:before="100" w:beforeAutospacing="1" w:after="100" w:afterAutospacing="1" w:line="240" w:lineRule="auto"/>
        <w:ind w:left="300" w:right="300"/>
        <w:rPr>
          <w:rFonts w:ascii="Verdana" w:eastAsia="Times New Roman" w:hAnsi="Verdana" w:cs="Times New Roman"/>
          <w:color w:val="424242"/>
          <w:sz w:val="23"/>
          <w:szCs w:val="23"/>
          <w:lang w:eastAsia="ru-RU"/>
        </w:rPr>
      </w:pPr>
      <w:r w:rsidRPr="00D534CB">
        <w:rPr>
          <w:rFonts w:ascii="Verdana" w:eastAsia="Times New Roman" w:hAnsi="Verdana" w:cs="Times New Roman"/>
          <w:color w:val="424242"/>
          <w:sz w:val="23"/>
          <w:szCs w:val="23"/>
          <w:lang w:eastAsia="ru-RU"/>
        </w:rPr>
        <w:t>Применение бульдозеров для планировочных работ целесообразно при перемещении грунта на расстояние до 100 м. При большей дальности транспортирования бульдозеры становятся неэффективными, так как в процессе перемещения большая часть грунта теряется.</w:t>
      </w:r>
    </w:p>
    <w:p w:rsidR="00D534CB" w:rsidRPr="00D534CB" w:rsidRDefault="00D534CB" w:rsidP="00D534CB">
      <w:pPr>
        <w:shd w:val="clear" w:color="auto" w:fill="FFFFFF"/>
        <w:spacing w:before="100" w:beforeAutospacing="1" w:after="100" w:afterAutospacing="1" w:line="240" w:lineRule="auto"/>
        <w:ind w:left="300" w:right="300"/>
        <w:rPr>
          <w:rFonts w:ascii="Verdana" w:eastAsia="Times New Roman" w:hAnsi="Verdana" w:cs="Times New Roman"/>
          <w:color w:val="424242"/>
          <w:sz w:val="23"/>
          <w:szCs w:val="23"/>
          <w:lang w:eastAsia="ru-RU"/>
        </w:rPr>
      </w:pPr>
      <w:r w:rsidRPr="00D534CB">
        <w:rPr>
          <w:rFonts w:ascii="Verdana" w:eastAsia="Times New Roman" w:hAnsi="Verdana" w:cs="Times New Roman"/>
          <w:color w:val="424242"/>
          <w:sz w:val="23"/>
          <w:szCs w:val="23"/>
          <w:lang w:eastAsia="ru-RU"/>
        </w:rPr>
        <w:t>При дальности перемещения до 50 м бульдозеры разрабатывают и перемещают грунт без промежуточного вала. Из выемки в насыпь грунт перемещается за один приём. При необходимости перемещения грунта на расстояние более 50 м через каждые 20…25 м устраиваются промежуточные валы, что уменьшает потери грунта.</w:t>
      </w:r>
    </w:p>
    <w:p w:rsidR="00D534CB" w:rsidRPr="00D534CB" w:rsidRDefault="00D534CB" w:rsidP="00D534CB">
      <w:pPr>
        <w:shd w:val="clear" w:color="auto" w:fill="FFFFFF"/>
        <w:spacing w:before="100" w:beforeAutospacing="1" w:after="100" w:afterAutospacing="1" w:line="240" w:lineRule="auto"/>
        <w:ind w:left="300" w:right="300"/>
        <w:rPr>
          <w:rFonts w:ascii="Verdana" w:eastAsia="Times New Roman" w:hAnsi="Verdana" w:cs="Times New Roman"/>
          <w:color w:val="424242"/>
          <w:sz w:val="23"/>
          <w:szCs w:val="23"/>
          <w:lang w:eastAsia="ru-RU"/>
        </w:rPr>
      </w:pPr>
      <w:r w:rsidRPr="00D534CB">
        <w:rPr>
          <w:rFonts w:ascii="Verdana" w:eastAsia="Times New Roman" w:hAnsi="Verdana" w:cs="Times New Roman"/>
          <w:color w:val="424242"/>
          <w:sz w:val="23"/>
          <w:szCs w:val="23"/>
          <w:lang w:eastAsia="ru-RU"/>
        </w:rPr>
        <w:t>При планировке площадок могут быть использованы два основных способа работ – траншейный и послойный.</w:t>
      </w:r>
    </w:p>
    <w:p w:rsidR="00D534CB" w:rsidRPr="00D534CB" w:rsidRDefault="00D534CB" w:rsidP="00D534CB">
      <w:pPr>
        <w:shd w:val="clear" w:color="auto" w:fill="FFFFFF"/>
        <w:spacing w:before="100" w:beforeAutospacing="1" w:after="100" w:afterAutospacing="1" w:line="240" w:lineRule="auto"/>
        <w:ind w:left="300" w:right="300"/>
        <w:rPr>
          <w:rFonts w:ascii="Verdana" w:eastAsia="Times New Roman" w:hAnsi="Verdana" w:cs="Times New Roman"/>
          <w:color w:val="424242"/>
          <w:sz w:val="23"/>
          <w:szCs w:val="23"/>
          <w:lang w:eastAsia="ru-RU"/>
        </w:rPr>
      </w:pPr>
      <w:r w:rsidRPr="00D534CB">
        <w:rPr>
          <w:rFonts w:ascii="Verdana" w:eastAsia="Times New Roman" w:hAnsi="Verdana" w:cs="Times New Roman"/>
          <w:color w:val="424242"/>
          <w:sz w:val="23"/>
          <w:szCs w:val="23"/>
          <w:lang w:eastAsia="ru-RU"/>
        </w:rPr>
        <w:t>При</w:t>
      </w:r>
      <w:r w:rsidRPr="00D534CB">
        <w:rPr>
          <w:rFonts w:ascii="Verdana" w:eastAsia="Times New Roman" w:hAnsi="Verdana" w:cs="Times New Roman"/>
          <w:color w:val="424242"/>
          <w:sz w:val="23"/>
          <w:lang w:eastAsia="ru-RU"/>
        </w:rPr>
        <w:t> </w:t>
      </w:r>
      <w:r w:rsidRPr="00D534CB">
        <w:rPr>
          <w:rFonts w:ascii="Verdana" w:eastAsia="Times New Roman" w:hAnsi="Verdana" w:cs="Times New Roman"/>
          <w:b/>
          <w:bCs/>
          <w:color w:val="424242"/>
          <w:sz w:val="23"/>
          <w:lang w:eastAsia="ru-RU"/>
        </w:rPr>
        <w:t>траншейном способе</w:t>
      </w:r>
      <w:r w:rsidRPr="00D534CB">
        <w:rPr>
          <w:rFonts w:ascii="Verdana" w:eastAsia="Times New Roman" w:hAnsi="Verdana" w:cs="Times New Roman"/>
          <w:color w:val="424242"/>
          <w:sz w:val="23"/>
          <w:lang w:eastAsia="ru-RU"/>
        </w:rPr>
        <w:t> </w:t>
      </w:r>
      <w:r w:rsidRPr="00D534CB">
        <w:rPr>
          <w:rFonts w:ascii="Verdana" w:eastAsia="Times New Roman" w:hAnsi="Verdana" w:cs="Times New Roman"/>
          <w:color w:val="424242"/>
          <w:sz w:val="23"/>
          <w:szCs w:val="23"/>
          <w:lang w:eastAsia="ru-RU"/>
        </w:rPr>
        <w:t>выемку разбивают на ярусы высотой 0,4...0,5 м. Каждый участок на ширину отвала бульдозера разрабатывают за 2...3 проходки по нему. Между соседними участками оставляют полосу неразработанного грунта шириной до 0,6 м.</w:t>
      </w:r>
    </w:p>
    <w:p w:rsidR="00D534CB" w:rsidRPr="00D534CB" w:rsidRDefault="001B1D9D" w:rsidP="00D534CB">
      <w:pPr>
        <w:shd w:val="clear" w:color="auto" w:fill="FFFFFF"/>
        <w:spacing w:before="100" w:beforeAutospacing="1" w:after="100" w:afterAutospacing="1" w:line="240" w:lineRule="auto"/>
        <w:ind w:left="300" w:right="300"/>
        <w:rPr>
          <w:rFonts w:ascii="Verdana" w:eastAsia="Times New Roman" w:hAnsi="Verdana" w:cs="Times New Roman"/>
          <w:color w:val="424242"/>
          <w:sz w:val="23"/>
          <w:szCs w:val="23"/>
          <w:lang w:eastAsia="ru-RU"/>
        </w:rPr>
      </w:pPr>
      <w:r w:rsidRPr="001B1D9D">
        <w:rPr>
          <w:rFonts w:ascii="Verdana" w:eastAsia="Times New Roman" w:hAnsi="Verdana" w:cs="Times New Roman"/>
          <w:color w:val="424242"/>
          <w:sz w:val="23"/>
          <w:szCs w:val="23"/>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D534CB" w:rsidRPr="00D534CB">
        <w:rPr>
          <w:rFonts w:ascii="Verdana" w:eastAsia="Times New Roman" w:hAnsi="Verdana" w:cs="Times New Roman"/>
          <w:color w:val="424242"/>
          <w:sz w:val="23"/>
          <w:lang w:eastAsia="ru-RU"/>
        </w:rPr>
        <w:t> </w:t>
      </w:r>
      <w:proofErr w:type="spellStart"/>
      <w:r w:rsidR="00D534CB" w:rsidRPr="00D534CB">
        <w:rPr>
          <w:rFonts w:ascii="Verdana" w:eastAsia="Times New Roman" w:hAnsi="Verdana" w:cs="Times New Roman"/>
          <w:color w:val="424242"/>
          <w:sz w:val="23"/>
          <w:szCs w:val="23"/>
          <w:lang w:eastAsia="ru-RU"/>
        </w:rPr>
        <w:t>b</w:t>
      </w:r>
      <w:proofErr w:type="spellEnd"/>
      <w:r w:rsidR="00D534CB" w:rsidRPr="00D534CB">
        <w:rPr>
          <w:rFonts w:ascii="Verdana" w:eastAsia="Times New Roman" w:hAnsi="Verdana" w:cs="Times New Roman"/>
          <w:color w:val="424242"/>
          <w:sz w:val="23"/>
          <w:szCs w:val="23"/>
          <w:lang w:eastAsia="ru-RU"/>
        </w:rPr>
        <w:t xml:space="preserve"> – ширина отвала бульдозера</w:t>
      </w:r>
      <w:r w:rsidR="00D534CB" w:rsidRPr="00D534CB">
        <w:rPr>
          <w:rFonts w:ascii="Verdana" w:eastAsia="Times New Roman" w:hAnsi="Verdana" w:cs="Times New Roman"/>
          <w:color w:val="424242"/>
          <w:sz w:val="23"/>
          <w:szCs w:val="23"/>
          <w:lang w:eastAsia="ru-RU"/>
        </w:rPr>
        <w:br/>
        <w:t>Рис. 1. Траншейный способ</w:t>
      </w:r>
    </w:p>
    <w:p w:rsidR="00D534CB" w:rsidRPr="00D534CB" w:rsidRDefault="00D534CB" w:rsidP="00D534CB">
      <w:pPr>
        <w:shd w:val="clear" w:color="auto" w:fill="FFFFFF"/>
        <w:spacing w:before="100" w:beforeAutospacing="1" w:after="100" w:afterAutospacing="1" w:line="240" w:lineRule="auto"/>
        <w:ind w:left="300" w:right="300"/>
        <w:rPr>
          <w:rFonts w:ascii="Verdana" w:eastAsia="Times New Roman" w:hAnsi="Verdana" w:cs="Times New Roman"/>
          <w:color w:val="424242"/>
          <w:sz w:val="23"/>
          <w:szCs w:val="23"/>
          <w:lang w:eastAsia="ru-RU"/>
        </w:rPr>
      </w:pPr>
      <w:r w:rsidRPr="00D534CB">
        <w:rPr>
          <w:rFonts w:ascii="Verdana" w:eastAsia="Times New Roman" w:hAnsi="Verdana" w:cs="Times New Roman"/>
          <w:color w:val="424242"/>
          <w:sz w:val="23"/>
          <w:szCs w:val="23"/>
          <w:lang w:eastAsia="ru-RU"/>
        </w:rPr>
        <w:t>При</w:t>
      </w:r>
      <w:r w:rsidRPr="00D534CB">
        <w:rPr>
          <w:rFonts w:ascii="Verdana" w:eastAsia="Times New Roman" w:hAnsi="Verdana" w:cs="Times New Roman"/>
          <w:color w:val="424242"/>
          <w:sz w:val="23"/>
          <w:lang w:eastAsia="ru-RU"/>
        </w:rPr>
        <w:t> </w:t>
      </w:r>
      <w:r w:rsidRPr="00D534CB">
        <w:rPr>
          <w:rFonts w:ascii="Verdana" w:eastAsia="Times New Roman" w:hAnsi="Verdana" w:cs="Times New Roman"/>
          <w:b/>
          <w:bCs/>
          <w:color w:val="424242"/>
          <w:sz w:val="23"/>
          <w:lang w:eastAsia="ru-RU"/>
        </w:rPr>
        <w:t>послойном способе</w:t>
      </w:r>
      <w:r w:rsidRPr="00D534CB">
        <w:rPr>
          <w:rFonts w:ascii="Verdana" w:eastAsia="Times New Roman" w:hAnsi="Verdana" w:cs="Times New Roman"/>
          <w:color w:val="424242"/>
          <w:sz w:val="23"/>
          <w:lang w:eastAsia="ru-RU"/>
        </w:rPr>
        <w:t> </w:t>
      </w:r>
      <w:r w:rsidRPr="00D534CB">
        <w:rPr>
          <w:rFonts w:ascii="Verdana" w:eastAsia="Times New Roman" w:hAnsi="Verdana" w:cs="Times New Roman"/>
          <w:color w:val="424242"/>
          <w:sz w:val="23"/>
          <w:szCs w:val="23"/>
          <w:lang w:eastAsia="ru-RU"/>
        </w:rPr>
        <w:t>выемку разрабатывают слоями на толщину снимаемой стружки за один проход бульдозера последовательно по всей ширине выемки или отдельным его частям. Этот способ используют при сложном очертании площадок и при небольшой глубине срезки.</w:t>
      </w:r>
    </w:p>
    <w:p w:rsidR="00D534CB" w:rsidRPr="00D534CB" w:rsidRDefault="001B1D9D" w:rsidP="00D534CB">
      <w:pPr>
        <w:shd w:val="clear" w:color="auto" w:fill="FFFFFF"/>
        <w:spacing w:before="100" w:beforeAutospacing="1" w:after="100" w:afterAutospacing="1" w:line="240" w:lineRule="auto"/>
        <w:ind w:left="300" w:right="300"/>
        <w:rPr>
          <w:rFonts w:ascii="Verdana" w:eastAsia="Times New Roman" w:hAnsi="Verdana" w:cs="Times New Roman"/>
          <w:color w:val="424242"/>
          <w:sz w:val="23"/>
          <w:szCs w:val="23"/>
          <w:lang w:eastAsia="ru-RU"/>
        </w:rPr>
      </w:pPr>
      <w:r w:rsidRPr="001B1D9D">
        <w:rPr>
          <w:rFonts w:ascii="Verdana" w:eastAsia="Times New Roman" w:hAnsi="Verdana" w:cs="Times New Roman"/>
          <w:color w:val="424242"/>
          <w:sz w:val="23"/>
          <w:szCs w:val="23"/>
          <w:lang w:eastAsia="ru-RU"/>
        </w:rPr>
        <w:pict>
          <v:shape id="_x0000_i1026" type="#_x0000_t75" alt="" style="width:24pt;height:24pt"/>
        </w:pict>
      </w:r>
    </w:p>
    <w:p w:rsidR="00D534CB" w:rsidRPr="00D534CB" w:rsidRDefault="00D534CB" w:rsidP="005E5309">
      <w:pPr>
        <w:shd w:val="clear" w:color="auto" w:fill="FFFFFF"/>
        <w:spacing w:before="100" w:beforeAutospacing="1" w:after="100" w:afterAutospacing="1" w:line="240" w:lineRule="auto"/>
        <w:ind w:left="300" w:right="300"/>
        <w:rPr>
          <w:rFonts w:ascii="Verdana" w:eastAsia="Times New Roman" w:hAnsi="Verdana" w:cs="Times New Roman"/>
          <w:color w:val="424242"/>
          <w:sz w:val="23"/>
          <w:szCs w:val="23"/>
          <w:lang w:eastAsia="ru-RU"/>
        </w:rPr>
      </w:pPr>
      <w:r w:rsidRPr="00D534CB">
        <w:rPr>
          <w:rFonts w:ascii="Verdana" w:eastAsia="Times New Roman" w:hAnsi="Verdana" w:cs="Times New Roman"/>
          <w:color w:val="424242"/>
          <w:sz w:val="23"/>
          <w:szCs w:val="23"/>
          <w:lang w:eastAsia="ru-RU"/>
        </w:rPr>
        <w:lastRenderedPageBreak/>
        <w:t>Операции по укладке перемещаемого грунта могут выполняться различными способами. Наиболее распространены способ послойного размещения</w:t>
      </w:r>
      <w:proofErr w:type="gramStart"/>
      <w:r w:rsidRPr="00D534CB">
        <w:rPr>
          <w:rFonts w:ascii="Verdana" w:eastAsia="Times New Roman" w:hAnsi="Verdana" w:cs="Times New Roman"/>
          <w:color w:val="424242"/>
          <w:sz w:val="23"/>
          <w:szCs w:val="23"/>
          <w:lang w:eastAsia="ru-RU"/>
        </w:rPr>
        <w:t xml:space="preserve"> </w:t>
      </w:r>
      <w:r w:rsidR="005E5309">
        <w:rPr>
          <w:rFonts w:ascii="Verdana" w:eastAsia="Times New Roman" w:hAnsi="Verdana" w:cs="Times New Roman"/>
          <w:color w:val="424242"/>
          <w:sz w:val="23"/>
          <w:szCs w:val="23"/>
          <w:lang w:eastAsia="ru-RU"/>
        </w:rPr>
        <w:t xml:space="preserve"> </w:t>
      </w:r>
      <w:r w:rsidRPr="00D534CB">
        <w:rPr>
          <w:rFonts w:ascii="Verdana" w:eastAsia="Times New Roman" w:hAnsi="Verdana" w:cs="Times New Roman"/>
          <w:color w:val="424242"/>
          <w:sz w:val="23"/>
          <w:szCs w:val="23"/>
          <w:lang w:eastAsia="ru-RU"/>
        </w:rPr>
        <w:t>П</w:t>
      </w:r>
      <w:proofErr w:type="gramEnd"/>
      <w:r w:rsidRPr="00D534CB">
        <w:rPr>
          <w:rFonts w:ascii="Verdana" w:eastAsia="Times New Roman" w:hAnsi="Verdana" w:cs="Times New Roman"/>
          <w:color w:val="424242"/>
          <w:sz w:val="23"/>
          <w:szCs w:val="23"/>
          <w:lang w:eastAsia="ru-RU"/>
        </w:rPr>
        <w:t>ри укладке грунта отвал бульдозера во время движения поднима</w:t>
      </w:r>
      <w:r w:rsidRPr="00D534CB">
        <w:rPr>
          <w:rFonts w:ascii="Verdana" w:eastAsia="Times New Roman" w:hAnsi="Verdana" w:cs="Times New Roman"/>
          <w:color w:val="424242"/>
          <w:sz w:val="23"/>
          <w:szCs w:val="23"/>
          <w:lang w:eastAsia="ru-RU"/>
        </w:rPr>
        <w:softHyphen/>
        <w:t>ют на высоту 15—20 см, и грунт отсыпается ровным слоем. При этом уложенный грунт предварительно уплотняется гусеницами трактора, в последующем окончательно уплотняется катками или трамбующими машинами. Этот способ называется укладкой слоем «от себя</w:t>
      </w:r>
      <w:proofErr w:type="gramStart"/>
      <w:r w:rsidR="005E5309">
        <w:rPr>
          <w:rFonts w:ascii="Verdana" w:eastAsia="Times New Roman" w:hAnsi="Verdana" w:cs="Times New Roman"/>
          <w:color w:val="424242"/>
          <w:sz w:val="23"/>
          <w:szCs w:val="23"/>
          <w:lang w:eastAsia="ru-RU"/>
        </w:rPr>
        <w:t xml:space="preserve"> </w:t>
      </w:r>
      <w:r w:rsidRPr="00D534CB">
        <w:rPr>
          <w:rFonts w:ascii="Verdana" w:eastAsia="Times New Roman" w:hAnsi="Verdana" w:cs="Times New Roman"/>
          <w:color w:val="424242"/>
          <w:sz w:val="23"/>
          <w:szCs w:val="23"/>
          <w:lang w:eastAsia="ru-RU"/>
        </w:rPr>
        <w:t xml:space="preserve"> П</w:t>
      </w:r>
      <w:proofErr w:type="gramEnd"/>
      <w:r w:rsidRPr="00D534CB">
        <w:rPr>
          <w:rFonts w:ascii="Verdana" w:eastAsia="Times New Roman" w:hAnsi="Verdana" w:cs="Times New Roman"/>
          <w:color w:val="424242"/>
          <w:sz w:val="23"/>
          <w:szCs w:val="23"/>
          <w:lang w:eastAsia="ru-RU"/>
        </w:rPr>
        <w:t>ри другом способе послойной укладки - укладке слоем «на себя</w:t>
      </w:r>
      <w:r w:rsidR="005E5309">
        <w:rPr>
          <w:rFonts w:ascii="Verdana" w:eastAsia="Times New Roman" w:hAnsi="Verdana" w:cs="Times New Roman"/>
          <w:color w:val="424242"/>
          <w:sz w:val="23"/>
          <w:szCs w:val="23"/>
          <w:lang w:eastAsia="ru-RU"/>
        </w:rPr>
        <w:t xml:space="preserve"> </w:t>
      </w:r>
      <w:r w:rsidRPr="00D534CB">
        <w:rPr>
          <w:rFonts w:ascii="Verdana" w:eastAsia="Times New Roman" w:hAnsi="Verdana" w:cs="Times New Roman"/>
          <w:color w:val="424242"/>
          <w:sz w:val="23"/>
          <w:szCs w:val="23"/>
          <w:lang w:eastAsia="ru-RU"/>
        </w:rPr>
        <w:t xml:space="preserve"> машинист, доставив грунт к месту укладки и не останавливая бульдозера, быстро поднимает отвал и на 1,0—1,5 м продвигается вперед, после чего останавливает машину, опускает на грунт отвала переключает заднюю скорость и, двигаясь задним ходом, тыльной стороной отвала разравнивает доставленный грунт.</w:t>
      </w:r>
    </w:p>
    <w:p w:rsidR="0050638A" w:rsidRDefault="00D534CB" w:rsidP="00D534CB">
      <w:pPr>
        <w:shd w:val="clear" w:color="auto" w:fill="FFFFFF"/>
        <w:spacing w:before="100" w:beforeAutospacing="1" w:after="100" w:afterAutospacing="1" w:line="240" w:lineRule="auto"/>
        <w:ind w:left="300" w:right="300"/>
        <w:rPr>
          <w:rFonts w:ascii="Verdana" w:eastAsia="Times New Roman" w:hAnsi="Verdana" w:cs="Times New Roman"/>
          <w:color w:val="424242"/>
          <w:sz w:val="23"/>
          <w:szCs w:val="23"/>
          <w:lang w:eastAsia="ru-RU"/>
        </w:rPr>
      </w:pPr>
      <w:r w:rsidRPr="00D534CB">
        <w:rPr>
          <w:rFonts w:ascii="Verdana" w:eastAsia="Times New Roman" w:hAnsi="Verdana" w:cs="Times New Roman"/>
          <w:color w:val="424242"/>
          <w:sz w:val="23"/>
          <w:szCs w:val="23"/>
          <w:lang w:eastAsia="ru-RU"/>
        </w:rPr>
        <w:t xml:space="preserve">Применяется способ укладки грунта кучами - отдельными, </w:t>
      </w:r>
      <w:proofErr w:type="spellStart"/>
      <w:r w:rsidRPr="00D534CB">
        <w:rPr>
          <w:rFonts w:ascii="Verdana" w:eastAsia="Times New Roman" w:hAnsi="Verdana" w:cs="Times New Roman"/>
          <w:color w:val="424242"/>
          <w:sz w:val="23"/>
          <w:szCs w:val="23"/>
          <w:lang w:eastAsia="ru-RU"/>
        </w:rPr>
        <w:t>впол-прижим</w:t>
      </w:r>
      <w:proofErr w:type="spellEnd"/>
      <w:r w:rsidRPr="00D534CB">
        <w:rPr>
          <w:rFonts w:ascii="Verdana" w:eastAsia="Times New Roman" w:hAnsi="Verdana" w:cs="Times New Roman"/>
          <w:color w:val="424242"/>
          <w:sz w:val="23"/>
          <w:szCs w:val="23"/>
          <w:lang w:eastAsia="ru-RU"/>
        </w:rPr>
        <w:t xml:space="preserve"> и </w:t>
      </w:r>
      <w:proofErr w:type="spellStart"/>
      <w:r w:rsidRPr="00D534CB">
        <w:rPr>
          <w:rFonts w:ascii="Verdana" w:eastAsia="Times New Roman" w:hAnsi="Verdana" w:cs="Times New Roman"/>
          <w:color w:val="424242"/>
          <w:sz w:val="23"/>
          <w:szCs w:val="23"/>
          <w:lang w:eastAsia="ru-RU"/>
        </w:rPr>
        <w:t>вприжим</w:t>
      </w:r>
      <w:proofErr w:type="spellEnd"/>
      <w:r w:rsidRPr="00D534CB">
        <w:rPr>
          <w:rFonts w:ascii="Verdana" w:eastAsia="Times New Roman" w:hAnsi="Verdana" w:cs="Times New Roman"/>
          <w:color w:val="424242"/>
          <w:sz w:val="23"/>
          <w:szCs w:val="23"/>
          <w:lang w:eastAsia="ru-RU"/>
        </w:rPr>
        <w:t>. При укладке грунта отдельными кучами их доставляют к месту укладки и отсыпают на таком расстоянии, чтобы подошвы их откосов касались друг друга</w:t>
      </w:r>
      <w:proofErr w:type="gramStart"/>
      <w:r w:rsidRPr="00D534CB">
        <w:rPr>
          <w:rFonts w:ascii="Verdana" w:eastAsia="Times New Roman" w:hAnsi="Verdana" w:cs="Times New Roman"/>
          <w:color w:val="424242"/>
          <w:sz w:val="23"/>
          <w:szCs w:val="23"/>
          <w:lang w:eastAsia="ru-RU"/>
        </w:rPr>
        <w:t xml:space="preserve"> </w:t>
      </w:r>
      <w:r w:rsidR="005E5309">
        <w:rPr>
          <w:rFonts w:ascii="Verdana" w:eastAsia="Times New Roman" w:hAnsi="Verdana" w:cs="Times New Roman"/>
          <w:color w:val="424242"/>
          <w:sz w:val="23"/>
          <w:szCs w:val="23"/>
          <w:lang w:eastAsia="ru-RU"/>
        </w:rPr>
        <w:t xml:space="preserve"> </w:t>
      </w:r>
      <w:r w:rsidRPr="00D534CB">
        <w:rPr>
          <w:rFonts w:ascii="Verdana" w:eastAsia="Times New Roman" w:hAnsi="Verdana" w:cs="Times New Roman"/>
          <w:color w:val="424242"/>
          <w:sz w:val="23"/>
          <w:szCs w:val="23"/>
          <w:lang w:eastAsia="ru-RU"/>
        </w:rPr>
        <w:t>.</w:t>
      </w:r>
      <w:proofErr w:type="gramEnd"/>
      <w:r w:rsidRPr="00D534CB">
        <w:rPr>
          <w:rFonts w:ascii="Verdana" w:eastAsia="Times New Roman" w:hAnsi="Verdana" w:cs="Times New Roman"/>
          <w:color w:val="424242"/>
          <w:sz w:val="23"/>
          <w:szCs w:val="23"/>
          <w:lang w:eastAsia="ru-RU"/>
        </w:rPr>
        <w:t xml:space="preserve"> При укладке грунта </w:t>
      </w:r>
      <w:proofErr w:type="spellStart"/>
      <w:r w:rsidRPr="00D534CB">
        <w:rPr>
          <w:rFonts w:ascii="Verdana" w:eastAsia="Times New Roman" w:hAnsi="Verdana" w:cs="Times New Roman"/>
          <w:color w:val="424242"/>
          <w:sz w:val="23"/>
          <w:szCs w:val="23"/>
          <w:lang w:eastAsia="ru-RU"/>
        </w:rPr>
        <w:t>вполуприжим</w:t>
      </w:r>
      <w:proofErr w:type="spellEnd"/>
      <w:r w:rsidRPr="00D534CB">
        <w:rPr>
          <w:rFonts w:ascii="Verdana" w:eastAsia="Times New Roman" w:hAnsi="Verdana" w:cs="Times New Roman"/>
          <w:color w:val="424242"/>
          <w:sz w:val="23"/>
          <w:szCs w:val="23"/>
          <w:lang w:eastAsia="ru-RU"/>
        </w:rPr>
        <w:t xml:space="preserve"> вторую и последующие кучи при отсыпке надвигают на нее отсыпанные так, что расстояние между вершинами куч примерно равно их высоте </w:t>
      </w:r>
      <w:r w:rsidR="005E5309">
        <w:rPr>
          <w:rFonts w:ascii="Verdana" w:eastAsia="Times New Roman" w:hAnsi="Verdana" w:cs="Times New Roman"/>
          <w:color w:val="424242"/>
          <w:sz w:val="23"/>
          <w:szCs w:val="23"/>
          <w:lang w:eastAsia="ru-RU"/>
        </w:rPr>
        <w:t xml:space="preserve"> </w:t>
      </w:r>
      <w:r w:rsidRPr="00D534CB">
        <w:rPr>
          <w:rFonts w:ascii="Verdana" w:eastAsia="Times New Roman" w:hAnsi="Verdana" w:cs="Times New Roman"/>
          <w:color w:val="424242"/>
          <w:sz w:val="23"/>
          <w:szCs w:val="23"/>
          <w:lang w:eastAsia="ru-RU"/>
        </w:rPr>
        <w:t xml:space="preserve">. При укладке грунта </w:t>
      </w:r>
      <w:proofErr w:type="spellStart"/>
      <w:r w:rsidRPr="00D534CB">
        <w:rPr>
          <w:rFonts w:ascii="Verdana" w:eastAsia="Times New Roman" w:hAnsi="Verdana" w:cs="Times New Roman"/>
          <w:color w:val="424242"/>
          <w:sz w:val="23"/>
          <w:szCs w:val="23"/>
          <w:lang w:eastAsia="ru-RU"/>
        </w:rPr>
        <w:t>вприжим</w:t>
      </w:r>
      <w:proofErr w:type="spellEnd"/>
      <w:r w:rsidRPr="00D534CB">
        <w:rPr>
          <w:rFonts w:ascii="Verdana" w:eastAsia="Times New Roman" w:hAnsi="Verdana" w:cs="Times New Roman"/>
          <w:color w:val="424242"/>
          <w:sz w:val="23"/>
          <w:szCs w:val="23"/>
          <w:lang w:eastAsia="ru-RU"/>
        </w:rPr>
        <w:t xml:space="preserve"> расстояние между вершинами отсыпаемых куч должно быть 0,5—0,75 их высоты </w:t>
      </w:r>
      <w:r w:rsidR="005E5309">
        <w:rPr>
          <w:rFonts w:ascii="Verdana" w:eastAsia="Times New Roman" w:hAnsi="Verdana" w:cs="Times New Roman"/>
          <w:color w:val="424242"/>
          <w:sz w:val="23"/>
          <w:szCs w:val="23"/>
          <w:lang w:eastAsia="ru-RU"/>
        </w:rPr>
        <w:t xml:space="preserve"> </w:t>
      </w:r>
      <w:r w:rsidR="0050638A">
        <w:rPr>
          <w:rFonts w:ascii="Verdana" w:eastAsia="Times New Roman" w:hAnsi="Verdana" w:cs="Times New Roman"/>
          <w:color w:val="424242"/>
          <w:sz w:val="23"/>
          <w:szCs w:val="23"/>
          <w:lang w:eastAsia="ru-RU"/>
        </w:rPr>
        <w:t xml:space="preserve"> </w:t>
      </w:r>
    </w:p>
    <w:p w:rsidR="00D534CB" w:rsidRPr="00D534CB" w:rsidRDefault="00D534CB" w:rsidP="00D534CB">
      <w:pPr>
        <w:shd w:val="clear" w:color="auto" w:fill="FFFFFF"/>
        <w:spacing w:before="100" w:beforeAutospacing="1" w:after="100" w:afterAutospacing="1" w:line="240" w:lineRule="auto"/>
        <w:ind w:left="300" w:right="300"/>
        <w:rPr>
          <w:rFonts w:ascii="Verdana" w:eastAsia="Times New Roman" w:hAnsi="Verdana" w:cs="Times New Roman"/>
          <w:color w:val="424242"/>
          <w:sz w:val="23"/>
          <w:szCs w:val="23"/>
          <w:lang w:eastAsia="ru-RU"/>
        </w:rPr>
      </w:pPr>
      <w:r w:rsidRPr="00D534CB">
        <w:rPr>
          <w:rFonts w:ascii="Verdana" w:eastAsia="Times New Roman" w:hAnsi="Verdana" w:cs="Times New Roman"/>
          <w:color w:val="424242"/>
          <w:sz w:val="23"/>
          <w:szCs w:val="23"/>
          <w:lang w:eastAsia="ru-RU"/>
        </w:rPr>
        <w:t xml:space="preserve">. При укладке грунта отдельными кучами высота их равна примерно 0,6—0,7 м, после разравнивания (планировки) получается слой толщиной около 0,25-0,30 м. При укладке грунта </w:t>
      </w:r>
      <w:proofErr w:type="spellStart"/>
      <w:r w:rsidRPr="00D534CB">
        <w:rPr>
          <w:rFonts w:ascii="Verdana" w:eastAsia="Times New Roman" w:hAnsi="Verdana" w:cs="Times New Roman"/>
          <w:color w:val="424242"/>
          <w:sz w:val="23"/>
          <w:szCs w:val="23"/>
          <w:lang w:eastAsia="ru-RU"/>
        </w:rPr>
        <w:t>вполуприжим</w:t>
      </w:r>
      <w:proofErr w:type="spellEnd"/>
      <w:r w:rsidRPr="00D534CB">
        <w:rPr>
          <w:rFonts w:ascii="Verdana" w:eastAsia="Times New Roman" w:hAnsi="Verdana" w:cs="Times New Roman"/>
          <w:color w:val="424242"/>
          <w:sz w:val="23"/>
          <w:szCs w:val="23"/>
          <w:lang w:eastAsia="ru-RU"/>
        </w:rPr>
        <w:t xml:space="preserve"> высота равна 0,7—0,9 м, после их разравнивания получается слой толщиной 0,5-0,6 м. При укладке грунта </w:t>
      </w:r>
      <w:proofErr w:type="spellStart"/>
      <w:r w:rsidRPr="00D534CB">
        <w:rPr>
          <w:rFonts w:ascii="Verdana" w:eastAsia="Times New Roman" w:hAnsi="Verdana" w:cs="Times New Roman"/>
          <w:color w:val="424242"/>
          <w:sz w:val="23"/>
          <w:szCs w:val="23"/>
          <w:lang w:eastAsia="ru-RU"/>
        </w:rPr>
        <w:t>вприжим</w:t>
      </w:r>
      <w:proofErr w:type="spellEnd"/>
      <w:r w:rsidRPr="00D534CB">
        <w:rPr>
          <w:rFonts w:ascii="Verdana" w:eastAsia="Times New Roman" w:hAnsi="Verdana" w:cs="Times New Roman"/>
          <w:color w:val="424242"/>
          <w:sz w:val="23"/>
          <w:szCs w:val="23"/>
          <w:lang w:eastAsia="ru-RU"/>
        </w:rPr>
        <w:t xml:space="preserve"> высота куч достигает 1,0-1,2 м; после их разравнивания получается слой до 0,6-0,8 м.</w:t>
      </w:r>
    </w:p>
    <w:p w:rsidR="00D534CB" w:rsidRPr="00D534CB" w:rsidRDefault="00D534CB" w:rsidP="00D534CB">
      <w:pPr>
        <w:shd w:val="clear" w:color="auto" w:fill="FFFFFF"/>
        <w:spacing w:before="100" w:beforeAutospacing="1" w:after="100" w:afterAutospacing="1" w:line="240" w:lineRule="auto"/>
        <w:ind w:left="300" w:right="300"/>
        <w:rPr>
          <w:rFonts w:ascii="Verdana" w:eastAsia="Times New Roman" w:hAnsi="Verdana" w:cs="Times New Roman"/>
          <w:color w:val="424242"/>
          <w:sz w:val="23"/>
          <w:szCs w:val="23"/>
          <w:lang w:eastAsia="ru-RU"/>
        </w:rPr>
      </w:pPr>
      <w:r w:rsidRPr="00D534CB">
        <w:rPr>
          <w:rFonts w:ascii="Verdana" w:eastAsia="Times New Roman" w:hAnsi="Verdana" w:cs="Times New Roman"/>
          <w:color w:val="424242"/>
          <w:sz w:val="23"/>
          <w:szCs w:val="23"/>
          <w:lang w:eastAsia="ru-RU"/>
        </w:rPr>
        <w:t xml:space="preserve">После завершения операции по освобождению отвала от грунта машинист возвращает бульдозер в исходное положение - выполняет холостой ход. </w:t>
      </w:r>
      <w:proofErr w:type="gramStart"/>
      <w:r w:rsidRPr="00D534CB">
        <w:rPr>
          <w:rFonts w:ascii="Verdana" w:eastAsia="Times New Roman" w:hAnsi="Verdana" w:cs="Times New Roman"/>
          <w:color w:val="424242"/>
          <w:sz w:val="23"/>
          <w:szCs w:val="23"/>
          <w:lang w:eastAsia="ru-RU"/>
        </w:rPr>
        <w:t>В зависимости от дальности перемещения грунта машина возвращается в исходное положение задним ходом (без разворота машины или передним ходом (с разворотом машины).</w:t>
      </w:r>
      <w:proofErr w:type="gramEnd"/>
      <w:r w:rsidRPr="00D534CB">
        <w:rPr>
          <w:rFonts w:ascii="Verdana" w:eastAsia="Times New Roman" w:hAnsi="Verdana" w:cs="Times New Roman"/>
          <w:color w:val="424242"/>
          <w:sz w:val="23"/>
          <w:szCs w:val="23"/>
          <w:lang w:eastAsia="ru-RU"/>
        </w:rPr>
        <w:t xml:space="preserve"> При перемещении грунта более чем на 50 м и широком фронте работ, когда имеется возможность свободного разворота машины в месте укладки и в месте </w:t>
      </w:r>
      <w:proofErr w:type="spellStart"/>
      <w:r w:rsidRPr="00D534CB">
        <w:rPr>
          <w:rFonts w:ascii="Verdana" w:eastAsia="Times New Roman" w:hAnsi="Verdana" w:cs="Times New Roman"/>
          <w:color w:val="424242"/>
          <w:sz w:val="23"/>
          <w:szCs w:val="23"/>
          <w:lang w:eastAsia="ru-RU"/>
        </w:rPr>
        <w:t>зарезания</w:t>
      </w:r>
      <w:proofErr w:type="spellEnd"/>
      <w:r w:rsidRPr="00D534CB">
        <w:rPr>
          <w:rFonts w:ascii="Verdana" w:eastAsia="Times New Roman" w:hAnsi="Verdana" w:cs="Times New Roman"/>
          <w:color w:val="424242"/>
          <w:sz w:val="23"/>
          <w:szCs w:val="23"/>
          <w:lang w:eastAsia="ru-RU"/>
        </w:rPr>
        <w:t xml:space="preserve"> грунта, холостой ход бульдозера выполняют передним ходом на IV передаче. При перемещениях грунта менее чем на 50 м холостой ход бульдозера выполняют задним ходом на III—IV передачах.</w:t>
      </w:r>
    </w:p>
    <w:p w:rsidR="00D534CB" w:rsidRPr="00D534CB" w:rsidRDefault="00D534CB" w:rsidP="00D534CB">
      <w:pPr>
        <w:shd w:val="clear" w:color="auto" w:fill="FFFFFF"/>
        <w:spacing w:before="100" w:beforeAutospacing="1" w:after="100" w:afterAutospacing="1" w:line="240" w:lineRule="auto"/>
        <w:ind w:left="300" w:right="300"/>
        <w:rPr>
          <w:rFonts w:ascii="Verdana" w:eastAsia="Times New Roman" w:hAnsi="Verdana" w:cs="Times New Roman"/>
          <w:color w:val="424242"/>
          <w:sz w:val="23"/>
          <w:szCs w:val="23"/>
          <w:lang w:eastAsia="ru-RU"/>
        </w:rPr>
      </w:pPr>
      <w:r w:rsidRPr="00D534CB">
        <w:rPr>
          <w:rFonts w:ascii="Verdana" w:eastAsia="Times New Roman" w:hAnsi="Verdana" w:cs="Times New Roman"/>
          <w:color w:val="424242"/>
          <w:sz w:val="23"/>
          <w:szCs w:val="23"/>
          <w:lang w:eastAsia="ru-RU"/>
        </w:rPr>
        <w:t>Основные схемы выполнения работ бульдозерами. К основным схемам выполнения работ бульдозерами относятся прямая и боковая разработки грунта, разработка грунта ступенями, срезка возвышенностей (холмов, бугров), засыпка оврагов, ям, траншей и пазух, планировка площадок, срезка откосов в выемках, возведение насыпей, устройство каналов при поперечном перемещении грунта.</w:t>
      </w:r>
    </w:p>
    <w:p w:rsidR="00D534CB" w:rsidRPr="00D534CB" w:rsidRDefault="00D534CB" w:rsidP="00D534CB">
      <w:pPr>
        <w:shd w:val="clear" w:color="auto" w:fill="FFFFFF"/>
        <w:spacing w:before="100" w:beforeAutospacing="1" w:after="100" w:afterAutospacing="1" w:line="240" w:lineRule="auto"/>
        <w:ind w:left="300" w:right="300"/>
        <w:rPr>
          <w:rFonts w:ascii="Verdana" w:eastAsia="Times New Roman" w:hAnsi="Verdana" w:cs="Times New Roman"/>
          <w:color w:val="424242"/>
          <w:sz w:val="23"/>
          <w:szCs w:val="23"/>
          <w:lang w:eastAsia="ru-RU"/>
        </w:rPr>
      </w:pPr>
      <w:r w:rsidRPr="00D534CB">
        <w:rPr>
          <w:rFonts w:ascii="Verdana" w:eastAsia="Times New Roman" w:hAnsi="Verdana" w:cs="Times New Roman"/>
          <w:color w:val="424242"/>
          <w:sz w:val="23"/>
          <w:szCs w:val="23"/>
          <w:lang w:eastAsia="ru-RU"/>
        </w:rPr>
        <w:t xml:space="preserve">При прямой разработке грунта бульдозер, двигаясь по прямой линии, срезает и перемещает грунт к месту отсыпки, после чего, под отвал, возвращается задним ходом в исходное положение. Грунт разрезают и </w:t>
      </w:r>
      <w:r w:rsidRPr="00D534CB">
        <w:rPr>
          <w:rFonts w:ascii="Verdana" w:eastAsia="Times New Roman" w:hAnsi="Verdana" w:cs="Times New Roman"/>
          <w:color w:val="424242"/>
          <w:sz w:val="23"/>
          <w:szCs w:val="23"/>
          <w:lang w:eastAsia="ru-RU"/>
        </w:rPr>
        <w:lastRenderedPageBreak/>
        <w:t>перемещают до тех пор, пока он не будет выбран на требуемую глубину. Работа бульдозера будет наиболее производительной при перемещении грунта на расстояние 15-25 м. Эта схема работы бульдозера применяется при разработке траншей по ширине, равной ширине отвала, при засыпке оврагов и т. п.</w:t>
      </w:r>
    </w:p>
    <w:p w:rsidR="00D534CB" w:rsidRPr="00D534CB" w:rsidRDefault="00D534CB" w:rsidP="00D534CB">
      <w:pPr>
        <w:shd w:val="clear" w:color="auto" w:fill="FFFFFF"/>
        <w:spacing w:before="100" w:beforeAutospacing="1" w:after="100" w:afterAutospacing="1" w:line="240" w:lineRule="auto"/>
        <w:ind w:left="300" w:right="300"/>
        <w:rPr>
          <w:rFonts w:ascii="Verdana" w:eastAsia="Times New Roman" w:hAnsi="Verdana" w:cs="Times New Roman"/>
          <w:color w:val="424242"/>
          <w:sz w:val="23"/>
          <w:szCs w:val="23"/>
          <w:lang w:eastAsia="ru-RU"/>
        </w:rPr>
      </w:pPr>
      <w:r w:rsidRPr="00D534CB">
        <w:rPr>
          <w:rFonts w:ascii="Verdana" w:eastAsia="Times New Roman" w:hAnsi="Verdana" w:cs="Times New Roman"/>
          <w:color w:val="424242"/>
          <w:sz w:val="23"/>
          <w:szCs w:val="23"/>
          <w:lang w:eastAsia="ru-RU"/>
        </w:rPr>
        <w:t xml:space="preserve">При боковой разработке грунта бульдозер, </w:t>
      </w:r>
      <w:proofErr w:type="gramStart"/>
      <w:r w:rsidRPr="00D534CB">
        <w:rPr>
          <w:rFonts w:ascii="Verdana" w:eastAsia="Times New Roman" w:hAnsi="Verdana" w:cs="Times New Roman"/>
          <w:color w:val="424242"/>
          <w:sz w:val="23"/>
          <w:szCs w:val="23"/>
          <w:lang w:eastAsia="ru-RU"/>
        </w:rPr>
        <w:t>двигаясь сначала по прямой срезает</w:t>
      </w:r>
      <w:proofErr w:type="gramEnd"/>
      <w:r w:rsidRPr="00D534CB">
        <w:rPr>
          <w:rFonts w:ascii="Verdana" w:eastAsia="Times New Roman" w:hAnsi="Verdana" w:cs="Times New Roman"/>
          <w:color w:val="424242"/>
          <w:sz w:val="23"/>
          <w:szCs w:val="23"/>
          <w:lang w:eastAsia="ru-RU"/>
        </w:rPr>
        <w:t xml:space="preserve"> грунт, накапливая его перед отвалом, затем делает поворот в правую или в левую сторону, где отсыпает грунт. Оставив грунт в месте отсыпки, бульдозер возвращается задним ходом в исходное </w:t>
      </w:r>
      <w:proofErr w:type="spellStart"/>
      <w:r w:rsidRPr="00D534CB">
        <w:rPr>
          <w:rFonts w:ascii="Verdana" w:eastAsia="Times New Roman" w:hAnsi="Verdana" w:cs="Times New Roman"/>
          <w:color w:val="424242"/>
          <w:sz w:val="23"/>
          <w:szCs w:val="23"/>
          <w:lang w:eastAsia="ru-RU"/>
        </w:rPr>
        <w:t>положени</w:t>
      </w:r>
      <w:proofErr w:type="gramStart"/>
      <w:r w:rsidRPr="00D534CB">
        <w:rPr>
          <w:rFonts w:ascii="Verdana" w:eastAsia="Times New Roman" w:hAnsi="Verdana" w:cs="Times New Roman"/>
          <w:color w:val="424242"/>
          <w:sz w:val="23"/>
          <w:szCs w:val="23"/>
          <w:lang w:eastAsia="ru-RU"/>
        </w:rPr>
        <w:t>e</w:t>
      </w:r>
      <w:proofErr w:type="spellEnd"/>
      <w:proofErr w:type="gramEnd"/>
      <w:r w:rsidRPr="00D534CB">
        <w:rPr>
          <w:rFonts w:ascii="Verdana" w:eastAsia="Times New Roman" w:hAnsi="Verdana" w:cs="Times New Roman"/>
          <w:color w:val="424242"/>
          <w:sz w:val="23"/>
          <w:szCs w:val="23"/>
          <w:lang w:eastAsia="ru-RU"/>
        </w:rPr>
        <w:t xml:space="preserve"> и повторяет ту же операцию. Эта схема применяется при срезке буг</w:t>
      </w:r>
      <w:r w:rsidRPr="00D534CB">
        <w:rPr>
          <w:rFonts w:ascii="Verdana" w:eastAsia="Times New Roman" w:hAnsi="Verdana" w:cs="Times New Roman"/>
          <w:color w:val="424242"/>
          <w:sz w:val="23"/>
          <w:szCs w:val="23"/>
          <w:lang w:eastAsia="ru-RU"/>
        </w:rPr>
        <w:softHyphen/>
        <w:t>ров, засыпке впадин и траншей, планировочных работах.</w:t>
      </w:r>
    </w:p>
    <w:p w:rsidR="00D534CB" w:rsidRPr="00D534CB" w:rsidRDefault="00D534CB" w:rsidP="00D534CB">
      <w:pPr>
        <w:shd w:val="clear" w:color="auto" w:fill="FFFFFF"/>
        <w:spacing w:before="100" w:beforeAutospacing="1" w:after="100" w:afterAutospacing="1" w:line="240" w:lineRule="auto"/>
        <w:ind w:left="300" w:right="300"/>
        <w:rPr>
          <w:rFonts w:ascii="Verdana" w:eastAsia="Times New Roman" w:hAnsi="Verdana" w:cs="Times New Roman"/>
          <w:color w:val="424242"/>
          <w:sz w:val="23"/>
          <w:szCs w:val="23"/>
          <w:lang w:eastAsia="ru-RU"/>
        </w:rPr>
      </w:pPr>
      <w:proofErr w:type="gramStart"/>
      <w:r w:rsidRPr="00D534CB">
        <w:rPr>
          <w:rFonts w:ascii="Verdana" w:eastAsia="Times New Roman" w:hAnsi="Verdana" w:cs="Times New Roman"/>
          <w:color w:val="424242"/>
          <w:sz w:val="23"/>
          <w:szCs w:val="23"/>
          <w:lang w:eastAsia="ru-RU"/>
        </w:rPr>
        <w:t>При разработке грунта ступенями бульдозер, двигаясь по прямой перед, срезает и перемещает грунт в возводимую насыпь с одной пози</w:t>
      </w:r>
      <w:r w:rsidRPr="00D534CB">
        <w:rPr>
          <w:rFonts w:ascii="Verdana" w:eastAsia="Times New Roman" w:hAnsi="Verdana" w:cs="Times New Roman"/>
          <w:color w:val="424242"/>
          <w:sz w:val="23"/>
          <w:szCs w:val="23"/>
          <w:lang w:eastAsia="ru-RU"/>
        </w:rPr>
        <w:softHyphen/>
        <w:t>ции, а обратно возвращается для следующего забора грунта в другое место, находящееся рядом с первой позицией.</w:t>
      </w:r>
      <w:proofErr w:type="gramEnd"/>
    </w:p>
    <w:p w:rsidR="00D534CB" w:rsidRPr="00D534CB" w:rsidRDefault="00D534CB" w:rsidP="00D534CB">
      <w:pPr>
        <w:shd w:val="clear" w:color="auto" w:fill="FFFFFF"/>
        <w:spacing w:before="100" w:beforeAutospacing="1" w:after="100" w:afterAutospacing="1" w:line="240" w:lineRule="auto"/>
        <w:ind w:left="300" w:right="300"/>
        <w:rPr>
          <w:rFonts w:ascii="Verdana" w:eastAsia="Times New Roman" w:hAnsi="Verdana" w:cs="Times New Roman"/>
          <w:color w:val="424242"/>
          <w:sz w:val="23"/>
          <w:szCs w:val="23"/>
          <w:lang w:eastAsia="ru-RU"/>
        </w:rPr>
      </w:pPr>
      <w:r w:rsidRPr="00D534CB">
        <w:rPr>
          <w:rFonts w:ascii="Verdana" w:eastAsia="Times New Roman" w:hAnsi="Verdana" w:cs="Times New Roman"/>
          <w:color w:val="424242"/>
          <w:sz w:val="23"/>
          <w:szCs w:val="23"/>
          <w:lang w:eastAsia="ru-RU"/>
        </w:rPr>
        <w:t>Для забора следующей партии грунта бульдозер возвращается зад</w:t>
      </w:r>
      <w:r w:rsidRPr="00D534CB">
        <w:rPr>
          <w:rFonts w:ascii="Verdana" w:eastAsia="Times New Roman" w:hAnsi="Verdana" w:cs="Times New Roman"/>
          <w:color w:val="424242"/>
          <w:sz w:val="23"/>
          <w:szCs w:val="23"/>
          <w:lang w:eastAsia="ru-RU"/>
        </w:rPr>
        <w:softHyphen/>
        <w:t>ним ходом. Эта схема работы бульдозера наиболее распространена при возведении насыпей.</w:t>
      </w:r>
    </w:p>
    <w:p w:rsidR="00D534CB" w:rsidRPr="00D534CB" w:rsidRDefault="00D534CB" w:rsidP="00D534CB">
      <w:pPr>
        <w:shd w:val="clear" w:color="auto" w:fill="FFFFFF"/>
        <w:spacing w:before="100" w:beforeAutospacing="1" w:after="100" w:afterAutospacing="1" w:line="240" w:lineRule="auto"/>
        <w:ind w:left="300" w:right="300"/>
        <w:rPr>
          <w:rFonts w:ascii="Verdana" w:eastAsia="Times New Roman" w:hAnsi="Verdana" w:cs="Times New Roman"/>
          <w:color w:val="424242"/>
          <w:sz w:val="23"/>
          <w:szCs w:val="23"/>
          <w:lang w:eastAsia="ru-RU"/>
        </w:rPr>
      </w:pPr>
      <w:r w:rsidRPr="00D534CB">
        <w:rPr>
          <w:rFonts w:ascii="Verdana" w:eastAsia="Times New Roman" w:hAnsi="Verdana" w:cs="Times New Roman"/>
          <w:color w:val="424242"/>
          <w:sz w:val="23"/>
          <w:szCs w:val="23"/>
          <w:lang w:eastAsia="ru-RU"/>
        </w:rPr>
        <w:t>При срезке бугров, холмов и отдельных неровностей, а также при разработке выемок набор грунта осуществляется при движении бульдо</w:t>
      </w:r>
      <w:r w:rsidRPr="00D534CB">
        <w:rPr>
          <w:rFonts w:ascii="Verdana" w:eastAsia="Times New Roman" w:hAnsi="Verdana" w:cs="Times New Roman"/>
          <w:color w:val="424242"/>
          <w:sz w:val="23"/>
          <w:szCs w:val="23"/>
          <w:lang w:eastAsia="ru-RU"/>
        </w:rPr>
        <w:softHyphen/>
        <w:t>зера под уклон, причем общая высота срезки может достигать 3 м и больше, а уклон, под которым срезается грунт, - до 30°.</w:t>
      </w:r>
    </w:p>
    <w:p w:rsidR="00D534CB" w:rsidRPr="00D534CB" w:rsidRDefault="00D534CB" w:rsidP="00D534CB">
      <w:pPr>
        <w:shd w:val="clear" w:color="auto" w:fill="FFFFFF"/>
        <w:spacing w:before="100" w:beforeAutospacing="1" w:after="100" w:afterAutospacing="1" w:line="240" w:lineRule="auto"/>
        <w:ind w:left="300" w:right="300"/>
        <w:rPr>
          <w:rFonts w:ascii="Verdana" w:eastAsia="Times New Roman" w:hAnsi="Verdana" w:cs="Times New Roman"/>
          <w:color w:val="424242"/>
          <w:sz w:val="23"/>
          <w:szCs w:val="23"/>
          <w:lang w:eastAsia="ru-RU"/>
        </w:rPr>
      </w:pPr>
      <w:r w:rsidRPr="00D534CB">
        <w:rPr>
          <w:rFonts w:ascii="Verdana" w:eastAsia="Times New Roman" w:hAnsi="Verdana" w:cs="Times New Roman"/>
          <w:color w:val="424242"/>
          <w:sz w:val="23"/>
          <w:szCs w:val="23"/>
          <w:lang w:eastAsia="ru-RU"/>
        </w:rPr>
        <w:t>Засыпка оврагов, ям и траншей выполняется аналогично рассмот</w:t>
      </w:r>
      <w:r w:rsidRPr="00D534CB">
        <w:rPr>
          <w:rFonts w:ascii="Verdana" w:eastAsia="Times New Roman" w:hAnsi="Verdana" w:cs="Times New Roman"/>
          <w:color w:val="424242"/>
          <w:sz w:val="23"/>
          <w:szCs w:val="23"/>
          <w:lang w:eastAsia="ru-RU"/>
        </w:rPr>
        <w:softHyphen/>
        <w:t>ренной выше схеме по срезке холмов, бугров и различного рода неров</w:t>
      </w:r>
      <w:r w:rsidRPr="00D534CB">
        <w:rPr>
          <w:rFonts w:ascii="Verdana" w:eastAsia="Times New Roman" w:hAnsi="Verdana" w:cs="Times New Roman"/>
          <w:color w:val="424242"/>
          <w:sz w:val="23"/>
          <w:szCs w:val="23"/>
          <w:lang w:eastAsia="ru-RU"/>
        </w:rPr>
        <w:softHyphen/>
        <w:t>ностей. Эти работы часто совмещаются — срезая бугры и неровности, засыпают ямы, траншеи и др.</w:t>
      </w:r>
    </w:p>
    <w:p w:rsidR="00D534CB" w:rsidRPr="00D534CB" w:rsidRDefault="00D534CB" w:rsidP="00D534CB">
      <w:pPr>
        <w:shd w:val="clear" w:color="auto" w:fill="FFFFFF"/>
        <w:spacing w:before="100" w:beforeAutospacing="1" w:after="100" w:afterAutospacing="1" w:line="240" w:lineRule="auto"/>
        <w:ind w:left="300" w:right="300"/>
        <w:rPr>
          <w:rFonts w:ascii="Verdana" w:eastAsia="Times New Roman" w:hAnsi="Verdana" w:cs="Times New Roman"/>
          <w:color w:val="424242"/>
          <w:sz w:val="23"/>
          <w:szCs w:val="23"/>
          <w:lang w:eastAsia="ru-RU"/>
        </w:rPr>
      </w:pPr>
      <w:r w:rsidRPr="00D534CB">
        <w:rPr>
          <w:rFonts w:ascii="Verdana" w:eastAsia="Times New Roman" w:hAnsi="Verdana" w:cs="Times New Roman"/>
          <w:color w:val="424242"/>
          <w:sz w:val="23"/>
          <w:szCs w:val="23"/>
          <w:lang w:eastAsia="ru-RU"/>
        </w:rPr>
        <w:t>При выполнении планировочных работ проходы бульдозера должны перекрывать друг друга в среднем на 0,5 м. Машинист бульдозера обязан тщательно следить за ходом планировочных работ, срезая бугры и делая досыпки в ямы срезанным грунтом.</w:t>
      </w:r>
    </w:p>
    <w:p w:rsidR="00D534CB" w:rsidRPr="00D534CB" w:rsidRDefault="00D534CB" w:rsidP="00D534CB">
      <w:pPr>
        <w:shd w:val="clear" w:color="auto" w:fill="FFFFFF"/>
        <w:spacing w:before="100" w:beforeAutospacing="1" w:after="100" w:afterAutospacing="1" w:line="240" w:lineRule="auto"/>
        <w:ind w:left="300" w:right="300"/>
        <w:rPr>
          <w:rFonts w:ascii="Verdana" w:eastAsia="Times New Roman" w:hAnsi="Verdana" w:cs="Times New Roman"/>
          <w:color w:val="424242"/>
          <w:sz w:val="23"/>
          <w:szCs w:val="23"/>
          <w:lang w:eastAsia="ru-RU"/>
        </w:rPr>
      </w:pPr>
      <w:r w:rsidRPr="00D534CB">
        <w:rPr>
          <w:rFonts w:ascii="Verdana" w:eastAsia="Times New Roman" w:hAnsi="Verdana" w:cs="Times New Roman"/>
          <w:color w:val="424242"/>
          <w:sz w:val="23"/>
          <w:szCs w:val="23"/>
          <w:lang w:eastAsia="ru-RU"/>
        </w:rPr>
        <w:t>Кроме того, машинист должен так регулировать положение отвала, чтобы не образовывалось неровностей и волнистой поверхности. Плани</w:t>
      </w:r>
      <w:r w:rsidRPr="00D534CB">
        <w:rPr>
          <w:rFonts w:ascii="Verdana" w:eastAsia="Times New Roman" w:hAnsi="Verdana" w:cs="Times New Roman"/>
          <w:color w:val="424242"/>
          <w:sz w:val="23"/>
          <w:szCs w:val="23"/>
          <w:lang w:eastAsia="ru-RU"/>
        </w:rPr>
        <w:softHyphen/>
        <w:t>руемая поверхность может быть горизонтальной или иметь требуемый по проекту продольный или поперечный уклон.</w:t>
      </w:r>
    </w:p>
    <w:p w:rsidR="00D534CB" w:rsidRPr="00D534CB" w:rsidRDefault="00D534CB" w:rsidP="00D534CB">
      <w:pPr>
        <w:shd w:val="clear" w:color="auto" w:fill="FFFFFF"/>
        <w:spacing w:before="100" w:beforeAutospacing="1" w:after="100" w:afterAutospacing="1" w:line="240" w:lineRule="auto"/>
        <w:ind w:left="300" w:right="300"/>
        <w:rPr>
          <w:rFonts w:ascii="Verdana" w:eastAsia="Times New Roman" w:hAnsi="Verdana" w:cs="Times New Roman"/>
          <w:color w:val="424242"/>
          <w:sz w:val="23"/>
          <w:szCs w:val="23"/>
          <w:lang w:eastAsia="ru-RU"/>
        </w:rPr>
      </w:pPr>
      <w:r w:rsidRPr="00D534CB">
        <w:rPr>
          <w:rFonts w:ascii="Verdana" w:eastAsia="Times New Roman" w:hAnsi="Verdana" w:cs="Times New Roman"/>
          <w:color w:val="424242"/>
          <w:sz w:val="23"/>
          <w:szCs w:val="23"/>
          <w:lang w:eastAsia="ru-RU"/>
        </w:rPr>
        <w:t>После окончания планировки выполняется чистовая отделка участ</w:t>
      </w:r>
      <w:r w:rsidRPr="00D534CB">
        <w:rPr>
          <w:rFonts w:ascii="Verdana" w:eastAsia="Times New Roman" w:hAnsi="Verdana" w:cs="Times New Roman"/>
          <w:color w:val="424242"/>
          <w:sz w:val="23"/>
          <w:szCs w:val="23"/>
          <w:lang w:eastAsia="ru-RU"/>
        </w:rPr>
        <w:softHyphen/>
        <w:t>ка, при этом бульдозер движется задним ходом со свободно опущенным отвалом для машин с канатным управлением и при "плавающем поло</w:t>
      </w:r>
      <w:r w:rsidRPr="00D534CB">
        <w:rPr>
          <w:rFonts w:ascii="Verdana" w:eastAsia="Times New Roman" w:hAnsi="Verdana" w:cs="Times New Roman"/>
          <w:color w:val="424242"/>
          <w:sz w:val="23"/>
          <w:szCs w:val="23"/>
          <w:lang w:eastAsia="ru-RU"/>
        </w:rPr>
        <w:softHyphen/>
        <w:t>жении" — с гидравлическим управлением. Планировка откосов выпол</w:t>
      </w:r>
      <w:r w:rsidRPr="00D534CB">
        <w:rPr>
          <w:rFonts w:ascii="Verdana" w:eastAsia="Times New Roman" w:hAnsi="Verdana" w:cs="Times New Roman"/>
          <w:color w:val="424242"/>
          <w:sz w:val="23"/>
          <w:szCs w:val="23"/>
          <w:lang w:eastAsia="ru-RU"/>
        </w:rPr>
        <w:softHyphen/>
        <w:t>няется бульдозером, оборудованным откосником. Откосы выемок и на</w:t>
      </w:r>
      <w:r w:rsidRPr="00D534CB">
        <w:rPr>
          <w:rFonts w:ascii="Verdana" w:eastAsia="Times New Roman" w:hAnsi="Verdana" w:cs="Times New Roman"/>
          <w:color w:val="424242"/>
          <w:sz w:val="23"/>
          <w:szCs w:val="23"/>
          <w:lang w:eastAsia="ru-RU"/>
        </w:rPr>
        <w:softHyphen/>
        <w:t>сыпей крутизной до 35° можно планировать бульдозером при попереч</w:t>
      </w:r>
      <w:r w:rsidRPr="00D534CB">
        <w:rPr>
          <w:rFonts w:ascii="Verdana" w:eastAsia="Times New Roman" w:hAnsi="Verdana" w:cs="Times New Roman"/>
          <w:color w:val="424242"/>
          <w:sz w:val="23"/>
          <w:szCs w:val="23"/>
          <w:lang w:eastAsia="ru-RU"/>
        </w:rPr>
        <w:softHyphen/>
        <w:t>ных проходах под уклон.</w:t>
      </w:r>
    </w:p>
    <w:p w:rsidR="00D534CB" w:rsidRPr="00D534CB" w:rsidRDefault="00D534CB" w:rsidP="00D534CB">
      <w:pPr>
        <w:shd w:val="clear" w:color="auto" w:fill="FFFFFF"/>
        <w:spacing w:before="100" w:beforeAutospacing="1" w:after="100" w:afterAutospacing="1" w:line="240" w:lineRule="auto"/>
        <w:ind w:left="300" w:right="300"/>
        <w:rPr>
          <w:rFonts w:ascii="Verdana" w:eastAsia="Times New Roman" w:hAnsi="Verdana" w:cs="Times New Roman"/>
          <w:color w:val="424242"/>
          <w:sz w:val="23"/>
          <w:szCs w:val="23"/>
          <w:lang w:eastAsia="ru-RU"/>
        </w:rPr>
      </w:pPr>
      <w:r w:rsidRPr="00D534CB">
        <w:rPr>
          <w:rFonts w:ascii="Verdana" w:eastAsia="Times New Roman" w:hAnsi="Verdana" w:cs="Times New Roman"/>
          <w:color w:val="424242"/>
          <w:sz w:val="23"/>
          <w:szCs w:val="23"/>
          <w:lang w:eastAsia="ru-RU"/>
        </w:rPr>
        <w:t xml:space="preserve">Срезка откосов в глубоких выемках выполняется в два приема: сначала срезают откос при движении бульдозера под уклон, </w:t>
      </w:r>
      <w:r w:rsidRPr="00D534CB">
        <w:rPr>
          <w:rFonts w:ascii="Verdana" w:eastAsia="Times New Roman" w:hAnsi="Verdana" w:cs="Times New Roman"/>
          <w:color w:val="424242"/>
          <w:sz w:val="23"/>
          <w:szCs w:val="23"/>
          <w:lang w:eastAsia="ru-RU"/>
        </w:rPr>
        <w:lastRenderedPageBreak/>
        <w:t>перемещая грунт в выемку, а затем срезанный грунт из выемки перемещают в на</w:t>
      </w:r>
      <w:r w:rsidRPr="00D534CB">
        <w:rPr>
          <w:rFonts w:ascii="Verdana" w:eastAsia="Times New Roman" w:hAnsi="Verdana" w:cs="Times New Roman"/>
          <w:color w:val="424242"/>
          <w:sz w:val="23"/>
          <w:szCs w:val="23"/>
          <w:lang w:eastAsia="ru-RU"/>
        </w:rPr>
        <w:softHyphen/>
        <w:t>сыпь или под откос насыпи. Уклон откоса, по которому может спускать</w:t>
      </w:r>
      <w:r w:rsidRPr="00D534CB">
        <w:rPr>
          <w:rFonts w:ascii="Verdana" w:eastAsia="Times New Roman" w:hAnsi="Verdana" w:cs="Times New Roman"/>
          <w:color w:val="424242"/>
          <w:sz w:val="23"/>
          <w:szCs w:val="23"/>
          <w:lang w:eastAsia="ru-RU"/>
        </w:rPr>
        <w:softHyphen/>
        <w:t>ся бульдозер, перемещая грунт, во избежание сползания не должен пре</w:t>
      </w:r>
      <w:r w:rsidRPr="00D534CB">
        <w:rPr>
          <w:rFonts w:ascii="Verdana" w:eastAsia="Times New Roman" w:hAnsi="Verdana" w:cs="Times New Roman"/>
          <w:color w:val="424242"/>
          <w:sz w:val="23"/>
          <w:szCs w:val="23"/>
          <w:lang w:eastAsia="ru-RU"/>
        </w:rPr>
        <w:softHyphen/>
        <w:t>вышать 25°.</w:t>
      </w:r>
    </w:p>
    <w:p w:rsidR="00D534CB" w:rsidRPr="00D534CB" w:rsidRDefault="00D534CB" w:rsidP="00D534CB">
      <w:pPr>
        <w:shd w:val="clear" w:color="auto" w:fill="FFFFFF"/>
        <w:spacing w:before="100" w:beforeAutospacing="1" w:after="100" w:afterAutospacing="1" w:line="240" w:lineRule="auto"/>
        <w:ind w:left="300" w:right="300"/>
        <w:rPr>
          <w:rFonts w:ascii="Verdana" w:eastAsia="Times New Roman" w:hAnsi="Verdana" w:cs="Times New Roman"/>
          <w:color w:val="424242"/>
          <w:sz w:val="23"/>
          <w:szCs w:val="23"/>
          <w:lang w:eastAsia="ru-RU"/>
        </w:rPr>
      </w:pPr>
      <w:r w:rsidRPr="00D534CB">
        <w:rPr>
          <w:rFonts w:ascii="Verdana" w:eastAsia="Times New Roman" w:hAnsi="Verdana" w:cs="Times New Roman"/>
          <w:color w:val="424242"/>
          <w:sz w:val="23"/>
          <w:szCs w:val="23"/>
          <w:lang w:eastAsia="ru-RU"/>
        </w:rPr>
        <w:t>При устройстве каналов с поперечным перемещением грунта отвала бульдозера срезает грунт по всей ширине канала и перемещает его на противоположную бровку, возвращаясь задним ходом в исходное положение.</w:t>
      </w:r>
    </w:p>
    <w:p w:rsidR="00D534CB" w:rsidRPr="00D534CB" w:rsidRDefault="00D534CB" w:rsidP="00D534CB">
      <w:pPr>
        <w:shd w:val="clear" w:color="auto" w:fill="FFFFFF"/>
        <w:spacing w:before="100" w:beforeAutospacing="1" w:after="100" w:afterAutospacing="1" w:line="240" w:lineRule="auto"/>
        <w:ind w:left="300" w:right="300"/>
        <w:rPr>
          <w:rFonts w:ascii="Verdana" w:eastAsia="Times New Roman" w:hAnsi="Verdana" w:cs="Times New Roman"/>
          <w:color w:val="424242"/>
          <w:sz w:val="23"/>
          <w:szCs w:val="23"/>
          <w:lang w:eastAsia="ru-RU"/>
        </w:rPr>
      </w:pPr>
      <w:r w:rsidRPr="00D534CB">
        <w:rPr>
          <w:rFonts w:ascii="Verdana" w:eastAsia="Times New Roman" w:hAnsi="Verdana" w:cs="Times New Roman"/>
          <w:color w:val="424242"/>
          <w:sz w:val="23"/>
          <w:szCs w:val="23"/>
          <w:lang w:eastAsia="ru-RU"/>
        </w:rPr>
        <w:t>Такой способ применим при устройстве каналов относительно небольшой ширины глубиной до 2,0 м и крутизне его откосов не более 20°. Окончательная доводка профиля канала выполняется откосниками.</w:t>
      </w:r>
    </w:p>
    <w:p w:rsidR="00D534CB" w:rsidRPr="00D534CB" w:rsidRDefault="00D534CB" w:rsidP="00D534CB">
      <w:pPr>
        <w:shd w:val="clear" w:color="auto" w:fill="FFFFFF"/>
        <w:spacing w:before="100" w:beforeAutospacing="1" w:after="100" w:afterAutospacing="1" w:line="240" w:lineRule="auto"/>
        <w:ind w:left="300" w:right="300"/>
        <w:rPr>
          <w:rFonts w:ascii="Verdana" w:eastAsia="Times New Roman" w:hAnsi="Verdana" w:cs="Times New Roman"/>
          <w:color w:val="424242"/>
          <w:sz w:val="23"/>
          <w:szCs w:val="23"/>
          <w:lang w:eastAsia="ru-RU"/>
        </w:rPr>
      </w:pPr>
      <w:r w:rsidRPr="00D534CB">
        <w:rPr>
          <w:rFonts w:ascii="Verdana" w:eastAsia="Times New Roman" w:hAnsi="Verdana" w:cs="Times New Roman"/>
          <w:color w:val="424242"/>
          <w:sz w:val="23"/>
          <w:szCs w:val="23"/>
          <w:lang w:eastAsia="ru-RU"/>
        </w:rPr>
        <w:t>Установка и наладка рабочих органов бульдозеров. Меняя при установке положение отвала, можно уменьшить или увеличить усилие резания, соответственно увеличить или уменьшить скорость рабочего хода машины, а также в известных пределах и мощность ее двигателя. Положение отвала бульдозера определяется углами: резания у; положения вала в плане а; наклона отвала р.</w:t>
      </w:r>
    </w:p>
    <w:p w:rsidR="00D534CB" w:rsidRPr="00D534CB" w:rsidRDefault="00D534CB" w:rsidP="00D534CB">
      <w:pPr>
        <w:shd w:val="clear" w:color="auto" w:fill="FFFFFF"/>
        <w:spacing w:before="100" w:beforeAutospacing="1" w:after="100" w:afterAutospacing="1" w:line="240" w:lineRule="auto"/>
        <w:ind w:left="300" w:right="300"/>
        <w:rPr>
          <w:rFonts w:ascii="Verdana" w:eastAsia="Times New Roman" w:hAnsi="Verdana" w:cs="Times New Roman"/>
          <w:color w:val="424242"/>
          <w:sz w:val="23"/>
          <w:szCs w:val="23"/>
          <w:lang w:eastAsia="ru-RU"/>
        </w:rPr>
      </w:pPr>
      <w:r w:rsidRPr="00D534CB">
        <w:rPr>
          <w:rFonts w:ascii="Verdana" w:eastAsia="Times New Roman" w:hAnsi="Verdana" w:cs="Times New Roman"/>
          <w:color w:val="424242"/>
          <w:sz w:val="23"/>
          <w:szCs w:val="23"/>
          <w:lang w:eastAsia="ru-RU"/>
        </w:rPr>
        <w:t xml:space="preserve">Угол резания грунта у — угол между передней гранью отвала и плоскостью резания, которая у бульдозеров совпадает с плоскостью движения режущей кромки ножей. При разработке легких грунтов отвал следует устанавливать с углом резания у = 60-65°, а при разработке тяжелых грунтов у — 52-57°. Для изменения угла резания </w:t>
      </w:r>
      <w:proofErr w:type="gramStart"/>
      <w:r w:rsidRPr="00D534CB">
        <w:rPr>
          <w:rFonts w:ascii="Verdana" w:eastAsia="Times New Roman" w:hAnsi="Verdana" w:cs="Times New Roman"/>
          <w:color w:val="424242"/>
          <w:sz w:val="23"/>
          <w:szCs w:val="23"/>
          <w:lang w:eastAsia="ru-RU"/>
        </w:rPr>
        <w:t>у</w:t>
      </w:r>
      <w:proofErr w:type="gramEnd"/>
      <w:r w:rsidRPr="00D534CB">
        <w:rPr>
          <w:rFonts w:ascii="Verdana" w:eastAsia="Times New Roman" w:hAnsi="Verdana" w:cs="Times New Roman"/>
          <w:color w:val="424242"/>
          <w:sz w:val="23"/>
          <w:szCs w:val="23"/>
          <w:lang w:eastAsia="ru-RU"/>
        </w:rPr>
        <w:t xml:space="preserve"> </w:t>
      </w:r>
      <w:proofErr w:type="gramStart"/>
      <w:r w:rsidRPr="00D534CB">
        <w:rPr>
          <w:rFonts w:ascii="Verdana" w:eastAsia="Times New Roman" w:hAnsi="Verdana" w:cs="Times New Roman"/>
          <w:color w:val="424242"/>
          <w:sz w:val="23"/>
          <w:szCs w:val="23"/>
          <w:lang w:eastAsia="ru-RU"/>
        </w:rPr>
        <w:t>бульдозеры</w:t>
      </w:r>
      <w:proofErr w:type="gramEnd"/>
      <w:r w:rsidRPr="00D534CB">
        <w:rPr>
          <w:rFonts w:ascii="Verdana" w:eastAsia="Times New Roman" w:hAnsi="Verdana" w:cs="Times New Roman"/>
          <w:color w:val="424242"/>
          <w:sz w:val="23"/>
          <w:szCs w:val="23"/>
          <w:lang w:eastAsia="ru-RU"/>
        </w:rPr>
        <w:t xml:space="preserve"> оборудованы устройствами (механическими или гидравлическими), посредством которых меняют положение отвала. </w:t>
      </w:r>
      <w:proofErr w:type="gramStart"/>
      <w:r w:rsidRPr="00D534CB">
        <w:rPr>
          <w:rFonts w:ascii="Verdana" w:eastAsia="Times New Roman" w:hAnsi="Verdana" w:cs="Times New Roman"/>
          <w:color w:val="424242"/>
          <w:sz w:val="23"/>
          <w:szCs w:val="23"/>
          <w:lang w:eastAsia="ru-RU"/>
        </w:rPr>
        <w:t>У бульдозеров с меха</w:t>
      </w:r>
      <w:r w:rsidRPr="00D534CB">
        <w:rPr>
          <w:rFonts w:ascii="Verdana" w:eastAsia="Times New Roman" w:hAnsi="Verdana" w:cs="Times New Roman"/>
          <w:color w:val="424242"/>
          <w:sz w:val="23"/>
          <w:szCs w:val="23"/>
          <w:lang w:eastAsia="ru-RU"/>
        </w:rPr>
        <w:softHyphen/>
        <w:t>ническим приводом для изменения угла у предусмотрены регулировоч</w:t>
      </w:r>
      <w:r w:rsidRPr="00D534CB">
        <w:rPr>
          <w:rFonts w:ascii="Verdana" w:eastAsia="Times New Roman" w:hAnsi="Verdana" w:cs="Times New Roman"/>
          <w:color w:val="424242"/>
          <w:sz w:val="23"/>
          <w:szCs w:val="23"/>
          <w:lang w:eastAsia="ru-RU"/>
        </w:rPr>
        <w:softHyphen/>
        <w:t>ные винты на раскосах</w:t>
      </w:r>
      <w:proofErr w:type="gramEnd"/>
      <w:r w:rsidRPr="00D534CB">
        <w:rPr>
          <w:rFonts w:ascii="Verdana" w:eastAsia="Times New Roman" w:hAnsi="Verdana" w:cs="Times New Roman"/>
          <w:color w:val="424242"/>
          <w:sz w:val="23"/>
          <w:szCs w:val="23"/>
          <w:lang w:eastAsia="ru-RU"/>
        </w:rPr>
        <w:t xml:space="preserve"> или специальная планка с отверстиями, а также особая конструкция опорных шарниров толкающих брусьев, обеспечи</w:t>
      </w:r>
      <w:r w:rsidRPr="00D534CB">
        <w:rPr>
          <w:rFonts w:ascii="Verdana" w:eastAsia="Times New Roman" w:hAnsi="Verdana" w:cs="Times New Roman"/>
          <w:color w:val="424242"/>
          <w:sz w:val="23"/>
          <w:szCs w:val="23"/>
          <w:lang w:eastAsia="ru-RU"/>
        </w:rPr>
        <w:softHyphen/>
        <w:t>вающих зазор в их соединениях: у бульдозеров с гидравлическим приво</w:t>
      </w:r>
      <w:r w:rsidRPr="00D534CB">
        <w:rPr>
          <w:rFonts w:ascii="Verdana" w:eastAsia="Times New Roman" w:hAnsi="Verdana" w:cs="Times New Roman"/>
          <w:color w:val="424242"/>
          <w:sz w:val="23"/>
          <w:szCs w:val="23"/>
          <w:lang w:eastAsia="ru-RU"/>
        </w:rPr>
        <w:softHyphen/>
        <w:t>дом — отдельно установленные гидроцилиндры.</w:t>
      </w:r>
    </w:p>
    <w:p w:rsidR="00D534CB" w:rsidRPr="00D534CB" w:rsidRDefault="00D534CB" w:rsidP="00D534CB">
      <w:pPr>
        <w:shd w:val="clear" w:color="auto" w:fill="FFFFFF"/>
        <w:spacing w:before="100" w:beforeAutospacing="1" w:after="100" w:afterAutospacing="1" w:line="240" w:lineRule="auto"/>
        <w:ind w:left="300" w:right="300"/>
        <w:rPr>
          <w:rFonts w:ascii="Verdana" w:eastAsia="Times New Roman" w:hAnsi="Verdana" w:cs="Times New Roman"/>
          <w:color w:val="424242"/>
          <w:sz w:val="23"/>
          <w:szCs w:val="23"/>
          <w:lang w:eastAsia="ru-RU"/>
        </w:rPr>
      </w:pPr>
      <w:r w:rsidRPr="00D534CB">
        <w:rPr>
          <w:rFonts w:ascii="Verdana" w:eastAsia="Times New Roman" w:hAnsi="Verdana" w:cs="Times New Roman"/>
          <w:color w:val="424242"/>
          <w:sz w:val="23"/>
          <w:szCs w:val="23"/>
          <w:lang w:eastAsia="ru-RU"/>
        </w:rPr>
        <w:t>Угол положения отвала в плане а — угол между осью движения буль</w:t>
      </w:r>
      <w:r w:rsidRPr="00D534CB">
        <w:rPr>
          <w:rFonts w:ascii="Verdana" w:eastAsia="Times New Roman" w:hAnsi="Verdana" w:cs="Times New Roman"/>
          <w:color w:val="424242"/>
          <w:sz w:val="23"/>
          <w:szCs w:val="23"/>
          <w:lang w:eastAsia="ru-RU"/>
        </w:rPr>
        <w:softHyphen/>
        <w:t>дозера и плоскостью отвала. Изменение положения отвала в плане может быть обеспечено только в бульдозерах с поворотным отвалом (в универ</w:t>
      </w:r>
      <w:r w:rsidRPr="00D534CB">
        <w:rPr>
          <w:rFonts w:ascii="Verdana" w:eastAsia="Times New Roman" w:hAnsi="Verdana" w:cs="Times New Roman"/>
          <w:color w:val="424242"/>
          <w:sz w:val="23"/>
          <w:szCs w:val="23"/>
          <w:lang w:eastAsia="ru-RU"/>
        </w:rPr>
        <w:softHyphen/>
        <w:t>сальных бульдозерах</w:t>
      </w:r>
      <w:proofErr w:type="gramStart"/>
      <w:r w:rsidRPr="00D534CB">
        <w:rPr>
          <w:rFonts w:ascii="Verdana" w:eastAsia="Times New Roman" w:hAnsi="Verdana" w:cs="Times New Roman"/>
          <w:color w:val="424242"/>
          <w:sz w:val="23"/>
          <w:szCs w:val="23"/>
          <w:lang w:eastAsia="ru-RU"/>
        </w:rPr>
        <w:t>.</w:t>
      </w:r>
      <w:proofErr w:type="gramEnd"/>
      <w:r w:rsidRPr="00D534CB">
        <w:rPr>
          <w:rFonts w:ascii="Verdana" w:eastAsia="Times New Roman" w:hAnsi="Verdana" w:cs="Times New Roman"/>
          <w:color w:val="424242"/>
          <w:sz w:val="23"/>
          <w:szCs w:val="23"/>
          <w:lang w:eastAsia="ru-RU"/>
        </w:rPr>
        <w:t xml:space="preserve">— </w:t>
      </w:r>
      <w:proofErr w:type="gramStart"/>
      <w:r w:rsidRPr="00D534CB">
        <w:rPr>
          <w:rFonts w:ascii="Verdana" w:eastAsia="Times New Roman" w:hAnsi="Verdana" w:cs="Times New Roman"/>
          <w:color w:val="424242"/>
          <w:sz w:val="23"/>
          <w:szCs w:val="23"/>
          <w:lang w:eastAsia="ru-RU"/>
        </w:rPr>
        <w:t>п</w:t>
      </w:r>
      <w:proofErr w:type="gramEnd"/>
      <w:r w:rsidRPr="00D534CB">
        <w:rPr>
          <w:rFonts w:ascii="Verdana" w:eastAsia="Times New Roman" w:hAnsi="Verdana" w:cs="Times New Roman"/>
          <w:color w:val="424242"/>
          <w:sz w:val="23"/>
          <w:szCs w:val="23"/>
          <w:lang w:eastAsia="ru-RU"/>
        </w:rPr>
        <w:t>утем его перестановки при остановке машины). В бульдозерах с канатно-блочным, механическим приводами перестанов</w:t>
      </w:r>
      <w:r w:rsidRPr="00D534CB">
        <w:rPr>
          <w:rFonts w:ascii="Verdana" w:eastAsia="Times New Roman" w:hAnsi="Verdana" w:cs="Times New Roman"/>
          <w:color w:val="424242"/>
          <w:sz w:val="23"/>
          <w:szCs w:val="23"/>
          <w:lang w:eastAsia="ru-RU"/>
        </w:rPr>
        <w:softHyphen/>
        <w:t>ка выполняется вручную с закреплением штырями подкосов бульдозер</w:t>
      </w:r>
      <w:r w:rsidRPr="00D534CB">
        <w:rPr>
          <w:rFonts w:ascii="Verdana" w:eastAsia="Times New Roman" w:hAnsi="Verdana" w:cs="Times New Roman"/>
          <w:color w:val="424242"/>
          <w:sz w:val="23"/>
          <w:szCs w:val="23"/>
          <w:lang w:eastAsia="ru-RU"/>
        </w:rPr>
        <w:softHyphen/>
        <w:t>ного оборудования на основной толкающей раме бульдозера; в бульдо</w:t>
      </w:r>
      <w:r w:rsidRPr="00D534CB">
        <w:rPr>
          <w:rFonts w:ascii="Verdana" w:eastAsia="Times New Roman" w:hAnsi="Verdana" w:cs="Times New Roman"/>
          <w:color w:val="424242"/>
          <w:sz w:val="23"/>
          <w:szCs w:val="23"/>
          <w:lang w:eastAsia="ru-RU"/>
        </w:rPr>
        <w:softHyphen/>
        <w:t>зерах с гидравлическим приводом - посредством гидроцилиндров из кабины машиниста.</w:t>
      </w:r>
    </w:p>
    <w:p w:rsidR="00D534CB" w:rsidRPr="00D534CB" w:rsidRDefault="00D534CB" w:rsidP="00D534CB">
      <w:pPr>
        <w:shd w:val="clear" w:color="auto" w:fill="FFFFFF"/>
        <w:spacing w:before="100" w:beforeAutospacing="1" w:after="100" w:afterAutospacing="1" w:line="240" w:lineRule="auto"/>
        <w:ind w:left="300" w:right="300"/>
        <w:rPr>
          <w:rFonts w:ascii="Verdana" w:eastAsia="Times New Roman" w:hAnsi="Verdana" w:cs="Times New Roman"/>
          <w:color w:val="424242"/>
          <w:sz w:val="23"/>
          <w:szCs w:val="23"/>
          <w:lang w:eastAsia="ru-RU"/>
        </w:rPr>
      </w:pPr>
      <w:r w:rsidRPr="00D534CB">
        <w:rPr>
          <w:rFonts w:ascii="Verdana" w:eastAsia="Times New Roman" w:hAnsi="Verdana" w:cs="Times New Roman"/>
          <w:color w:val="424242"/>
          <w:sz w:val="23"/>
          <w:szCs w:val="23"/>
          <w:lang w:eastAsia="ru-RU"/>
        </w:rPr>
        <w:t>Угол положения отвала в плане должен соответствовать характеру выполняемых работ. Рекомендуются следующие значения угла а: при перемещении грунта — 90°; при разравнивании грунта — 120°; при за</w:t>
      </w:r>
      <w:r w:rsidRPr="00D534CB">
        <w:rPr>
          <w:rFonts w:ascii="Verdana" w:eastAsia="Times New Roman" w:hAnsi="Verdana" w:cs="Times New Roman"/>
          <w:color w:val="424242"/>
          <w:sz w:val="23"/>
          <w:szCs w:val="23"/>
          <w:lang w:eastAsia="ru-RU"/>
        </w:rPr>
        <w:softHyphen/>
        <w:t>сыпке траншей, канав и др. - 135°.</w:t>
      </w:r>
    </w:p>
    <w:p w:rsidR="00D534CB" w:rsidRDefault="00D534CB" w:rsidP="00D534CB">
      <w:pPr>
        <w:shd w:val="clear" w:color="auto" w:fill="FFFFFF"/>
        <w:spacing w:before="100" w:beforeAutospacing="1" w:after="100" w:afterAutospacing="1" w:line="240" w:lineRule="auto"/>
        <w:ind w:left="300" w:right="300"/>
        <w:rPr>
          <w:rFonts w:ascii="Verdana" w:eastAsia="Times New Roman" w:hAnsi="Verdana" w:cs="Times New Roman"/>
          <w:color w:val="424242"/>
          <w:sz w:val="23"/>
          <w:szCs w:val="23"/>
          <w:lang w:eastAsia="ru-RU"/>
        </w:rPr>
      </w:pPr>
      <w:r w:rsidRPr="00D534CB">
        <w:rPr>
          <w:rFonts w:ascii="Verdana" w:eastAsia="Times New Roman" w:hAnsi="Verdana" w:cs="Times New Roman"/>
          <w:color w:val="424242"/>
          <w:sz w:val="23"/>
          <w:szCs w:val="23"/>
          <w:lang w:eastAsia="ru-RU"/>
        </w:rPr>
        <w:lastRenderedPageBreak/>
        <w:t xml:space="preserve">Угол наклона отвала </w:t>
      </w:r>
      <w:proofErr w:type="spellStart"/>
      <w:proofErr w:type="gramStart"/>
      <w:r w:rsidRPr="00D534CB">
        <w:rPr>
          <w:rFonts w:ascii="Verdana" w:eastAsia="Times New Roman" w:hAnsi="Verdana" w:cs="Times New Roman"/>
          <w:color w:val="424242"/>
          <w:sz w:val="23"/>
          <w:szCs w:val="23"/>
          <w:lang w:eastAsia="ru-RU"/>
        </w:rPr>
        <w:t>р</w:t>
      </w:r>
      <w:proofErr w:type="spellEnd"/>
      <w:proofErr w:type="gramEnd"/>
      <w:r w:rsidRPr="00D534CB">
        <w:rPr>
          <w:rFonts w:ascii="Verdana" w:eastAsia="Times New Roman" w:hAnsi="Verdana" w:cs="Times New Roman"/>
          <w:color w:val="424242"/>
          <w:sz w:val="23"/>
          <w:szCs w:val="23"/>
          <w:lang w:eastAsia="ru-RU"/>
        </w:rPr>
        <w:t xml:space="preserve"> - угол между плоскостью движения кромки ножей отвала и плоскостью движения бульдозера. В большинстве случа</w:t>
      </w:r>
      <w:r w:rsidRPr="00D534CB">
        <w:rPr>
          <w:rFonts w:ascii="Verdana" w:eastAsia="Times New Roman" w:hAnsi="Verdana" w:cs="Times New Roman"/>
          <w:color w:val="424242"/>
          <w:sz w:val="23"/>
          <w:szCs w:val="23"/>
          <w:lang w:eastAsia="ru-RU"/>
        </w:rPr>
        <w:softHyphen/>
        <w:t>ев наклон отвала является нежелательным, так как возникающее неравномерное распределение усилий резания неблагоприятно отражается на управляемости бульдозера (машину уводит в сторону) и его техническом состоянии. В отдельных случаях (работа на косогорах и т. п.) наклон отвала является необходимым. Принимаются следующие углы наклона отвала: на тяжелых, а также связных грунтах 4—8°; при работе на косогорах и неровностях 4°.</w:t>
      </w:r>
    </w:p>
    <w:p w:rsidR="00D534CB" w:rsidRDefault="00D534CB" w:rsidP="00D534CB">
      <w:pPr>
        <w:shd w:val="clear" w:color="auto" w:fill="FFFFFF"/>
        <w:spacing w:before="100" w:beforeAutospacing="1" w:after="100" w:afterAutospacing="1" w:line="240" w:lineRule="auto"/>
        <w:ind w:left="300" w:right="300"/>
        <w:rPr>
          <w:rFonts w:ascii="Verdana" w:eastAsia="Times New Roman" w:hAnsi="Verdana" w:cs="Times New Roman"/>
          <w:color w:val="424242"/>
          <w:sz w:val="23"/>
          <w:szCs w:val="23"/>
          <w:lang w:eastAsia="ru-RU"/>
        </w:rPr>
      </w:pPr>
    </w:p>
    <w:p w:rsidR="00D534CB" w:rsidRPr="00D534CB" w:rsidRDefault="00D534CB" w:rsidP="00D534CB">
      <w:pPr>
        <w:shd w:val="clear" w:color="auto" w:fill="FFFFFF"/>
        <w:spacing w:before="100" w:beforeAutospacing="1" w:after="100" w:afterAutospacing="1" w:line="240" w:lineRule="auto"/>
        <w:ind w:left="300" w:right="300"/>
        <w:rPr>
          <w:rFonts w:ascii="Verdana" w:eastAsia="Times New Roman" w:hAnsi="Verdana" w:cs="Times New Roman"/>
          <w:b/>
          <w:color w:val="424242"/>
          <w:sz w:val="36"/>
          <w:szCs w:val="36"/>
          <w:lang w:eastAsia="ru-RU"/>
        </w:rPr>
      </w:pPr>
      <w:r w:rsidRPr="00D534CB">
        <w:rPr>
          <w:rFonts w:ascii="Verdana" w:eastAsia="Times New Roman" w:hAnsi="Verdana" w:cs="Times New Roman"/>
          <w:b/>
          <w:color w:val="424242"/>
          <w:sz w:val="36"/>
          <w:szCs w:val="36"/>
          <w:lang w:eastAsia="ru-RU"/>
        </w:rPr>
        <w:t>Перемещение грунта бульдозером</w:t>
      </w:r>
    </w:p>
    <w:p w:rsidR="00D534CB" w:rsidRDefault="00D534CB" w:rsidP="00D534CB">
      <w:pPr>
        <w:pStyle w:val="a3"/>
        <w:shd w:val="clear" w:color="auto" w:fill="FFFFFF"/>
        <w:jc w:val="both"/>
        <w:rPr>
          <w:rFonts w:ascii="Arial" w:hAnsi="Arial" w:cs="Arial"/>
          <w:color w:val="000000"/>
          <w:sz w:val="21"/>
          <w:szCs w:val="21"/>
        </w:rPr>
      </w:pPr>
      <w:r>
        <w:rPr>
          <w:rFonts w:ascii="Arial" w:hAnsi="Arial" w:cs="Arial"/>
          <w:color w:val="000000"/>
          <w:sz w:val="21"/>
          <w:szCs w:val="21"/>
        </w:rPr>
        <w:t>Обычно</w:t>
      </w:r>
      <w:r>
        <w:rPr>
          <w:rStyle w:val="apple-converted-space"/>
          <w:rFonts w:ascii="Arial" w:hAnsi="Arial" w:cs="Arial"/>
          <w:color w:val="000000"/>
          <w:sz w:val="21"/>
          <w:szCs w:val="21"/>
        </w:rPr>
        <w:t> </w:t>
      </w:r>
      <w:r>
        <w:rPr>
          <w:rFonts w:ascii="Arial" w:hAnsi="Arial" w:cs="Arial"/>
          <w:b/>
          <w:bCs/>
          <w:color w:val="000000"/>
          <w:sz w:val="21"/>
          <w:szCs w:val="21"/>
        </w:rPr>
        <w:t>перемещение грунта бульдозером</w:t>
      </w:r>
      <w:r>
        <w:rPr>
          <w:rFonts w:ascii="Arial" w:hAnsi="Arial" w:cs="Arial"/>
          <w:color w:val="000000"/>
          <w:sz w:val="21"/>
          <w:szCs w:val="21"/>
        </w:rPr>
        <w:t> и набор грунта производятся одновременно. Только при работах на больших расстояниях возникает необходимость перемещать груз без добавочного набора.</w:t>
      </w:r>
    </w:p>
    <w:p w:rsidR="00D534CB" w:rsidRDefault="00D534CB" w:rsidP="00D534CB">
      <w:pPr>
        <w:pStyle w:val="a3"/>
        <w:shd w:val="clear" w:color="auto" w:fill="FFFFFF"/>
        <w:jc w:val="both"/>
        <w:rPr>
          <w:rFonts w:ascii="Arial" w:hAnsi="Arial" w:cs="Arial"/>
          <w:color w:val="000000"/>
          <w:sz w:val="21"/>
          <w:szCs w:val="21"/>
        </w:rPr>
      </w:pPr>
      <w:r>
        <w:rPr>
          <w:rFonts w:ascii="Arial" w:hAnsi="Arial" w:cs="Arial"/>
          <w:color w:val="000000"/>
          <w:sz w:val="21"/>
          <w:szCs w:val="21"/>
        </w:rPr>
        <w:t>В последнем случае на грунтах I—IV категории перемещение производится, как правило, отвалом в зафиксированном положении; на скалистых грунтах (IV—V категории) перемещение может производиться в плавающем положении.</w:t>
      </w:r>
    </w:p>
    <w:p w:rsidR="00D534CB" w:rsidRDefault="00D534CB" w:rsidP="00D534CB">
      <w:pPr>
        <w:pStyle w:val="a3"/>
        <w:shd w:val="clear" w:color="auto" w:fill="FFFFFF"/>
        <w:jc w:val="both"/>
        <w:rPr>
          <w:rFonts w:ascii="Arial" w:hAnsi="Arial" w:cs="Arial"/>
          <w:color w:val="000000"/>
          <w:sz w:val="21"/>
          <w:szCs w:val="21"/>
        </w:rPr>
      </w:pPr>
      <w:r>
        <w:rPr>
          <w:rFonts w:ascii="Arial" w:hAnsi="Arial" w:cs="Arial"/>
          <w:color w:val="000000"/>
          <w:sz w:val="21"/>
          <w:szCs w:val="21"/>
        </w:rPr>
        <w:t xml:space="preserve">В зафиксированном положении отвала уменьшаются дополнительные нагрузки на машину от срезания </w:t>
      </w:r>
      <w:proofErr w:type="gramStart"/>
      <w:r>
        <w:rPr>
          <w:rFonts w:ascii="Arial" w:hAnsi="Arial" w:cs="Arial"/>
          <w:color w:val="000000"/>
          <w:sz w:val="21"/>
          <w:szCs w:val="21"/>
        </w:rPr>
        <w:t>попадающихся</w:t>
      </w:r>
      <w:proofErr w:type="gramEnd"/>
      <w:r>
        <w:rPr>
          <w:rFonts w:ascii="Arial" w:hAnsi="Arial" w:cs="Arial"/>
          <w:color w:val="000000"/>
          <w:sz w:val="21"/>
          <w:szCs w:val="21"/>
        </w:rPr>
        <w:t xml:space="preserve"> на пути мелких </w:t>
      </w:r>
      <w:proofErr w:type="spellStart"/>
      <w:r>
        <w:rPr>
          <w:rFonts w:ascii="Arial" w:hAnsi="Arial" w:cs="Arial"/>
          <w:color w:val="000000"/>
          <w:sz w:val="21"/>
          <w:szCs w:val="21"/>
        </w:rPr>
        <w:t>перовпостен</w:t>
      </w:r>
      <w:proofErr w:type="spellEnd"/>
      <w:r>
        <w:rPr>
          <w:rFonts w:ascii="Arial" w:hAnsi="Arial" w:cs="Arial"/>
          <w:color w:val="000000"/>
          <w:sz w:val="21"/>
          <w:szCs w:val="21"/>
        </w:rPr>
        <w:t>.</w:t>
      </w:r>
    </w:p>
    <w:p w:rsidR="00D534CB" w:rsidRDefault="00D534CB" w:rsidP="00D534CB">
      <w:pPr>
        <w:pStyle w:val="a3"/>
        <w:shd w:val="clear" w:color="auto" w:fill="FFFFFF"/>
        <w:jc w:val="both"/>
        <w:rPr>
          <w:rFonts w:ascii="Arial" w:hAnsi="Arial" w:cs="Arial"/>
          <w:color w:val="000000"/>
          <w:sz w:val="21"/>
          <w:szCs w:val="21"/>
        </w:rPr>
      </w:pPr>
      <w:r>
        <w:rPr>
          <w:rFonts w:ascii="Arial" w:hAnsi="Arial" w:cs="Arial"/>
          <w:color w:val="000000"/>
          <w:sz w:val="21"/>
          <w:szCs w:val="21"/>
        </w:rPr>
        <w:t>Срезанный грунт должен доставляться к месту разгрузки с наименьшими потерями и с наибольшей скоростью.</w:t>
      </w:r>
    </w:p>
    <w:p w:rsidR="00D534CB" w:rsidRDefault="00D534CB" w:rsidP="00D534CB">
      <w:pPr>
        <w:pStyle w:val="a3"/>
        <w:shd w:val="clear" w:color="auto" w:fill="FFFFFF"/>
        <w:jc w:val="both"/>
        <w:rPr>
          <w:rFonts w:ascii="Arial" w:hAnsi="Arial" w:cs="Arial"/>
          <w:color w:val="000000"/>
          <w:sz w:val="21"/>
          <w:szCs w:val="21"/>
        </w:rPr>
      </w:pPr>
      <w:r>
        <w:rPr>
          <w:rFonts w:ascii="Arial" w:hAnsi="Arial" w:cs="Arial"/>
          <w:color w:val="000000"/>
          <w:sz w:val="21"/>
          <w:szCs w:val="21"/>
        </w:rPr>
        <w:t>Существует несколько методов повышения производительности при</w:t>
      </w:r>
      <w:r>
        <w:rPr>
          <w:rStyle w:val="apple-converted-space"/>
          <w:rFonts w:ascii="Arial" w:hAnsi="Arial" w:cs="Arial"/>
          <w:color w:val="000000"/>
          <w:sz w:val="21"/>
          <w:szCs w:val="21"/>
        </w:rPr>
        <w:t> </w:t>
      </w:r>
      <w:r>
        <w:rPr>
          <w:rFonts w:ascii="Arial" w:hAnsi="Arial" w:cs="Arial"/>
          <w:b/>
          <w:bCs/>
          <w:color w:val="000000"/>
          <w:sz w:val="21"/>
          <w:szCs w:val="21"/>
        </w:rPr>
        <w:t>перемещении грунта бульдозером</w:t>
      </w:r>
      <w:r>
        <w:rPr>
          <w:rFonts w:ascii="Arial" w:hAnsi="Arial" w:cs="Arial"/>
          <w:color w:val="000000"/>
          <w:sz w:val="21"/>
          <w:szCs w:val="21"/>
        </w:rPr>
        <w:t>.</w:t>
      </w:r>
    </w:p>
    <w:p w:rsidR="00D534CB" w:rsidRDefault="00D534CB" w:rsidP="00D534CB">
      <w:pPr>
        <w:pStyle w:val="a3"/>
        <w:shd w:val="clear" w:color="auto" w:fill="FFFFFF"/>
        <w:jc w:val="both"/>
        <w:rPr>
          <w:rFonts w:ascii="Arial" w:hAnsi="Arial" w:cs="Arial"/>
          <w:color w:val="000000"/>
          <w:sz w:val="21"/>
          <w:szCs w:val="21"/>
        </w:rPr>
      </w:pPr>
      <w:r>
        <w:rPr>
          <w:rStyle w:val="a5"/>
          <w:rFonts w:ascii="Arial" w:hAnsi="Arial" w:cs="Arial"/>
          <w:color w:val="000000"/>
          <w:sz w:val="21"/>
          <w:szCs w:val="21"/>
        </w:rPr>
        <w:t>Перемещение грунта под уклон</w:t>
      </w:r>
      <w:r>
        <w:rPr>
          <w:rFonts w:ascii="Arial" w:hAnsi="Arial" w:cs="Arial"/>
          <w:color w:val="000000"/>
          <w:sz w:val="21"/>
          <w:szCs w:val="21"/>
        </w:rPr>
        <w:t>. При работе на любой поверхности схема прохода бульдозера должна разрабатываться таким образом, чтобы</w:t>
      </w:r>
      <w:r>
        <w:rPr>
          <w:rStyle w:val="apple-converted-space"/>
          <w:rFonts w:ascii="Arial" w:hAnsi="Arial" w:cs="Arial"/>
          <w:color w:val="000000"/>
          <w:sz w:val="21"/>
          <w:szCs w:val="21"/>
        </w:rPr>
        <w:t> </w:t>
      </w:r>
      <w:hyperlink r:id="rId5" w:history="1">
        <w:r>
          <w:rPr>
            <w:rStyle w:val="a6"/>
            <w:rFonts w:ascii="Arial" w:hAnsi="Arial" w:cs="Arial"/>
            <w:i/>
            <w:iCs/>
            <w:sz w:val="21"/>
            <w:szCs w:val="21"/>
          </w:rPr>
          <w:t>набор грунта</w:t>
        </w:r>
      </w:hyperlink>
      <w:r>
        <w:rPr>
          <w:rStyle w:val="apple-converted-space"/>
          <w:rFonts w:ascii="Arial" w:hAnsi="Arial" w:cs="Arial"/>
          <w:color w:val="000000"/>
          <w:sz w:val="21"/>
          <w:szCs w:val="21"/>
        </w:rPr>
        <w:t> </w:t>
      </w:r>
      <w:r>
        <w:rPr>
          <w:rFonts w:ascii="Arial" w:hAnsi="Arial" w:cs="Arial"/>
          <w:color w:val="000000"/>
          <w:sz w:val="21"/>
          <w:szCs w:val="21"/>
        </w:rPr>
        <w:t>производился всегда под уклон.</w:t>
      </w:r>
    </w:p>
    <w:p w:rsidR="00D534CB" w:rsidRDefault="00D534CB" w:rsidP="00D534CB">
      <w:pPr>
        <w:pStyle w:val="a3"/>
        <w:shd w:val="clear" w:color="auto" w:fill="FFFFFF"/>
        <w:jc w:val="both"/>
        <w:rPr>
          <w:rFonts w:ascii="Arial" w:hAnsi="Arial" w:cs="Arial"/>
          <w:color w:val="000000"/>
          <w:sz w:val="21"/>
          <w:szCs w:val="21"/>
        </w:rPr>
      </w:pPr>
      <w:r>
        <w:rPr>
          <w:rFonts w:ascii="Arial" w:hAnsi="Arial" w:cs="Arial"/>
          <w:color w:val="000000"/>
          <w:sz w:val="21"/>
          <w:szCs w:val="21"/>
        </w:rPr>
        <w:t xml:space="preserve">Напорное усилие и скорость машины при этом увеличиваются за счет использования веса машины. При перемещении грунта под небольшой уклон (при уклоне 0,1—0,2) производительность бульдозера повышается в 1,3—1,4 раза по сравнению с работой на горизонтальной площадке. Также увеличивается производительность бульдозеров, когда можно работать </w:t>
      </w:r>
      <w:proofErr w:type="spellStart"/>
      <w:r>
        <w:rPr>
          <w:rFonts w:ascii="Arial" w:hAnsi="Arial" w:cs="Arial"/>
          <w:color w:val="000000"/>
          <w:sz w:val="21"/>
          <w:szCs w:val="21"/>
        </w:rPr>
        <w:t>спаренно</w:t>
      </w:r>
      <w:proofErr w:type="spellEnd"/>
      <w:r>
        <w:rPr>
          <w:rFonts w:ascii="Arial" w:hAnsi="Arial" w:cs="Arial"/>
          <w:color w:val="000000"/>
          <w:sz w:val="21"/>
          <w:szCs w:val="21"/>
        </w:rPr>
        <w:t xml:space="preserve"> двумя машинами. При засыпке траншей, канав, оврагов и выполнении односторонних работ, с перемещением грунта на расстояние 30— 45 м, бульдозер следует возвращать обратно задним ходом. Если обратный ход составляет расстояние свыше 45 м, то бульдозер требуется разворачивать.</w:t>
      </w:r>
    </w:p>
    <w:p w:rsidR="00D534CB" w:rsidRDefault="00D534CB" w:rsidP="00D534CB">
      <w:pPr>
        <w:pStyle w:val="a3"/>
        <w:shd w:val="clear" w:color="auto" w:fill="FFFFFF"/>
        <w:jc w:val="both"/>
        <w:rPr>
          <w:rFonts w:ascii="Arial" w:hAnsi="Arial" w:cs="Arial"/>
          <w:color w:val="000000"/>
          <w:sz w:val="21"/>
          <w:szCs w:val="21"/>
        </w:rPr>
      </w:pPr>
      <w:r>
        <w:rPr>
          <w:rStyle w:val="a5"/>
          <w:rFonts w:ascii="Arial" w:hAnsi="Arial" w:cs="Arial"/>
          <w:color w:val="000000"/>
          <w:sz w:val="21"/>
          <w:szCs w:val="21"/>
        </w:rPr>
        <w:t>Перемещение грунта через вал</w:t>
      </w:r>
      <w:r>
        <w:rPr>
          <w:rFonts w:ascii="Arial" w:hAnsi="Arial" w:cs="Arial"/>
          <w:color w:val="000000"/>
          <w:sz w:val="21"/>
          <w:szCs w:val="21"/>
        </w:rPr>
        <w:t>. Обычно</w:t>
      </w:r>
      <w:r>
        <w:rPr>
          <w:rStyle w:val="apple-converted-space"/>
          <w:rFonts w:ascii="Arial" w:hAnsi="Arial" w:cs="Arial"/>
          <w:color w:val="000000"/>
          <w:sz w:val="21"/>
          <w:szCs w:val="21"/>
        </w:rPr>
        <w:t> </w:t>
      </w:r>
      <w:r>
        <w:rPr>
          <w:rFonts w:ascii="Arial" w:hAnsi="Arial" w:cs="Arial"/>
          <w:b/>
          <w:bCs/>
          <w:color w:val="000000"/>
          <w:sz w:val="21"/>
          <w:szCs w:val="21"/>
        </w:rPr>
        <w:t>перемещение грунта бульдозером</w:t>
      </w:r>
      <w:r>
        <w:rPr>
          <w:rStyle w:val="apple-converted-space"/>
          <w:rFonts w:ascii="Arial" w:hAnsi="Arial" w:cs="Arial"/>
          <w:b/>
          <w:bCs/>
          <w:color w:val="000000"/>
          <w:sz w:val="21"/>
          <w:szCs w:val="21"/>
        </w:rPr>
        <w:t> </w:t>
      </w:r>
      <w:r>
        <w:rPr>
          <w:rFonts w:ascii="Arial" w:hAnsi="Arial" w:cs="Arial"/>
          <w:color w:val="000000"/>
          <w:sz w:val="21"/>
          <w:szCs w:val="21"/>
        </w:rPr>
        <w:t>под уклон производится через образуемый при этом вал грунта. Такой способ перемещения иногда называют плавающим перемещением. Бульдозером делают 3—5 проходов под уклон с большими захватами почвы. Грунт, доставленный при втором проходе, переваливается через вал грунта, создавшийся от первого прохода. Точно так же делается и при последующих проходах. Затем образованный большой вал грунта легко, за один раз сталкивается целиком вниз под уклон или же делаются последующие несколько проходов таким же образом, как раньше. Описанный метод работы позволяет экономить время на каждом проходе, тем самым увеличивая производительность машины.</w:t>
      </w:r>
    </w:p>
    <w:p w:rsidR="00D534CB" w:rsidRDefault="00D534CB" w:rsidP="00D534CB">
      <w:pPr>
        <w:pStyle w:val="a3"/>
        <w:shd w:val="clear" w:color="auto" w:fill="FFFFFF"/>
        <w:jc w:val="both"/>
        <w:rPr>
          <w:rFonts w:ascii="Arial" w:hAnsi="Arial" w:cs="Arial"/>
          <w:color w:val="000000"/>
          <w:sz w:val="21"/>
          <w:szCs w:val="21"/>
        </w:rPr>
      </w:pPr>
      <w:r>
        <w:rPr>
          <w:rStyle w:val="a5"/>
          <w:rFonts w:ascii="Arial" w:hAnsi="Arial" w:cs="Arial"/>
          <w:color w:val="000000"/>
          <w:sz w:val="21"/>
          <w:szCs w:val="21"/>
        </w:rPr>
        <w:t>Перемещение грунта по одному пути</w:t>
      </w:r>
      <w:r>
        <w:rPr>
          <w:rFonts w:ascii="Arial" w:hAnsi="Arial" w:cs="Arial"/>
          <w:color w:val="000000"/>
          <w:sz w:val="21"/>
          <w:szCs w:val="21"/>
        </w:rPr>
        <w:t>. Для уменьшения потерь при перемещении бульдозером нужно проходить по возможности по одному пути.</w:t>
      </w:r>
    </w:p>
    <w:p w:rsidR="00D534CB" w:rsidRDefault="00D534CB" w:rsidP="00D534CB">
      <w:pPr>
        <w:pStyle w:val="a3"/>
        <w:shd w:val="clear" w:color="auto" w:fill="FFFFFF"/>
        <w:jc w:val="both"/>
        <w:rPr>
          <w:rFonts w:ascii="Arial" w:hAnsi="Arial" w:cs="Arial"/>
          <w:color w:val="000000"/>
          <w:sz w:val="21"/>
          <w:szCs w:val="21"/>
        </w:rPr>
      </w:pPr>
      <w:r>
        <w:rPr>
          <w:rFonts w:ascii="Arial" w:hAnsi="Arial" w:cs="Arial"/>
          <w:color w:val="000000"/>
          <w:sz w:val="21"/>
          <w:szCs w:val="21"/>
        </w:rPr>
        <w:lastRenderedPageBreak/>
        <w:t xml:space="preserve">Образующиеся по краям отвала валики из осыпавшегося грунта значительно сокращают потери при последующих проходах. Увеличиваясь в объеме при каждом проходе бульдозера, валики грунта образуют своеобразную траншею, в которой материал перемещается почти без потерь. Сохранение этой канавы при работе по перемещению грунта позволяет увеличить нагрузку на машину. Умелое использование склонов и валиков осыпавшегося грунта дает возможность работать на повышенных скоростях. Особенно важно использовать валики грунта при перемещении на большие расстояния. В этих случаях часто бывает необходимо </w:t>
      </w:r>
      <w:proofErr w:type="spellStart"/>
      <w:r>
        <w:rPr>
          <w:rFonts w:ascii="Arial" w:hAnsi="Arial" w:cs="Arial"/>
          <w:color w:val="000000"/>
          <w:sz w:val="21"/>
          <w:szCs w:val="21"/>
        </w:rPr>
        <w:t>прп</w:t>
      </w:r>
      <w:proofErr w:type="spellEnd"/>
      <w:r>
        <w:rPr>
          <w:rFonts w:ascii="Arial" w:hAnsi="Arial" w:cs="Arial"/>
          <w:color w:val="000000"/>
          <w:sz w:val="21"/>
          <w:szCs w:val="21"/>
        </w:rPr>
        <w:t xml:space="preserve"> первых проходах специально подготовить траншею для перемещения грунта: наметить направление траншеи с использованием имеющихся уклонов и выровнять дно траншеи.</w:t>
      </w:r>
    </w:p>
    <w:p w:rsidR="00D534CB" w:rsidRDefault="00D534CB" w:rsidP="00D534CB">
      <w:pPr>
        <w:pStyle w:val="a3"/>
        <w:shd w:val="clear" w:color="auto" w:fill="FFFFFF"/>
        <w:jc w:val="both"/>
        <w:rPr>
          <w:rFonts w:ascii="Arial" w:hAnsi="Arial" w:cs="Arial"/>
          <w:color w:val="000000"/>
          <w:sz w:val="21"/>
          <w:szCs w:val="21"/>
        </w:rPr>
      </w:pPr>
    </w:p>
    <w:p w:rsidR="00D534CB" w:rsidRDefault="001B1D9D" w:rsidP="00D534CB">
      <w:pPr>
        <w:pStyle w:val="a3"/>
        <w:shd w:val="clear" w:color="auto" w:fill="FFFFFF"/>
        <w:jc w:val="both"/>
        <w:rPr>
          <w:rFonts w:ascii="Arial" w:hAnsi="Arial" w:cs="Arial"/>
          <w:color w:val="000000"/>
          <w:sz w:val="21"/>
          <w:szCs w:val="21"/>
        </w:rPr>
      </w:pPr>
      <w:hyperlink r:id="rId6" w:history="1">
        <w:r w:rsidR="00D534CB" w:rsidRPr="00C47D78">
          <w:rPr>
            <w:rStyle w:val="a6"/>
            <w:rFonts w:ascii="Arial" w:hAnsi="Arial" w:cs="Arial"/>
            <w:sz w:val="21"/>
            <w:szCs w:val="21"/>
          </w:rPr>
          <w:t>https://www.youtube.com/watch?v=e8G8HZJGAEM</w:t>
        </w:r>
      </w:hyperlink>
    </w:p>
    <w:p w:rsidR="00D534CB" w:rsidRDefault="001B1D9D" w:rsidP="00D534CB">
      <w:pPr>
        <w:pStyle w:val="a3"/>
        <w:shd w:val="clear" w:color="auto" w:fill="FFFFFF"/>
        <w:jc w:val="both"/>
        <w:rPr>
          <w:rFonts w:ascii="Arial" w:hAnsi="Arial" w:cs="Arial"/>
          <w:color w:val="000000"/>
          <w:sz w:val="21"/>
          <w:szCs w:val="21"/>
        </w:rPr>
      </w:pPr>
      <w:hyperlink r:id="rId7" w:history="1">
        <w:r w:rsidR="00D534CB" w:rsidRPr="00C47D78">
          <w:rPr>
            <w:rStyle w:val="a6"/>
            <w:rFonts w:ascii="Arial" w:hAnsi="Arial" w:cs="Arial"/>
            <w:sz w:val="21"/>
            <w:szCs w:val="21"/>
          </w:rPr>
          <w:t>https://www.youtube.com/watch?v=fGiUeuWvWHE</w:t>
        </w:r>
      </w:hyperlink>
    </w:p>
    <w:p w:rsidR="00D534CB" w:rsidRDefault="001B1D9D" w:rsidP="00D534CB">
      <w:pPr>
        <w:pStyle w:val="a3"/>
        <w:shd w:val="clear" w:color="auto" w:fill="FFFFFF"/>
        <w:jc w:val="both"/>
        <w:rPr>
          <w:rFonts w:ascii="Arial" w:hAnsi="Arial" w:cs="Arial"/>
          <w:color w:val="000000"/>
          <w:sz w:val="21"/>
          <w:szCs w:val="21"/>
        </w:rPr>
      </w:pPr>
      <w:hyperlink r:id="rId8" w:history="1">
        <w:r w:rsidR="00D534CB" w:rsidRPr="00C47D78">
          <w:rPr>
            <w:rStyle w:val="a6"/>
            <w:rFonts w:ascii="Arial" w:hAnsi="Arial" w:cs="Arial"/>
            <w:sz w:val="21"/>
            <w:szCs w:val="21"/>
          </w:rPr>
          <w:t>https://www.youtube.com/watch?v=3Zkvnn44HZs</w:t>
        </w:r>
      </w:hyperlink>
    </w:p>
    <w:p w:rsidR="00D534CB" w:rsidRDefault="00D534CB" w:rsidP="00D534CB">
      <w:pPr>
        <w:pStyle w:val="a3"/>
        <w:shd w:val="clear" w:color="auto" w:fill="FFFFFF"/>
        <w:jc w:val="both"/>
        <w:rPr>
          <w:rFonts w:ascii="Arial" w:hAnsi="Arial" w:cs="Arial"/>
          <w:color w:val="000000"/>
          <w:sz w:val="21"/>
          <w:szCs w:val="21"/>
        </w:rPr>
      </w:pPr>
    </w:p>
    <w:p w:rsidR="00D534CB" w:rsidRDefault="00D534CB" w:rsidP="00D534CB">
      <w:pPr>
        <w:pStyle w:val="a3"/>
        <w:shd w:val="clear" w:color="auto" w:fill="FFFFFF"/>
        <w:jc w:val="both"/>
        <w:rPr>
          <w:rFonts w:ascii="Arial" w:hAnsi="Arial" w:cs="Arial"/>
          <w:color w:val="000000"/>
          <w:sz w:val="21"/>
          <w:szCs w:val="21"/>
        </w:rPr>
      </w:pPr>
      <w:r>
        <w:rPr>
          <w:rFonts w:ascii="Arial" w:hAnsi="Arial" w:cs="Arial"/>
          <w:color w:val="000000"/>
          <w:sz w:val="21"/>
          <w:szCs w:val="21"/>
        </w:rPr>
        <w:t>Вопросы.</w:t>
      </w:r>
    </w:p>
    <w:p w:rsidR="0050638A" w:rsidRPr="0050638A" w:rsidRDefault="0050638A" w:rsidP="0050638A">
      <w:pPr>
        <w:pStyle w:val="a7"/>
        <w:numPr>
          <w:ilvl w:val="0"/>
          <w:numId w:val="1"/>
        </w:numPr>
        <w:shd w:val="clear" w:color="auto" w:fill="FFFFFF"/>
        <w:spacing w:before="100" w:beforeAutospacing="1" w:after="100" w:afterAutospacing="1" w:line="240" w:lineRule="auto"/>
        <w:ind w:right="300"/>
        <w:rPr>
          <w:rFonts w:ascii="Verdana" w:eastAsia="Times New Roman" w:hAnsi="Verdana" w:cs="Times New Roman"/>
          <w:color w:val="424242"/>
          <w:sz w:val="23"/>
          <w:szCs w:val="23"/>
          <w:lang w:eastAsia="ru-RU"/>
        </w:rPr>
      </w:pPr>
      <w:r w:rsidRPr="0050638A">
        <w:rPr>
          <w:rFonts w:ascii="Verdana" w:eastAsia="Times New Roman" w:hAnsi="Verdana" w:cs="Times New Roman"/>
          <w:color w:val="424242"/>
          <w:sz w:val="23"/>
          <w:szCs w:val="23"/>
          <w:lang w:eastAsia="ru-RU"/>
        </w:rPr>
        <w:t>Самый распространённый способ укладки грунта</w:t>
      </w:r>
    </w:p>
    <w:p w:rsidR="00D534CB" w:rsidRDefault="0050638A" w:rsidP="0050638A">
      <w:pPr>
        <w:pStyle w:val="a3"/>
        <w:numPr>
          <w:ilvl w:val="0"/>
          <w:numId w:val="1"/>
        </w:numPr>
        <w:shd w:val="clear" w:color="auto" w:fill="FFFFFF"/>
        <w:jc w:val="both"/>
        <w:rPr>
          <w:rFonts w:ascii="Arial" w:hAnsi="Arial" w:cs="Arial"/>
          <w:color w:val="000000"/>
          <w:sz w:val="21"/>
          <w:szCs w:val="21"/>
        </w:rPr>
      </w:pPr>
      <w:r>
        <w:rPr>
          <w:rFonts w:ascii="Arial" w:hAnsi="Arial" w:cs="Arial"/>
          <w:color w:val="000000"/>
          <w:sz w:val="21"/>
          <w:szCs w:val="21"/>
        </w:rPr>
        <w:t xml:space="preserve">До </w:t>
      </w:r>
      <w:proofErr w:type="spellStart"/>
      <w:r>
        <w:rPr>
          <w:rFonts w:ascii="Arial" w:hAnsi="Arial" w:cs="Arial"/>
          <w:color w:val="000000"/>
          <w:sz w:val="21"/>
          <w:szCs w:val="21"/>
        </w:rPr>
        <w:t>скольки</w:t>
      </w:r>
      <w:proofErr w:type="spellEnd"/>
      <w:r>
        <w:rPr>
          <w:rFonts w:ascii="Arial" w:hAnsi="Arial" w:cs="Arial"/>
          <w:color w:val="000000"/>
          <w:sz w:val="21"/>
          <w:szCs w:val="21"/>
        </w:rPr>
        <w:t xml:space="preserve"> метров </w:t>
      </w:r>
      <w:proofErr w:type="gramStart"/>
      <w:r>
        <w:rPr>
          <w:rFonts w:ascii="Arial" w:hAnsi="Arial" w:cs="Arial"/>
          <w:color w:val="000000"/>
          <w:sz w:val="21"/>
          <w:szCs w:val="21"/>
        </w:rPr>
        <w:t xml:space="preserve">( </w:t>
      </w:r>
      <w:proofErr w:type="gramEnd"/>
      <w:r>
        <w:rPr>
          <w:rFonts w:ascii="Arial" w:hAnsi="Arial" w:cs="Arial"/>
          <w:color w:val="000000"/>
          <w:sz w:val="21"/>
          <w:szCs w:val="21"/>
        </w:rPr>
        <w:t>максимум) целесообразно применение бульдозеров при планировочных работах?</w:t>
      </w:r>
    </w:p>
    <w:p w:rsidR="0050638A" w:rsidRDefault="0050638A" w:rsidP="0050638A">
      <w:pPr>
        <w:pStyle w:val="a3"/>
        <w:numPr>
          <w:ilvl w:val="0"/>
          <w:numId w:val="1"/>
        </w:numPr>
        <w:shd w:val="clear" w:color="auto" w:fill="FFFFFF"/>
        <w:jc w:val="both"/>
        <w:rPr>
          <w:rFonts w:ascii="Arial" w:hAnsi="Arial" w:cs="Arial"/>
          <w:color w:val="000000"/>
          <w:sz w:val="21"/>
          <w:szCs w:val="21"/>
        </w:rPr>
      </w:pPr>
      <w:r>
        <w:rPr>
          <w:rFonts w:ascii="Arial" w:hAnsi="Arial" w:cs="Arial"/>
          <w:color w:val="000000"/>
          <w:sz w:val="21"/>
          <w:szCs w:val="21"/>
        </w:rPr>
        <w:t>Назовите основные схемы выполнения работ бульдозерами</w:t>
      </w:r>
    </w:p>
    <w:p w:rsidR="0050638A" w:rsidRDefault="0050638A" w:rsidP="0050638A">
      <w:pPr>
        <w:pStyle w:val="a3"/>
        <w:shd w:val="clear" w:color="auto" w:fill="FFFFFF"/>
        <w:ind w:left="360"/>
        <w:jc w:val="both"/>
        <w:rPr>
          <w:rFonts w:ascii="Arial" w:hAnsi="Arial" w:cs="Arial"/>
          <w:color w:val="000000"/>
          <w:sz w:val="21"/>
          <w:szCs w:val="21"/>
        </w:rPr>
      </w:pPr>
    </w:p>
    <w:p w:rsidR="0050638A" w:rsidRDefault="0050638A" w:rsidP="0050638A">
      <w:pPr>
        <w:pStyle w:val="a3"/>
        <w:shd w:val="clear" w:color="auto" w:fill="FFFFFF"/>
        <w:ind w:left="360"/>
        <w:jc w:val="both"/>
        <w:rPr>
          <w:rFonts w:ascii="Arial" w:hAnsi="Arial" w:cs="Arial"/>
          <w:color w:val="000000"/>
          <w:sz w:val="21"/>
          <w:szCs w:val="21"/>
        </w:rPr>
      </w:pPr>
    </w:p>
    <w:p w:rsidR="0050638A" w:rsidRDefault="0050638A" w:rsidP="0050638A">
      <w:pPr>
        <w:pStyle w:val="a3"/>
        <w:shd w:val="clear" w:color="auto" w:fill="FFFFFF"/>
        <w:ind w:left="360"/>
        <w:jc w:val="both"/>
        <w:rPr>
          <w:rFonts w:ascii="Arial" w:hAnsi="Arial" w:cs="Arial"/>
          <w:color w:val="000000"/>
          <w:sz w:val="21"/>
          <w:szCs w:val="21"/>
        </w:rPr>
      </w:pPr>
      <w:r>
        <w:rPr>
          <w:rFonts w:ascii="Arial" w:hAnsi="Arial" w:cs="Arial"/>
          <w:color w:val="000000"/>
          <w:sz w:val="21"/>
          <w:szCs w:val="21"/>
        </w:rPr>
        <w:t>Практическая работа</w:t>
      </w:r>
    </w:p>
    <w:p w:rsidR="0050638A" w:rsidRDefault="0050638A" w:rsidP="0050638A">
      <w:pPr>
        <w:pStyle w:val="a3"/>
        <w:shd w:val="clear" w:color="auto" w:fill="FFFFFF"/>
        <w:ind w:left="360"/>
        <w:jc w:val="both"/>
        <w:rPr>
          <w:rFonts w:ascii="Arial" w:hAnsi="Arial" w:cs="Arial"/>
          <w:color w:val="000000"/>
          <w:sz w:val="21"/>
          <w:szCs w:val="21"/>
        </w:rPr>
      </w:pPr>
      <w:r>
        <w:rPr>
          <w:rFonts w:ascii="Arial" w:hAnsi="Arial" w:cs="Arial"/>
          <w:color w:val="000000"/>
          <w:sz w:val="21"/>
          <w:szCs w:val="21"/>
        </w:rPr>
        <w:t xml:space="preserve">Перед вами стоит задача – засыпать </w:t>
      </w:r>
      <w:r w:rsidR="00A945B9">
        <w:rPr>
          <w:rFonts w:ascii="Arial" w:hAnsi="Arial" w:cs="Arial"/>
          <w:color w:val="000000"/>
          <w:sz w:val="21"/>
          <w:szCs w:val="21"/>
        </w:rPr>
        <w:t>выемку со срезкой бугра (бугор или насыпь находятся справа от вас)</w:t>
      </w:r>
    </w:p>
    <w:p w:rsidR="0050638A" w:rsidRDefault="0050638A" w:rsidP="0050638A">
      <w:pPr>
        <w:pStyle w:val="a3"/>
        <w:shd w:val="clear" w:color="auto" w:fill="FFFFFF"/>
        <w:ind w:left="360"/>
        <w:jc w:val="both"/>
        <w:rPr>
          <w:rFonts w:ascii="Arial" w:hAnsi="Arial" w:cs="Arial"/>
          <w:color w:val="000000"/>
          <w:sz w:val="21"/>
          <w:szCs w:val="21"/>
        </w:rPr>
      </w:pPr>
      <w:r>
        <w:rPr>
          <w:rFonts w:ascii="Arial" w:hAnsi="Arial" w:cs="Arial"/>
          <w:color w:val="000000"/>
          <w:sz w:val="21"/>
          <w:szCs w:val="21"/>
        </w:rPr>
        <w:t xml:space="preserve">Опишите </w:t>
      </w:r>
      <w:proofErr w:type="spellStart"/>
      <w:r>
        <w:rPr>
          <w:rFonts w:ascii="Arial" w:hAnsi="Arial" w:cs="Arial"/>
          <w:color w:val="000000"/>
          <w:sz w:val="21"/>
          <w:szCs w:val="21"/>
        </w:rPr>
        <w:t>последовательнось</w:t>
      </w:r>
      <w:proofErr w:type="spellEnd"/>
      <w:r>
        <w:rPr>
          <w:rFonts w:ascii="Arial" w:hAnsi="Arial" w:cs="Arial"/>
          <w:color w:val="000000"/>
          <w:sz w:val="21"/>
          <w:szCs w:val="21"/>
        </w:rPr>
        <w:t xml:space="preserve"> ваших действий</w:t>
      </w:r>
    </w:p>
    <w:p w:rsidR="00D534CB" w:rsidRDefault="00D534CB"/>
    <w:sectPr w:rsidR="00D534CB" w:rsidSect="00D02B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F04F3D"/>
    <w:multiLevelType w:val="hybridMultilevel"/>
    <w:tmpl w:val="D6227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34CB"/>
    <w:rsid w:val="001B1D9D"/>
    <w:rsid w:val="0050638A"/>
    <w:rsid w:val="005E5309"/>
    <w:rsid w:val="00642A3C"/>
    <w:rsid w:val="00A945B9"/>
    <w:rsid w:val="00D02B7D"/>
    <w:rsid w:val="00D534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B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34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534CB"/>
    <w:rPr>
      <w:b/>
      <w:bCs/>
    </w:rPr>
  </w:style>
  <w:style w:type="character" w:customStyle="1" w:styleId="apple-converted-space">
    <w:name w:val="apple-converted-space"/>
    <w:basedOn w:val="a0"/>
    <w:rsid w:val="00D534CB"/>
  </w:style>
  <w:style w:type="character" w:styleId="a5">
    <w:name w:val="Emphasis"/>
    <w:basedOn w:val="a0"/>
    <w:uiPriority w:val="20"/>
    <w:qFormat/>
    <w:rsid w:val="00D534CB"/>
    <w:rPr>
      <w:i/>
      <w:iCs/>
    </w:rPr>
  </w:style>
  <w:style w:type="character" w:styleId="a6">
    <w:name w:val="Hyperlink"/>
    <w:basedOn w:val="a0"/>
    <w:uiPriority w:val="99"/>
    <w:unhideWhenUsed/>
    <w:rsid w:val="00D534CB"/>
    <w:rPr>
      <w:color w:val="0000FF"/>
      <w:u w:val="single"/>
    </w:rPr>
  </w:style>
  <w:style w:type="paragraph" w:styleId="a7">
    <w:name w:val="List Paragraph"/>
    <w:basedOn w:val="a"/>
    <w:uiPriority w:val="34"/>
    <w:qFormat/>
    <w:rsid w:val="0050638A"/>
    <w:pPr>
      <w:ind w:left="720"/>
      <w:contextualSpacing/>
    </w:pPr>
  </w:style>
</w:styles>
</file>

<file path=word/webSettings.xml><?xml version="1.0" encoding="utf-8"?>
<w:webSettings xmlns:r="http://schemas.openxmlformats.org/officeDocument/2006/relationships" xmlns:w="http://schemas.openxmlformats.org/wordprocessingml/2006/main">
  <w:divs>
    <w:div w:id="65230152">
      <w:bodyDiv w:val="1"/>
      <w:marLeft w:val="0"/>
      <w:marRight w:val="0"/>
      <w:marTop w:val="0"/>
      <w:marBottom w:val="0"/>
      <w:divBdr>
        <w:top w:val="none" w:sz="0" w:space="0" w:color="auto"/>
        <w:left w:val="none" w:sz="0" w:space="0" w:color="auto"/>
        <w:bottom w:val="none" w:sz="0" w:space="0" w:color="auto"/>
        <w:right w:val="none" w:sz="0" w:space="0" w:color="auto"/>
      </w:divBdr>
    </w:div>
    <w:div w:id="39020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Zkvnn44HZs" TargetMode="External"/><Relationship Id="rId3" Type="http://schemas.openxmlformats.org/officeDocument/2006/relationships/settings" Target="settings.xml"/><Relationship Id="rId7" Type="http://schemas.openxmlformats.org/officeDocument/2006/relationships/hyperlink" Target="https://www.youtube.com/watch?v=fGiUeuWvWH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8G8HZJGAEM" TargetMode="External"/><Relationship Id="rId5" Type="http://schemas.openxmlformats.org/officeDocument/2006/relationships/hyperlink" Target="http://www.zem-mash.ru/naborgrunta.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2122</Words>
  <Characters>12100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NPO</Company>
  <LinksUpToDate>false</LinksUpToDate>
  <CharactersWithSpaces>14194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№8</dc:creator>
  <cp:keywords/>
  <dc:description/>
  <cp:lastModifiedBy>Кабинет №8</cp:lastModifiedBy>
  <cp:revision>4</cp:revision>
  <dcterms:created xsi:type="dcterms:W3CDTF">2020-04-16T08:58:00Z</dcterms:created>
  <dcterms:modified xsi:type="dcterms:W3CDTF">2020-04-16T10:42:00Z</dcterms:modified>
</cp:coreProperties>
</file>