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F9" w:rsidRPr="001B3EE8" w:rsidRDefault="00403BF9" w:rsidP="001B3EE8">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rsidRPr="001B3EE8">
        <w:rPr>
          <w:rFonts w:ascii="Times New Roman" w:eastAsia="Times New Roman" w:hAnsi="Times New Roman" w:cs="Times New Roman"/>
          <w:b/>
          <w:color w:val="454545"/>
          <w:sz w:val="28"/>
          <w:szCs w:val="28"/>
          <w:lang w:eastAsia="ru-RU"/>
        </w:rPr>
        <w:t>Технологический процесс приготовления белого соуса на мясном и рыбном бульонах</w:t>
      </w:r>
    </w:p>
    <w:p w:rsidR="00403BF9" w:rsidRPr="00403BF9" w:rsidRDefault="00403BF9" w:rsidP="00403BF9">
      <w:pPr>
        <w:shd w:val="clear" w:color="auto" w:fill="FFFFFF"/>
        <w:spacing w:after="0"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 xml:space="preserve">Для приготовления соусов используют бульоны, полученные при варке или </w:t>
      </w:r>
      <w:proofErr w:type="spellStart"/>
      <w:r w:rsidRPr="00403BF9">
        <w:rPr>
          <w:rFonts w:ascii="Arial" w:eastAsia="Times New Roman" w:hAnsi="Arial" w:cs="Arial"/>
          <w:color w:val="333333"/>
          <w:sz w:val="24"/>
          <w:szCs w:val="24"/>
          <w:lang w:eastAsia="ru-RU"/>
        </w:rPr>
        <w:t>припускании</w:t>
      </w:r>
      <w:proofErr w:type="spellEnd"/>
      <w:r w:rsidRPr="00403BF9">
        <w:rPr>
          <w:rFonts w:ascii="Arial" w:eastAsia="Times New Roman" w:hAnsi="Arial" w:cs="Arial"/>
          <w:color w:val="333333"/>
          <w:sz w:val="24"/>
          <w:szCs w:val="24"/>
          <w:lang w:eastAsia="ru-RU"/>
        </w:rPr>
        <w:t xml:space="preserve"> мяса, птицы и рыбы.</w:t>
      </w:r>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 xml:space="preserve">Основное отличие белых соусов от красных в том, что почти все они менее острые и более нежного вкуса. Белые соусы обладают меньшим </w:t>
      </w:r>
      <w:proofErr w:type="spellStart"/>
      <w:r w:rsidRPr="00403BF9">
        <w:rPr>
          <w:rFonts w:ascii="Arial" w:eastAsia="Times New Roman" w:hAnsi="Arial" w:cs="Arial"/>
          <w:color w:val="333333"/>
          <w:sz w:val="24"/>
          <w:szCs w:val="24"/>
          <w:lang w:eastAsia="ru-RU"/>
        </w:rPr>
        <w:t>сокогонным</w:t>
      </w:r>
      <w:proofErr w:type="spellEnd"/>
      <w:r w:rsidRPr="00403BF9">
        <w:rPr>
          <w:rFonts w:ascii="Arial" w:eastAsia="Times New Roman" w:hAnsi="Arial" w:cs="Arial"/>
          <w:color w:val="333333"/>
          <w:sz w:val="24"/>
          <w:szCs w:val="24"/>
          <w:lang w:eastAsia="ru-RU"/>
        </w:rPr>
        <w:t xml:space="preserve"> свойством, чем красные. Для усиления выделения пищеварительных соков в эти соусы добавляют лимонную кислоту. </w:t>
      </w:r>
      <w:proofErr w:type="gramStart"/>
      <w:r w:rsidRPr="00403BF9">
        <w:rPr>
          <w:rFonts w:ascii="Arial" w:eastAsia="Times New Roman" w:hAnsi="Arial" w:cs="Arial"/>
          <w:color w:val="333333"/>
          <w:sz w:val="24"/>
          <w:szCs w:val="24"/>
          <w:lang w:eastAsia="ru-RU"/>
        </w:rPr>
        <w:t xml:space="preserve">Для приготовления основного белого соуса белую жировую </w:t>
      </w:r>
      <w:proofErr w:type="spellStart"/>
      <w:r w:rsidRPr="00403BF9">
        <w:rPr>
          <w:rFonts w:ascii="Arial" w:eastAsia="Times New Roman" w:hAnsi="Arial" w:cs="Arial"/>
          <w:color w:val="333333"/>
          <w:sz w:val="24"/>
          <w:szCs w:val="24"/>
          <w:lang w:eastAsia="ru-RU"/>
        </w:rPr>
        <w:t>пассеровку</w:t>
      </w:r>
      <w:proofErr w:type="spellEnd"/>
      <w:r w:rsidRPr="00403BF9">
        <w:rPr>
          <w:rFonts w:ascii="Arial" w:eastAsia="Times New Roman" w:hAnsi="Arial" w:cs="Arial"/>
          <w:color w:val="333333"/>
          <w:sz w:val="24"/>
          <w:szCs w:val="24"/>
          <w:lang w:eastAsia="ru-RU"/>
        </w:rPr>
        <w:t xml:space="preserve"> разводят белым бульоном, добавляют мелко нарезанные, слегка </w:t>
      </w:r>
      <w:proofErr w:type="spellStart"/>
      <w:r w:rsidRPr="00403BF9">
        <w:rPr>
          <w:rFonts w:ascii="Arial" w:eastAsia="Times New Roman" w:hAnsi="Arial" w:cs="Arial"/>
          <w:color w:val="333333"/>
          <w:sz w:val="24"/>
          <w:szCs w:val="24"/>
          <w:lang w:eastAsia="ru-RU"/>
        </w:rPr>
        <w:t>спассерованные</w:t>
      </w:r>
      <w:proofErr w:type="spellEnd"/>
      <w:r w:rsidRPr="00403BF9">
        <w:rPr>
          <w:rFonts w:ascii="Arial" w:eastAsia="Times New Roman" w:hAnsi="Arial" w:cs="Arial"/>
          <w:color w:val="333333"/>
          <w:sz w:val="24"/>
          <w:szCs w:val="24"/>
          <w:lang w:eastAsia="ru-RU"/>
        </w:rPr>
        <w:t xml:space="preserve">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w:t>
      </w:r>
      <w:proofErr w:type="gramEnd"/>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Чтобы соус был эластичным, густым, однородным и имел приятный цвет, муку предварительно пассеруют (нагревают до температуры 120-150 °С) для увеличения в ней количества водорастворимых веществ. При этом в муке изменяются такие вещества, как белки, сахар, крахмал, и улучшаются ее вкус и запах.</w:t>
      </w:r>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w:drawing>
          <wp:inline distT="0" distB="0" distL="0" distR="0">
            <wp:extent cx="5473075" cy="5463540"/>
            <wp:effectExtent l="0" t="0" r="0" b="3810"/>
            <wp:docPr id="1" name="Рисунок 1" descr="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075" cy="5463540"/>
                    </a:xfrm>
                    <a:prstGeom prst="rect">
                      <a:avLst/>
                    </a:prstGeom>
                    <a:noFill/>
                    <a:ln>
                      <a:noFill/>
                    </a:ln>
                  </pic:spPr>
                </pic:pic>
              </a:graphicData>
            </a:graphic>
          </wp:inline>
        </w:drawing>
      </w:r>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 xml:space="preserve">В соусах на бульонах в качестве </w:t>
      </w:r>
      <w:proofErr w:type="spellStart"/>
      <w:r w:rsidRPr="00403BF9">
        <w:rPr>
          <w:rFonts w:ascii="Arial" w:eastAsia="Times New Roman" w:hAnsi="Arial" w:cs="Arial"/>
          <w:color w:val="333333"/>
          <w:sz w:val="24"/>
          <w:szCs w:val="24"/>
          <w:lang w:eastAsia="ru-RU"/>
        </w:rPr>
        <w:t>загусгителя</w:t>
      </w:r>
      <w:proofErr w:type="spellEnd"/>
      <w:r w:rsidRPr="00403BF9">
        <w:rPr>
          <w:rFonts w:ascii="Arial" w:eastAsia="Times New Roman" w:hAnsi="Arial" w:cs="Arial"/>
          <w:color w:val="333333"/>
          <w:sz w:val="24"/>
          <w:szCs w:val="24"/>
          <w:lang w:eastAsia="ru-RU"/>
        </w:rPr>
        <w:t xml:space="preserve"> можно использовать кукурузный крахмал, который, благодаря изменению своих свойств - снижению способности к </w:t>
      </w:r>
      <w:r w:rsidRPr="00403BF9">
        <w:rPr>
          <w:rFonts w:ascii="Arial" w:eastAsia="Times New Roman" w:hAnsi="Arial" w:cs="Arial"/>
          <w:color w:val="333333"/>
          <w:sz w:val="24"/>
          <w:szCs w:val="24"/>
          <w:lang w:eastAsia="ru-RU"/>
        </w:rPr>
        <w:lastRenderedPageBreak/>
        <w:t>набуханию в горячей жидкости, придает соусам не очень вязкую консистенцию. Применение крахмала повышает калорийность соуса, не увеличивая густоты.</w:t>
      </w:r>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Для приготовления 1 л жидкого соуса без гарнира, используемого для поливки блюд, требуется 45-50 г муки или 25 г модифицированного крахмала.</w:t>
      </w:r>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 xml:space="preserve">Белая </w:t>
      </w:r>
      <w:proofErr w:type="spellStart"/>
      <w:r w:rsidRPr="00403BF9">
        <w:rPr>
          <w:rFonts w:ascii="Arial" w:eastAsia="Times New Roman" w:hAnsi="Arial" w:cs="Arial"/>
          <w:color w:val="333333"/>
          <w:sz w:val="24"/>
          <w:szCs w:val="24"/>
          <w:lang w:eastAsia="ru-RU"/>
        </w:rPr>
        <w:t>пассеровка</w:t>
      </w:r>
      <w:proofErr w:type="spellEnd"/>
      <w:r w:rsidRPr="00403BF9">
        <w:rPr>
          <w:rFonts w:ascii="Arial" w:eastAsia="Times New Roman" w:hAnsi="Arial" w:cs="Arial"/>
          <w:color w:val="333333"/>
          <w:sz w:val="24"/>
          <w:szCs w:val="24"/>
          <w:lang w:eastAsia="ru-RU"/>
        </w:rPr>
        <w:t xml:space="preserve"> также готовится с жиром или без жира. В посуде растапливают сливочное масло, вводят, непрерывно помеши</w:t>
      </w:r>
      <w:r w:rsidRPr="00403BF9">
        <w:rPr>
          <w:rFonts w:ascii="Arial" w:eastAsia="Times New Roman" w:hAnsi="Arial" w:cs="Arial"/>
          <w:color w:val="333333"/>
          <w:sz w:val="24"/>
          <w:szCs w:val="24"/>
          <w:lang w:eastAsia="ru-RU"/>
        </w:rPr>
        <w:softHyphen/>
        <w:t>вая, просеянную муку, которую нагревают при температуре 120</w:t>
      </w:r>
      <w:proofErr w:type="gramStart"/>
      <w:r w:rsidRPr="00403BF9">
        <w:rPr>
          <w:rFonts w:ascii="Arial" w:eastAsia="Times New Roman" w:hAnsi="Arial" w:cs="Arial"/>
          <w:color w:val="333333"/>
          <w:sz w:val="24"/>
          <w:szCs w:val="24"/>
          <w:lang w:eastAsia="ru-RU"/>
        </w:rPr>
        <w:t xml:space="preserve"> °С</w:t>
      </w:r>
      <w:proofErr w:type="gramEnd"/>
      <w:r w:rsidRPr="00403BF9">
        <w:rPr>
          <w:rFonts w:ascii="Arial" w:eastAsia="Times New Roman" w:hAnsi="Arial" w:cs="Arial"/>
          <w:color w:val="333333"/>
          <w:sz w:val="24"/>
          <w:szCs w:val="24"/>
          <w:lang w:eastAsia="ru-RU"/>
        </w:rPr>
        <w:t xml:space="preserve"> до кремового цвета.</w:t>
      </w:r>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 xml:space="preserve">Иногда приготавливают </w:t>
      </w:r>
      <w:proofErr w:type="gramStart"/>
      <w:r w:rsidRPr="00403BF9">
        <w:rPr>
          <w:rFonts w:ascii="Arial" w:eastAsia="Times New Roman" w:hAnsi="Arial" w:cs="Arial"/>
          <w:color w:val="333333"/>
          <w:sz w:val="24"/>
          <w:szCs w:val="24"/>
          <w:lang w:eastAsia="ru-RU"/>
        </w:rPr>
        <w:t>белую</w:t>
      </w:r>
      <w:proofErr w:type="gramEnd"/>
      <w:r w:rsidRPr="00403BF9">
        <w:rPr>
          <w:rFonts w:ascii="Arial" w:eastAsia="Times New Roman" w:hAnsi="Arial" w:cs="Arial"/>
          <w:color w:val="333333"/>
          <w:sz w:val="24"/>
          <w:szCs w:val="24"/>
          <w:lang w:eastAsia="ru-RU"/>
        </w:rPr>
        <w:t xml:space="preserve"> мучную </w:t>
      </w:r>
      <w:proofErr w:type="spellStart"/>
      <w:r w:rsidRPr="00403BF9">
        <w:rPr>
          <w:rFonts w:ascii="Arial" w:eastAsia="Times New Roman" w:hAnsi="Arial" w:cs="Arial"/>
          <w:color w:val="333333"/>
          <w:sz w:val="24"/>
          <w:szCs w:val="24"/>
          <w:lang w:eastAsia="ru-RU"/>
        </w:rPr>
        <w:t>пассеровку</w:t>
      </w:r>
      <w:proofErr w:type="spellEnd"/>
      <w:r w:rsidRPr="00403BF9">
        <w:rPr>
          <w:rFonts w:ascii="Arial" w:eastAsia="Times New Roman" w:hAnsi="Arial" w:cs="Arial"/>
          <w:color w:val="333333"/>
          <w:sz w:val="24"/>
          <w:szCs w:val="24"/>
          <w:lang w:eastAsia="ru-RU"/>
        </w:rPr>
        <w:t xml:space="preserve"> сухой, без жира. Ее готовят так же, как и красную сухую </w:t>
      </w:r>
      <w:proofErr w:type="spellStart"/>
      <w:r w:rsidRPr="00403BF9">
        <w:rPr>
          <w:rFonts w:ascii="Arial" w:eastAsia="Times New Roman" w:hAnsi="Arial" w:cs="Arial"/>
          <w:color w:val="333333"/>
          <w:sz w:val="24"/>
          <w:szCs w:val="24"/>
          <w:lang w:eastAsia="ru-RU"/>
        </w:rPr>
        <w:t>пассеровку</w:t>
      </w:r>
      <w:proofErr w:type="spellEnd"/>
      <w:r w:rsidRPr="00403BF9">
        <w:rPr>
          <w:rFonts w:ascii="Arial" w:eastAsia="Times New Roman" w:hAnsi="Arial" w:cs="Arial"/>
          <w:color w:val="333333"/>
          <w:sz w:val="24"/>
          <w:szCs w:val="24"/>
          <w:lang w:eastAsia="ru-RU"/>
        </w:rPr>
        <w:t xml:space="preserve">, но поджаривают муку до светло-желтого цвета. </w:t>
      </w:r>
      <w:proofErr w:type="spellStart"/>
      <w:r w:rsidRPr="00403BF9">
        <w:rPr>
          <w:rFonts w:ascii="Arial" w:eastAsia="Times New Roman" w:hAnsi="Arial" w:cs="Arial"/>
          <w:color w:val="333333"/>
          <w:sz w:val="24"/>
          <w:szCs w:val="24"/>
          <w:lang w:eastAsia="ru-RU"/>
        </w:rPr>
        <w:t>Спассерованная</w:t>
      </w:r>
      <w:proofErr w:type="spellEnd"/>
      <w:r w:rsidRPr="00403BF9">
        <w:rPr>
          <w:rFonts w:ascii="Arial" w:eastAsia="Times New Roman" w:hAnsi="Arial" w:cs="Arial"/>
          <w:color w:val="333333"/>
          <w:sz w:val="24"/>
          <w:szCs w:val="24"/>
          <w:lang w:eastAsia="ru-RU"/>
        </w:rPr>
        <w:t xml:space="preserve"> мука должна хорошо рассыпаться. Сухая </w:t>
      </w:r>
      <w:proofErr w:type="spellStart"/>
      <w:r w:rsidRPr="00403BF9">
        <w:rPr>
          <w:rFonts w:ascii="Arial" w:eastAsia="Times New Roman" w:hAnsi="Arial" w:cs="Arial"/>
          <w:color w:val="333333"/>
          <w:sz w:val="24"/>
          <w:szCs w:val="24"/>
          <w:lang w:eastAsia="ru-RU"/>
        </w:rPr>
        <w:t>пассеровка</w:t>
      </w:r>
      <w:proofErr w:type="spellEnd"/>
      <w:r w:rsidRPr="00403BF9">
        <w:rPr>
          <w:rFonts w:ascii="Arial" w:eastAsia="Times New Roman" w:hAnsi="Arial" w:cs="Arial"/>
          <w:color w:val="333333"/>
          <w:sz w:val="24"/>
          <w:szCs w:val="24"/>
          <w:lang w:eastAsia="ru-RU"/>
        </w:rPr>
        <w:t xml:space="preserve"> может храниться в охлажден</w:t>
      </w:r>
      <w:r w:rsidRPr="00403BF9">
        <w:rPr>
          <w:rFonts w:ascii="Arial" w:eastAsia="Times New Roman" w:hAnsi="Arial" w:cs="Arial"/>
          <w:color w:val="333333"/>
          <w:sz w:val="24"/>
          <w:szCs w:val="24"/>
          <w:lang w:eastAsia="ru-RU"/>
        </w:rPr>
        <w:softHyphen/>
        <w:t xml:space="preserve">ном виде 24 ч. Белую мучную </w:t>
      </w:r>
      <w:proofErr w:type="spellStart"/>
      <w:r w:rsidRPr="00403BF9">
        <w:rPr>
          <w:rFonts w:ascii="Arial" w:eastAsia="Times New Roman" w:hAnsi="Arial" w:cs="Arial"/>
          <w:color w:val="333333"/>
          <w:sz w:val="24"/>
          <w:szCs w:val="24"/>
          <w:lang w:eastAsia="ru-RU"/>
        </w:rPr>
        <w:t>пассеровку</w:t>
      </w:r>
      <w:proofErr w:type="spellEnd"/>
      <w:r w:rsidRPr="00403BF9">
        <w:rPr>
          <w:rFonts w:ascii="Arial" w:eastAsia="Times New Roman" w:hAnsi="Arial" w:cs="Arial"/>
          <w:color w:val="333333"/>
          <w:sz w:val="24"/>
          <w:szCs w:val="24"/>
          <w:lang w:eastAsia="ru-RU"/>
        </w:rPr>
        <w:t xml:space="preserve"> используют для приготовления белых соусов и их производных.</w:t>
      </w:r>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Жидкой основой соусов являются бульоны.</w:t>
      </w:r>
    </w:p>
    <w:p w:rsidR="00403BF9" w:rsidRPr="00403BF9" w:rsidRDefault="00403BF9" w:rsidP="00403BF9">
      <w:pPr>
        <w:shd w:val="clear" w:color="auto" w:fill="FFFFFF"/>
        <w:spacing w:before="75" w:after="75" w:line="240" w:lineRule="auto"/>
        <w:rPr>
          <w:rFonts w:ascii="Arial" w:eastAsia="Times New Roman" w:hAnsi="Arial" w:cs="Arial"/>
          <w:color w:val="333333"/>
          <w:sz w:val="24"/>
          <w:szCs w:val="24"/>
          <w:lang w:eastAsia="ru-RU"/>
        </w:rPr>
      </w:pPr>
      <w:r w:rsidRPr="00403BF9">
        <w:rPr>
          <w:rFonts w:ascii="Arial" w:eastAsia="Times New Roman" w:hAnsi="Arial" w:cs="Arial"/>
          <w:color w:val="333333"/>
          <w:sz w:val="24"/>
          <w:szCs w:val="24"/>
          <w:lang w:eastAsia="ru-RU"/>
        </w:rPr>
        <w:t>Белый мясной бульон приготавливают из говяжьих, телячьих костей, птицы обычным способом с добавлением или без добавления мясных продуктов и используют для получения белых соусов (на 1 кг костей 1,5 л воды).</w:t>
      </w:r>
    </w:p>
    <w:p w:rsidR="001B3EE8" w:rsidRPr="001B3EE8" w:rsidRDefault="001B3EE8" w:rsidP="001B3EE8">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rsidRPr="001B3EE8">
        <w:rPr>
          <w:rFonts w:ascii="Times New Roman" w:eastAsia="Times New Roman" w:hAnsi="Times New Roman" w:cs="Times New Roman"/>
          <w:b/>
          <w:color w:val="454545"/>
          <w:sz w:val="28"/>
          <w:szCs w:val="28"/>
          <w:lang w:eastAsia="ru-RU"/>
        </w:rPr>
        <w:t>Белые соусы на мясном бульоне</w:t>
      </w:r>
    </w:p>
    <w:p w:rsidR="001B3EE8" w:rsidRPr="001B3EE8" w:rsidRDefault="001B3EE8" w:rsidP="001B3EE8">
      <w:pPr>
        <w:shd w:val="clear" w:color="auto" w:fill="FFFFFF"/>
        <w:spacing w:after="0" w:line="240" w:lineRule="auto"/>
        <w:rPr>
          <w:rFonts w:ascii="Arial" w:eastAsia="Times New Roman" w:hAnsi="Arial" w:cs="Arial"/>
          <w:color w:val="333333"/>
          <w:sz w:val="24"/>
          <w:szCs w:val="24"/>
          <w:lang w:eastAsia="ru-RU"/>
        </w:rPr>
      </w:pPr>
      <w:r w:rsidRPr="001B3EE8">
        <w:rPr>
          <w:rFonts w:ascii="Arial" w:eastAsia="Times New Roman" w:hAnsi="Arial" w:cs="Arial"/>
          <w:b/>
          <w:bCs/>
          <w:color w:val="333333"/>
          <w:sz w:val="24"/>
          <w:szCs w:val="24"/>
          <w:lang w:eastAsia="ru-RU"/>
        </w:rPr>
        <w:t>Белый основной соус («</w:t>
      </w:r>
      <w:proofErr w:type="spellStart"/>
      <w:r w:rsidRPr="001B3EE8">
        <w:rPr>
          <w:rFonts w:ascii="Arial" w:eastAsia="Times New Roman" w:hAnsi="Arial" w:cs="Arial"/>
          <w:b/>
          <w:bCs/>
          <w:color w:val="333333"/>
          <w:sz w:val="24"/>
          <w:szCs w:val="24"/>
          <w:lang w:eastAsia="ru-RU"/>
        </w:rPr>
        <w:t>Велюте</w:t>
      </w:r>
      <w:proofErr w:type="spellEnd"/>
      <w:r w:rsidRPr="001B3EE8">
        <w:rPr>
          <w:rFonts w:ascii="Arial" w:eastAsia="Times New Roman" w:hAnsi="Arial" w:cs="Arial"/>
          <w:b/>
          <w:bCs/>
          <w:color w:val="333333"/>
          <w:sz w:val="24"/>
          <w:szCs w:val="24"/>
          <w:lang w:eastAsia="ru-RU"/>
        </w:rPr>
        <w:t>»)</w:t>
      </w:r>
      <w:r w:rsidRPr="001B3EE8">
        <w:rPr>
          <w:rFonts w:ascii="Arial" w:eastAsia="Times New Roman" w:hAnsi="Arial" w:cs="Arial"/>
          <w:color w:val="333333"/>
          <w:sz w:val="24"/>
          <w:szCs w:val="24"/>
          <w:lang w:eastAsia="ru-RU"/>
        </w:rPr>
        <w:t> готовится на телячьем, кури</w:t>
      </w:r>
      <w:r w:rsidRPr="001B3EE8">
        <w:rPr>
          <w:rFonts w:ascii="Arial" w:eastAsia="Times New Roman" w:hAnsi="Arial" w:cs="Arial"/>
          <w:color w:val="333333"/>
          <w:sz w:val="24"/>
          <w:szCs w:val="24"/>
          <w:lang w:eastAsia="ru-RU"/>
        </w:rPr>
        <w:softHyphen/>
        <w:t xml:space="preserve">ном, рыбном бульоне с добавлением </w:t>
      </w:r>
      <w:proofErr w:type="gramStart"/>
      <w:r w:rsidRPr="001B3EE8">
        <w:rPr>
          <w:rFonts w:ascii="Arial" w:eastAsia="Times New Roman" w:hAnsi="Arial" w:cs="Arial"/>
          <w:color w:val="333333"/>
          <w:sz w:val="24"/>
          <w:szCs w:val="24"/>
          <w:lang w:eastAsia="ru-RU"/>
        </w:rPr>
        <w:t>золотистой</w:t>
      </w:r>
      <w:proofErr w:type="gramEnd"/>
      <w:r w:rsidRPr="001B3EE8">
        <w:rPr>
          <w:rFonts w:ascii="Arial" w:eastAsia="Times New Roman" w:hAnsi="Arial" w:cs="Arial"/>
          <w:color w:val="333333"/>
          <w:sz w:val="24"/>
          <w:szCs w:val="24"/>
          <w:lang w:eastAsia="ru-RU"/>
        </w:rPr>
        <w:t xml:space="preserve"> </w:t>
      </w:r>
      <w:proofErr w:type="spellStart"/>
      <w:r w:rsidRPr="001B3EE8">
        <w:rPr>
          <w:rFonts w:ascii="Arial" w:eastAsia="Times New Roman" w:hAnsi="Arial" w:cs="Arial"/>
          <w:color w:val="333333"/>
          <w:sz w:val="24"/>
          <w:szCs w:val="24"/>
          <w:lang w:eastAsia="ru-RU"/>
        </w:rPr>
        <w:t>пассеровки</w:t>
      </w:r>
      <w:proofErr w:type="spellEnd"/>
      <w:r w:rsidRPr="001B3EE8">
        <w:rPr>
          <w:rFonts w:ascii="Arial" w:eastAsia="Times New Roman" w:hAnsi="Arial" w:cs="Arial"/>
          <w:color w:val="333333"/>
          <w:sz w:val="24"/>
          <w:szCs w:val="24"/>
          <w:lang w:eastAsia="ru-RU"/>
        </w:rPr>
        <w:t>.</w:t>
      </w:r>
    </w:p>
    <w:p w:rsidR="001B3EE8" w:rsidRPr="001B3EE8" w:rsidRDefault="001B3EE8" w:rsidP="001B3EE8">
      <w:pPr>
        <w:shd w:val="clear" w:color="auto" w:fill="FFFFFF"/>
        <w:spacing w:before="75" w:after="75" w:line="240" w:lineRule="auto"/>
        <w:rPr>
          <w:rFonts w:ascii="Arial" w:eastAsia="Times New Roman" w:hAnsi="Arial" w:cs="Arial"/>
          <w:color w:val="333333"/>
          <w:sz w:val="24"/>
          <w:szCs w:val="24"/>
          <w:lang w:eastAsia="ru-RU"/>
        </w:rPr>
      </w:pPr>
      <w:r w:rsidRPr="001B3EE8">
        <w:rPr>
          <w:rFonts w:ascii="Arial" w:eastAsia="Times New Roman" w:hAnsi="Arial" w:cs="Arial"/>
          <w:color w:val="333333"/>
          <w:sz w:val="24"/>
          <w:szCs w:val="24"/>
          <w:lang w:eastAsia="ru-RU"/>
        </w:rPr>
        <w:t>Производные соуса «</w:t>
      </w:r>
      <w:proofErr w:type="spellStart"/>
      <w:r w:rsidRPr="001B3EE8">
        <w:rPr>
          <w:rFonts w:ascii="Arial" w:eastAsia="Times New Roman" w:hAnsi="Arial" w:cs="Arial"/>
          <w:color w:val="333333"/>
          <w:sz w:val="24"/>
          <w:szCs w:val="24"/>
          <w:lang w:eastAsia="ru-RU"/>
        </w:rPr>
        <w:t>велюте</w:t>
      </w:r>
      <w:proofErr w:type="spellEnd"/>
      <w:r w:rsidRPr="001B3EE8">
        <w:rPr>
          <w:rFonts w:ascii="Arial" w:eastAsia="Times New Roman" w:hAnsi="Arial" w:cs="Arial"/>
          <w:color w:val="333333"/>
          <w:sz w:val="24"/>
          <w:szCs w:val="24"/>
          <w:lang w:eastAsia="ru-RU"/>
        </w:rPr>
        <w:t>» - соус «</w:t>
      </w:r>
      <w:proofErr w:type="spellStart"/>
      <w:r w:rsidRPr="001B3EE8">
        <w:rPr>
          <w:rFonts w:ascii="Arial" w:eastAsia="Times New Roman" w:hAnsi="Arial" w:cs="Arial"/>
          <w:color w:val="333333"/>
          <w:sz w:val="24"/>
          <w:szCs w:val="24"/>
          <w:lang w:eastAsia="ru-RU"/>
        </w:rPr>
        <w:t>сюпрем</w:t>
      </w:r>
      <w:proofErr w:type="spellEnd"/>
      <w:r w:rsidRPr="001B3EE8">
        <w:rPr>
          <w:rFonts w:ascii="Arial" w:eastAsia="Times New Roman" w:hAnsi="Arial" w:cs="Arial"/>
          <w:color w:val="333333"/>
          <w:sz w:val="24"/>
          <w:szCs w:val="24"/>
          <w:lang w:eastAsia="ru-RU"/>
        </w:rPr>
        <w:t>».</w:t>
      </w:r>
    </w:p>
    <w:p w:rsidR="001B3EE8" w:rsidRPr="001B3EE8" w:rsidRDefault="001B3EE8" w:rsidP="001B3EE8">
      <w:pPr>
        <w:shd w:val="clear" w:color="auto" w:fill="FFFFFF"/>
        <w:spacing w:before="75" w:after="75" w:line="240" w:lineRule="auto"/>
        <w:rPr>
          <w:rFonts w:ascii="Arial" w:eastAsia="Times New Roman" w:hAnsi="Arial" w:cs="Arial"/>
          <w:color w:val="333333"/>
          <w:sz w:val="24"/>
          <w:szCs w:val="24"/>
          <w:lang w:eastAsia="ru-RU"/>
        </w:rPr>
      </w:pPr>
      <w:r w:rsidRPr="001B3EE8">
        <w:rPr>
          <w:rFonts w:ascii="Arial" w:eastAsia="Times New Roman" w:hAnsi="Arial" w:cs="Arial"/>
          <w:color w:val="333333"/>
          <w:sz w:val="24"/>
          <w:szCs w:val="24"/>
          <w:lang w:eastAsia="ru-RU"/>
        </w:rPr>
        <w:t xml:space="preserve">Он готовится путем выпаривания до половины объема смеси </w:t>
      </w:r>
      <w:proofErr w:type="spellStart"/>
      <w:r w:rsidRPr="001B3EE8">
        <w:rPr>
          <w:rFonts w:ascii="Arial" w:eastAsia="Times New Roman" w:hAnsi="Arial" w:cs="Arial"/>
          <w:color w:val="333333"/>
          <w:sz w:val="24"/>
          <w:szCs w:val="24"/>
          <w:lang w:eastAsia="ru-RU"/>
        </w:rPr>
        <w:t>велюте</w:t>
      </w:r>
      <w:proofErr w:type="spellEnd"/>
      <w:r w:rsidRPr="001B3EE8">
        <w:rPr>
          <w:rFonts w:ascii="Arial" w:eastAsia="Times New Roman" w:hAnsi="Arial" w:cs="Arial"/>
          <w:color w:val="333333"/>
          <w:sz w:val="24"/>
          <w:szCs w:val="24"/>
          <w:lang w:eastAsia="ru-RU"/>
        </w:rPr>
        <w:t>, уваренного в два раза куриного бульона и грибного бульона (3:1:0,4) с последующей заправкой сливочным маслом и сливками.</w:t>
      </w:r>
    </w:p>
    <w:p w:rsidR="001B3EE8" w:rsidRPr="001B3EE8" w:rsidRDefault="001B3EE8" w:rsidP="001B3EE8">
      <w:pPr>
        <w:shd w:val="clear" w:color="auto" w:fill="FFFFFF"/>
        <w:spacing w:before="75" w:after="75" w:line="240" w:lineRule="auto"/>
        <w:rPr>
          <w:rFonts w:ascii="Arial" w:eastAsia="Times New Roman" w:hAnsi="Arial" w:cs="Arial"/>
          <w:color w:val="333333"/>
          <w:sz w:val="24"/>
          <w:szCs w:val="24"/>
          <w:lang w:eastAsia="ru-RU"/>
        </w:rPr>
      </w:pPr>
      <w:r w:rsidRPr="001B3EE8">
        <w:rPr>
          <w:rFonts w:ascii="Arial" w:eastAsia="Times New Roman" w:hAnsi="Arial" w:cs="Arial"/>
          <w:color w:val="333333"/>
          <w:sz w:val="24"/>
          <w:szCs w:val="24"/>
          <w:lang w:eastAsia="ru-RU"/>
        </w:rPr>
        <w:t xml:space="preserve">Для улучшения вкуса и аромата бульона можно добавить свежих грибов, букет </w:t>
      </w:r>
      <w:proofErr w:type="spellStart"/>
      <w:r w:rsidRPr="001B3EE8">
        <w:rPr>
          <w:rFonts w:ascii="Arial" w:eastAsia="Times New Roman" w:hAnsi="Arial" w:cs="Arial"/>
          <w:color w:val="333333"/>
          <w:sz w:val="24"/>
          <w:szCs w:val="24"/>
          <w:lang w:eastAsia="ru-RU"/>
        </w:rPr>
        <w:t>гарни</w:t>
      </w:r>
      <w:proofErr w:type="spellEnd"/>
      <w:r w:rsidRPr="001B3EE8">
        <w:rPr>
          <w:rFonts w:ascii="Arial" w:eastAsia="Times New Roman" w:hAnsi="Arial" w:cs="Arial"/>
          <w:color w:val="333333"/>
          <w:sz w:val="24"/>
          <w:szCs w:val="24"/>
          <w:lang w:eastAsia="ru-RU"/>
        </w:rPr>
        <w:t>. Вкус соуса можно разнообразить при помощи лимонного сока и петрушки или свежевыжатого апельсинового сока.</w:t>
      </w:r>
    </w:p>
    <w:p w:rsidR="001B3EE8" w:rsidRPr="001B3EE8" w:rsidRDefault="001B3EE8" w:rsidP="001B3EE8">
      <w:pPr>
        <w:shd w:val="clear" w:color="auto" w:fill="FFFFFF"/>
        <w:spacing w:before="75" w:after="75" w:line="240" w:lineRule="auto"/>
        <w:rPr>
          <w:rFonts w:ascii="Arial" w:eastAsia="Times New Roman" w:hAnsi="Arial" w:cs="Arial"/>
          <w:color w:val="333333"/>
          <w:sz w:val="24"/>
          <w:szCs w:val="24"/>
          <w:lang w:eastAsia="ru-RU"/>
        </w:rPr>
      </w:pPr>
      <w:r w:rsidRPr="001B3EE8">
        <w:rPr>
          <w:rFonts w:ascii="Arial" w:eastAsia="Times New Roman" w:hAnsi="Arial" w:cs="Arial"/>
          <w:color w:val="333333"/>
          <w:sz w:val="24"/>
          <w:szCs w:val="24"/>
          <w:lang w:eastAsia="ru-RU"/>
        </w:rPr>
        <w:t>Продолжительность варки соуса (около часа на медленном огне) определяется необходимой консистенцией и может быть несколько изменена.</w:t>
      </w:r>
    </w:p>
    <w:p w:rsidR="001B3EE8" w:rsidRPr="001B3EE8" w:rsidRDefault="001B3EE8" w:rsidP="001B3EE8">
      <w:pPr>
        <w:shd w:val="clear" w:color="auto" w:fill="FFFFFF"/>
        <w:spacing w:before="75" w:after="75" w:line="240" w:lineRule="auto"/>
        <w:rPr>
          <w:rFonts w:ascii="Arial" w:eastAsia="Times New Roman" w:hAnsi="Arial" w:cs="Arial"/>
          <w:color w:val="333333"/>
          <w:sz w:val="24"/>
          <w:szCs w:val="24"/>
          <w:lang w:eastAsia="ru-RU"/>
        </w:rPr>
      </w:pPr>
      <w:r w:rsidRPr="001B3EE8">
        <w:rPr>
          <w:rFonts w:ascii="Arial" w:eastAsia="Times New Roman" w:hAnsi="Arial" w:cs="Arial"/>
          <w:color w:val="333333"/>
          <w:sz w:val="24"/>
          <w:szCs w:val="24"/>
          <w:lang w:eastAsia="ru-RU"/>
        </w:rPr>
        <w:t>Из основного белого соуса можно приготовить следующие производные соусы:</w:t>
      </w:r>
    </w:p>
    <w:p w:rsidR="001B3EE8" w:rsidRPr="001B3EE8" w:rsidRDefault="001B3EE8" w:rsidP="001B3EE8">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1B3EE8">
        <w:rPr>
          <w:rFonts w:ascii="Arial" w:eastAsia="Times New Roman" w:hAnsi="Arial" w:cs="Arial"/>
          <w:b/>
          <w:bCs/>
          <w:color w:val="333333"/>
          <w:sz w:val="24"/>
          <w:szCs w:val="24"/>
          <w:lang w:eastAsia="ru-RU"/>
        </w:rPr>
        <w:t>соус паровой</w:t>
      </w:r>
      <w:r w:rsidRPr="001B3EE8">
        <w:rPr>
          <w:rFonts w:ascii="Arial" w:eastAsia="Times New Roman" w:hAnsi="Arial" w:cs="Arial"/>
          <w:color w:val="333333"/>
          <w:sz w:val="24"/>
          <w:szCs w:val="24"/>
          <w:lang w:eastAsia="ru-RU"/>
        </w:rPr>
        <w:t> - готовят соус так же, как основной белый, но перед окончанием варки вводят белое вино, соль, молотый перец и после прекращения кипения - лимонный сок. Подают соус к вареным и припущенным курам, цыплятам, телятине, котлетам паровым из телятины, дичи;</w:t>
      </w:r>
    </w:p>
    <w:p w:rsidR="001B3EE8" w:rsidRPr="001B3EE8" w:rsidRDefault="001B3EE8" w:rsidP="001B3EE8">
      <w:pPr>
        <w:numPr>
          <w:ilvl w:val="0"/>
          <w:numId w:val="1"/>
        </w:numPr>
        <w:shd w:val="clear" w:color="auto" w:fill="FFFFFF"/>
        <w:spacing w:after="0" w:line="240" w:lineRule="auto"/>
        <w:ind w:left="0"/>
        <w:rPr>
          <w:rFonts w:ascii="Arial" w:eastAsia="Times New Roman" w:hAnsi="Arial" w:cs="Arial"/>
          <w:color w:val="333333"/>
          <w:sz w:val="24"/>
          <w:szCs w:val="24"/>
          <w:lang w:eastAsia="ru-RU"/>
        </w:rPr>
      </w:pPr>
      <w:proofErr w:type="gramStart"/>
      <w:r w:rsidRPr="001B3EE8">
        <w:rPr>
          <w:rFonts w:ascii="Arial" w:eastAsia="Times New Roman" w:hAnsi="Arial" w:cs="Arial"/>
          <w:b/>
          <w:bCs/>
          <w:color w:val="333333"/>
          <w:sz w:val="24"/>
          <w:szCs w:val="24"/>
          <w:lang w:eastAsia="ru-RU"/>
        </w:rPr>
        <w:t>соус белый с яйцом</w:t>
      </w:r>
      <w:r w:rsidRPr="001B3EE8">
        <w:rPr>
          <w:rFonts w:ascii="Arial" w:eastAsia="Times New Roman" w:hAnsi="Arial" w:cs="Arial"/>
          <w:color w:val="333333"/>
          <w:sz w:val="24"/>
          <w:szCs w:val="24"/>
          <w:lang w:eastAsia="ru-RU"/>
        </w:rPr>
        <w:t> (</w:t>
      </w:r>
      <w:proofErr w:type="spellStart"/>
      <w:r w:rsidRPr="001B3EE8">
        <w:rPr>
          <w:rFonts w:ascii="Arial" w:eastAsia="Times New Roman" w:hAnsi="Arial" w:cs="Arial"/>
          <w:color w:val="333333"/>
          <w:sz w:val="24"/>
          <w:szCs w:val="24"/>
          <w:lang w:eastAsia="ru-RU"/>
        </w:rPr>
        <w:t>сюпрем</w:t>
      </w:r>
      <w:proofErr w:type="spellEnd"/>
      <w:r w:rsidRPr="001B3EE8">
        <w:rPr>
          <w:rFonts w:ascii="Arial" w:eastAsia="Times New Roman" w:hAnsi="Arial" w:cs="Arial"/>
          <w:color w:val="333333"/>
          <w:sz w:val="24"/>
          <w:szCs w:val="24"/>
          <w:lang w:eastAsia="ru-RU"/>
        </w:rPr>
        <w:t xml:space="preserve">) - сырые яичные желтки соединяют с кусочками сливочного масла или маргарина, добавляют немного сливок или бульона и, непрерывно помешивая, проваривают на водяной бане до </w:t>
      </w:r>
      <w:proofErr w:type="spellStart"/>
      <w:r w:rsidRPr="001B3EE8">
        <w:rPr>
          <w:rFonts w:ascii="Arial" w:eastAsia="Times New Roman" w:hAnsi="Arial" w:cs="Arial"/>
          <w:color w:val="333333"/>
          <w:sz w:val="24"/>
          <w:szCs w:val="24"/>
          <w:lang w:eastAsia="ru-RU"/>
        </w:rPr>
        <w:t>загустения</w:t>
      </w:r>
      <w:proofErr w:type="spellEnd"/>
      <w:r w:rsidRPr="001B3EE8">
        <w:rPr>
          <w:rFonts w:ascii="Arial" w:eastAsia="Times New Roman" w:hAnsi="Arial" w:cs="Arial"/>
          <w:color w:val="333333"/>
          <w:sz w:val="24"/>
          <w:szCs w:val="24"/>
          <w:lang w:eastAsia="ru-RU"/>
        </w:rPr>
        <w:t xml:space="preserve"> при температуре 60-70 °С. Полученную смесь (яично-масляный </w:t>
      </w:r>
      <w:proofErr w:type="spellStart"/>
      <w:r w:rsidRPr="001B3EE8">
        <w:rPr>
          <w:rFonts w:ascii="Arial" w:eastAsia="Times New Roman" w:hAnsi="Arial" w:cs="Arial"/>
          <w:color w:val="333333"/>
          <w:sz w:val="24"/>
          <w:szCs w:val="24"/>
          <w:lang w:eastAsia="ru-RU"/>
        </w:rPr>
        <w:t>льезон</w:t>
      </w:r>
      <w:proofErr w:type="spellEnd"/>
      <w:r w:rsidRPr="001B3EE8">
        <w:rPr>
          <w:rFonts w:ascii="Arial" w:eastAsia="Times New Roman" w:hAnsi="Arial" w:cs="Arial"/>
          <w:color w:val="333333"/>
          <w:sz w:val="24"/>
          <w:szCs w:val="24"/>
          <w:lang w:eastAsia="ru-RU"/>
        </w:rPr>
        <w:t>) соединяют с белым основным соусом при той же температуре, добавляют тертый мускатным орех, соль, лимонную кислоту.</w:t>
      </w:r>
      <w:proofErr w:type="gramEnd"/>
      <w:r w:rsidRPr="001B3EE8">
        <w:rPr>
          <w:rFonts w:ascii="Arial" w:eastAsia="Times New Roman" w:hAnsi="Arial" w:cs="Arial"/>
          <w:color w:val="333333"/>
          <w:sz w:val="24"/>
          <w:szCs w:val="24"/>
          <w:lang w:eastAsia="ru-RU"/>
        </w:rPr>
        <w:t xml:space="preserve"> Подают к отварным и припущенным блюдам из телятины, птицы и дичи;</w:t>
      </w:r>
    </w:p>
    <w:p w:rsidR="001B3EE8" w:rsidRPr="001B3EE8" w:rsidRDefault="001B3EE8" w:rsidP="001B3EE8">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1B3EE8">
        <w:rPr>
          <w:rFonts w:ascii="Arial" w:eastAsia="Times New Roman" w:hAnsi="Arial" w:cs="Arial"/>
          <w:b/>
          <w:bCs/>
          <w:color w:val="333333"/>
          <w:sz w:val="24"/>
          <w:szCs w:val="24"/>
          <w:lang w:eastAsia="ru-RU"/>
        </w:rPr>
        <w:t>соус томатный</w:t>
      </w:r>
      <w:r w:rsidRPr="001B3EE8">
        <w:rPr>
          <w:rFonts w:ascii="Arial" w:eastAsia="Times New Roman" w:hAnsi="Arial" w:cs="Arial"/>
          <w:color w:val="333333"/>
          <w:sz w:val="24"/>
          <w:szCs w:val="24"/>
          <w:lang w:eastAsia="ru-RU"/>
        </w:rPr>
        <w:t xml:space="preserve"> - соус отличается от других белых более острым вкусом. Для его приготовления пассеруют измельченные морковь и лук, добавляют томатное пюре, белые коренья и продолжают нагрев еще 15-20 мин. Затем </w:t>
      </w:r>
      <w:proofErr w:type="spellStart"/>
      <w:r w:rsidRPr="001B3EE8">
        <w:rPr>
          <w:rFonts w:ascii="Arial" w:eastAsia="Times New Roman" w:hAnsi="Arial" w:cs="Arial"/>
          <w:color w:val="333333"/>
          <w:sz w:val="24"/>
          <w:szCs w:val="24"/>
          <w:lang w:eastAsia="ru-RU"/>
        </w:rPr>
        <w:t>пассерованные</w:t>
      </w:r>
      <w:proofErr w:type="spellEnd"/>
      <w:r w:rsidRPr="001B3EE8">
        <w:rPr>
          <w:rFonts w:ascii="Arial" w:eastAsia="Times New Roman" w:hAnsi="Arial" w:cs="Arial"/>
          <w:color w:val="333333"/>
          <w:sz w:val="24"/>
          <w:szCs w:val="24"/>
          <w:lang w:eastAsia="ru-RU"/>
        </w:rPr>
        <w:t xml:space="preserve"> овощи соединяют с белым соусом основным и проваривают 30 мин. Перед окончанием варки кладут соль, молотый перец, лимонную кислоту, белое сухое вино. Готовый соус процеживают, протирая при этом разварившиеся овощи, а затем снова доводят до кипения. По</w:t>
      </w:r>
      <w:r w:rsidRPr="001B3EE8">
        <w:rPr>
          <w:rFonts w:ascii="Arial" w:eastAsia="Times New Roman" w:hAnsi="Arial" w:cs="Arial"/>
          <w:color w:val="333333"/>
          <w:sz w:val="24"/>
          <w:szCs w:val="24"/>
          <w:lang w:eastAsia="ru-RU"/>
        </w:rPr>
        <w:softHyphen/>
        <w:t xml:space="preserve">дают к блюдам из жареного мяса, </w:t>
      </w:r>
      <w:r w:rsidRPr="001B3EE8">
        <w:rPr>
          <w:rFonts w:ascii="Arial" w:eastAsia="Times New Roman" w:hAnsi="Arial" w:cs="Arial"/>
          <w:color w:val="333333"/>
          <w:sz w:val="24"/>
          <w:szCs w:val="24"/>
          <w:lang w:eastAsia="ru-RU"/>
        </w:rPr>
        <w:lastRenderedPageBreak/>
        <w:t>субпродуктов (мозгов) и овощей. Соус томатный имеет несколько разновидностей: с грибами, с грибами и овощами и др.</w:t>
      </w:r>
    </w:p>
    <w:p w:rsidR="001B3EE8" w:rsidRPr="001B3EE8" w:rsidRDefault="001B3EE8" w:rsidP="001B3EE8">
      <w:pPr>
        <w:numPr>
          <w:ilvl w:val="0"/>
          <w:numId w:val="2"/>
        </w:numPr>
        <w:shd w:val="clear" w:color="auto" w:fill="FFFFFF"/>
        <w:spacing w:beforeAutospacing="1" w:after="0" w:afterAutospacing="1" w:line="240" w:lineRule="auto"/>
        <w:ind w:left="0"/>
        <w:jc w:val="center"/>
        <w:rPr>
          <w:rFonts w:ascii="Arial" w:eastAsia="Times New Roman" w:hAnsi="Arial" w:cs="Arial"/>
          <w:color w:val="333333"/>
          <w:sz w:val="24"/>
          <w:szCs w:val="24"/>
          <w:lang w:eastAsia="ru-RU"/>
        </w:rPr>
      </w:pPr>
    </w:p>
    <w:p w:rsidR="00B71F23" w:rsidRPr="00B71F23" w:rsidRDefault="00B71F23" w:rsidP="00B71F23">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bookmarkStart w:id="0" w:name="_GoBack"/>
      <w:r w:rsidRPr="00B71F23">
        <w:rPr>
          <w:rFonts w:ascii="Times New Roman" w:eastAsia="Times New Roman" w:hAnsi="Times New Roman" w:cs="Times New Roman"/>
          <w:b/>
          <w:color w:val="454545"/>
          <w:sz w:val="28"/>
          <w:szCs w:val="28"/>
          <w:lang w:eastAsia="ru-RU"/>
        </w:rPr>
        <w:t>Белые соусы на рыбном бульоне (рыбные)</w:t>
      </w:r>
    </w:p>
    <w:bookmarkEnd w:id="0"/>
    <w:p w:rsidR="00B71F23" w:rsidRPr="00B71F23" w:rsidRDefault="00B71F23" w:rsidP="00B71F23">
      <w:pPr>
        <w:shd w:val="clear" w:color="auto" w:fill="FFFFFF"/>
        <w:spacing w:after="0"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Рыбный бульон приготавливают из рыбных пищевых отходов обычным способом (на 1 кг продуктов 2 л воды).</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При использовании рыбных бульонов для их приготовления лучше брать морскую рыбу. Не рекомендуется употреблять кости лососевых рыб, так как они придают бульону специфический вкус. Рыбный бульон не следует долго кипятить, иначе он теряет прозрачность.</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На рыбном бульоне готовят белые соусы и их производные. Вкус их более нежный, чем у мясных. Подают их к блюдам из отварной и припущенной рыбы.</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Ассортимент рыбных соусов включает в себя:</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соусы рыбный белый основной, паровой и томатный</w:t>
      </w:r>
      <w:r w:rsidRPr="00B71F23">
        <w:rPr>
          <w:rFonts w:ascii="Arial" w:eastAsia="Times New Roman" w:hAnsi="Arial" w:cs="Arial"/>
          <w:color w:val="333333"/>
          <w:sz w:val="24"/>
          <w:szCs w:val="24"/>
          <w:lang w:eastAsia="ru-RU"/>
        </w:rPr>
        <w:t>. Готовят их так же, как одноименные мясные, но с использованием рыбного бульона;</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соус «белое вино»</w:t>
      </w:r>
      <w:r w:rsidRPr="00B71F23">
        <w:rPr>
          <w:rFonts w:ascii="Arial" w:eastAsia="Times New Roman" w:hAnsi="Arial" w:cs="Arial"/>
          <w:color w:val="333333"/>
          <w:sz w:val="24"/>
          <w:szCs w:val="24"/>
          <w:lang w:eastAsia="ru-RU"/>
        </w:rPr>
        <w:t> - готовят так же, как мясной белый с яйцом;</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 xml:space="preserve">соус белый с </w:t>
      </w:r>
      <w:proofErr w:type="spellStart"/>
      <w:r w:rsidRPr="00B71F23">
        <w:rPr>
          <w:rFonts w:ascii="Arial" w:eastAsia="Times New Roman" w:hAnsi="Arial" w:cs="Arial"/>
          <w:b/>
          <w:bCs/>
          <w:color w:val="333333"/>
          <w:sz w:val="24"/>
          <w:szCs w:val="24"/>
          <w:lang w:eastAsia="ru-RU"/>
        </w:rPr>
        <w:t>рассмом</w:t>
      </w:r>
      <w:proofErr w:type="spellEnd"/>
      <w:r w:rsidRPr="00B71F23">
        <w:rPr>
          <w:rFonts w:ascii="Arial" w:eastAsia="Times New Roman" w:hAnsi="Arial" w:cs="Arial"/>
          <w:color w:val="333333"/>
          <w:sz w:val="24"/>
          <w:szCs w:val="24"/>
          <w:lang w:eastAsia="ru-RU"/>
        </w:rPr>
        <w:t> - готовят с добавлением кипяченого огуречного рассола, лимонной кислоты, вина и заправляют маслом (маргарином);</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соус русский</w:t>
      </w:r>
      <w:r w:rsidRPr="00B71F23">
        <w:rPr>
          <w:rFonts w:ascii="Arial" w:eastAsia="Times New Roman" w:hAnsi="Arial" w:cs="Arial"/>
          <w:color w:val="333333"/>
          <w:sz w:val="24"/>
          <w:szCs w:val="24"/>
          <w:lang w:eastAsia="ru-RU"/>
        </w:rPr>
        <w:t xml:space="preserve"> - соус подают с рыбой, припущенной по-русски. </w:t>
      </w:r>
      <w:proofErr w:type="gramStart"/>
      <w:r w:rsidRPr="00B71F23">
        <w:rPr>
          <w:rFonts w:ascii="Arial" w:eastAsia="Times New Roman" w:hAnsi="Arial" w:cs="Arial"/>
          <w:color w:val="333333"/>
          <w:sz w:val="24"/>
          <w:szCs w:val="24"/>
          <w:lang w:eastAsia="ru-RU"/>
        </w:rPr>
        <w:t>В томатный соус добавляют белое сухое вино, русский гарнир (соленые огурцы очищенные, нарезанные и припущенные; морковь и белые коренья, нарезанные дольками или брусочками и припущенные; мелкие головки лука-сеянца целиком или репчатый лук, нарезанный дольками, пассерованный; каперсы и маслины без косточек; шампиньоны, припущенные в масле; вареные хрящи осетровых рыб), доводят до кипения и заправляют маргарином или сливочным маслом;</w:t>
      </w:r>
      <w:proofErr w:type="gramEnd"/>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соус томатный с овощами</w:t>
      </w:r>
      <w:r w:rsidRPr="00B71F23">
        <w:rPr>
          <w:rFonts w:ascii="Arial" w:eastAsia="Times New Roman" w:hAnsi="Arial" w:cs="Arial"/>
          <w:color w:val="333333"/>
          <w:sz w:val="24"/>
          <w:szCs w:val="24"/>
          <w:lang w:eastAsia="ru-RU"/>
        </w:rPr>
        <w:t> </w:t>
      </w:r>
      <w:proofErr w:type="gramStart"/>
      <w:r w:rsidRPr="00B71F23">
        <w:rPr>
          <w:rFonts w:ascii="Arial" w:eastAsia="Times New Roman" w:hAnsi="Arial" w:cs="Arial"/>
          <w:b/>
          <w:bCs/>
          <w:color w:val="333333"/>
          <w:sz w:val="24"/>
          <w:szCs w:val="24"/>
          <w:lang w:eastAsia="ru-RU"/>
        </w:rPr>
        <w:t xml:space="preserve">( </w:t>
      </w:r>
      <w:proofErr w:type="spellStart"/>
      <w:proofErr w:type="gramEnd"/>
      <w:r w:rsidRPr="00B71F23">
        <w:rPr>
          <w:rFonts w:ascii="Arial" w:eastAsia="Times New Roman" w:hAnsi="Arial" w:cs="Arial"/>
          <w:b/>
          <w:bCs/>
          <w:color w:val="333333"/>
          <w:sz w:val="24"/>
          <w:szCs w:val="24"/>
          <w:lang w:eastAsia="ru-RU"/>
        </w:rPr>
        <w:t>бордосский</w:t>
      </w:r>
      <w:proofErr w:type="spellEnd"/>
      <w:r w:rsidRPr="00B71F23">
        <w:rPr>
          <w:rFonts w:ascii="Arial" w:eastAsia="Times New Roman" w:hAnsi="Arial" w:cs="Arial"/>
          <w:b/>
          <w:bCs/>
          <w:color w:val="333333"/>
          <w:sz w:val="24"/>
          <w:szCs w:val="24"/>
          <w:lang w:eastAsia="ru-RU"/>
        </w:rPr>
        <w:t>) </w:t>
      </w:r>
      <w:r w:rsidRPr="00B71F23">
        <w:rPr>
          <w:rFonts w:ascii="Arial" w:eastAsia="Times New Roman" w:hAnsi="Arial" w:cs="Arial"/>
          <w:color w:val="333333"/>
          <w:sz w:val="24"/>
          <w:szCs w:val="24"/>
          <w:lang w:eastAsia="ru-RU"/>
        </w:rPr>
        <w:t>- морковь, петрушку и лук репчатый нарезают мелкими кубиками и пассеруют. Затем соединяют с соусом томатным, добавляют перец черный горошком, варят 10-15 мин. В конце приготовления добавляют лавровый лист, вливают подготовленное вино, кислоту лимонную и заправляют маргарином или сливочным маслом. Подают соус к блюдам из отварной, припущенной, жареной рыбы и рыбной котлетной массы;</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соус матросский</w:t>
      </w:r>
      <w:r w:rsidRPr="00B71F23">
        <w:rPr>
          <w:rFonts w:ascii="Arial" w:eastAsia="Times New Roman" w:hAnsi="Arial" w:cs="Arial"/>
          <w:color w:val="333333"/>
          <w:sz w:val="24"/>
          <w:szCs w:val="24"/>
          <w:lang w:eastAsia="ru-RU"/>
        </w:rPr>
        <w:t xml:space="preserve"> - в томатный соус добавляют припущенные шампиньоны или отварные белые грибы, мелкие головки </w:t>
      </w:r>
      <w:proofErr w:type="spellStart"/>
      <w:r w:rsidRPr="00B71F23">
        <w:rPr>
          <w:rFonts w:ascii="Arial" w:eastAsia="Times New Roman" w:hAnsi="Arial" w:cs="Arial"/>
          <w:color w:val="333333"/>
          <w:sz w:val="24"/>
          <w:szCs w:val="24"/>
          <w:lang w:eastAsia="ru-RU"/>
        </w:rPr>
        <w:t>лука</w:t>
      </w:r>
      <w:r w:rsidRPr="00B71F23">
        <w:rPr>
          <w:rFonts w:ascii="Arial" w:eastAsia="Times New Roman" w:hAnsi="Arial" w:cs="Arial"/>
          <w:color w:val="333333"/>
          <w:sz w:val="24"/>
          <w:szCs w:val="24"/>
          <w:lang w:eastAsia="ru-RU"/>
        </w:rPr>
        <w:softHyphen/>
        <w:t>сеянца</w:t>
      </w:r>
      <w:proofErr w:type="spellEnd"/>
      <w:r w:rsidRPr="00B71F23">
        <w:rPr>
          <w:rFonts w:ascii="Arial" w:eastAsia="Times New Roman" w:hAnsi="Arial" w:cs="Arial"/>
          <w:color w:val="333333"/>
          <w:sz w:val="24"/>
          <w:szCs w:val="24"/>
          <w:lang w:eastAsia="ru-RU"/>
        </w:rPr>
        <w:t xml:space="preserve"> (шалота), </w:t>
      </w:r>
      <w:proofErr w:type="spellStart"/>
      <w:r w:rsidRPr="00B71F23">
        <w:rPr>
          <w:rFonts w:ascii="Arial" w:eastAsia="Times New Roman" w:hAnsi="Arial" w:cs="Arial"/>
          <w:color w:val="333333"/>
          <w:sz w:val="24"/>
          <w:szCs w:val="24"/>
          <w:lang w:eastAsia="ru-RU"/>
        </w:rPr>
        <w:t>пассерованные</w:t>
      </w:r>
      <w:proofErr w:type="spellEnd"/>
      <w:r w:rsidRPr="00B71F23">
        <w:rPr>
          <w:rFonts w:ascii="Arial" w:eastAsia="Times New Roman" w:hAnsi="Arial" w:cs="Arial"/>
          <w:color w:val="333333"/>
          <w:sz w:val="24"/>
          <w:szCs w:val="24"/>
          <w:lang w:eastAsia="ru-RU"/>
        </w:rPr>
        <w:t xml:space="preserve"> на масле, протертые анчоусы, белое сухое вино и доводят до кипения;</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соус раковый</w:t>
      </w:r>
      <w:r w:rsidRPr="00B71F23">
        <w:rPr>
          <w:rFonts w:ascii="Arial" w:eastAsia="Times New Roman" w:hAnsi="Arial" w:cs="Arial"/>
          <w:color w:val="333333"/>
          <w:sz w:val="24"/>
          <w:szCs w:val="24"/>
          <w:lang w:eastAsia="ru-RU"/>
        </w:rPr>
        <w:t xml:space="preserve"> - в соус белый основной вводят кусочки ракового масла. </w:t>
      </w:r>
      <w:proofErr w:type="gramStart"/>
      <w:r w:rsidRPr="00B71F23">
        <w:rPr>
          <w:rFonts w:ascii="Arial" w:eastAsia="Times New Roman" w:hAnsi="Arial" w:cs="Arial"/>
          <w:color w:val="333333"/>
          <w:sz w:val="24"/>
          <w:szCs w:val="24"/>
          <w:lang w:eastAsia="ru-RU"/>
        </w:rPr>
        <w:t>Для приготовления ракового масла панцири вареных раков слегка подсушивают и толкут со сливочные маслом.</w:t>
      </w:r>
      <w:proofErr w:type="gramEnd"/>
      <w:r w:rsidRPr="00B71F23">
        <w:rPr>
          <w:rFonts w:ascii="Arial" w:eastAsia="Times New Roman" w:hAnsi="Arial" w:cs="Arial"/>
          <w:color w:val="333333"/>
          <w:sz w:val="24"/>
          <w:szCs w:val="24"/>
          <w:lang w:eastAsia="ru-RU"/>
        </w:rPr>
        <w:t xml:space="preserve"> Полученную массу прогревают, помешивая, при температуре 100- 105 °С. При этом красящие вещества из группы </w:t>
      </w:r>
      <w:proofErr w:type="spellStart"/>
      <w:r w:rsidRPr="00B71F23">
        <w:rPr>
          <w:rFonts w:ascii="Arial" w:eastAsia="Times New Roman" w:hAnsi="Arial" w:cs="Arial"/>
          <w:color w:val="333333"/>
          <w:sz w:val="24"/>
          <w:szCs w:val="24"/>
          <w:lang w:eastAsia="ru-RU"/>
        </w:rPr>
        <w:t>каротиноидов</w:t>
      </w:r>
      <w:proofErr w:type="spellEnd"/>
      <w:r w:rsidRPr="00B71F23">
        <w:rPr>
          <w:rFonts w:ascii="Arial" w:eastAsia="Times New Roman" w:hAnsi="Arial" w:cs="Arial"/>
          <w:color w:val="333333"/>
          <w:sz w:val="24"/>
          <w:szCs w:val="24"/>
          <w:lang w:eastAsia="ru-RU"/>
        </w:rPr>
        <w:t xml:space="preserve"> растворяются в жире и придают ему красивую окраску. Масло сливают в горячую воду и доводят до кипения. Затем, уменьшив нагрев, дают постоять 25-30 мин без кипения и охлаждают. Застывшее на поверхности раковое масло снимают и зачищают нижнюю сторону.</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 </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Использование белых соусов</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lastRenderedPageBreak/>
        <w:t>Соусы разнообразят вкус блюд, придают им более сочную консистенцию, повышают калорийность, так как они содержат в своем составе сливочное масло, сметану, яйца, муку и др.</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Для многих соусов характерно значительное количество вкусовых и экстрактивных веществ (специй, пряностей, приправ), которые действуют возбуждающе на органы пищеварения. Соусы улучшают внешний вид приготовленных блюд.</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Правильный подбор соуса к блюду улучшает его вкусовые качества. Соус можно подать вместе с блюдом. Если соус подают отдельно, то его наливают в специальный порционный соусник.</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Подают к блюдам из отварного мяса и припущенной птицы или используют для приготовления производных соусов. В этом случае основной соус заправлять по вкусу не надо.</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 </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b/>
          <w:bCs/>
          <w:color w:val="333333"/>
          <w:sz w:val="24"/>
          <w:szCs w:val="24"/>
          <w:lang w:eastAsia="ru-RU"/>
        </w:rPr>
        <w:t>Требования к качеству, режимы хранения и реализации</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Белые соусы на мясном бульоне должны иметь вкус бульонов с легким запахом белых кореньев и лука, с чуть кисловатым привкусом. Вкус томатного соуса - ярко выраженный кисло-сладкий. Рыбные соусы должны иметь резкий специфический запах рыбы, белых кореньев и специй.</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Соусы оценивают по консистенции, цвету и вкусу. Все соусы имеют однородную консистенцию, разную степень густоты в зависимости от количества входящих продуктов, муки и жидкости. Производные соусы должны иметь гарнир, компоненты которого мелко нарезаны или протерты. Пленка на поверхности горячих соусов недопустима.</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 xml:space="preserve">Горячие соусы с мукой должны иметь консистенцию жидкой сметаны (жидкие соусы), быть эластичными, однородными, без комков заварившейся муки и частиц </w:t>
      </w:r>
      <w:proofErr w:type="spellStart"/>
      <w:r w:rsidRPr="00B71F23">
        <w:rPr>
          <w:rFonts w:ascii="Arial" w:eastAsia="Times New Roman" w:hAnsi="Arial" w:cs="Arial"/>
          <w:color w:val="333333"/>
          <w:sz w:val="24"/>
          <w:szCs w:val="24"/>
          <w:lang w:eastAsia="ru-RU"/>
        </w:rPr>
        <w:t>непротертых</w:t>
      </w:r>
      <w:proofErr w:type="spellEnd"/>
      <w:r w:rsidRPr="00B71F23">
        <w:rPr>
          <w:rFonts w:ascii="Arial" w:eastAsia="Times New Roman" w:hAnsi="Arial" w:cs="Arial"/>
          <w:color w:val="333333"/>
          <w:sz w:val="24"/>
          <w:szCs w:val="24"/>
          <w:lang w:eastAsia="ru-RU"/>
        </w:rPr>
        <w:t xml:space="preserve"> овощей.</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proofErr w:type="gramStart"/>
      <w:r w:rsidRPr="00B71F23">
        <w:rPr>
          <w:rFonts w:ascii="Arial" w:eastAsia="Times New Roman" w:hAnsi="Arial" w:cs="Arial"/>
          <w:color w:val="333333"/>
          <w:sz w:val="24"/>
          <w:szCs w:val="24"/>
          <w:lang w:eastAsia="ru-RU"/>
        </w:rPr>
        <w:t>Цвет соусов соответствует основному продукту, из которого они приготовлены: белый соус - от белого до кремового; томатный - красного и т.д.</w:t>
      </w:r>
      <w:proofErr w:type="gramEnd"/>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proofErr w:type="gramStart"/>
      <w:r w:rsidRPr="00B71F23">
        <w:rPr>
          <w:rFonts w:ascii="Arial" w:eastAsia="Times New Roman" w:hAnsi="Arial" w:cs="Arial"/>
          <w:color w:val="333333"/>
          <w:sz w:val="24"/>
          <w:szCs w:val="24"/>
          <w:lang w:eastAsia="ru-RU"/>
        </w:rPr>
        <w:t>Вкус соусов должен быть как у используемых бульонов (мясного, рыбного с некоторыми отклонениями: белый - с чуть заметным запахом кореньев, томатный - с кисло-сладким привкусом.</w:t>
      </w:r>
      <w:proofErr w:type="gramEnd"/>
      <w:r w:rsidRPr="00B71F23">
        <w:rPr>
          <w:rFonts w:ascii="Arial" w:eastAsia="Times New Roman" w:hAnsi="Arial" w:cs="Arial"/>
          <w:color w:val="333333"/>
          <w:sz w:val="24"/>
          <w:szCs w:val="24"/>
          <w:lang w:eastAsia="ru-RU"/>
        </w:rPr>
        <w:t xml:space="preserve"> Нельзя использовать для приготовления соусов продукты с пригорелым за</w:t>
      </w:r>
      <w:r w:rsidRPr="00B71F23">
        <w:rPr>
          <w:rFonts w:ascii="Arial" w:eastAsia="Times New Roman" w:hAnsi="Arial" w:cs="Arial"/>
          <w:color w:val="333333"/>
          <w:sz w:val="24"/>
          <w:szCs w:val="24"/>
          <w:lang w:eastAsia="ru-RU"/>
        </w:rPr>
        <w:softHyphen/>
        <w:t>пахом и слишком кислые.</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Недопустимыми дефектами соусов с мукой являются: запах сырой муки и клейкость, вкус и запах подгорелой муки, присутствие большого количества соли, вкус и запах сырого, томатного пюре.</w:t>
      </w:r>
    </w:p>
    <w:p w:rsidR="00B71F23" w:rsidRPr="00B71F23" w:rsidRDefault="00B71F23" w:rsidP="00B71F23">
      <w:pPr>
        <w:shd w:val="clear" w:color="auto" w:fill="FFFFFF"/>
        <w:spacing w:before="75" w:after="75" w:line="240" w:lineRule="auto"/>
        <w:rPr>
          <w:rFonts w:ascii="Arial" w:eastAsia="Times New Roman" w:hAnsi="Arial" w:cs="Arial"/>
          <w:color w:val="333333"/>
          <w:sz w:val="24"/>
          <w:szCs w:val="24"/>
          <w:lang w:eastAsia="ru-RU"/>
        </w:rPr>
      </w:pPr>
      <w:r w:rsidRPr="00B71F23">
        <w:rPr>
          <w:rFonts w:ascii="Arial" w:eastAsia="Times New Roman" w:hAnsi="Arial" w:cs="Arial"/>
          <w:color w:val="333333"/>
          <w:sz w:val="24"/>
          <w:szCs w:val="24"/>
          <w:lang w:eastAsia="ru-RU"/>
        </w:rPr>
        <w:t>Хранят основные горячие соусы на водяной бане при температуре до 80</w:t>
      </w:r>
      <w:proofErr w:type="gramStart"/>
      <w:r w:rsidRPr="00B71F23">
        <w:rPr>
          <w:rFonts w:ascii="Arial" w:eastAsia="Times New Roman" w:hAnsi="Arial" w:cs="Arial"/>
          <w:color w:val="333333"/>
          <w:sz w:val="24"/>
          <w:szCs w:val="24"/>
          <w:lang w:eastAsia="ru-RU"/>
        </w:rPr>
        <w:t xml:space="preserve"> °С</w:t>
      </w:r>
      <w:proofErr w:type="gramEnd"/>
      <w:r w:rsidRPr="00B71F23">
        <w:rPr>
          <w:rFonts w:ascii="Arial" w:eastAsia="Times New Roman" w:hAnsi="Arial" w:cs="Arial"/>
          <w:color w:val="333333"/>
          <w:sz w:val="24"/>
          <w:szCs w:val="24"/>
          <w:lang w:eastAsia="ru-RU"/>
        </w:rPr>
        <w:t xml:space="preserve"> 3-4 ч. Основные соусы можно хранить до 3 суток. Для этого их охлаждают до комнатной температуры и помещают в холодильник при температуре 0-5 °С.</w:t>
      </w:r>
    </w:p>
    <w:p w:rsidR="00B71F23" w:rsidRPr="00B71F23" w:rsidRDefault="00B71F23" w:rsidP="00B71F23">
      <w:pPr>
        <w:numPr>
          <w:ilvl w:val="0"/>
          <w:numId w:val="3"/>
        </w:numPr>
        <w:shd w:val="clear" w:color="auto" w:fill="FFFFFF"/>
        <w:spacing w:beforeAutospacing="1" w:after="0" w:afterAutospacing="1" w:line="240" w:lineRule="auto"/>
        <w:ind w:left="0"/>
        <w:jc w:val="center"/>
        <w:rPr>
          <w:rFonts w:ascii="Arial" w:eastAsia="Times New Roman" w:hAnsi="Arial" w:cs="Arial"/>
          <w:color w:val="333333"/>
          <w:sz w:val="24"/>
          <w:szCs w:val="24"/>
          <w:lang w:eastAsia="ru-RU"/>
        </w:rPr>
      </w:pPr>
    </w:p>
    <w:p w:rsidR="00F67CF4" w:rsidRDefault="00F67CF4"/>
    <w:sectPr w:rsidR="00F67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4F58"/>
    <w:multiLevelType w:val="multilevel"/>
    <w:tmpl w:val="2E20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D004A"/>
    <w:multiLevelType w:val="multilevel"/>
    <w:tmpl w:val="93E8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308FC"/>
    <w:multiLevelType w:val="multilevel"/>
    <w:tmpl w:val="A1B8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40"/>
    <w:rsid w:val="001B3EE8"/>
    <w:rsid w:val="00272640"/>
    <w:rsid w:val="00403BF9"/>
    <w:rsid w:val="00B71F23"/>
    <w:rsid w:val="00F6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3B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3B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0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3B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BF9"/>
    <w:rPr>
      <w:rFonts w:ascii="Tahoma" w:hAnsi="Tahoma" w:cs="Tahoma"/>
      <w:sz w:val="16"/>
      <w:szCs w:val="16"/>
    </w:rPr>
  </w:style>
  <w:style w:type="character" w:styleId="a6">
    <w:name w:val="Strong"/>
    <w:basedOn w:val="a0"/>
    <w:uiPriority w:val="22"/>
    <w:qFormat/>
    <w:rsid w:val="001B3E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3B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3B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03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3B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BF9"/>
    <w:rPr>
      <w:rFonts w:ascii="Tahoma" w:hAnsi="Tahoma" w:cs="Tahoma"/>
      <w:sz w:val="16"/>
      <w:szCs w:val="16"/>
    </w:rPr>
  </w:style>
  <w:style w:type="character" w:styleId="a6">
    <w:name w:val="Strong"/>
    <w:basedOn w:val="a0"/>
    <w:uiPriority w:val="22"/>
    <w:qFormat/>
    <w:rsid w:val="001B3E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9251">
      <w:bodyDiv w:val="1"/>
      <w:marLeft w:val="0"/>
      <w:marRight w:val="0"/>
      <w:marTop w:val="0"/>
      <w:marBottom w:val="0"/>
      <w:divBdr>
        <w:top w:val="none" w:sz="0" w:space="0" w:color="auto"/>
        <w:left w:val="none" w:sz="0" w:space="0" w:color="auto"/>
        <w:bottom w:val="none" w:sz="0" w:space="0" w:color="auto"/>
        <w:right w:val="none" w:sz="0" w:space="0" w:color="auto"/>
      </w:divBdr>
      <w:divsChild>
        <w:div w:id="1130781368">
          <w:marLeft w:val="0"/>
          <w:marRight w:val="0"/>
          <w:marTop w:val="0"/>
          <w:marBottom w:val="0"/>
          <w:divBdr>
            <w:top w:val="none" w:sz="0" w:space="0" w:color="auto"/>
            <w:left w:val="none" w:sz="0" w:space="0" w:color="auto"/>
            <w:bottom w:val="none" w:sz="0" w:space="0" w:color="auto"/>
            <w:right w:val="none" w:sz="0" w:space="0" w:color="auto"/>
          </w:divBdr>
        </w:div>
        <w:div w:id="1767994049">
          <w:marLeft w:val="0"/>
          <w:marRight w:val="0"/>
          <w:marTop w:val="0"/>
          <w:marBottom w:val="0"/>
          <w:divBdr>
            <w:top w:val="none" w:sz="0" w:space="0" w:color="auto"/>
            <w:left w:val="none" w:sz="0" w:space="0" w:color="auto"/>
            <w:bottom w:val="none" w:sz="0" w:space="0" w:color="auto"/>
            <w:right w:val="none" w:sz="0" w:space="0" w:color="auto"/>
          </w:divBdr>
        </w:div>
      </w:divsChild>
    </w:div>
    <w:div w:id="406272765">
      <w:bodyDiv w:val="1"/>
      <w:marLeft w:val="0"/>
      <w:marRight w:val="0"/>
      <w:marTop w:val="0"/>
      <w:marBottom w:val="0"/>
      <w:divBdr>
        <w:top w:val="none" w:sz="0" w:space="0" w:color="auto"/>
        <w:left w:val="none" w:sz="0" w:space="0" w:color="auto"/>
        <w:bottom w:val="none" w:sz="0" w:space="0" w:color="auto"/>
        <w:right w:val="none" w:sz="0" w:space="0" w:color="auto"/>
      </w:divBdr>
      <w:divsChild>
        <w:div w:id="442268899">
          <w:marLeft w:val="0"/>
          <w:marRight w:val="0"/>
          <w:marTop w:val="0"/>
          <w:marBottom w:val="0"/>
          <w:divBdr>
            <w:top w:val="none" w:sz="0" w:space="0" w:color="auto"/>
            <w:left w:val="none" w:sz="0" w:space="0" w:color="auto"/>
            <w:bottom w:val="none" w:sz="0" w:space="0" w:color="auto"/>
            <w:right w:val="none" w:sz="0" w:space="0" w:color="auto"/>
          </w:divBdr>
        </w:div>
        <w:div w:id="854151168">
          <w:marLeft w:val="0"/>
          <w:marRight w:val="0"/>
          <w:marTop w:val="0"/>
          <w:marBottom w:val="0"/>
          <w:divBdr>
            <w:top w:val="none" w:sz="0" w:space="0" w:color="auto"/>
            <w:left w:val="none" w:sz="0" w:space="0" w:color="auto"/>
            <w:bottom w:val="none" w:sz="0" w:space="0" w:color="auto"/>
            <w:right w:val="none" w:sz="0" w:space="0" w:color="auto"/>
          </w:divBdr>
        </w:div>
      </w:divsChild>
    </w:div>
    <w:div w:id="627202527">
      <w:bodyDiv w:val="1"/>
      <w:marLeft w:val="0"/>
      <w:marRight w:val="0"/>
      <w:marTop w:val="0"/>
      <w:marBottom w:val="0"/>
      <w:divBdr>
        <w:top w:val="none" w:sz="0" w:space="0" w:color="auto"/>
        <w:left w:val="none" w:sz="0" w:space="0" w:color="auto"/>
        <w:bottom w:val="none" w:sz="0" w:space="0" w:color="auto"/>
        <w:right w:val="none" w:sz="0" w:space="0" w:color="auto"/>
      </w:divBdr>
      <w:divsChild>
        <w:div w:id="182859931">
          <w:marLeft w:val="0"/>
          <w:marRight w:val="0"/>
          <w:marTop w:val="0"/>
          <w:marBottom w:val="0"/>
          <w:divBdr>
            <w:top w:val="none" w:sz="0" w:space="0" w:color="auto"/>
            <w:left w:val="none" w:sz="0" w:space="0" w:color="auto"/>
            <w:bottom w:val="none" w:sz="0" w:space="0" w:color="auto"/>
            <w:right w:val="none" w:sz="0" w:space="0" w:color="auto"/>
          </w:divBdr>
        </w:div>
        <w:div w:id="124101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4</cp:revision>
  <dcterms:created xsi:type="dcterms:W3CDTF">2020-04-15T14:25:00Z</dcterms:created>
  <dcterms:modified xsi:type="dcterms:W3CDTF">2020-04-15T14:31:00Z</dcterms:modified>
</cp:coreProperties>
</file>