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49" w:rsidRPr="00990201" w:rsidRDefault="00990201" w:rsidP="00990201">
      <w:pPr>
        <w:tabs>
          <w:tab w:val="left" w:pos="0"/>
        </w:tabs>
        <w:spacing w:after="0" w:line="240" w:lineRule="auto"/>
        <w:ind w:right="-5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right="-5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20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90201">
        <w:rPr>
          <w:rFonts w:ascii="Times New Roman" w:hAnsi="Times New Roman" w:cs="Times New Roman"/>
          <w:b/>
          <w:sz w:val="28"/>
          <w:szCs w:val="28"/>
        </w:rPr>
        <w:t xml:space="preserve">Работа по оформлению реферата как продукта </w:t>
      </w:r>
      <w:proofErr w:type="gramStart"/>
      <w:r w:rsidRPr="00990201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  <w:r w:rsidRPr="00990201">
        <w:rPr>
          <w:rFonts w:ascii="Times New Roman" w:hAnsi="Times New Roman" w:cs="Times New Roman"/>
          <w:b/>
          <w:sz w:val="28"/>
          <w:szCs w:val="28"/>
        </w:rPr>
        <w:t>»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right="-5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b/>
          <w:bCs/>
          <w:sz w:val="28"/>
          <w:szCs w:val="28"/>
        </w:rPr>
        <w:t xml:space="preserve">Цель занятия: </w:t>
      </w:r>
      <w:r w:rsidRPr="00990201">
        <w:rPr>
          <w:rFonts w:ascii="Times New Roman" w:hAnsi="Times New Roman" w:cs="Times New Roman"/>
          <w:color w:val="000000"/>
          <w:sz w:val="28"/>
          <w:szCs w:val="28"/>
        </w:rPr>
        <w:t>организовать деятельность обучающихся по  закреплению понятия  «реф</w:t>
      </w:r>
      <w:r w:rsidRPr="0099020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90201">
        <w:rPr>
          <w:rFonts w:ascii="Times New Roman" w:hAnsi="Times New Roman" w:cs="Times New Roman"/>
          <w:color w:val="000000"/>
          <w:sz w:val="28"/>
          <w:szCs w:val="28"/>
        </w:rPr>
        <w:t>рат»; создать представление о  способах и этапах планирования работы над рефератом; о</w:t>
      </w:r>
      <w:r w:rsidRPr="0099020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90201">
        <w:rPr>
          <w:rFonts w:ascii="Times New Roman" w:hAnsi="Times New Roman" w:cs="Times New Roman"/>
          <w:color w:val="000000"/>
          <w:sz w:val="28"/>
          <w:szCs w:val="28"/>
        </w:rPr>
        <w:t xml:space="preserve">ганизовать деятельность по оформлению реферата </w:t>
      </w:r>
      <w:r w:rsidR="00990201">
        <w:rPr>
          <w:rFonts w:ascii="Times New Roman" w:hAnsi="Times New Roman" w:cs="Times New Roman"/>
          <w:color w:val="000000"/>
          <w:sz w:val="28"/>
          <w:szCs w:val="28"/>
        </w:rPr>
        <w:t xml:space="preserve">как продукта </w:t>
      </w:r>
      <w:proofErr w:type="gramStart"/>
      <w:r w:rsidR="00990201">
        <w:rPr>
          <w:rFonts w:ascii="Times New Roman" w:hAnsi="Times New Roman" w:cs="Times New Roman"/>
          <w:color w:val="000000"/>
          <w:sz w:val="28"/>
          <w:szCs w:val="28"/>
        </w:rPr>
        <w:t>индивидуального про</w:t>
      </w:r>
      <w:r w:rsidRPr="00990201">
        <w:rPr>
          <w:rFonts w:ascii="Times New Roman" w:hAnsi="Times New Roman" w:cs="Times New Roman"/>
          <w:color w:val="000000"/>
          <w:sz w:val="28"/>
          <w:szCs w:val="28"/>
        </w:rPr>
        <w:t>екта</w:t>
      </w:r>
      <w:proofErr w:type="gramEnd"/>
    </w:p>
    <w:p w:rsidR="00060D49" w:rsidRPr="0076358A" w:rsidRDefault="00060D49" w:rsidP="0076358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90201">
        <w:rPr>
          <w:rFonts w:ascii="Times New Roman" w:hAnsi="Times New Roman" w:cs="Times New Roman"/>
          <w:b/>
          <w:bCs/>
          <w:iCs/>
          <w:sz w:val="28"/>
          <w:szCs w:val="28"/>
        </w:rPr>
        <w:t>Требования к оформлению реферата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201">
        <w:rPr>
          <w:rFonts w:ascii="Times New Roman" w:hAnsi="Times New Roman" w:cs="Times New Roman"/>
          <w:b/>
          <w:bCs/>
          <w:sz w:val="28"/>
          <w:szCs w:val="28"/>
        </w:rPr>
        <w:t>Оформление реферата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201">
        <w:rPr>
          <w:rFonts w:ascii="Times New Roman" w:hAnsi="Times New Roman" w:cs="Times New Roman"/>
          <w:bCs/>
          <w:sz w:val="28"/>
          <w:szCs w:val="28"/>
        </w:rPr>
        <w:t>Процесс выполнения реферата делится на три основных этапа:</w:t>
      </w:r>
    </w:p>
    <w:p w:rsidR="00060D49" w:rsidRPr="00990201" w:rsidRDefault="00060D49" w:rsidP="0076358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0201">
        <w:rPr>
          <w:rFonts w:ascii="Times New Roman" w:hAnsi="Times New Roman" w:cs="Times New Roman"/>
          <w:bCs/>
          <w:iCs/>
          <w:sz w:val="28"/>
          <w:szCs w:val="28"/>
        </w:rPr>
        <w:t>подготовка; выполнение и оформление; защита.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201">
        <w:rPr>
          <w:rFonts w:ascii="Times New Roman" w:hAnsi="Times New Roman" w:cs="Times New Roman"/>
          <w:b/>
          <w:bCs/>
          <w:sz w:val="28"/>
          <w:szCs w:val="28"/>
        </w:rPr>
        <w:t>Этап подготовки</w:t>
      </w:r>
    </w:p>
    <w:p w:rsidR="00060D49" w:rsidRPr="00990201" w:rsidRDefault="00060D49" w:rsidP="0076358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20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990201">
        <w:rPr>
          <w:rFonts w:ascii="Times New Roman" w:hAnsi="Times New Roman" w:cs="Times New Roman"/>
          <w:bCs/>
          <w:iCs/>
          <w:sz w:val="28"/>
          <w:szCs w:val="28"/>
        </w:rPr>
        <w:t xml:space="preserve">этапе подготовки </w:t>
      </w:r>
      <w:r w:rsidRPr="00990201">
        <w:rPr>
          <w:rFonts w:ascii="Times New Roman" w:hAnsi="Times New Roman" w:cs="Times New Roman"/>
          <w:bCs/>
          <w:sz w:val="28"/>
          <w:szCs w:val="28"/>
        </w:rPr>
        <w:t>выбирается и согласуется с преподавателем тема реферата, соб</w:t>
      </w:r>
      <w:r w:rsidRPr="00990201">
        <w:rPr>
          <w:rFonts w:ascii="Times New Roman" w:hAnsi="Times New Roman" w:cs="Times New Roman"/>
          <w:bCs/>
          <w:sz w:val="28"/>
          <w:szCs w:val="28"/>
        </w:rPr>
        <w:t>и</w:t>
      </w:r>
      <w:r w:rsidRPr="00990201">
        <w:rPr>
          <w:rFonts w:ascii="Times New Roman" w:hAnsi="Times New Roman" w:cs="Times New Roman"/>
          <w:bCs/>
          <w:sz w:val="28"/>
          <w:szCs w:val="28"/>
        </w:rPr>
        <w:t>рается статистический и нормативный материал по теме, подбирается необходимая литература.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201">
        <w:rPr>
          <w:rFonts w:ascii="Times New Roman" w:hAnsi="Times New Roman" w:cs="Times New Roman"/>
          <w:b/>
          <w:bCs/>
          <w:sz w:val="28"/>
          <w:szCs w:val="28"/>
        </w:rPr>
        <w:t>Этап выполнения и оформления реферата</w:t>
      </w:r>
    </w:p>
    <w:p w:rsidR="00990201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201">
        <w:rPr>
          <w:rFonts w:ascii="Times New Roman" w:hAnsi="Times New Roman" w:cs="Times New Roman"/>
          <w:bCs/>
          <w:sz w:val="28"/>
          <w:szCs w:val="28"/>
        </w:rPr>
        <w:t xml:space="preserve">Выполненный студентом реферат должен состоять </w:t>
      </w:r>
      <w:proofErr w:type="gramStart"/>
      <w:r w:rsidR="00990201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="00990201">
        <w:rPr>
          <w:rFonts w:ascii="Times New Roman" w:hAnsi="Times New Roman" w:cs="Times New Roman"/>
          <w:bCs/>
          <w:sz w:val="28"/>
          <w:szCs w:val="28"/>
        </w:rPr>
        <w:t>: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201">
        <w:rPr>
          <w:rFonts w:ascii="Times New Roman" w:hAnsi="Times New Roman" w:cs="Times New Roman"/>
          <w:bCs/>
          <w:sz w:val="28"/>
          <w:szCs w:val="28"/>
        </w:rPr>
        <w:t>- титульный лист;</w:t>
      </w:r>
    </w:p>
    <w:p w:rsidR="00060D49" w:rsidRPr="00990201" w:rsidRDefault="00990201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содержание</w:t>
      </w:r>
      <w:r w:rsidR="00060D49" w:rsidRPr="00990201">
        <w:rPr>
          <w:rFonts w:ascii="Times New Roman" w:hAnsi="Times New Roman" w:cs="Times New Roman"/>
          <w:bCs/>
          <w:sz w:val="28"/>
          <w:szCs w:val="28"/>
        </w:rPr>
        <w:t>;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201">
        <w:rPr>
          <w:rFonts w:ascii="Times New Roman" w:hAnsi="Times New Roman" w:cs="Times New Roman"/>
          <w:bCs/>
          <w:sz w:val="28"/>
          <w:szCs w:val="28"/>
        </w:rPr>
        <w:t>- введение;</w:t>
      </w:r>
    </w:p>
    <w:p w:rsidR="00060D49" w:rsidRPr="00990201" w:rsidRDefault="00990201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основная часть</w:t>
      </w:r>
      <w:r w:rsidR="00060D49" w:rsidRPr="00990201">
        <w:rPr>
          <w:rFonts w:ascii="Times New Roman" w:hAnsi="Times New Roman" w:cs="Times New Roman"/>
          <w:bCs/>
          <w:sz w:val="28"/>
          <w:szCs w:val="28"/>
        </w:rPr>
        <w:t>;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201">
        <w:rPr>
          <w:rFonts w:ascii="Times New Roman" w:hAnsi="Times New Roman" w:cs="Times New Roman"/>
          <w:bCs/>
          <w:sz w:val="28"/>
          <w:szCs w:val="28"/>
        </w:rPr>
        <w:t>- заключение;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201">
        <w:rPr>
          <w:rFonts w:ascii="Times New Roman" w:hAnsi="Times New Roman" w:cs="Times New Roman"/>
          <w:bCs/>
          <w:sz w:val="28"/>
          <w:szCs w:val="28"/>
        </w:rPr>
        <w:t>- список используемой литературы;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201">
        <w:rPr>
          <w:rFonts w:ascii="Times New Roman" w:hAnsi="Times New Roman" w:cs="Times New Roman"/>
          <w:bCs/>
          <w:sz w:val="28"/>
          <w:szCs w:val="28"/>
        </w:rPr>
        <w:t>- приложения (если имеются)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Перечисленные материалы указаны в той последовательности, в какой их следует расп</w:t>
      </w:r>
      <w:r w:rsidRPr="00990201">
        <w:rPr>
          <w:rFonts w:ascii="Times New Roman" w:hAnsi="Times New Roman" w:cs="Times New Roman"/>
          <w:sz w:val="28"/>
          <w:szCs w:val="28"/>
        </w:rPr>
        <w:t>о</w:t>
      </w:r>
      <w:r w:rsidRPr="00990201">
        <w:rPr>
          <w:rFonts w:ascii="Times New Roman" w:hAnsi="Times New Roman" w:cs="Times New Roman"/>
          <w:sz w:val="28"/>
          <w:szCs w:val="28"/>
        </w:rPr>
        <w:t>лагать в работе.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b/>
          <w:bCs/>
          <w:sz w:val="28"/>
          <w:szCs w:val="28"/>
        </w:rPr>
        <w:t xml:space="preserve">Титульный лист - </w:t>
      </w:r>
      <w:r w:rsidRPr="00990201">
        <w:rPr>
          <w:rFonts w:ascii="Times New Roman" w:hAnsi="Times New Roman" w:cs="Times New Roman"/>
          <w:sz w:val="28"/>
          <w:szCs w:val="28"/>
        </w:rPr>
        <w:t>является первой страницей, оформляется на типовом  бланке и в</w:t>
      </w:r>
      <w:r w:rsidRPr="00990201">
        <w:rPr>
          <w:rFonts w:ascii="Times New Roman" w:hAnsi="Times New Roman" w:cs="Times New Roman"/>
          <w:sz w:val="28"/>
          <w:szCs w:val="28"/>
        </w:rPr>
        <w:t>ы</w:t>
      </w:r>
      <w:r w:rsidRPr="00990201">
        <w:rPr>
          <w:rFonts w:ascii="Times New Roman" w:hAnsi="Times New Roman" w:cs="Times New Roman"/>
          <w:sz w:val="28"/>
          <w:szCs w:val="28"/>
        </w:rPr>
        <w:t xml:space="preserve">полняется на принтере </w:t>
      </w:r>
      <w:proofErr w:type="gramStart"/>
      <w:r w:rsidRPr="00990201">
        <w:rPr>
          <w:rFonts w:ascii="Times New Roman" w:hAnsi="Times New Roman" w:cs="Times New Roman"/>
          <w:sz w:val="28"/>
          <w:szCs w:val="28"/>
        </w:rPr>
        <w:t>персонального</w:t>
      </w:r>
      <w:proofErr w:type="gramEnd"/>
      <w:r w:rsidRPr="00990201">
        <w:rPr>
          <w:rFonts w:ascii="Times New Roman" w:hAnsi="Times New Roman" w:cs="Times New Roman"/>
          <w:sz w:val="28"/>
          <w:szCs w:val="28"/>
        </w:rPr>
        <w:t xml:space="preserve"> компьютере с соблюдением установленной формы.</w:t>
      </w:r>
    </w:p>
    <w:p w:rsidR="00060D49" w:rsidRPr="00990201" w:rsidRDefault="00990201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060D49" w:rsidRPr="009902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0D49" w:rsidRPr="00990201">
        <w:rPr>
          <w:rFonts w:ascii="Times New Roman" w:hAnsi="Times New Roman" w:cs="Times New Roman"/>
          <w:sz w:val="28"/>
          <w:szCs w:val="28"/>
        </w:rPr>
        <w:t>- должно включать названия глав и параграфов с указанием страниц, с к</w:t>
      </w:r>
      <w:r w:rsidR="00060D49" w:rsidRPr="00990201">
        <w:rPr>
          <w:rFonts w:ascii="Times New Roman" w:hAnsi="Times New Roman" w:cs="Times New Roman"/>
          <w:sz w:val="28"/>
          <w:szCs w:val="28"/>
        </w:rPr>
        <w:t>о</w:t>
      </w:r>
      <w:r w:rsidR="00060D49" w:rsidRPr="00990201">
        <w:rPr>
          <w:rFonts w:ascii="Times New Roman" w:hAnsi="Times New Roman" w:cs="Times New Roman"/>
          <w:sz w:val="28"/>
          <w:szCs w:val="28"/>
        </w:rPr>
        <w:t>торых они начинаются. Заголовки плана должны полностью соответствовать заголовкам глав и параграфов в тексте реферата. Представление их в тексте в другой (сокращенной) редакции не допускается. Номер</w:t>
      </w:r>
      <w:r>
        <w:rPr>
          <w:rFonts w:ascii="Times New Roman" w:hAnsi="Times New Roman" w:cs="Times New Roman"/>
          <w:sz w:val="28"/>
          <w:szCs w:val="28"/>
        </w:rPr>
        <w:t xml:space="preserve"> страницы проставляется в справа нижней</w:t>
      </w:r>
      <w:r w:rsidR="00060D49" w:rsidRPr="00990201">
        <w:rPr>
          <w:rFonts w:ascii="Times New Roman" w:hAnsi="Times New Roman" w:cs="Times New Roman"/>
          <w:sz w:val="28"/>
          <w:szCs w:val="28"/>
        </w:rPr>
        <w:t xml:space="preserve"> части листа – это первый прон</w:t>
      </w:r>
      <w:r w:rsidR="00060D49" w:rsidRPr="00990201">
        <w:rPr>
          <w:rFonts w:ascii="Times New Roman" w:hAnsi="Times New Roman" w:cs="Times New Roman"/>
          <w:sz w:val="28"/>
          <w:szCs w:val="28"/>
        </w:rPr>
        <w:t>у</w:t>
      </w:r>
      <w:r w:rsidR="00060D49" w:rsidRPr="00990201">
        <w:rPr>
          <w:rFonts w:ascii="Times New Roman" w:hAnsi="Times New Roman" w:cs="Times New Roman"/>
          <w:sz w:val="28"/>
          <w:szCs w:val="28"/>
        </w:rPr>
        <w:t xml:space="preserve">мерованный лист. </w:t>
      </w:r>
    </w:p>
    <w:p w:rsidR="00060D49" w:rsidRPr="00990201" w:rsidRDefault="00990201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  <w:r w:rsidR="00060D49" w:rsidRPr="009902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60D49" w:rsidRPr="00990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этой части работы содержание </w:t>
      </w:r>
      <w:r w:rsidR="00060D49" w:rsidRPr="00990201">
        <w:rPr>
          <w:rFonts w:ascii="Times New Roman" w:hAnsi="Times New Roman" w:cs="Times New Roman"/>
          <w:sz w:val="28"/>
          <w:szCs w:val="28"/>
        </w:rPr>
        <w:t>должно точно соответствовать теме реферата и полностью ее раскрыть. Названия глав и параграфов должны быть краткими, состоящими из ключевых слов, несущих необходимую смысловую нагрузку. Особое внимание должно быть уделено языку и стилю н</w:t>
      </w:r>
      <w:r w:rsidR="00060D49" w:rsidRPr="00990201">
        <w:rPr>
          <w:rFonts w:ascii="Times New Roman" w:hAnsi="Times New Roman" w:cs="Times New Roman"/>
          <w:sz w:val="28"/>
          <w:szCs w:val="28"/>
        </w:rPr>
        <w:t>а</w:t>
      </w:r>
      <w:r w:rsidR="00060D49" w:rsidRPr="00990201">
        <w:rPr>
          <w:rFonts w:ascii="Times New Roman" w:hAnsi="Times New Roman" w:cs="Times New Roman"/>
          <w:sz w:val="28"/>
          <w:szCs w:val="28"/>
        </w:rPr>
        <w:t>писания реферата. Следует избегать повторений, перегрузки текста пояснительной записки ц</w:t>
      </w:r>
      <w:r w:rsidR="00060D49" w:rsidRPr="00990201">
        <w:rPr>
          <w:rFonts w:ascii="Times New Roman" w:hAnsi="Times New Roman" w:cs="Times New Roman"/>
          <w:sz w:val="28"/>
          <w:szCs w:val="28"/>
        </w:rPr>
        <w:t>и</w:t>
      </w:r>
      <w:r w:rsidR="00060D49" w:rsidRPr="00990201">
        <w:rPr>
          <w:rFonts w:ascii="Times New Roman" w:hAnsi="Times New Roman" w:cs="Times New Roman"/>
          <w:sz w:val="28"/>
          <w:szCs w:val="28"/>
        </w:rPr>
        <w:t>татами. Вместе с тем, все цитируемые материалы должны сопровождаться ссылками на литер</w:t>
      </w:r>
      <w:r w:rsidR="00060D49" w:rsidRPr="00990201">
        <w:rPr>
          <w:rFonts w:ascii="Times New Roman" w:hAnsi="Times New Roman" w:cs="Times New Roman"/>
          <w:sz w:val="28"/>
          <w:szCs w:val="28"/>
        </w:rPr>
        <w:t>а</w:t>
      </w:r>
      <w:r w:rsidR="00060D49" w:rsidRPr="00990201">
        <w:rPr>
          <w:rFonts w:ascii="Times New Roman" w:hAnsi="Times New Roman" w:cs="Times New Roman"/>
          <w:sz w:val="28"/>
          <w:szCs w:val="28"/>
        </w:rPr>
        <w:t>турные источники.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b/>
          <w:bCs/>
          <w:sz w:val="28"/>
          <w:szCs w:val="28"/>
        </w:rPr>
        <w:t>Структура реферата</w:t>
      </w:r>
      <w:r w:rsidRPr="00990201">
        <w:rPr>
          <w:rFonts w:ascii="Times New Roman" w:hAnsi="Times New Roman" w:cs="Times New Roman"/>
          <w:sz w:val="28"/>
          <w:szCs w:val="28"/>
        </w:rPr>
        <w:t xml:space="preserve"> включает в себя небольшое введение, в котором обосно</w:t>
      </w:r>
      <w:r w:rsidR="00990201">
        <w:rPr>
          <w:rFonts w:ascii="Times New Roman" w:hAnsi="Times New Roman" w:cs="Times New Roman"/>
          <w:sz w:val="28"/>
          <w:szCs w:val="28"/>
        </w:rPr>
        <w:t xml:space="preserve">вывается важность данной </w:t>
      </w:r>
      <w:r w:rsidRPr="00990201">
        <w:rPr>
          <w:rFonts w:ascii="Times New Roman" w:hAnsi="Times New Roman" w:cs="Times New Roman"/>
          <w:sz w:val="28"/>
          <w:szCs w:val="28"/>
        </w:rPr>
        <w:t xml:space="preserve"> работы; основную часть, раскрывающую </w:t>
      </w:r>
      <w:r w:rsidRPr="00990201">
        <w:rPr>
          <w:rFonts w:ascii="Times New Roman" w:hAnsi="Times New Roman" w:cs="Times New Roman"/>
          <w:sz w:val="28"/>
          <w:szCs w:val="28"/>
        </w:rPr>
        <w:lastRenderedPageBreak/>
        <w:t>содержание проблемы; з</w:t>
      </w:r>
      <w:r w:rsidRPr="00990201">
        <w:rPr>
          <w:rFonts w:ascii="Times New Roman" w:hAnsi="Times New Roman" w:cs="Times New Roman"/>
          <w:sz w:val="28"/>
          <w:szCs w:val="28"/>
        </w:rPr>
        <w:t>а</w:t>
      </w:r>
      <w:r w:rsidRPr="00990201">
        <w:rPr>
          <w:rFonts w:ascii="Times New Roman" w:hAnsi="Times New Roman" w:cs="Times New Roman"/>
          <w:sz w:val="28"/>
          <w:szCs w:val="28"/>
        </w:rPr>
        <w:t>ключение, в котором студент кратко формулирует выводы; список использованной литературы.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  <w:r w:rsidRPr="00990201">
        <w:rPr>
          <w:rFonts w:ascii="Times New Roman" w:hAnsi="Times New Roman" w:cs="Times New Roman"/>
          <w:sz w:val="28"/>
          <w:szCs w:val="28"/>
        </w:rPr>
        <w:t>— обосновывается выбор темы, показывается ее актуальность и практическая знач</w:t>
      </w:r>
      <w:r w:rsidRPr="00990201">
        <w:rPr>
          <w:rFonts w:ascii="Times New Roman" w:hAnsi="Times New Roman" w:cs="Times New Roman"/>
          <w:sz w:val="28"/>
          <w:szCs w:val="28"/>
        </w:rPr>
        <w:t>и</w:t>
      </w:r>
      <w:r w:rsidRPr="00990201">
        <w:rPr>
          <w:rFonts w:ascii="Times New Roman" w:hAnsi="Times New Roman" w:cs="Times New Roman"/>
          <w:sz w:val="28"/>
          <w:szCs w:val="28"/>
        </w:rPr>
        <w:t>мость. Необходимо определить теоретическую основу реферата. Реферат может быть подгото</w:t>
      </w:r>
      <w:r w:rsidRPr="00990201">
        <w:rPr>
          <w:rFonts w:ascii="Times New Roman" w:hAnsi="Times New Roman" w:cs="Times New Roman"/>
          <w:sz w:val="28"/>
          <w:szCs w:val="28"/>
        </w:rPr>
        <w:t>в</w:t>
      </w:r>
      <w:r w:rsidRPr="00990201">
        <w:rPr>
          <w:rFonts w:ascii="Times New Roman" w:hAnsi="Times New Roman" w:cs="Times New Roman"/>
          <w:sz w:val="28"/>
          <w:szCs w:val="28"/>
        </w:rPr>
        <w:t>лен по заданной теме на основе одного-двух источников. В других случаях требуется работа с большим количеством книг, статей, справочной литературы. В реферате должны присутств</w:t>
      </w:r>
      <w:r w:rsidRPr="00990201">
        <w:rPr>
          <w:rFonts w:ascii="Times New Roman" w:hAnsi="Times New Roman" w:cs="Times New Roman"/>
          <w:sz w:val="28"/>
          <w:szCs w:val="28"/>
        </w:rPr>
        <w:t>о</w:t>
      </w:r>
      <w:r w:rsidRPr="00990201">
        <w:rPr>
          <w:rFonts w:ascii="Times New Roman" w:hAnsi="Times New Roman" w:cs="Times New Roman"/>
          <w:sz w:val="28"/>
          <w:szCs w:val="28"/>
        </w:rPr>
        <w:t>вать характерные поисковые признаки: раскрытие содержания основных концепций, цитиров</w:t>
      </w:r>
      <w:r w:rsidRPr="00990201">
        <w:rPr>
          <w:rFonts w:ascii="Times New Roman" w:hAnsi="Times New Roman" w:cs="Times New Roman"/>
          <w:sz w:val="28"/>
          <w:szCs w:val="28"/>
        </w:rPr>
        <w:t>а</w:t>
      </w:r>
      <w:r w:rsidRPr="00990201">
        <w:rPr>
          <w:rFonts w:ascii="Times New Roman" w:hAnsi="Times New Roman" w:cs="Times New Roman"/>
          <w:sz w:val="28"/>
          <w:szCs w:val="28"/>
        </w:rPr>
        <w:t>ние мнений некоторых специалистов по данной проблеме, текстовые дополнения в пострани</w:t>
      </w:r>
      <w:r w:rsidRPr="00990201">
        <w:rPr>
          <w:rFonts w:ascii="Times New Roman" w:hAnsi="Times New Roman" w:cs="Times New Roman"/>
          <w:sz w:val="28"/>
          <w:szCs w:val="28"/>
        </w:rPr>
        <w:t>ч</w:t>
      </w:r>
      <w:r w:rsidRPr="00990201">
        <w:rPr>
          <w:rFonts w:ascii="Times New Roman" w:hAnsi="Times New Roman" w:cs="Times New Roman"/>
          <w:sz w:val="28"/>
          <w:szCs w:val="28"/>
        </w:rPr>
        <w:t>ных сносках или оформление специального словаря в приложении и т.п. При этом важно и</w:t>
      </w:r>
      <w:r w:rsidRPr="00990201">
        <w:rPr>
          <w:rFonts w:ascii="Times New Roman" w:hAnsi="Times New Roman" w:cs="Times New Roman"/>
          <w:sz w:val="28"/>
          <w:szCs w:val="28"/>
        </w:rPr>
        <w:t>с</w:t>
      </w:r>
      <w:r w:rsidRPr="00990201">
        <w:rPr>
          <w:rFonts w:ascii="Times New Roman" w:hAnsi="Times New Roman" w:cs="Times New Roman"/>
          <w:sz w:val="28"/>
          <w:szCs w:val="28"/>
        </w:rPr>
        <w:t>пользовать личные картотеки выписок, справок, документов. Стиль написания свидетельствует об общем уровне подготовки-будущего специалиста, его профессиональном уровне.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  <w:r w:rsidRPr="00990201">
        <w:rPr>
          <w:rFonts w:ascii="Times New Roman" w:hAnsi="Times New Roman" w:cs="Times New Roman"/>
          <w:sz w:val="28"/>
          <w:szCs w:val="28"/>
        </w:rPr>
        <w:t xml:space="preserve"> монографического реферата может быть различной: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- конспективной, т.е. ее содержание полностью соответствует структуре монографии, анализируемой студентом, и отражает основные ее разделы, главы или параграфы;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- фрагментарной, т.е. содержание реферата включает в себя рассмотрение только опр</w:t>
      </w:r>
      <w:r w:rsidRPr="00990201">
        <w:rPr>
          <w:rFonts w:ascii="Times New Roman" w:hAnsi="Times New Roman" w:cs="Times New Roman"/>
          <w:sz w:val="28"/>
          <w:szCs w:val="28"/>
        </w:rPr>
        <w:t>е</w:t>
      </w:r>
      <w:r w:rsidRPr="00990201">
        <w:rPr>
          <w:rFonts w:ascii="Times New Roman" w:hAnsi="Times New Roman" w:cs="Times New Roman"/>
          <w:sz w:val="28"/>
          <w:szCs w:val="28"/>
        </w:rPr>
        <w:t>деленных частей изучаемой монографии;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- аналитической, т.е. содержание реферируемой работы раскрывается вне связи с ее структурой и определяется планом реферата.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Обзорный реферат в целом имеет аналогичную структуру. Разница заключается в том, что при его написании студент осуществляет более сложную аналитическую работу, связанную с необходимостью серьезного обобщения, сопоставления и осмысления материала, изложенн</w:t>
      </w:r>
      <w:r w:rsidRPr="00990201">
        <w:rPr>
          <w:rFonts w:ascii="Times New Roman" w:hAnsi="Times New Roman" w:cs="Times New Roman"/>
          <w:sz w:val="28"/>
          <w:szCs w:val="28"/>
        </w:rPr>
        <w:t>о</w:t>
      </w:r>
      <w:r w:rsidRPr="00990201">
        <w:rPr>
          <w:rFonts w:ascii="Times New Roman" w:hAnsi="Times New Roman" w:cs="Times New Roman"/>
          <w:sz w:val="28"/>
          <w:szCs w:val="28"/>
        </w:rPr>
        <w:t>го в разных научных источниках. Необходимо показать сходство и различия в изложении одних и тех же аспектов проблемы разными авторами.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Композиционно обзорные рефераты могут строиться различно: последовательно, т.е. к</w:t>
      </w:r>
      <w:r w:rsidRPr="00990201">
        <w:rPr>
          <w:rFonts w:ascii="Times New Roman" w:hAnsi="Times New Roman" w:cs="Times New Roman"/>
          <w:sz w:val="28"/>
          <w:szCs w:val="28"/>
        </w:rPr>
        <w:t>о</w:t>
      </w:r>
      <w:r w:rsidRPr="00990201">
        <w:rPr>
          <w:rFonts w:ascii="Times New Roman" w:hAnsi="Times New Roman" w:cs="Times New Roman"/>
          <w:sz w:val="28"/>
          <w:szCs w:val="28"/>
        </w:rPr>
        <w:t>гда каждый из источников рассматривается по отдельности, или аналитически, т.е. когда ра</w:t>
      </w:r>
      <w:r w:rsidRPr="00990201">
        <w:rPr>
          <w:rFonts w:ascii="Times New Roman" w:hAnsi="Times New Roman" w:cs="Times New Roman"/>
          <w:sz w:val="28"/>
          <w:szCs w:val="28"/>
        </w:rPr>
        <w:t>с</w:t>
      </w:r>
      <w:r w:rsidRPr="00990201">
        <w:rPr>
          <w:rFonts w:ascii="Times New Roman" w:hAnsi="Times New Roman" w:cs="Times New Roman"/>
          <w:sz w:val="28"/>
          <w:szCs w:val="28"/>
        </w:rPr>
        <w:t>сматриваются аспекты проблемы, нашедшие отражение в различных источниках.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  <w:r w:rsidRPr="00990201">
        <w:rPr>
          <w:rFonts w:ascii="Times New Roman" w:hAnsi="Times New Roman" w:cs="Times New Roman"/>
          <w:sz w:val="28"/>
          <w:szCs w:val="28"/>
        </w:rPr>
        <w:t>- в заключении кратко и логически последовательно излагаются теоретич</w:t>
      </w:r>
      <w:r w:rsidRPr="00990201">
        <w:rPr>
          <w:rFonts w:ascii="Times New Roman" w:hAnsi="Times New Roman" w:cs="Times New Roman"/>
          <w:sz w:val="28"/>
          <w:szCs w:val="28"/>
        </w:rPr>
        <w:t>е</w:t>
      </w:r>
      <w:r w:rsidRPr="00990201">
        <w:rPr>
          <w:rFonts w:ascii="Times New Roman" w:hAnsi="Times New Roman" w:cs="Times New Roman"/>
          <w:sz w:val="28"/>
          <w:szCs w:val="28"/>
        </w:rPr>
        <w:t>ские предложения, они должны вытекать из содержания реферата и носить обобщающий хара</w:t>
      </w:r>
      <w:r w:rsidRPr="00990201">
        <w:rPr>
          <w:rFonts w:ascii="Times New Roman" w:hAnsi="Times New Roman" w:cs="Times New Roman"/>
          <w:sz w:val="28"/>
          <w:szCs w:val="28"/>
        </w:rPr>
        <w:t>к</w:t>
      </w:r>
      <w:r w:rsidRPr="00990201">
        <w:rPr>
          <w:rFonts w:ascii="Times New Roman" w:hAnsi="Times New Roman" w:cs="Times New Roman"/>
          <w:sz w:val="28"/>
          <w:szCs w:val="28"/>
        </w:rPr>
        <w:t>тер. Из текста заключения должно быть ясно, что цель и задачи реферата полностью выполн</w:t>
      </w:r>
      <w:r w:rsidRPr="00990201">
        <w:rPr>
          <w:rFonts w:ascii="Times New Roman" w:hAnsi="Times New Roman" w:cs="Times New Roman"/>
          <w:sz w:val="28"/>
          <w:szCs w:val="28"/>
        </w:rPr>
        <w:t>е</w:t>
      </w:r>
      <w:r w:rsidRPr="00990201">
        <w:rPr>
          <w:rFonts w:ascii="Times New Roman" w:hAnsi="Times New Roman" w:cs="Times New Roman"/>
          <w:sz w:val="28"/>
          <w:szCs w:val="28"/>
        </w:rPr>
        <w:t>ны. Последовательность изложенных выводов должна соответствовать порядку представления материала в тексте работы. Заключение — это связный, четкий, компактный текст. Заключение завершается оценкой перспектив исследуемой проблемы в целом.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Реферат должен быть оформлен в соответствии с общими требованиями к правилам оформления отчетов о научно-исследовательской работе и должен составлять не менее 20-25 страниц компьютерного текста.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201">
        <w:rPr>
          <w:rFonts w:ascii="Times New Roman" w:hAnsi="Times New Roman" w:cs="Times New Roman"/>
          <w:b/>
          <w:bCs/>
          <w:sz w:val="28"/>
          <w:szCs w:val="28"/>
        </w:rPr>
        <w:t>Правила оформления текстового материала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Оформление работы должно соответствовать требованиям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lastRenderedPageBreak/>
        <w:t>ГОСТ 2.105–95 ЕСКД. «Общие требования к текстовым документам». При оформлении работы с использованием персонального компьютера необходимо руководствоваться следу</w:t>
      </w:r>
      <w:r w:rsidRPr="00990201">
        <w:rPr>
          <w:rFonts w:ascii="Times New Roman" w:hAnsi="Times New Roman" w:cs="Times New Roman"/>
          <w:sz w:val="28"/>
          <w:szCs w:val="28"/>
        </w:rPr>
        <w:t>ю</w:t>
      </w:r>
      <w:r w:rsidRPr="00990201">
        <w:rPr>
          <w:rFonts w:ascii="Times New Roman" w:hAnsi="Times New Roman" w:cs="Times New Roman"/>
          <w:sz w:val="28"/>
          <w:szCs w:val="28"/>
        </w:rPr>
        <w:t>щим.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b/>
          <w:iCs/>
          <w:sz w:val="28"/>
          <w:szCs w:val="28"/>
        </w:rPr>
        <w:t>Размещение текста</w:t>
      </w:r>
      <w:r w:rsidR="0099020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90201">
        <w:rPr>
          <w:rFonts w:ascii="Times New Roman" w:hAnsi="Times New Roman" w:cs="Times New Roman"/>
          <w:sz w:val="28"/>
          <w:szCs w:val="28"/>
        </w:rPr>
        <w:t>работы осуществляется на одной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стороне белой бумаги форматом А</w:t>
      </w:r>
      <w:proofErr w:type="gramStart"/>
      <w:r w:rsidRPr="0099020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90201">
        <w:rPr>
          <w:rFonts w:ascii="Times New Roman" w:hAnsi="Times New Roman" w:cs="Times New Roman"/>
          <w:sz w:val="28"/>
          <w:szCs w:val="28"/>
        </w:rPr>
        <w:t xml:space="preserve"> (297 мм </w:t>
      </w:r>
      <w:proofErr w:type="spellStart"/>
      <w:r w:rsidRPr="0099020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90201">
        <w:rPr>
          <w:rFonts w:ascii="Times New Roman" w:hAnsi="Times New Roman" w:cs="Times New Roman"/>
          <w:sz w:val="28"/>
          <w:szCs w:val="28"/>
        </w:rPr>
        <w:t xml:space="preserve"> 210 мм).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201">
        <w:rPr>
          <w:rFonts w:ascii="Times New Roman" w:hAnsi="Times New Roman" w:cs="Times New Roman"/>
          <w:sz w:val="28"/>
          <w:szCs w:val="28"/>
        </w:rPr>
        <w:t>Поля: слева — 3</w:t>
      </w:r>
      <w:r w:rsidR="00990201">
        <w:rPr>
          <w:rFonts w:ascii="Times New Roman" w:hAnsi="Times New Roman" w:cs="Times New Roman"/>
          <w:sz w:val="28"/>
          <w:szCs w:val="28"/>
        </w:rPr>
        <w:t>0 мм; справа — 10 мм; сверху —20</w:t>
      </w:r>
      <w:r w:rsidRPr="00990201">
        <w:rPr>
          <w:rFonts w:ascii="Times New Roman" w:hAnsi="Times New Roman" w:cs="Times New Roman"/>
          <w:sz w:val="28"/>
          <w:szCs w:val="28"/>
        </w:rPr>
        <w:t xml:space="preserve"> мм, снизу — 20 мм.</w:t>
      </w:r>
      <w:proofErr w:type="gramEnd"/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Номера страниц проставл</w:t>
      </w:r>
      <w:r w:rsidR="00990201">
        <w:rPr>
          <w:rFonts w:ascii="Times New Roman" w:hAnsi="Times New Roman" w:cs="Times New Roman"/>
          <w:sz w:val="28"/>
          <w:szCs w:val="28"/>
        </w:rPr>
        <w:t>яются в правом нижнем</w:t>
      </w:r>
      <w:r w:rsidRPr="00990201">
        <w:rPr>
          <w:rFonts w:ascii="Times New Roman" w:hAnsi="Times New Roman" w:cs="Times New Roman"/>
          <w:sz w:val="28"/>
          <w:szCs w:val="28"/>
        </w:rPr>
        <w:t xml:space="preserve"> углу.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201">
        <w:rPr>
          <w:rFonts w:ascii="Times New Roman" w:hAnsi="Times New Roman" w:cs="Times New Roman"/>
          <w:b/>
          <w:iCs/>
          <w:sz w:val="28"/>
          <w:szCs w:val="28"/>
        </w:rPr>
        <w:t>Параметры основного текста работы</w:t>
      </w:r>
      <w:r w:rsidRPr="0099020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 xml:space="preserve">Текст набирается и печатается гарнитурой </w:t>
      </w:r>
      <w:proofErr w:type="spellStart"/>
      <w:r w:rsidRPr="0099020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90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20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90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20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90201">
        <w:rPr>
          <w:rFonts w:ascii="Times New Roman" w:hAnsi="Times New Roman" w:cs="Times New Roman"/>
          <w:sz w:val="28"/>
          <w:szCs w:val="28"/>
        </w:rPr>
        <w:t>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Кегль (размер шрифта) составляет 14 пунктов (обычное начертание).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Используется полуторный межстрочный интервал.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Абзац: выравнивание — по ширине; первая строка — отступ 1,25 см;</w:t>
      </w:r>
    </w:p>
    <w:p w:rsidR="00060D49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 xml:space="preserve"> интервал </w:t>
      </w:r>
      <w:proofErr w:type="gramStart"/>
      <w:r w:rsidRPr="00990201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990201">
        <w:rPr>
          <w:rFonts w:ascii="Times New Roman" w:hAnsi="Times New Roman" w:cs="Times New Roman"/>
          <w:sz w:val="28"/>
          <w:szCs w:val="28"/>
        </w:rPr>
        <w:t xml:space="preserve"> и после абзаца — 0 пунктов.</w:t>
      </w:r>
    </w:p>
    <w:p w:rsidR="00990201" w:rsidRPr="00990201" w:rsidRDefault="00990201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титульного листа прилагается отдельным документом.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b/>
          <w:sz w:val="28"/>
          <w:szCs w:val="28"/>
        </w:rPr>
        <w:t>Требования к структуре текста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b/>
          <w:sz w:val="28"/>
          <w:szCs w:val="28"/>
        </w:rPr>
        <w:t>Разделы</w:t>
      </w:r>
      <w:r w:rsidR="00990201">
        <w:rPr>
          <w:rFonts w:ascii="Times New Roman" w:hAnsi="Times New Roman" w:cs="Times New Roman"/>
          <w:b/>
          <w:sz w:val="28"/>
          <w:szCs w:val="28"/>
        </w:rPr>
        <w:t xml:space="preserve"> (главы)</w:t>
      </w:r>
      <w:r w:rsidRPr="00990201">
        <w:rPr>
          <w:rFonts w:ascii="Times New Roman" w:hAnsi="Times New Roman" w:cs="Times New Roman"/>
          <w:sz w:val="28"/>
          <w:szCs w:val="28"/>
        </w:rPr>
        <w:t xml:space="preserve"> должны иметь порядковые номера в пределах всего текста, обозначенные ара</w:t>
      </w:r>
      <w:r w:rsidRPr="00990201">
        <w:rPr>
          <w:rFonts w:ascii="Times New Roman" w:hAnsi="Times New Roman" w:cs="Times New Roman"/>
          <w:sz w:val="28"/>
          <w:szCs w:val="28"/>
        </w:rPr>
        <w:t>б</w:t>
      </w:r>
      <w:r w:rsidRPr="00990201">
        <w:rPr>
          <w:rFonts w:ascii="Times New Roman" w:hAnsi="Times New Roman" w:cs="Times New Roman"/>
          <w:sz w:val="28"/>
          <w:szCs w:val="28"/>
        </w:rPr>
        <w:t>скими цифрами. Каждый раздел реферата рекомендуется начинать с нового листа. Наименов</w:t>
      </w:r>
      <w:r w:rsidRPr="00990201">
        <w:rPr>
          <w:rFonts w:ascii="Times New Roman" w:hAnsi="Times New Roman" w:cs="Times New Roman"/>
          <w:sz w:val="28"/>
          <w:szCs w:val="28"/>
        </w:rPr>
        <w:t>а</w:t>
      </w:r>
      <w:r w:rsidRPr="00990201">
        <w:rPr>
          <w:rFonts w:ascii="Times New Roman" w:hAnsi="Times New Roman" w:cs="Times New Roman"/>
          <w:sz w:val="28"/>
          <w:szCs w:val="28"/>
        </w:rPr>
        <w:t xml:space="preserve">ние разделов записываются в виде заголовков с прописной буквы шрифта </w:t>
      </w:r>
      <w:proofErr w:type="spellStart"/>
      <w:r w:rsidRPr="00990201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="00990201">
        <w:rPr>
          <w:rFonts w:ascii="Times New Roman" w:hAnsi="Times New Roman" w:cs="Times New Roman"/>
          <w:sz w:val="28"/>
          <w:szCs w:val="28"/>
        </w:rPr>
        <w:t>, размер 16</w:t>
      </w:r>
      <w:r w:rsidRPr="00990201">
        <w:rPr>
          <w:rFonts w:ascii="Times New Roman" w:hAnsi="Times New Roman" w:cs="Times New Roman"/>
          <w:sz w:val="28"/>
          <w:szCs w:val="28"/>
        </w:rPr>
        <w:t xml:space="preserve"> пт. </w:t>
      </w:r>
    </w:p>
    <w:p w:rsidR="00060D49" w:rsidRPr="00990201" w:rsidRDefault="00990201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Параграфы </w:t>
      </w:r>
      <w:r w:rsidR="00060D49" w:rsidRPr="00990201">
        <w:rPr>
          <w:rFonts w:ascii="Times New Roman" w:hAnsi="Times New Roman" w:cs="Times New Roman"/>
          <w:sz w:val="28"/>
          <w:szCs w:val="28"/>
        </w:rPr>
        <w:t xml:space="preserve"> должны иметь нумерацию в пределах каж</w:t>
      </w:r>
      <w:r>
        <w:rPr>
          <w:rFonts w:ascii="Times New Roman" w:hAnsi="Times New Roman" w:cs="Times New Roman"/>
          <w:sz w:val="28"/>
          <w:szCs w:val="28"/>
        </w:rPr>
        <w:t>дого раздела, номера параграфов</w:t>
      </w:r>
      <w:r w:rsidR="00060D49" w:rsidRPr="00990201">
        <w:rPr>
          <w:rFonts w:ascii="Times New Roman" w:hAnsi="Times New Roman" w:cs="Times New Roman"/>
          <w:sz w:val="28"/>
          <w:szCs w:val="28"/>
        </w:rPr>
        <w:t xml:space="preserve"> состоят из номера раздела и порядкового номера подраздела, разделенной точкой. В конце н</w:t>
      </w:r>
      <w:r w:rsidR="00060D49" w:rsidRPr="009902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мера параграфа</w:t>
      </w:r>
      <w:r w:rsidR="00060D49" w:rsidRPr="00990201">
        <w:rPr>
          <w:rFonts w:ascii="Times New Roman" w:hAnsi="Times New Roman" w:cs="Times New Roman"/>
          <w:sz w:val="28"/>
          <w:szCs w:val="28"/>
        </w:rPr>
        <w:t xml:space="preserve"> точка не ст</w:t>
      </w:r>
      <w:r>
        <w:rPr>
          <w:rFonts w:ascii="Times New Roman" w:hAnsi="Times New Roman" w:cs="Times New Roman"/>
          <w:sz w:val="28"/>
          <w:szCs w:val="28"/>
        </w:rPr>
        <w:t>авится. Наименование параграфов</w:t>
      </w:r>
      <w:r w:rsidR="00060D49" w:rsidRPr="00990201">
        <w:rPr>
          <w:rFonts w:ascii="Times New Roman" w:hAnsi="Times New Roman" w:cs="Times New Roman"/>
          <w:sz w:val="28"/>
          <w:szCs w:val="28"/>
        </w:rPr>
        <w:t xml:space="preserve"> записываются в виде заголовков (с абзаца) строчными буквами (кроме первой прописной), шрифт </w:t>
      </w:r>
      <w:r w:rsidR="00060D49" w:rsidRPr="00990201"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D49" w:rsidRPr="00990201">
        <w:rPr>
          <w:rFonts w:ascii="Times New Roman" w:hAnsi="Times New Roman" w:cs="Times New Roman"/>
          <w:sz w:val="28"/>
          <w:szCs w:val="28"/>
          <w:lang w:val="en-US"/>
        </w:rPr>
        <w:t>NewRoman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размер 14</w:t>
      </w:r>
      <w:r w:rsidR="00060D49" w:rsidRPr="00990201">
        <w:rPr>
          <w:rFonts w:ascii="Times New Roman" w:hAnsi="Times New Roman" w:cs="Times New Roman"/>
          <w:sz w:val="28"/>
          <w:szCs w:val="28"/>
        </w:rPr>
        <w:t xml:space="preserve"> пт.</w:t>
      </w:r>
    </w:p>
    <w:p w:rsidR="00060D49" w:rsidRPr="00990201" w:rsidRDefault="00990201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="00060D49" w:rsidRPr="00990201">
        <w:rPr>
          <w:rFonts w:ascii="Times New Roman" w:hAnsi="Times New Roman" w:cs="Times New Roman"/>
          <w:sz w:val="28"/>
          <w:szCs w:val="28"/>
        </w:rPr>
        <w:t xml:space="preserve"> допускается разбивать на пункты, нумерация которых выполняется аналоги</w:t>
      </w:r>
      <w:r w:rsidR="00060D49" w:rsidRPr="00990201">
        <w:rPr>
          <w:rFonts w:ascii="Times New Roman" w:hAnsi="Times New Roman" w:cs="Times New Roman"/>
          <w:sz w:val="28"/>
          <w:szCs w:val="28"/>
        </w:rPr>
        <w:t>ч</w:t>
      </w:r>
      <w:r w:rsidR="00060D49" w:rsidRPr="00990201">
        <w:rPr>
          <w:rFonts w:ascii="Times New Roman" w:hAnsi="Times New Roman" w:cs="Times New Roman"/>
          <w:sz w:val="28"/>
          <w:szCs w:val="28"/>
        </w:rPr>
        <w:t>но.</w:t>
      </w:r>
    </w:p>
    <w:p w:rsidR="00060D49" w:rsidRPr="00990201" w:rsidRDefault="00060D49" w:rsidP="0076358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201">
        <w:rPr>
          <w:rFonts w:ascii="Times New Roman" w:hAnsi="Times New Roman" w:cs="Times New Roman"/>
          <w:bCs/>
          <w:sz w:val="28"/>
          <w:szCs w:val="28"/>
        </w:rPr>
        <w:t>Например: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9020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9897" w:type="dxa"/>
        <w:tblInd w:w="-176" w:type="dxa"/>
        <w:tblLook w:val="00A0"/>
      </w:tblPr>
      <w:tblGrid>
        <w:gridCol w:w="9073"/>
        <w:gridCol w:w="824"/>
      </w:tblGrid>
      <w:tr w:rsidR="00060D49" w:rsidRPr="00990201" w:rsidTr="007914E2">
        <w:trPr>
          <w:trHeight w:val="423"/>
        </w:trPr>
        <w:tc>
          <w:tcPr>
            <w:tcW w:w="9897" w:type="dxa"/>
            <w:gridSpan w:val="2"/>
            <w:vAlign w:val="center"/>
          </w:tcPr>
          <w:p w:rsidR="00060D49" w:rsidRPr="00990201" w:rsidRDefault="00060D49" w:rsidP="00990201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r w:rsidR="00990201" w:rsidRPr="00E32C9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 w:rsidRPr="00E32C95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E32C95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  <w:r w:rsidRPr="00990201"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</w:p>
        </w:tc>
      </w:tr>
      <w:tr w:rsidR="00060D49" w:rsidRPr="00990201" w:rsidTr="007914E2">
        <w:tc>
          <w:tcPr>
            <w:tcW w:w="9073" w:type="dxa"/>
            <w:vAlign w:val="center"/>
          </w:tcPr>
          <w:p w:rsidR="00060D49" w:rsidRPr="00990201" w:rsidRDefault="00060D49" w:rsidP="00990201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1">
              <w:rPr>
                <w:rFonts w:ascii="Times New Roman" w:hAnsi="Times New Roman" w:cs="Times New Roman"/>
                <w:sz w:val="28"/>
                <w:szCs w:val="28"/>
              </w:rPr>
              <w:t>Глава 1. Предел функции…</w:t>
            </w:r>
          </w:p>
        </w:tc>
        <w:tc>
          <w:tcPr>
            <w:tcW w:w="824" w:type="dxa"/>
            <w:vAlign w:val="center"/>
          </w:tcPr>
          <w:p w:rsidR="00060D49" w:rsidRPr="00990201" w:rsidRDefault="00060D49" w:rsidP="00990201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0D49" w:rsidRPr="00990201" w:rsidTr="007914E2">
        <w:tc>
          <w:tcPr>
            <w:tcW w:w="9073" w:type="dxa"/>
            <w:vAlign w:val="center"/>
          </w:tcPr>
          <w:p w:rsidR="00060D49" w:rsidRPr="00990201" w:rsidRDefault="00060D49" w:rsidP="00990201">
            <w:pPr>
              <w:tabs>
                <w:tab w:val="left" w:pos="0"/>
                <w:tab w:val="left" w:pos="851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1">
              <w:rPr>
                <w:rFonts w:ascii="Times New Roman" w:hAnsi="Times New Roman" w:cs="Times New Roman"/>
                <w:sz w:val="28"/>
                <w:szCs w:val="28"/>
              </w:rPr>
              <w:t>1.1 Понятие предела функции. Теоремы о предела</w:t>
            </w:r>
            <w:r w:rsidR="0099020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  <w:vAlign w:val="center"/>
          </w:tcPr>
          <w:p w:rsidR="00060D49" w:rsidRPr="00990201" w:rsidRDefault="00060D49" w:rsidP="00990201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0D49" w:rsidRPr="00990201" w:rsidTr="007914E2">
        <w:tc>
          <w:tcPr>
            <w:tcW w:w="9073" w:type="dxa"/>
            <w:vAlign w:val="center"/>
          </w:tcPr>
          <w:p w:rsidR="00060D49" w:rsidRPr="00990201" w:rsidRDefault="00060D49" w:rsidP="00990201">
            <w:pPr>
              <w:numPr>
                <w:ilvl w:val="1"/>
                <w:numId w:val="1"/>
              </w:numPr>
              <w:tabs>
                <w:tab w:val="left" w:pos="0"/>
                <w:tab w:val="left" w:pos="851"/>
              </w:tabs>
              <w:spacing w:after="0" w:line="24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1">
              <w:rPr>
                <w:rFonts w:ascii="Times New Roman" w:hAnsi="Times New Roman" w:cs="Times New Roman"/>
                <w:sz w:val="28"/>
                <w:szCs w:val="28"/>
              </w:rPr>
              <w:t>Вычисление пределов…………………………</w:t>
            </w:r>
          </w:p>
        </w:tc>
        <w:tc>
          <w:tcPr>
            <w:tcW w:w="824" w:type="dxa"/>
            <w:vAlign w:val="center"/>
          </w:tcPr>
          <w:p w:rsidR="00060D49" w:rsidRPr="00990201" w:rsidRDefault="00060D49" w:rsidP="00990201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60D49" w:rsidRPr="00990201" w:rsidTr="007914E2">
        <w:tc>
          <w:tcPr>
            <w:tcW w:w="9073" w:type="dxa"/>
            <w:vAlign w:val="center"/>
          </w:tcPr>
          <w:p w:rsidR="00060D49" w:rsidRPr="00990201" w:rsidRDefault="00060D49" w:rsidP="00990201">
            <w:pPr>
              <w:numPr>
                <w:ilvl w:val="1"/>
                <w:numId w:val="1"/>
              </w:numPr>
              <w:tabs>
                <w:tab w:val="left" w:pos="0"/>
                <w:tab w:val="left" w:pos="851"/>
              </w:tabs>
              <w:spacing w:after="0" w:line="24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1">
              <w:rPr>
                <w:rFonts w:ascii="Times New Roman" w:hAnsi="Times New Roman" w:cs="Times New Roman"/>
                <w:sz w:val="28"/>
                <w:szCs w:val="28"/>
              </w:rPr>
              <w:t>Непрерывность функции……………………………………</w:t>
            </w:r>
          </w:p>
        </w:tc>
        <w:tc>
          <w:tcPr>
            <w:tcW w:w="824" w:type="dxa"/>
            <w:vAlign w:val="center"/>
          </w:tcPr>
          <w:p w:rsidR="00060D49" w:rsidRPr="00990201" w:rsidRDefault="00060D49" w:rsidP="00990201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60D49" w:rsidRPr="00990201" w:rsidTr="007914E2">
        <w:tc>
          <w:tcPr>
            <w:tcW w:w="9073" w:type="dxa"/>
            <w:vAlign w:val="center"/>
          </w:tcPr>
          <w:p w:rsidR="00060D49" w:rsidRPr="00990201" w:rsidRDefault="00060D49" w:rsidP="00990201">
            <w:pPr>
              <w:numPr>
                <w:ilvl w:val="1"/>
                <w:numId w:val="1"/>
              </w:numPr>
              <w:tabs>
                <w:tab w:val="left" w:pos="0"/>
                <w:tab w:val="left" w:pos="851"/>
              </w:tabs>
              <w:spacing w:after="0" w:line="24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1">
              <w:rPr>
                <w:rFonts w:ascii="Times New Roman" w:hAnsi="Times New Roman" w:cs="Times New Roman"/>
                <w:sz w:val="28"/>
                <w:szCs w:val="28"/>
              </w:rPr>
              <w:t>Вопросы для самопроверки……………………………</w:t>
            </w:r>
          </w:p>
        </w:tc>
        <w:tc>
          <w:tcPr>
            <w:tcW w:w="824" w:type="dxa"/>
            <w:vAlign w:val="center"/>
          </w:tcPr>
          <w:p w:rsidR="00060D49" w:rsidRPr="00990201" w:rsidRDefault="00060D49" w:rsidP="00990201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60D49" w:rsidRPr="00990201" w:rsidTr="007914E2">
        <w:tc>
          <w:tcPr>
            <w:tcW w:w="9073" w:type="dxa"/>
            <w:vAlign w:val="center"/>
          </w:tcPr>
          <w:p w:rsidR="00060D49" w:rsidRPr="00990201" w:rsidRDefault="00060D49" w:rsidP="00990201">
            <w:pPr>
              <w:numPr>
                <w:ilvl w:val="1"/>
                <w:numId w:val="1"/>
              </w:numPr>
              <w:tabs>
                <w:tab w:val="left" w:pos="0"/>
                <w:tab w:val="left" w:pos="851"/>
              </w:tabs>
              <w:spacing w:after="0" w:line="24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1">
              <w:rPr>
                <w:rFonts w:ascii="Times New Roman" w:hAnsi="Times New Roman" w:cs="Times New Roman"/>
                <w:sz w:val="28"/>
                <w:szCs w:val="28"/>
              </w:rPr>
              <w:t>Задания  для самостоятельного решения……………………</w:t>
            </w:r>
          </w:p>
        </w:tc>
        <w:tc>
          <w:tcPr>
            <w:tcW w:w="824" w:type="dxa"/>
            <w:vAlign w:val="center"/>
          </w:tcPr>
          <w:p w:rsidR="00060D49" w:rsidRPr="00990201" w:rsidRDefault="00060D49" w:rsidP="00990201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60D49" w:rsidRPr="00990201" w:rsidTr="007914E2">
        <w:tc>
          <w:tcPr>
            <w:tcW w:w="9073" w:type="dxa"/>
            <w:vAlign w:val="center"/>
          </w:tcPr>
          <w:p w:rsidR="00060D49" w:rsidRPr="00990201" w:rsidRDefault="00060D49" w:rsidP="00990201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1">
              <w:rPr>
                <w:rFonts w:ascii="Times New Roman" w:hAnsi="Times New Roman" w:cs="Times New Roman"/>
                <w:sz w:val="28"/>
                <w:szCs w:val="28"/>
              </w:rPr>
              <w:t>Глава 2. Производная и её приложения………………………………</w:t>
            </w:r>
          </w:p>
        </w:tc>
        <w:tc>
          <w:tcPr>
            <w:tcW w:w="824" w:type="dxa"/>
            <w:vAlign w:val="center"/>
          </w:tcPr>
          <w:p w:rsidR="00060D49" w:rsidRPr="00990201" w:rsidRDefault="00060D49" w:rsidP="00990201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60D49" w:rsidRPr="00990201" w:rsidTr="007914E2">
        <w:tc>
          <w:tcPr>
            <w:tcW w:w="9073" w:type="dxa"/>
            <w:vAlign w:val="center"/>
          </w:tcPr>
          <w:p w:rsidR="00060D49" w:rsidRPr="00990201" w:rsidRDefault="00060D49" w:rsidP="00990201">
            <w:pPr>
              <w:numPr>
                <w:ilvl w:val="1"/>
                <w:numId w:val="2"/>
              </w:numPr>
              <w:tabs>
                <w:tab w:val="left" w:pos="0"/>
                <w:tab w:val="left" w:pos="851"/>
              </w:tabs>
              <w:spacing w:after="0" w:line="24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1">
              <w:rPr>
                <w:rFonts w:ascii="Times New Roman" w:hAnsi="Times New Roman" w:cs="Times New Roman"/>
                <w:sz w:val="28"/>
                <w:szCs w:val="28"/>
              </w:rPr>
              <w:t>Понятие производной функции. Формулы дифференцирования</w:t>
            </w:r>
          </w:p>
        </w:tc>
        <w:tc>
          <w:tcPr>
            <w:tcW w:w="824" w:type="dxa"/>
            <w:vAlign w:val="center"/>
          </w:tcPr>
          <w:p w:rsidR="00060D49" w:rsidRPr="00990201" w:rsidRDefault="00060D49" w:rsidP="00990201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60D49" w:rsidRPr="00990201" w:rsidTr="007914E2">
        <w:tc>
          <w:tcPr>
            <w:tcW w:w="9073" w:type="dxa"/>
            <w:vAlign w:val="center"/>
          </w:tcPr>
          <w:p w:rsidR="00060D49" w:rsidRPr="00990201" w:rsidRDefault="00060D49" w:rsidP="00990201">
            <w:pPr>
              <w:numPr>
                <w:ilvl w:val="1"/>
                <w:numId w:val="2"/>
              </w:numPr>
              <w:tabs>
                <w:tab w:val="left" w:pos="0"/>
                <w:tab w:val="left" w:pos="851"/>
              </w:tabs>
              <w:spacing w:after="0" w:line="24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1">
              <w:rPr>
                <w:rFonts w:ascii="Times New Roman" w:hAnsi="Times New Roman" w:cs="Times New Roman"/>
                <w:sz w:val="28"/>
                <w:szCs w:val="28"/>
              </w:rPr>
              <w:t>Геометрический смысл производной……………………</w:t>
            </w:r>
          </w:p>
        </w:tc>
        <w:tc>
          <w:tcPr>
            <w:tcW w:w="824" w:type="dxa"/>
            <w:vAlign w:val="center"/>
          </w:tcPr>
          <w:p w:rsidR="00060D49" w:rsidRPr="00990201" w:rsidRDefault="00060D49" w:rsidP="00990201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60D49" w:rsidRPr="00990201" w:rsidTr="007914E2">
        <w:tc>
          <w:tcPr>
            <w:tcW w:w="9073" w:type="dxa"/>
            <w:vAlign w:val="center"/>
          </w:tcPr>
          <w:p w:rsidR="00060D49" w:rsidRPr="00990201" w:rsidRDefault="00060D49" w:rsidP="00990201">
            <w:pPr>
              <w:numPr>
                <w:ilvl w:val="1"/>
                <w:numId w:val="2"/>
              </w:numPr>
              <w:tabs>
                <w:tab w:val="left" w:pos="0"/>
                <w:tab w:val="left" w:pos="851"/>
              </w:tabs>
              <w:spacing w:after="0" w:line="24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1">
              <w:rPr>
                <w:rFonts w:ascii="Times New Roman" w:hAnsi="Times New Roman" w:cs="Times New Roman"/>
                <w:sz w:val="28"/>
                <w:szCs w:val="28"/>
              </w:rPr>
              <w:t>Физический смысл производной………………………</w:t>
            </w:r>
          </w:p>
        </w:tc>
        <w:tc>
          <w:tcPr>
            <w:tcW w:w="824" w:type="dxa"/>
            <w:vAlign w:val="center"/>
          </w:tcPr>
          <w:p w:rsidR="00060D49" w:rsidRPr="00990201" w:rsidRDefault="00060D49" w:rsidP="00990201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60D49" w:rsidRPr="00990201" w:rsidTr="007914E2">
        <w:tc>
          <w:tcPr>
            <w:tcW w:w="9073" w:type="dxa"/>
            <w:vAlign w:val="center"/>
          </w:tcPr>
          <w:p w:rsidR="00060D49" w:rsidRPr="00990201" w:rsidRDefault="00060D49" w:rsidP="00990201">
            <w:pPr>
              <w:numPr>
                <w:ilvl w:val="1"/>
                <w:numId w:val="2"/>
              </w:numPr>
              <w:tabs>
                <w:tab w:val="left" w:pos="0"/>
                <w:tab w:val="left" w:pos="851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0201">
              <w:rPr>
                <w:rFonts w:ascii="Times New Roman" w:hAnsi="Times New Roman" w:cs="Times New Roman"/>
                <w:sz w:val="28"/>
                <w:szCs w:val="28"/>
              </w:rPr>
              <w:t>Приложения производной к исследованию функции……………</w:t>
            </w:r>
          </w:p>
        </w:tc>
        <w:tc>
          <w:tcPr>
            <w:tcW w:w="824" w:type="dxa"/>
            <w:vAlign w:val="center"/>
          </w:tcPr>
          <w:p w:rsidR="00060D49" w:rsidRPr="00990201" w:rsidRDefault="00060D49" w:rsidP="00990201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60D49" w:rsidRPr="00990201" w:rsidTr="007914E2">
        <w:tc>
          <w:tcPr>
            <w:tcW w:w="9073" w:type="dxa"/>
            <w:vAlign w:val="center"/>
          </w:tcPr>
          <w:p w:rsidR="00060D49" w:rsidRPr="00990201" w:rsidRDefault="00060D49" w:rsidP="00990201">
            <w:pPr>
              <w:numPr>
                <w:ilvl w:val="1"/>
                <w:numId w:val="2"/>
              </w:numPr>
              <w:tabs>
                <w:tab w:val="left" w:pos="0"/>
                <w:tab w:val="left" w:pos="851"/>
                <w:tab w:val="left" w:pos="1990"/>
              </w:tabs>
              <w:spacing w:after="0" w:line="24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1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наибольшего и наименьшего значения функции на отрезке </w:t>
            </w:r>
          </w:p>
        </w:tc>
        <w:tc>
          <w:tcPr>
            <w:tcW w:w="824" w:type="dxa"/>
            <w:vAlign w:val="center"/>
          </w:tcPr>
          <w:p w:rsidR="00060D49" w:rsidRPr="00990201" w:rsidRDefault="00060D49" w:rsidP="00990201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60D49" w:rsidRPr="00990201" w:rsidTr="007914E2">
        <w:tc>
          <w:tcPr>
            <w:tcW w:w="9073" w:type="dxa"/>
            <w:vAlign w:val="center"/>
          </w:tcPr>
          <w:p w:rsidR="00060D49" w:rsidRPr="00990201" w:rsidRDefault="00060D49" w:rsidP="00990201">
            <w:pPr>
              <w:tabs>
                <w:tab w:val="left" w:pos="0"/>
                <w:tab w:val="left" w:pos="851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0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Заключение</w:t>
            </w:r>
            <w:r w:rsidR="00990201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………………………………………………………………</w:t>
            </w:r>
            <w:r w:rsidRPr="00990201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824" w:type="dxa"/>
            <w:vAlign w:val="center"/>
          </w:tcPr>
          <w:p w:rsidR="00060D49" w:rsidRPr="00990201" w:rsidRDefault="00060D49" w:rsidP="00990201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60D49" w:rsidRPr="00990201" w:rsidTr="007914E2">
        <w:tc>
          <w:tcPr>
            <w:tcW w:w="9073" w:type="dxa"/>
            <w:vAlign w:val="center"/>
          </w:tcPr>
          <w:p w:rsidR="00060D49" w:rsidRPr="00990201" w:rsidRDefault="00060D49" w:rsidP="00990201">
            <w:pPr>
              <w:tabs>
                <w:tab w:val="left" w:pos="0"/>
                <w:tab w:val="left" w:pos="88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1">
              <w:rPr>
                <w:rFonts w:ascii="Times New Roman" w:hAnsi="Times New Roman" w:cs="Times New Roman"/>
                <w:sz w:val="28"/>
                <w:szCs w:val="28"/>
              </w:rPr>
              <w:t>Список используемых источников………………………………………</w:t>
            </w:r>
          </w:p>
        </w:tc>
        <w:tc>
          <w:tcPr>
            <w:tcW w:w="824" w:type="dxa"/>
            <w:vAlign w:val="center"/>
          </w:tcPr>
          <w:p w:rsidR="00060D49" w:rsidRPr="00990201" w:rsidRDefault="00060D49" w:rsidP="00990201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60D49" w:rsidRPr="00990201" w:rsidTr="007914E2">
        <w:tc>
          <w:tcPr>
            <w:tcW w:w="9073" w:type="dxa"/>
            <w:vAlign w:val="center"/>
          </w:tcPr>
          <w:p w:rsidR="00060D49" w:rsidRPr="00990201" w:rsidRDefault="00060D49" w:rsidP="00990201">
            <w:pPr>
              <w:tabs>
                <w:tab w:val="left" w:pos="0"/>
                <w:tab w:val="left" w:pos="851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E32C95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</w:t>
            </w:r>
            <w:r w:rsidRPr="0099020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824" w:type="dxa"/>
            <w:vAlign w:val="center"/>
          </w:tcPr>
          <w:p w:rsidR="00060D49" w:rsidRPr="00990201" w:rsidRDefault="00060D49" w:rsidP="00990201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20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 xml:space="preserve">Пример: 1.2. </w:t>
      </w:r>
      <w:r w:rsidR="00E32C95">
        <w:rPr>
          <w:rFonts w:ascii="Times New Roman" w:hAnsi="Times New Roman" w:cs="Times New Roman"/>
          <w:sz w:val="28"/>
          <w:szCs w:val="28"/>
        </w:rPr>
        <w:t xml:space="preserve">- обозначает раздел 1, параграф </w:t>
      </w:r>
      <w:r w:rsidRPr="0099020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60D49" w:rsidRPr="00990201" w:rsidRDefault="00E32C95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  </w:t>
      </w:r>
      <w:r w:rsidR="00060D49" w:rsidRPr="00990201">
        <w:rPr>
          <w:rFonts w:ascii="Times New Roman" w:hAnsi="Times New Roman" w:cs="Times New Roman"/>
          <w:sz w:val="28"/>
          <w:szCs w:val="28"/>
        </w:rPr>
        <w:t>пунктов могут быть приведены перечисления.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201">
        <w:rPr>
          <w:rFonts w:ascii="Times New Roman" w:hAnsi="Times New Roman" w:cs="Times New Roman"/>
          <w:b/>
          <w:bCs/>
          <w:sz w:val="28"/>
          <w:szCs w:val="28"/>
        </w:rPr>
        <w:t>Список, или перечень</w:t>
      </w:r>
      <w:r w:rsidRPr="00990201">
        <w:rPr>
          <w:rFonts w:ascii="Times New Roman" w:hAnsi="Times New Roman" w:cs="Times New Roman"/>
          <w:bCs/>
          <w:sz w:val="28"/>
          <w:szCs w:val="28"/>
        </w:rPr>
        <w:t>, – это фрагмент текста, состоящий из предупреждения, что далее последует перечисление понятий, предметов или действий (элементов перечня), и из самих элементов, которые могут быть:</w:t>
      </w:r>
    </w:p>
    <w:p w:rsidR="00060D49" w:rsidRPr="00990201" w:rsidRDefault="00060D49" w:rsidP="00E32C95">
      <w:pPr>
        <w:numPr>
          <w:ilvl w:val="2"/>
          <w:numId w:val="6"/>
        </w:numPr>
        <w:tabs>
          <w:tab w:val="left" w:pos="0"/>
          <w:tab w:val="left" w:pos="851"/>
          <w:tab w:val="left" w:pos="2268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нумерованными;</w:t>
      </w:r>
    </w:p>
    <w:p w:rsidR="00060D49" w:rsidRPr="00990201" w:rsidRDefault="00060D49" w:rsidP="00E32C95">
      <w:pPr>
        <w:numPr>
          <w:ilvl w:val="2"/>
          <w:numId w:val="6"/>
        </w:numPr>
        <w:tabs>
          <w:tab w:val="left" w:pos="0"/>
          <w:tab w:val="left" w:pos="851"/>
          <w:tab w:val="left" w:pos="2268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литерованными, или буквенными;</w:t>
      </w:r>
    </w:p>
    <w:p w:rsidR="00060D49" w:rsidRPr="00990201" w:rsidRDefault="00060D49" w:rsidP="00E32C95">
      <w:pPr>
        <w:numPr>
          <w:ilvl w:val="2"/>
          <w:numId w:val="6"/>
        </w:numPr>
        <w:tabs>
          <w:tab w:val="left" w:pos="0"/>
          <w:tab w:val="left" w:pos="851"/>
          <w:tab w:val="left" w:pos="2268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маркированными (обозначенными графически).</w:t>
      </w:r>
    </w:p>
    <w:p w:rsidR="00060D49" w:rsidRPr="00990201" w:rsidRDefault="00060D49" w:rsidP="00990201">
      <w:pPr>
        <w:tabs>
          <w:tab w:val="left" w:pos="0"/>
          <w:tab w:val="left" w:pos="85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Для обозначения нумерованных элементов применяются:</w:t>
      </w:r>
    </w:p>
    <w:p w:rsidR="00060D49" w:rsidRPr="00990201" w:rsidRDefault="00060D49" w:rsidP="00E32C95">
      <w:pPr>
        <w:numPr>
          <w:ilvl w:val="0"/>
          <w:numId w:val="7"/>
        </w:numPr>
        <w:tabs>
          <w:tab w:val="left" w:pos="0"/>
          <w:tab w:val="left" w:pos="360"/>
          <w:tab w:val="left" w:pos="851"/>
          <w:tab w:val="left" w:pos="2694"/>
        </w:tabs>
        <w:spacing w:after="0" w:line="240" w:lineRule="auto"/>
        <w:ind w:hanging="8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 xml:space="preserve">римские и арабские цифры с точкой: </w:t>
      </w:r>
      <w:r w:rsidRPr="0099020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9020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9020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9020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990201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990201">
        <w:rPr>
          <w:rFonts w:ascii="Times New Roman" w:hAnsi="Times New Roman" w:cs="Times New Roman"/>
          <w:bCs/>
          <w:sz w:val="28"/>
          <w:szCs w:val="28"/>
        </w:rPr>
        <w:t>.;</w:t>
      </w:r>
      <w:proofErr w:type="gramEnd"/>
      <w:r w:rsidRPr="00990201">
        <w:rPr>
          <w:rFonts w:ascii="Times New Roman" w:hAnsi="Times New Roman" w:cs="Times New Roman"/>
          <w:bCs/>
          <w:sz w:val="28"/>
          <w:szCs w:val="28"/>
        </w:rPr>
        <w:t xml:space="preserve"> 1. 2. 3. и т.д.;</w:t>
      </w:r>
    </w:p>
    <w:p w:rsidR="00060D49" w:rsidRPr="00990201" w:rsidRDefault="00060D49" w:rsidP="00E32C95">
      <w:pPr>
        <w:numPr>
          <w:ilvl w:val="0"/>
          <w:numId w:val="7"/>
        </w:numPr>
        <w:tabs>
          <w:tab w:val="left" w:pos="0"/>
          <w:tab w:val="left" w:pos="360"/>
          <w:tab w:val="left" w:pos="851"/>
          <w:tab w:val="left" w:pos="2694"/>
        </w:tabs>
        <w:spacing w:after="0" w:line="240" w:lineRule="auto"/>
        <w:ind w:hanging="861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 xml:space="preserve">арабские цифры с закрывающейся скобкой: </w:t>
      </w:r>
      <w:r w:rsidRPr="00990201">
        <w:rPr>
          <w:rFonts w:ascii="Times New Roman" w:hAnsi="Times New Roman" w:cs="Times New Roman"/>
          <w:bCs/>
          <w:sz w:val="28"/>
          <w:szCs w:val="28"/>
        </w:rPr>
        <w:t>1) 2) 3)</w:t>
      </w:r>
      <w:r w:rsidRPr="0099020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60D49" w:rsidRPr="00990201" w:rsidRDefault="00060D49" w:rsidP="00990201">
      <w:pPr>
        <w:tabs>
          <w:tab w:val="left" w:pos="0"/>
          <w:tab w:val="left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Для обозначения литерованных элементов применяются:</w:t>
      </w:r>
    </w:p>
    <w:p w:rsidR="00060D49" w:rsidRPr="00990201" w:rsidRDefault="00060D49" w:rsidP="00E32C95">
      <w:pPr>
        <w:numPr>
          <w:ilvl w:val="0"/>
          <w:numId w:val="8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 xml:space="preserve">прописные буквы с точкой: </w:t>
      </w:r>
      <w:r w:rsidRPr="00990201">
        <w:rPr>
          <w:rFonts w:ascii="Times New Roman" w:hAnsi="Times New Roman" w:cs="Times New Roman"/>
          <w:bCs/>
          <w:sz w:val="28"/>
          <w:szCs w:val="28"/>
        </w:rPr>
        <w:t>А. Б. В.</w:t>
      </w:r>
      <w:r w:rsidRPr="00990201">
        <w:rPr>
          <w:rFonts w:ascii="Times New Roman" w:hAnsi="Times New Roman" w:cs="Times New Roman"/>
          <w:sz w:val="28"/>
          <w:szCs w:val="28"/>
        </w:rPr>
        <w:t>;</w:t>
      </w:r>
    </w:p>
    <w:p w:rsidR="00060D49" w:rsidRPr="00990201" w:rsidRDefault="00060D49" w:rsidP="00E32C95">
      <w:pPr>
        <w:numPr>
          <w:ilvl w:val="0"/>
          <w:numId w:val="8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 xml:space="preserve">строчные буквы с закрывающейся скобкой: </w:t>
      </w:r>
      <w:r w:rsidRPr="00990201">
        <w:rPr>
          <w:rFonts w:ascii="Times New Roman" w:hAnsi="Times New Roman" w:cs="Times New Roman"/>
          <w:bCs/>
          <w:sz w:val="28"/>
          <w:szCs w:val="28"/>
        </w:rPr>
        <w:t xml:space="preserve">а) б) в) </w:t>
      </w:r>
      <w:r w:rsidRPr="00990201">
        <w:rPr>
          <w:rFonts w:ascii="Times New Roman" w:hAnsi="Times New Roman" w:cs="Times New Roman"/>
          <w:sz w:val="28"/>
          <w:szCs w:val="28"/>
        </w:rPr>
        <w:t>и т.д.</w:t>
      </w:r>
    </w:p>
    <w:p w:rsidR="00060D49" w:rsidRPr="00990201" w:rsidRDefault="00060D49" w:rsidP="00990201">
      <w:pPr>
        <w:tabs>
          <w:tab w:val="left" w:pos="0"/>
          <w:tab w:val="left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Для графического обозначения используются маркеры разных рисунков.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«Введение» и «Заключение» не нумеруются.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 xml:space="preserve">Наименования разделов и подразделов должны быть краткими. Наименование разделов и подразделов </w:t>
      </w:r>
      <w:proofErr w:type="gramStart"/>
      <w:r w:rsidRPr="00990201">
        <w:rPr>
          <w:rFonts w:ascii="Times New Roman" w:hAnsi="Times New Roman" w:cs="Times New Roman"/>
          <w:sz w:val="28"/>
          <w:szCs w:val="28"/>
        </w:rPr>
        <w:t>записывают с абзацного отступа с первой прописной буквы без точки в конце, не подчеркивая</w:t>
      </w:r>
      <w:proofErr w:type="gramEnd"/>
      <w:r w:rsidRPr="00990201">
        <w:rPr>
          <w:rFonts w:ascii="Times New Roman" w:hAnsi="Times New Roman" w:cs="Times New Roman"/>
          <w:sz w:val="28"/>
          <w:szCs w:val="28"/>
        </w:rPr>
        <w:t xml:space="preserve">. Переносы слов в заголовках не допускаются. 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Расстояние между заголовками и текстом должно быть равно 15 мм (3–4 интервалам).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 xml:space="preserve">Расстояние между заголовками разделов и подраздела – 8 мм (2 интервалам). 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Расстояние между последней строкой текста и последующим заголовком подраздела – 15 мм (3–4 интервалам).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82292193"/>
      <w:r w:rsidRPr="00990201">
        <w:rPr>
          <w:rFonts w:ascii="Times New Roman" w:hAnsi="Times New Roman" w:cs="Times New Roman"/>
          <w:b/>
          <w:sz w:val="28"/>
          <w:szCs w:val="28"/>
        </w:rPr>
        <w:t>Требования к изложению текста</w:t>
      </w:r>
      <w:r w:rsidRPr="00990201">
        <w:rPr>
          <w:rFonts w:ascii="Times New Roman" w:hAnsi="Times New Roman" w:cs="Times New Roman"/>
          <w:sz w:val="28"/>
          <w:szCs w:val="28"/>
        </w:rPr>
        <w:t>. В тексте должны применяться научно-технические термины, обозначения и определения, установленные соответствующими стандартами или о</w:t>
      </w:r>
      <w:r w:rsidRPr="00990201">
        <w:rPr>
          <w:rFonts w:ascii="Times New Roman" w:hAnsi="Times New Roman" w:cs="Times New Roman"/>
          <w:sz w:val="28"/>
          <w:szCs w:val="28"/>
        </w:rPr>
        <w:t>б</w:t>
      </w:r>
      <w:r w:rsidRPr="00990201">
        <w:rPr>
          <w:rFonts w:ascii="Times New Roman" w:hAnsi="Times New Roman" w:cs="Times New Roman"/>
          <w:sz w:val="28"/>
          <w:szCs w:val="28"/>
        </w:rPr>
        <w:t>щепринятые в научно-технической литературе.</w:t>
      </w:r>
      <w:bookmarkEnd w:id="0"/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Условные буквенные обозначения величин, а также условные графические обозначения должны соответствовать требованиям (это относится и к единицам измерения). Условные бу</w:t>
      </w:r>
      <w:r w:rsidRPr="00990201">
        <w:rPr>
          <w:rFonts w:ascii="Times New Roman" w:hAnsi="Times New Roman" w:cs="Times New Roman"/>
          <w:sz w:val="28"/>
          <w:szCs w:val="28"/>
        </w:rPr>
        <w:t>к</w:t>
      </w:r>
      <w:r w:rsidRPr="00990201">
        <w:rPr>
          <w:rFonts w:ascii="Times New Roman" w:hAnsi="Times New Roman" w:cs="Times New Roman"/>
          <w:sz w:val="28"/>
          <w:szCs w:val="28"/>
        </w:rPr>
        <w:t>венные обозначения должны быть тождественными во всех разделах записки. Если в поясн</w:t>
      </w:r>
      <w:r w:rsidRPr="00990201">
        <w:rPr>
          <w:rFonts w:ascii="Times New Roman" w:hAnsi="Times New Roman" w:cs="Times New Roman"/>
          <w:sz w:val="28"/>
          <w:szCs w:val="28"/>
        </w:rPr>
        <w:t>и</w:t>
      </w:r>
      <w:r w:rsidRPr="00990201">
        <w:rPr>
          <w:rFonts w:ascii="Times New Roman" w:hAnsi="Times New Roman" w:cs="Times New Roman"/>
          <w:sz w:val="28"/>
          <w:szCs w:val="28"/>
        </w:rPr>
        <w:t xml:space="preserve">тельной записке принята особая система сокращения слов или наименований, то в ней должен быть приведен перечень принятых сокращений, который помещают перед «содержанием». 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iCs/>
          <w:sz w:val="28"/>
          <w:szCs w:val="28"/>
        </w:rPr>
        <w:t xml:space="preserve">Правила печатания знаков. </w:t>
      </w:r>
      <w:r w:rsidRPr="00990201">
        <w:rPr>
          <w:rFonts w:ascii="Times New Roman" w:hAnsi="Times New Roman" w:cs="Times New Roman"/>
          <w:sz w:val="28"/>
          <w:szCs w:val="28"/>
        </w:rPr>
        <w:t>Знаки препинания (точка, запятая, двоеточие, точка с запятой, многоточие, восклицательный и вопросительный знаки) от предшествующих слов пробелом не отделяют, а от последующих отделяют одним пробелом.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Дефис от предшествующих и последующих элементов не отделяют.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lastRenderedPageBreak/>
        <w:t>Тире от предшествующих и последующих элементов отделяют обязательно.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Кавычки и скобки не отбивают от заключенных в них элементов. Знаки препинания от к</w:t>
      </w:r>
      <w:r w:rsidRPr="00990201">
        <w:rPr>
          <w:rFonts w:ascii="Times New Roman" w:hAnsi="Times New Roman" w:cs="Times New Roman"/>
          <w:sz w:val="28"/>
          <w:szCs w:val="28"/>
        </w:rPr>
        <w:t>а</w:t>
      </w:r>
      <w:r w:rsidRPr="00990201">
        <w:rPr>
          <w:rFonts w:ascii="Times New Roman" w:hAnsi="Times New Roman" w:cs="Times New Roman"/>
          <w:sz w:val="28"/>
          <w:szCs w:val="28"/>
        </w:rPr>
        <w:t>вычек и скобок не отбивают.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 xml:space="preserve">Знак </w:t>
      </w:r>
      <w:r w:rsidRPr="00990201">
        <w:rPr>
          <w:rFonts w:ascii="Times New Roman" w:hAnsi="Times New Roman" w:cs="Times New Roman"/>
          <w:iCs/>
          <w:sz w:val="28"/>
          <w:szCs w:val="28"/>
        </w:rPr>
        <w:t>№</w:t>
      </w:r>
      <w:r w:rsidRPr="00990201">
        <w:rPr>
          <w:rFonts w:ascii="Times New Roman" w:hAnsi="Times New Roman" w:cs="Times New Roman"/>
          <w:sz w:val="28"/>
          <w:szCs w:val="28"/>
        </w:rPr>
        <w:t xml:space="preserve"> применяют только с относящимися к нему числами, между ними ставят пробел.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Знаки процента и промилле от чисел отбивают.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iCs/>
          <w:sz w:val="28"/>
          <w:szCs w:val="28"/>
        </w:rPr>
        <w:t xml:space="preserve">Числа и даты. </w:t>
      </w:r>
      <w:r w:rsidRPr="00990201">
        <w:rPr>
          <w:rFonts w:ascii="Times New Roman" w:hAnsi="Times New Roman" w:cs="Times New Roman"/>
          <w:sz w:val="28"/>
          <w:szCs w:val="28"/>
        </w:rPr>
        <w:t xml:space="preserve">Многозначные числа пишут арабскими цифрами (напр.: 13692). 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 xml:space="preserve">Числа должны быть отбиты от относящихся к ним наименований (напр.: 25 </w:t>
      </w:r>
      <w:r w:rsidRPr="00990201">
        <w:rPr>
          <w:rFonts w:ascii="Times New Roman" w:hAnsi="Times New Roman" w:cs="Times New Roman"/>
          <w:iCs/>
          <w:sz w:val="28"/>
          <w:szCs w:val="28"/>
        </w:rPr>
        <w:t xml:space="preserve">м). </w:t>
      </w:r>
      <w:r w:rsidRPr="00990201">
        <w:rPr>
          <w:rFonts w:ascii="Times New Roman" w:hAnsi="Times New Roman" w:cs="Times New Roman"/>
          <w:sz w:val="28"/>
          <w:szCs w:val="28"/>
        </w:rPr>
        <w:t xml:space="preserve">Числа с буквами в обозначениях не разбиваются (напр.: </w:t>
      </w:r>
      <w:r w:rsidRPr="00990201">
        <w:rPr>
          <w:rFonts w:ascii="Times New Roman" w:hAnsi="Times New Roman" w:cs="Times New Roman"/>
          <w:iCs/>
          <w:sz w:val="28"/>
          <w:szCs w:val="28"/>
        </w:rPr>
        <w:t>в пункте 2б</w:t>
      </w:r>
      <w:r w:rsidRPr="00990201">
        <w:rPr>
          <w:rFonts w:ascii="Times New Roman" w:hAnsi="Times New Roman" w:cs="Times New Roman"/>
          <w:sz w:val="28"/>
          <w:szCs w:val="28"/>
        </w:rPr>
        <w:t>). Числа и буквы, разделенные то</w:t>
      </w:r>
      <w:r w:rsidRPr="00990201">
        <w:rPr>
          <w:rFonts w:ascii="Times New Roman" w:hAnsi="Times New Roman" w:cs="Times New Roman"/>
          <w:sz w:val="28"/>
          <w:szCs w:val="28"/>
        </w:rPr>
        <w:t>ч</w:t>
      </w:r>
      <w:r w:rsidRPr="00990201">
        <w:rPr>
          <w:rFonts w:ascii="Times New Roman" w:hAnsi="Times New Roman" w:cs="Times New Roman"/>
          <w:sz w:val="28"/>
          <w:szCs w:val="28"/>
        </w:rPr>
        <w:t>кой, не имеют отбивки (напр.: 2.13.6).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Основные математические знаки перед числами в значении положительной или отриц</w:t>
      </w:r>
      <w:r w:rsidRPr="00990201">
        <w:rPr>
          <w:rFonts w:ascii="Times New Roman" w:hAnsi="Times New Roman" w:cs="Times New Roman"/>
          <w:sz w:val="28"/>
          <w:szCs w:val="28"/>
        </w:rPr>
        <w:t>а</w:t>
      </w:r>
      <w:r w:rsidRPr="00990201">
        <w:rPr>
          <w:rFonts w:ascii="Times New Roman" w:hAnsi="Times New Roman" w:cs="Times New Roman"/>
          <w:sz w:val="28"/>
          <w:szCs w:val="28"/>
        </w:rPr>
        <w:t>тельной величины, степени увеличения от чисел не отделяют (напр.: -15, ×20).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Для обозначения диапазона значений употребляют один из способов: многоточие, тире, знак ÷, либо предлоги от … до …</w:t>
      </w:r>
      <w:proofErr w:type="gramStart"/>
      <w:r w:rsidRPr="009902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90201">
        <w:rPr>
          <w:rFonts w:ascii="Times New Roman" w:hAnsi="Times New Roman" w:cs="Times New Roman"/>
          <w:sz w:val="28"/>
          <w:szCs w:val="28"/>
        </w:rPr>
        <w:t xml:space="preserve"> По всему тексту следует придерживаться принципа един</w:t>
      </w:r>
      <w:r w:rsidRPr="00990201">
        <w:rPr>
          <w:rFonts w:ascii="Times New Roman" w:hAnsi="Times New Roman" w:cs="Times New Roman"/>
          <w:sz w:val="28"/>
          <w:szCs w:val="28"/>
        </w:rPr>
        <w:t>о</w:t>
      </w:r>
      <w:r w:rsidRPr="00990201">
        <w:rPr>
          <w:rFonts w:ascii="Times New Roman" w:hAnsi="Times New Roman" w:cs="Times New Roman"/>
          <w:sz w:val="28"/>
          <w:szCs w:val="28"/>
        </w:rPr>
        <w:t>образия.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Сложные существительные и прилагательные с числами в их составе рекомендуется п</w:t>
      </w:r>
      <w:r w:rsidRPr="00990201">
        <w:rPr>
          <w:rFonts w:ascii="Times New Roman" w:hAnsi="Times New Roman" w:cs="Times New Roman"/>
          <w:sz w:val="28"/>
          <w:szCs w:val="28"/>
        </w:rPr>
        <w:t>и</w:t>
      </w:r>
      <w:r w:rsidRPr="00990201">
        <w:rPr>
          <w:rFonts w:ascii="Times New Roman" w:hAnsi="Times New Roman" w:cs="Times New Roman"/>
          <w:sz w:val="28"/>
          <w:szCs w:val="28"/>
        </w:rPr>
        <w:t xml:space="preserve">сать в буквенно-цифровой форме (напр.: </w:t>
      </w:r>
      <w:r w:rsidRPr="00990201">
        <w:rPr>
          <w:rFonts w:ascii="Times New Roman" w:hAnsi="Times New Roman" w:cs="Times New Roman"/>
          <w:iCs/>
          <w:sz w:val="28"/>
          <w:szCs w:val="28"/>
        </w:rPr>
        <w:t>150</w:t>
      </w:r>
      <w:r w:rsidRPr="00990201">
        <w:rPr>
          <w:rFonts w:ascii="Times New Roman" w:hAnsi="Times New Roman" w:cs="Times New Roman"/>
          <w:sz w:val="28"/>
          <w:szCs w:val="28"/>
        </w:rPr>
        <w:t>-</w:t>
      </w:r>
      <w:r w:rsidRPr="00990201">
        <w:rPr>
          <w:rFonts w:ascii="Times New Roman" w:hAnsi="Times New Roman" w:cs="Times New Roman"/>
          <w:iCs/>
          <w:sz w:val="28"/>
          <w:szCs w:val="28"/>
        </w:rPr>
        <w:t>летие</w:t>
      </w:r>
      <w:r w:rsidRPr="00990201">
        <w:rPr>
          <w:rFonts w:ascii="Times New Roman" w:hAnsi="Times New Roman" w:cs="Times New Roman"/>
          <w:sz w:val="28"/>
          <w:szCs w:val="28"/>
        </w:rPr>
        <w:t xml:space="preserve">, </w:t>
      </w:r>
      <w:r w:rsidRPr="00990201">
        <w:rPr>
          <w:rFonts w:ascii="Times New Roman" w:hAnsi="Times New Roman" w:cs="Times New Roman"/>
          <w:iCs/>
          <w:sz w:val="28"/>
          <w:szCs w:val="28"/>
        </w:rPr>
        <w:t>30</w:t>
      </w:r>
      <w:r w:rsidRPr="00990201">
        <w:rPr>
          <w:rFonts w:ascii="Times New Roman" w:hAnsi="Times New Roman" w:cs="Times New Roman"/>
          <w:sz w:val="28"/>
          <w:szCs w:val="28"/>
        </w:rPr>
        <w:t>-</w:t>
      </w:r>
      <w:r w:rsidRPr="00990201">
        <w:rPr>
          <w:rFonts w:ascii="Times New Roman" w:hAnsi="Times New Roman" w:cs="Times New Roman"/>
          <w:iCs/>
          <w:sz w:val="28"/>
          <w:szCs w:val="28"/>
        </w:rPr>
        <w:t>градусный</w:t>
      </w:r>
      <w:r w:rsidRPr="00990201">
        <w:rPr>
          <w:rFonts w:ascii="Times New Roman" w:hAnsi="Times New Roman" w:cs="Times New Roman"/>
          <w:sz w:val="28"/>
          <w:szCs w:val="28"/>
        </w:rPr>
        <w:t xml:space="preserve">, </w:t>
      </w:r>
      <w:r w:rsidRPr="00990201">
        <w:rPr>
          <w:rFonts w:ascii="Times New Roman" w:hAnsi="Times New Roman" w:cs="Times New Roman"/>
          <w:iCs/>
          <w:sz w:val="28"/>
          <w:szCs w:val="28"/>
        </w:rPr>
        <w:t>25-процентный</w:t>
      </w:r>
      <w:r w:rsidRPr="00990201">
        <w:rPr>
          <w:rFonts w:ascii="Times New Roman" w:hAnsi="Times New Roman" w:cs="Times New Roman"/>
          <w:sz w:val="28"/>
          <w:szCs w:val="28"/>
        </w:rPr>
        <w:t>).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 xml:space="preserve">Стандартной формой написания дат является </w:t>
      </w:r>
      <w:proofErr w:type="gramStart"/>
      <w:r w:rsidRPr="00990201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  <w:r w:rsidRPr="00990201">
        <w:rPr>
          <w:rFonts w:ascii="Times New Roman" w:hAnsi="Times New Roman" w:cs="Times New Roman"/>
          <w:sz w:val="28"/>
          <w:szCs w:val="28"/>
        </w:rPr>
        <w:t xml:space="preserve">: 20.03.93 г. Возможны и другие как цифровые, так и словесно-цифровые формы: </w:t>
      </w:r>
      <w:r w:rsidRPr="00990201">
        <w:rPr>
          <w:rFonts w:ascii="Times New Roman" w:hAnsi="Times New Roman" w:cs="Times New Roman"/>
          <w:iCs/>
          <w:sz w:val="28"/>
          <w:szCs w:val="28"/>
        </w:rPr>
        <w:t>20.03.1993 г., 22 марта 1993 г., 1 сент. 1999 г.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201">
        <w:rPr>
          <w:rFonts w:ascii="Times New Roman" w:hAnsi="Times New Roman" w:cs="Times New Roman"/>
          <w:sz w:val="28"/>
          <w:szCs w:val="28"/>
        </w:rPr>
        <w:t>Все виды некалендарных лет (бюджетный, отчетный, учебный), т.е. начинающихся в о</w:t>
      </w:r>
      <w:r w:rsidRPr="00990201">
        <w:rPr>
          <w:rFonts w:ascii="Times New Roman" w:hAnsi="Times New Roman" w:cs="Times New Roman"/>
          <w:sz w:val="28"/>
          <w:szCs w:val="28"/>
        </w:rPr>
        <w:t>д</w:t>
      </w:r>
      <w:r w:rsidRPr="00990201">
        <w:rPr>
          <w:rFonts w:ascii="Times New Roman" w:hAnsi="Times New Roman" w:cs="Times New Roman"/>
          <w:sz w:val="28"/>
          <w:szCs w:val="28"/>
        </w:rPr>
        <w:t>ном году, а заканчивающихся в другом, пишут через косу косую черту:</w:t>
      </w:r>
      <w:proofErr w:type="gramEnd"/>
      <w:r w:rsidRPr="00990201">
        <w:rPr>
          <w:rFonts w:ascii="Times New Roman" w:hAnsi="Times New Roman" w:cs="Times New Roman"/>
          <w:sz w:val="28"/>
          <w:szCs w:val="28"/>
        </w:rPr>
        <w:t xml:space="preserve"> </w:t>
      </w:r>
      <w:r w:rsidRPr="00990201">
        <w:rPr>
          <w:rFonts w:ascii="Times New Roman" w:hAnsi="Times New Roman" w:cs="Times New Roman"/>
          <w:iCs/>
          <w:sz w:val="28"/>
          <w:szCs w:val="28"/>
        </w:rPr>
        <w:t>В 1993/94 учебном году. Отчетный 1993/1994 год.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Сокращения.  Используемые сокращения должны соответствовать правилам грамматики.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 xml:space="preserve">Однотипные слова и словосочетания везде должны либо сокращаться, либо нет (напр.: </w:t>
      </w:r>
      <w:r w:rsidRPr="00990201">
        <w:rPr>
          <w:rFonts w:ascii="Times New Roman" w:hAnsi="Times New Roman" w:cs="Times New Roman"/>
          <w:iCs/>
          <w:sz w:val="28"/>
          <w:szCs w:val="28"/>
        </w:rPr>
        <w:t>в 1919 году и ХХ веке</w:t>
      </w:r>
      <w:r w:rsidRPr="0099020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90201">
        <w:rPr>
          <w:rFonts w:ascii="Times New Roman" w:hAnsi="Times New Roman" w:cs="Times New Roman"/>
          <w:iCs/>
          <w:sz w:val="28"/>
          <w:szCs w:val="28"/>
        </w:rPr>
        <w:t>в 1919 г. и ХХ в.</w:t>
      </w:r>
      <w:r w:rsidRPr="00990201">
        <w:rPr>
          <w:rFonts w:ascii="Times New Roman" w:hAnsi="Times New Roman" w:cs="Times New Roman"/>
          <w:sz w:val="28"/>
          <w:szCs w:val="28"/>
        </w:rPr>
        <w:t xml:space="preserve">; </w:t>
      </w:r>
      <w:r w:rsidRPr="00990201">
        <w:rPr>
          <w:rFonts w:ascii="Times New Roman" w:hAnsi="Times New Roman" w:cs="Times New Roman"/>
          <w:iCs/>
          <w:sz w:val="28"/>
          <w:szCs w:val="28"/>
        </w:rPr>
        <w:t>и другие, то есть</w:t>
      </w:r>
      <w:r w:rsidRPr="0099020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90201">
        <w:rPr>
          <w:rFonts w:ascii="Times New Roman" w:hAnsi="Times New Roman" w:cs="Times New Roman"/>
          <w:iCs/>
          <w:sz w:val="28"/>
          <w:szCs w:val="28"/>
        </w:rPr>
        <w:t>и др., т.е.</w:t>
      </w:r>
      <w:r w:rsidRPr="00990201">
        <w:rPr>
          <w:rFonts w:ascii="Times New Roman" w:hAnsi="Times New Roman" w:cs="Times New Roman"/>
          <w:sz w:val="28"/>
          <w:szCs w:val="28"/>
        </w:rPr>
        <w:t>).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Существует ряд общепринятых графических сокращений: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201">
        <w:rPr>
          <w:rFonts w:ascii="Times New Roman" w:hAnsi="Times New Roman" w:cs="Times New Roman"/>
          <w:sz w:val="28"/>
          <w:szCs w:val="28"/>
        </w:rPr>
        <w:t xml:space="preserve">Сокращения, употребляемые самостоятельно: </w:t>
      </w:r>
      <w:r w:rsidRPr="00990201">
        <w:rPr>
          <w:rFonts w:ascii="Times New Roman" w:hAnsi="Times New Roman" w:cs="Times New Roman"/>
          <w:iCs/>
          <w:sz w:val="28"/>
          <w:szCs w:val="28"/>
        </w:rPr>
        <w:t>и др., и пр., и т.д., и т.п.</w:t>
      </w:r>
      <w:proofErr w:type="gramEnd"/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Употребляемые только при именах и фамилиях</w:t>
      </w:r>
      <w:r w:rsidRPr="00990201">
        <w:rPr>
          <w:rFonts w:ascii="Times New Roman" w:hAnsi="Times New Roman" w:cs="Times New Roman"/>
          <w:iCs/>
          <w:sz w:val="28"/>
          <w:szCs w:val="28"/>
        </w:rPr>
        <w:t xml:space="preserve">: г-н, т., им., акад., д-р., доц., </w:t>
      </w:r>
      <w:proofErr w:type="spellStart"/>
      <w:r w:rsidRPr="00990201">
        <w:rPr>
          <w:rFonts w:ascii="Times New Roman" w:hAnsi="Times New Roman" w:cs="Times New Roman"/>
          <w:iCs/>
          <w:sz w:val="28"/>
          <w:szCs w:val="28"/>
        </w:rPr>
        <w:t>канд</w:t>
      </w:r>
      <w:proofErr w:type="gramStart"/>
      <w:r w:rsidRPr="00990201">
        <w:rPr>
          <w:rFonts w:ascii="Times New Roman" w:hAnsi="Times New Roman" w:cs="Times New Roman"/>
          <w:iCs/>
          <w:sz w:val="28"/>
          <w:szCs w:val="28"/>
        </w:rPr>
        <w:t>.ф</w:t>
      </w:r>
      <w:proofErr w:type="gramEnd"/>
      <w:r w:rsidRPr="00990201">
        <w:rPr>
          <w:rFonts w:ascii="Times New Roman" w:hAnsi="Times New Roman" w:cs="Times New Roman"/>
          <w:iCs/>
          <w:sz w:val="28"/>
          <w:szCs w:val="28"/>
        </w:rPr>
        <w:t>из.-мат.наук</w:t>
      </w:r>
      <w:proofErr w:type="spellEnd"/>
      <w:r w:rsidRPr="00990201">
        <w:rPr>
          <w:rFonts w:ascii="Times New Roman" w:hAnsi="Times New Roman" w:cs="Times New Roman"/>
          <w:iCs/>
          <w:sz w:val="28"/>
          <w:szCs w:val="28"/>
        </w:rPr>
        <w:t xml:space="preserve">, ген., </w:t>
      </w:r>
      <w:proofErr w:type="spellStart"/>
      <w:r w:rsidRPr="00990201">
        <w:rPr>
          <w:rFonts w:ascii="Times New Roman" w:hAnsi="Times New Roman" w:cs="Times New Roman"/>
          <w:iCs/>
          <w:sz w:val="28"/>
          <w:szCs w:val="28"/>
        </w:rPr>
        <w:t>чл.-кор</w:t>
      </w:r>
      <w:proofErr w:type="spellEnd"/>
      <w:r w:rsidRPr="0099020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90201">
        <w:rPr>
          <w:rFonts w:ascii="Times New Roman" w:hAnsi="Times New Roman" w:cs="Times New Roman"/>
          <w:sz w:val="28"/>
          <w:szCs w:val="28"/>
        </w:rPr>
        <w:t>Напр.:</w:t>
      </w:r>
      <w:r w:rsidRPr="00990201">
        <w:rPr>
          <w:rFonts w:ascii="Times New Roman" w:hAnsi="Times New Roman" w:cs="Times New Roman"/>
          <w:iCs/>
          <w:sz w:val="28"/>
          <w:szCs w:val="28"/>
        </w:rPr>
        <w:t xml:space="preserve"> доц. Иванов И.И.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201">
        <w:rPr>
          <w:rFonts w:ascii="Times New Roman" w:hAnsi="Times New Roman" w:cs="Times New Roman"/>
          <w:sz w:val="28"/>
          <w:szCs w:val="28"/>
        </w:rPr>
        <w:t xml:space="preserve">Слова, сокращаемые только при географических названиях: </w:t>
      </w:r>
      <w:r w:rsidRPr="00990201">
        <w:rPr>
          <w:rFonts w:ascii="Times New Roman" w:hAnsi="Times New Roman" w:cs="Times New Roman"/>
          <w:iCs/>
          <w:sz w:val="28"/>
          <w:szCs w:val="28"/>
        </w:rPr>
        <w:t>г., с., пос., обл., ул., просп</w:t>
      </w:r>
      <w:r w:rsidRPr="00990201">
        <w:rPr>
          <w:rFonts w:ascii="Times New Roman" w:hAnsi="Times New Roman" w:cs="Times New Roman"/>
          <w:sz w:val="28"/>
          <w:szCs w:val="28"/>
        </w:rPr>
        <w:t>. Н</w:t>
      </w:r>
      <w:r w:rsidRPr="00990201">
        <w:rPr>
          <w:rFonts w:ascii="Times New Roman" w:hAnsi="Times New Roman" w:cs="Times New Roman"/>
          <w:sz w:val="28"/>
          <w:szCs w:val="28"/>
        </w:rPr>
        <w:t>а</w:t>
      </w:r>
      <w:r w:rsidRPr="00990201"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990201">
        <w:rPr>
          <w:rFonts w:ascii="Times New Roman" w:hAnsi="Times New Roman" w:cs="Times New Roman"/>
          <w:iCs/>
          <w:sz w:val="28"/>
          <w:szCs w:val="28"/>
        </w:rPr>
        <w:t>в с. Н. Павловка</w:t>
      </w:r>
      <w:r w:rsidRPr="00990201">
        <w:rPr>
          <w:rFonts w:ascii="Times New Roman" w:hAnsi="Times New Roman" w:cs="Times New Roman"/>
          <w:sz w:val="28"/>
          <w:szCs w:val="28"/>
        </w:rPr>
        <w:t xml:space="preserve">, но: </w:t>
      </w:r>
      <w:r w:rsidRPr="00990201">
        <w:rPr>
          <w:rFonts w:ascii="Times New Roman" w:hAnsi="Times New Roman" w:cs="Times New Roman"/>
          <w:iCs/>
          <w:sz w:val="28"/>
          <w:szCs w:val="28"/>
        </w:rPr>
        <w:t>в нашем селе</w:t>
      </w:r>
      <w:r w:rsidRPr="009902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 xml:space="preserve">Употребляемые при ссылках, в сочетании с цифрами или буквами: </w:t>
      </w:r>
      <w:r w:rsidRPr="00990201">
        <w:rPr>
          <w:rFonts w:ascii="Times New Roman" w:hAnsi="Times New Roman" w:cs="Times New Roman"/>
          <w:iCs/>
          <w:sz w:val="28"/>
          <w:szCs w:val="28"/>
        </w:rPr>
        <w:t>гл.5, п.10, подп.2а, разд</w:t>
      </w:r>
      <w:proofErr w:type="gramStart"/>
      <w:r w:rsidRPr="00990201">
        <w:rPr>
          <w:rFonts w:ascii="Times New Roman" w:hAnsi="Times New Roman" w:cs="Times New Roman"/>
          <w:iCs/>
          <w:sz w:val="28"/>
          <w:szCs w:val="28"/>
        </w:rPr>
        <w:t>.А</w:t>
      </w:r>
      <w:proofErr w:type="gramEnd"/>
      <w:r w:rsidRPr="00990201">
        <w:rPr>
          <w:rFonts w:ascii="Times New Roman" w:hAnsi="Times New Roman" w:cs="Times New Roman"/>
          <w:iCs/>
          <w:sz w:val="28"/>
          <w:szCs w:val="28"/>
        </w:rPr>
        <w:t xml:space="preserve">, с.54 – 598, рис.8.1, т.2, табл.10 – 12, ч.1. 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201">
        <w:rPr>
          <w:rFonts w:ascii="Times New Roman" w:hAnsi="Times New Roman" w:cs="Times New Roman"/>
          <w:sz w:val="28"/>
          <w:szCs w:val="28"/>
        </w:rPr>
        <w:t>Употребляемые только при цифрах:</w:t>
      </w:r>
      <w:r w:rsidRPr="00990201">
        <w:rPr>
          <w:rFonts w:ascii="Times New Roman" w:hAnsi="Times New Roman" w:cs="Times New Roman"/>
          <w:iCs/>
          <w:sz w:val="28"/>
          <w:szCs w:val="28"/>
        </w:rPr>
        <w:t xml:space="preserve"> в., вв., г., гг., до н.э., г.н.э., тыс., млн., млрд., экз., к., р.</w:t>
      </w:r>
      <w:r w:rsidRPr="00990201"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Pr="00990201">
        <w:rPr>
          <w:rFonts w:ascii="Times New Roman" w:hAnsi="Times New Roman" w:cs="Times New Roman"/>
          <w:iCs/>
          <w:sz w:val="28"/>
          <w:szCs w:val="28"/>
        </w:rPr>
        <w:t>20 млн. р., 5</w:t>
      </w:r>
      <w:r w:rsidRPr="00990201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990201">
        <w:rPr>
          <w:rFonts w:ascii="Times New Roman" w:hAnsi="Times New Roman" w:cs="Times New Roman"/>
          <w:iCs/>
          <w:sz w:val="28"/>
          <w:szCs w:val="28"/>
        </w:rPr>
        <w:t>р. 20 к.</w:t>
      </w:r>
      <w:proofErr w:type="gramEnd"/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Используемые в тексте сокращения поясняют в скобках после первого употребления с</w:t>
      </w:r>
      <w:r w:rsidRPr="00990201">
        <w:rPr>
          <w:rFonts w:ascii="Times New Roman" w:hAnsi="Times New Roman" w:cs="Times New Roman"/>
          <w:sz w:val="28"/>
          <w:szCs w:val="28"/>
        </w:rPr>
        <w:t>о</w:t>
      </w:r>
      <w:r w:rsidRPr="00990201">
        <w:rPr>
          <w:rFonts w:ascii="Times New Roman" w:hAnsi="Times New Roman" w:cs="Times New Roman"/>
          <w:sz w:val="28"/>
          <w:szCs w:val="28"/>
        </w:rPr>
        <w:t>кращаемого понятия. Напр.:</w:t>
      </w:r>
      <w:r w:rsidRPr="00990201">
        <w:rPr>
          <w:rFonts w:ascii="Times New Roman" w:hAnsi="Times New Roman" w:cs="Times New Roman"/>
          <w:iCs/>
          <w:sz w:val="28"/>
          <w:szCs w:val="28"/>
        </w:rPr>
        <w:t>… заканчивается этапом составления технического задания (ТЗ).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right="-5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201">
        <w:rPr>
          <w:rFonts w:ascii="Times New Roman" w:hAnsi="Times New Roman" w:cs="Times New Roman"/>
          <w:b/>
          <w:sz w:val="28"/>
          <w:szCs w:val="28"/>
        </w:rPr>
        <w:lastRenderedPageBreak/>
        <w:t>Задание 1.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right="-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Оформите титульный лист</w:t>
      </w:r>
      <w:r w:rsidR="0076358A">
        <w:rPr>
          <w:rFonts w:ascii="Times New Roman" w:hAnsi="Times New Roman" w:cs="Times New Roman"/>
          <w:sz w:val="28"/>
          <w:szCs w:val="28"/>
        </w:rPr>
        <w:t xml:space="preserve"> вашего учебного проекта</w:t>
      </w:r>
      <w:r w:rsidRPr="00990201">
        <w:rPr>
          <w:rFonts w:ascii="Times New Roman" w:hAnsi="Times New Roman" w:cs="Times New Roman"/>
          <w:sz w:val="28"/>
          <w:szCs w:val="28"/>
        </w:rPr>
        <w:t>, выполняя требования к оформлению работы.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right="-5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201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060D49" w:rsidRPr="00990201" w:rsidRDefault="00060D49" w:rsidP="00990201">
      <w:pPr>
        <w:tabs>
          <w:tab w:val="left" w:pos="0"/>
        </w:tabs>
        <w:spacing w:after="0" w:line="240" w:lineRule="auto"/>
        <w:ind w:right="-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201">
        <w:rPr>
          <w:rFonts w:ascii="Times New Roman" w:hAnsi="Times New Roman" w:cs="Times New Roman"/>
          <w:sz w:val="28"/>
          <w:szCs w:val="28"/>
        </w:rPr>
        <w:t>Оформите раздел «Соде</w:t>
      </w:r>
      <w:r w:rsidR="0076358A">
        <w:rPr>
          <w:rFonts w:ascii="Times New Roman" w:hAnsi="Times New Roman" w:cs="Times New Roman"/>
          <w:sz w:val="28"/>
          <w:szCs w:val="28"/>
        </w:rPr>
        <w:t>ржание» учебного проекта</w:t>
      </w:r>
      <w:r w:rsidRPr="00990201">
        <w:rPr>
          <w:rFonts w:ascii="Times New Roman" w:hAnsi="Times New Roman" w:cs="Times New Roman"/>
          <w:sz w:val="28"/>
          <w:szCs w:val="28"/>
        </w:rPr>
        <w:t>, выполняя требования к оформлению работы.</w:t>
      </w:r>
    </w:p>
    <w:p w:rsidR="00990201" w:rsidRPr="00990201" w:rsidRDefault="0099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90201" w:rsidRPr="0099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D2B"/>
    <w:multiLevelType w:val="hybridMultilevel"/>
    <w:tmpl w:val="C3C024AA"/>
    <w:lvl w:ilvl="0" w:tplc="A6163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88707C"/>
    <w:multiLevelType w:val="multilevel"/>
    <w:tmpl w:val="49FE0F8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15116282"/>
    <w:multiLevelType w:val="hybridMultilevel"/>
    <w:tmpl w:val="9E5CB9FC"/>
    <w:lvl w:ilvl="0" w:tplc="0419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15A75694"/>
    <w:multiLevelType w:val="hybridMultilevel"/>
    <w:tmpl w:val="4BFA3F8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F941C9"/>
    <w:multiLevelType w:val="multilevel"/>
    <w:tmpl w:val="167250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3CBD5C7A"/>
    <w:multiLevelType w:val="hybridMultilevel"/>
    <w:tmpl w:val="F8487AD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FF0618"/>
    <w:multiLevelType w:val="hybridMultilevel"/>
    <w:tmpl w:val="DC80D736"/>
    <w:lvl w:ilvl="0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7A027F15"/>
    <w:multiLevelType w:val="hybridMultilevel"/>
    <w:tmpl w:val="39C804C4"/>
    <w:lvl w:ilvl="0" w:tplc="A6163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ind w:left="28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60D49"/>
    <w:rsid w:val="00060D49"/>
    <w:rsid w:val="0076358A"/>
    <w:rsid w:val="00990201"/>
    <w:rsid w:val="00E3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2020-03-28T12:37:00Z</dcterms:created>
  <dcterms:modified xsi:type="dcterms:W3CDTF">2020-03-28T12:37:00Z</dcterms:modified>
</cp:coreProperties>
</file>