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A" w:rsidRPr="0095501A" w:rsidRDefault="0095501A" w:rsidP="0095501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5501A">
        <w:rPr>
          <w:rFonts w:ascii="Times New Roman" w:hAnsi="Times New Roman" w:cs="Times New Roman"/>
          <w:b/>
          <w:sz w:val="24"/>
          <w:szCs w:val="24"/>
        </w:rPr>
        <w:t xml:space="preserve">Урок истории – 21 апреля, 2020, </w:t>
      </w:r>
      <w:r w:rsidRPr="0095501A">
        <w:rPr>
          <w:rStyle w:val="a5"/>
          <w:rFonts w:ascii="Times New Roman" w:hAnsi="Times New Roman" w:cs="Times New Roman"/>
          <w:sz w:val="24"/>
          <w:szCs w:val="24"/>
        </w:rPr>
        <w:t xml:space="preserve"> группа 29 -1б</w:t>
      </w:r>
    </w:p>
    <w:p w:rsidR="0095501A" w:rsidRPr="0095501A" w:rsidRDefault="0095501A" w:rsidP="0095501A">
      <w:pPr>
        <w:spacing w:after="0" w:line="240" w:lineRule="auto"/>
        <w:ind w:left="-567"/>
        <w:jc w:val="center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95501A">
        <w:rPr>
          <w:rStyle w:val="a5"/>
          <w:rFonts w:ascii="Times New Roman" w:hAnsi="Times New Roman" w:cs="Times New Roman"/>
          <w:sz w:val="24"/>
          <w:szCs w:val="24"/>
        </w:rPr>
        <w:t xml:space="preserve">Урок - </w:t>
      </w:r>
      <w:r w:rsidRPr="0095501A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практическое занятие:</w:t>
      </w:r>
    </w:p>
    <w:p w:rsidR="0095501A" w:rsidRPr="0095501A" w:rsidRDefault="0095501A" w:rsidP="0095501A">
      <w:pPr>
        <w:pStyle w:val="a3"/>
        <w:spacing w:after="0"/>
        <w:ind w:left="-567" w:right="20"/>
        <w:jc w:val="center"/>
        <w:rPr>
          <w:rStyle w:val="4"/>
          <w:sz w:val="28"/>
          <w:szCs w:val="24"/>
        </w:rPr>
      </w:pPr>
      <w:r w:rsidRPr="0095501A">
        <w:rPr>
          <w:rStyle w:val="a5"/>
          <w:sz w:val="28"/>
          <w:szCs w:val="24"/>
        </w:rPr>
        <w:t>«Новая экономическая политика в Советской России. Образование СССР</w:t>
      </w:r>
      <w:r w:rsidRPr="0095501A">
        <w:rPr>
          <w:rStyle w:val="4"/>
          <w:sz w:val="28"/>
          <w:szCs w:val="24"/>
        </w:rPr>
        <w:t>»</w:t>
      </w:r>
    </w:p>
    <w:p w:rsidR="0095501A" w:rsidRDefault="0095501A" w:rsidP="0095501A">
      <w:pPr>
        <w:pStyle w:val="a3"/>
        <w:widowControl w:val="0"/>
        <w:tabs>
          <w:tab w:val="left" w:pos="710"/>
        </w:tabs>
        <w:spacing w:after="0"/>
        <w:ind w:left="-567"/>
        <w:jc w:val="center"/>
        <w:rPr>
          <w:rStyle w:val="4"/>
          <w:sz w:val="24"/>
          <w:szCs w:val="24"/>
        </w:rPr>
      </w:pPr>
    </w:p>
    <w:p w:rsidR="0095501A" w:rsidRPr="0095501A" w:rsidRDefault="0095501A" w:rsidP="0095501A">
      <w:pPr>
        <w:pStyle w:val="a3"/>
        <w:widowControl w:val="0"/>
        <w:tabs>
          <w:tab w:val="left" w:pos="710"/>
        </w:tabs>
        <w:spacing w:after="0"/>
        <w:ind w:left="-567"/>
        <w:jc w:val="center"/>
        <w:rPr>
          <w:rStyle w:val="4"/>
          <w:b/>
          <w:sz w:val="24"/>
          <w:szCs w:val="24"/>
        </w:rPr>
      </w:pPr>
      <w:r w:rsidRPr="0095501A">
        <w:rPr>
          <w:rStyle w:val="4"/>
          <w:b/>
          <w:sz w:val="24"/>
          <w:szCs w:val="24"/>
        </w:rPr>
        <w:t>План:</w:t>
      </w:r>
    </w:p>
    <w:p w:rsidR="0095501A" w:rsidRPr="0095501A" w:rsidRDefault="0095501A" w:rsidP="0095501A">
      <w:pPr>
        <w:pStyle w:val="a3"/>
        <w:spacing w:line="360" w:lineRule="auto"/>
        <w:ind w:right="20"/>
        <w:rPr>
          <w:rStyle w:val="4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 xml:space="preserve"> </w:t>
      </w:r>
      <w:r w:rsidRPr="0095501A">
        <w:rPr>
          <w:rStyle w:val="a5"/>
          <w:color w:val="000000"/>
          <w:sz w:val="24"/>
          <w:szCs w:val="24"/>
        </w:rPr>
        <w:t>1.Новая экономическая политика в Советской России. Образование СССР</w:t>
      </w:r>
      <w:r w:rsidRPr="0095501A">
        <w:rPr>
          <w:rStyle w:val="4"/>
          <w:color w:val="000000"/>
          <w:sz w:val="24"/>
          <w:szCs w:val="24"/>
        </w:rPr>
        <w:t xml:space="preserve">. Экономический и политический кризис. Крестьянские восстания, </w:t>
      </w:r>
      <w:proofErr w:type="spellStart"/>
      <w:r w:rsidRPr="0095501A">
        <w:rPr>
          <w:rStyle w:val="4"/>
          <w:color w:val="000000"/>
          <w:sz w:val="24"/>
          <w:szCs w:val="24"/>
        </w:rPr>
        <w:t>Кронштадтский</w:t>
      </w:r>
      <w:proofErr w:type="spellEnd"/>
      <w:r w:rsidRPr="0095501A">
        <w:rPr>
          <w:rStyle w:val="4"/>
          <w:color w:val="000000"/>
          <w:sz w:val="24"/>
          <w:szCs w:val="24"/>
        </w:rPr>
        <w:t xml:space="preserve"> мятеж и др. Переход к новой экономической политике. Сущность нэпа. Достижения и противоречия нэпа, причины его свертывания.</w:t>
      </w:r>
    </w:p>
    <w:p w:rsidR="0095501A" w:rsidRPr="0095501A" w:rsidRDefault="0095501A" w:rsidP="0095501A">
      <w:pPr>
        <w:pStyle w:val="a3"/>
        <w:spacing w:line="360" w:lineRule="auto"/>
        <w:ind w:right="20"/>
      </w:pPr>
      <w:r w:rsidRPr="0095501A">
        <w:rPr>
          <w:rStyle w:val="4"/>
          <w:b/>
          <w:color w:val="000000"/>
          <w:sz w:val="24"/>
          <w:szCs w:val="24"/>
        </w:rPr>
        <w:t>2. Политическая жизнь в 1920-е гг. Образование СССР:</w:t>
      </w:r>
      <w:r w:rsidRPr="0095501A">
        <w:rPr>
          <w:rStyle w:val="4"/>
          <w:color w:val="000000"/>
          <w:sz w:val="24"/>
          <w:szCs w:val="24"/>
        </w:rPr>
        <w:t xml:space="preserve"> предпосылки объединения республик, альтернативные проекты и прак</w:t>
      </w:r>
      <w:r w:rsidRPr="0095501A">
        <w:rPr>
          <w:rStyle w:val="4"/>
          <w:color w:val="000000"/>
          <w:sz w:val="24"/>
          <w:szCs w:val="24"/>
        </w:rPr>
        <w:softHyphen/>
        <w:t>тические решения. Укрепление позиций страны на международной арене.</w:t>
      </w:r>
      <w:r w:rsidRPr="0095501A">
        <w:t xml:space="preserve"> </w:t>
      </w:r>
    </w:p>
    <w:p w:rsidR="00F85E42" w:rsidRDefault="0095501A" w:rsidP="00F85E42">
      <w:pPr>
        <w:pStyle w:val="a3"/>
        <w:spacing w:line="360" w:lineRule="auto"/>
        <w:ind w:right="20"/>
      </w:pPr>
      <w:r w:rsidRPr="0095501A">
        <w:t>3.</w:t>
      </w:r>
      <w:r w:rsidRPr="0095501A">
        <w:rPr>
          <w:rStyle w:val="a5"/>
          <w:color w:val="000000"/>
          <w:sz w:val="24"/>
          <w:szCs w:val="24"/>
        </w:rPr>
        <w:t xml:space="preserve">Индустриализация и коллективизация в СССР. </w:t>
      </w:r>
      <w:r w:rsidRPr="0095501A">
        <w:rPr>
          <w:rStyle w:val="4"/>
          <w:color w:val="000000"/>
          <w:sz w:val="24"/>
          <w:szCs w:val="24"/>
        </w:rPr>
        <w:t>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</w:r>
    </w:p>
    <w:p w:rsidR="0095501A" w:rsidRPr="00F85E42" w:rsidRDefault="00F85E42" w:rsidP="00F85E42">
      <w:pPr>
        <w:pStyle w:val="a3"/>
        <w:spacing w:line="360" w:lineRule="auto"/>
        <w:ind w:right="20"/>
        <w:rPr>
          <w:rStyle w:val="4"/>
          <w:sz w:val="24"/>
          <w:szCs w:val="24"/>
          <w:shd w:val="clear" w:color="auto" w:fill="auto"/>
        </w:rPr>
      </w:pPr>
      <w:r>
        <w:t>Основные</w:t>
      </w:r>
      <w:r>
        <w:rPr>
          <w:rStyle w:val="4"/>
          <w:b/>
          <w:sz w:val="24"/>
          <w:szCs w:val="24"/>
        </w:rPr>
        <w:t xml:space="preserve"> термины и понятия</w:t>
      </w:r>
      <w:r w:rsidR="0095501A" w:rsidRPr="00246BB2">
        <w:rPr>
          <w:rStyle w:val="4"/>
          <w:b/>
          <w:sz w:val="24"/>
          <w:szCs w:val="24"/>
        </w:rPr>
        <w:t>:</w:t>
      </w:r>
      <w:r w:rsidR="0095501A" w:rsidRPr="00246BB2">
        <w:rPr>
          <w:rStyle w:val="4"/>
          <w:sz w:val="24"/>
          <w:szCs w:val="24"/>
        </w:rPr>
        <w:t xml:space="preserve"> 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6"/>
        </w:tabs>
        <w:spacing w:after="0"/>
        <w:rPr>
          <w:rStyle w:val="4"/>
          <w:b/>
          <w:i/>
          <w:sz w:val="24"/>
          <w:szCs w:val="24"/>
        </w:rPr>
      </w:pPr>
      <w:r w:rsidRPr="00246BB2">
        <w:rPr>
          <w:rStyle w:val="4"/>
          <w:b/>
          <w:i/>
          <w:sz w:val="24"/>
          <w:szCs w:val="24"/>
        </w:rPr>
        <w:t xml:space="preserve">Образование СССР; 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6"/>
        </w:tabs>
        <w:spacing w:after="0"/>
        <w:rPr>
          <w:b/>
          <w:i/>
          <w:shd w:val="clear" w:color="auto" w:fill="FFFFFF"/>
        </w:rPr>
      </w:pPr>
      <w:r w:rsidRPr="00246BB2">
        <w:rPr>
          <w:rStyle w:val="4"/>
          <w:b/>
          <w:i/>
          <w:sz w:val="24"/>
          <w:szCs w:val="24"/>
        </w:rPr>
        <w:t>Конституция СССР 1924 г.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1"/>
        </w:tabs>
        <w:spacing w:after="0"/>
        <w:rPr>
          <w:rStyle w:val="4"/>
          <w:b/>
          <w:i/>
          <w:sz w:val="24"/>
          <w:szCs w:val="24"/>
        </w:rPr>
      </w:pPr>
      <w:r w:rsidRPr="00246BB2">
        <w:rPr>
          <w:rStyle w:val="4"/>
          <w:b/>
          <w:i/>
          <w:sz w:val="24"/>
          <w:szCs w:val="24"/>
        </w:rPr>
        <w:t>индустриализация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1"/>
        </w:tabs>
        <w:spacing w:after="0"/>
        <w:rPr>
          <w:b/>
          <w:i/>
        </w:rPr>
      </w:pPr>
      <w:r w:rsidRPr="00246BB2">
        <w:rPr>
          <w:rStyle w:val="4"/>
          <w:b/>
          <w:i/>
          <w:sz w:val="24"/>
          <w:szCs w:val="24"/>
        </w:rPr>
        <w:t>коллективизация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пятилетка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стахановское движение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коллективизация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раскулачивание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политические репрессии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«враг народа»</w:t>
      </w:r>
    </w:p>
    <w:p w:rsidR="0095501A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</w:rPr>
      </w:pPr>
      <w:r w:rsidRPr="00246BB2">
        <w:rPr>
          <w:rStyle w:val="2"/>
          <w:b/>
        </w:rPr>
        <w:t>ГУЛАГ</w:t>
      </w:r>
      <w:r w:rsidRPr="00246BB2">
        <w:rPr>
          <w:rStyle w:val="2"/>
        </w:rPr>
        <w:t>.</w:t>
      </w:r>
    </w:p>
    <w:p w:rsidR="008D25C0" w:rsidRDefault="008D25C0" w:rsidP="008D25C0">
      <w:pPr>
        <w:pStyle w:val="a3"/>
        <w:spacing w:after="0"/>
        <w:ind w:right="20"/>
        <w:rPr>
          <w:rStyle w:val="2"/>
        </w:rPr>
      </w:pPr>
    </w:p>
    <w:p w:rsidR="0095501A" w:rsidRPr="0080354A" w:rsidRDefault="008D25C0" w:rsidP="0080354A">
      <w:pPr>
        <w:pStyle w:val="a7"/>
        <w:shd w:val="clear" w:color="auto" w:fill="FFFFFF"/>
        <w:spacing w:before="0" w:beforeAutospacing="0" w:after="0" w:afterAutospacing="0" w:line="271" w:lineRule="atLeast"/>
        <w:rPr>
          <w:rStyle w:val="2"/>
          <w:rFonts w:ascii="Arial" w:hAnsi="Arial" w:cs="Arial"/>
          <w:i w:val="0"/>
          <w:iCs w:val="0"/>
          <w:color w:val="000000"/>
          <w:sz w:val="19"/>
          <w:szCs w:val="19"/>
          <w:shd w:val="clear" w:color="auto" w:fill="auto"/>
        </w:rPr>
      </w:pPr>
      <w:r>
        <w:rPr>
          <w:b/>
          <w:bCs/>
          <w:color w:val="000000"/>
        </w:rPr>
        <w:t>Имена исторических деятелей: </w:t>
      </w:r>
      <w:r>
        <w:rPr>
          <w:color w:val="000000"/>
        </w:rPr>
        <w:t>В.И.</w:t>
      </w:r>
      <w:r>
        <w:rPr>
          <w:b/>
          <w:bCs/>
          <w:color w:val="000000"/>
        </w:rPr>
        <w:t> </w:t>
      </w:r>
      <w:r>
        <w:rPr>
          <w:color w:val="000000"/>
        </w:rPr>
        <w:t>Ленин, И.В. Сталин, Л.Д. Троцкий, Н.И. Бухарин, Г.Е. Зиновьев, Л.Б. Каменев.</w:t>
      </w:r>
    </w:p>
    <w:p w:rsidR="0095501A" w:rsidRDefault="0095501A" w:rsidP="0095501A">
      <w:pPr>
        <w:pStyle w:val="a3"/>
        <w:spacing w:after="0"/>
        <w:ind w:left="-567" w:right="20"/>
        <w:jc w:val="both"/>
        <w:rPr>
          <w:rStyle w:val="4"/>
          <w:b/>
          <w:sz w:val="24"/>
          <w:szCs w:val="24"/>
        </w:rPr>
      </w:pPr>
      <w:r w:rsidRPr="00246BB2">
        <w:rPr>
          <w:rStyle w:val="4"/>
          <w:b/>
          <w:sz w:val="24"/>
          <w:szCs w:val="24"/>
        </w:rPr>
        <w:t>Рекомендуемая литература:</w:t>
      </w:r>
    </w:p>
    <w:p w:rsidR="0095501A" w:rsidRPr="008D25C0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rStyle w:val="4"/>
          <w:sz w:val="22"/>
          <w:szCs w:val="22"/>
          <w:shd w:val="clear" w:color="auto" w:fill="auto"/>
        </w:rPr>
      </w:pPr>
      <w:r w:rsidRPr="002643E5">
        <w:rPr>
          <w:rStyle w:val="4"/>
          <w:color w:val="000000"/>
          <w:sz w:val="22"/>
          <w:szCs w:val="22"/>
        </w:rPr>
        <w:t xml:space="preserve">Артемов В. В. </w:t>
      </w:r>
      <w:proofErr w:type="spellStart"/>
      <w:r w:rsidRPr="002643E5">
        <w:rPr>
          <w:rStyle w:val="4"/>
          <w:color w:val="000000"/>
          <w:sz w:val="22"/>
          <w:szCs w:val="22"/>
        </w:rPr>
        <w:t>Лубченков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2643E5">
        <w:rPr>
          <w:rStyle w:val="4"/>
          <w:color w:val="000000"/>
          <w:sz w:val="22"/>
          <w:szCs w:val="22"/>
        </w:rPr>
        <w:t xml:space="preserve"> :</w:t>
      </w:r>
      <w:proofErr w:type="gramEnd"/>
      <w:r w:rsidRPr="002643E5">
        <w:rPr>
          <w:rStyle w:val="4"/>
          <w:color w:val="000000"/>
          <w:sz w:val="22"/>
          <w:szCs w:val="22"/>
        </w:rPr>
        <w:t xml:space="preserve"> 2014</w:t>
      </w:r>
    </w:p>
    <w:p w:rsidR="008D25C0" w:rsidRPr="002643E5" w:rsidRDefault="008D25C0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46BB2">
        <w:t xml:space="preserve">Учебник «История России </w:t>
      </w:r>
      <w:proofErr w:type="spellStart"/>
      <w:r w:rsidRPr="00246BB2">
        <w:t>ХХ-начало</w:t>
      </w:r>
      <w:proofErr w:type="spellEnd"/>
      <w:r w:rsidRPr="00246BB2">
        <w:t xml:space="preserve"> ХХ</w:t>
      </w:r>
      <w:proofErr w:type="gramStart"/>
      <w:r w:rsidRPr="00246BB2">
        <w:t>1</w:t>
      </w:r>
      <w:proofErr w:type="gramEnd"/>
      <w:r w:rsidRPr="00246BB2">
        <w:t xml:space="preserve"> века» - М., изд. «Просвещение», 2018 год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Артемов В. В. </w:t>
      </w:r>
      <w:proofErr w:type="spellStart"/>
      <w:r w:rsidRPr="002643E5">
        <w:rPr>
          <w:rStyle w:val="4"/>
          <w:color w:val="000000"/>
          <w:sz w:val="22"/>
          <w:szCs w:val="22"/>
        </w:rPr>
        <w:t>Лубченков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2643E5">
        <w:rPr>
          <w:rStyle w:val="4"/>
          <w:color w:val="000000"/>
          <w:sz w:val="22"/>
          <w:szCs w:val="22"/>
        </w:rPr>
        <w:t>естественно-научного</w:t>
      </w:r>
      <w:proofErr w:type="spellEnd"/>
      <w:proofErr w:type="gramEnd"/>
      <w:r w:rsidRPr="002643E5">
        <w:rPr>
          <w:rStyle w:val="4"/>
          <w:color w:val="000000"/>
          <w:sz w:val="22"/>
          <w:szCs w:val="22"/>
        </w:rPr>
        <w:t>, социально</w:t>
      </w:r>
      <w:r w:rsidRPr="002643E5">
        <w:rPr>
          <w:rStyle w:val="4"/>
          <w:color w:val="000000"/>
          <w:sz w:val="22"/>
          <w:szCs w:val="22"/>
        </w:rPr>
        <w:softHyphen/>
        <w:t>-экономического профилей. В 2-х ч. - М.: 2014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Гаджиев К.С., </w:t>
      </w:r>
      <w:proofErr w:type="spellStart"/>
      <w:r w:rsidRPr="002643E5">
        <w:rPr>
          <w:rStyle w:val="4"/>
          <w:color w:val="000000"/>
          <w:sz w:val="22"/>
          <w:szCs w:val="22"/>
        </w:rPr>
        <w:t>Закаурцева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Т.А., </w:t>
      </w:r>
      <w:proofErr w:type="spellStart"/>
      <w:r w:rsidRPr="002643E5">
        <w:rPr>
          <w:rStyle w:val="4"/>
          <w:color w:val="000000"/>
          <w:sz w:val="22"/>
          <w:szCs w:val="22"/>
        </w:rPr>
        <w:t>Родригес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34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2643E5">
        <w:rPr>
          <w:rStyle w:val="4"/>
          <w:color w:val="000000"/>
          <w:sz w:val="22"/>
          <w:szCs w:val="22"/>
        </w:rPr>
        <w:t>Захаревич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А.В. История Отечества. - М.: 2010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lastRenderedPageBreak/>
        <w:t>Орлов А.С., Георгиев В.А., Георгиева Н.Г., Сивохина Т.А. История России. - М.: 2011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Санин Г. А. Крым. Страницы истории. - М.: 2015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Сёмин В.П. Отечественная история. - М.: 2010</w:t>
      </w:r>
    </w:p>
    <w:p w:rsidR="0095501A" w:rsidRPr="00246BB2" w:rsidRDefault="008D25C0" w:rsidP="008D25C0">
      <w:pPr>
        <w:pStyle w:val="a3"/>
        <w:numPr>
          <w:ilvl w:val="0"/>
          <w:numId w:val="3"/>
        </w:numPr>
        <w:spacing w:after="0"/>
        <w:ind w:right="20"/>
        <w:jc w:val="both"/>
      </w:pPr>
      <w:r>
        <w:t>Р</w:t>
      </w:r>
      <w:r w:rsidR="0095501A" w:rsidRPr="00246BB2">
        <w:t>есурсы интернета (сайты по темам)</w:t>
      </w:r>
    </w:p>
    <w:p w:rsidR="008D25C0" w:rsidRPr="007E413A" w:rsidRDefault="007E413A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7E413A">
        <w:rPr>
          <w:b/>
          <w:color w:val="000000"/>
        </w:rPr>
        <w:t xml:space="preserve">Здравствуйте, уважаемые ребята! На предыдущем уроке мы с вами еще раз повторили трагические страницы в истории нашей Родины. </w:t>
      </w:r>
      <w:r w:rsidR="008D25C0" w:rsidRPr="007E413A">
        <w:rPr>
          <w:b/>
          <w:color w:val="000000"/>
        </w:rPr>
        <w:t>Каким было экономическое положение Советской России после окончания гражданской войны?</w:t>
      </w:r>
      <w:r w:rsidRPr="007E413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D25C0" w:rsidRPr="007E413A">
        <w:rPr>
          <w:b/>
          <w:color w:val="000000"/>
        </w:rPr>
        <w:t>Почему политика военного коммунизма стала вызывать все более сильное сопротивление масс</w:t>
      </w:r>
      <w:proofErr w:type="gramStart"/>
      <w:r w:rsidR="008D25C0" w:rsidRPr="007E413A">
        <w:rPr>
          <w:b/>
          <w:color w:val="000000"/>
        </w:rPr>
        <w:t>?</w:t>
      </w:r>
      <w:r>
        <w:rPr>
          <w:b/>
          <w:color w:val="000000"/>
        </w:rPr>
        <w:t xml:space="preserve">... </w:t>
      </w:r>
      <w:proofErr w:type="gramEnd"/>
      <w:r>
        <w:rPr>
          <w:b/>
          <w:color w:val="000000"/>
        </w:rPr>
        <w:t>Вопросов очень много, и мы пытаемся в них разобраться.  Сегодня на уроке мы дадим</w:t>
      </w:r>
      <w:r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D25C0">
        <w:rPr>
          <w:color w:val="000000"/>
        </w:rPr>
        <w:t>характери</w:t>
      </w:r>
      <w:r>
        <w:rPr>
          <w:color w:val="000000"/>
        </w:rPr>
        <w:t xml:space="preserve">стику </w:t>
      </w:r>
      <w:r w:rsidRPr="007E413A">
        <w:rPr>
          <w:b/>
          <w:color w:val="000000"/>
        </w:rPr>
        <w:t>НЭП</w:t>
      </w:r>
      <w:r>
        <w:rPr>
          <w:color w:val="000000"/>
        </w:rPr>
        <w:t>, её содержание,</w:t>
      </w:r>
      <w:r w:rsidR="008D25C0">
        <w:rPr>
          <w:color w:val="000000"/>
        </w:rPr>
        <w:t xml:space="preserve"> методы проведения</w:t>
      </w:r>
      <w:r w:rsidR="00671277">
        <w:rPr>
          <w:color w:val="000000"/>
        </w:rPr>
        <w:t>,</w:t>
      </w:r>
      <w:r w:rsidR="008D25C0">
        <w:rPr>
          <w:color w:val="000000"/>
        </w:rPr>
        <w:t xml:space="preserve"> </w:t>
      </w:r>
    </w:p>
    <w:p w:rsidR="008D25C0" w:rsidRPr="00671277" w:rsidRDefault="007E413A" w:rsidP="008D25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77">
        <w:rPr>
          <w:color w:val="000000"/>
        </w:rPr>
        <w:t xml:space="preserve"> </w:t>
      </w:r>
      <w:r w:rsidR="00671277" w:rsidRPr="00671277">
        <w:rPr>
          <w:color w:val="000000"/>
        </w:rPr>
        <w:t>сравним</w:t>
      </w:r>
      <w:r w:rsidR="008D25C0" w:rsidRPr="00671277">
        <w:rPr>
          <w:color w:val="000000"/>
        </w:rPr>
        <w:t xml:space="preserve"> политику военного коммунизма и </w:t>
      </w:r>
      <w:r w:rsidR="008D25C0" w:rsidRPr="00671277">
        <w:rPr>
          <w:b/>
          <w:color w:val="000000"/>
        </w:rPr>
        <w:t>нэп</w:t>
      </w:r>
      <w:r w:rsidR="008D25C0" w:rsidRPr="00671277">
        <w:rPr>
          <w:color w:val="000000"/>
        </w:rPr>
        <w:t>. В чем они принципиально различаются? Что в них было общего.</w:t>
      </w:r>
    </w:p>
    <w:p w:rsidR="008D25C0" w:rsidRPr="00671277" w:rsidRDefault="00671277" w:rsidP="00671277">
      <w:pPr>
        <w:pStyle w:val="a3"/>
        <w:spacing w:after="0"/>
        <w:ind w:right="20"/>
        <w:rPr>
          <w:b/>
          <w:shd w:val="clear" w:color="auto" w:fill="FFFFFF"/>
        </w:rPr>
      </w:pPr>
      <w:r w:rsidRPr="00671277">
        <w:rPr>
          <w:b/>
          <w:color w:val="000000"/>
        </w:rPr>
        <w:t>А также имеем представление о в</w:t>
      </w:r>
      <w:r w:rsidRPr="00671277">
        <w:rPr>
          <w:rStyle w:val="4"/>
          <w:b/>
          <w:sz w:val="24"/>
          <w:szCs w:val="24"/>
        </w:rPr>
        <w:t>оздействии</w:t>
      </w:r>
      <w:r w:rsidR="008D25C0" w:rsidRPr="00671277">
        <w:rPr>
          <w:rStyle w:val="4"/>
          <w:b/>
          <w:sz w:val="24"/>
          <w:szCs w:val="24"/>
        </w:rPr>
        <w:t xml:space="preserve"> Первой мировой войны и  российской революции на страны Азии; ( М. </w:t>
      </w:r>
      <w:proofErr w:type="spellStart"/>
      <w:r w:rsidR="008D25C0" w:rsidRPr="00671277">
        <w:rPr>
          <w:rStyle w:val="4"/>
          <w:b/>
          <w:sz w:val="24"/>
          <w:szCs w:val="24"/>
        </w:rPr>
        <w:t>Кемаля</w:t>
      </w:r>
      <w:proofErr w:type="spellEnd"/>
      <w:r w:rsidR="008D25C0" w:rsidRPr="00671277">
        <w:rPr>
          <w:rStyle w:val="4"/>
          <w:b/>
          <w:sz w:val="24"/>
          <w:szCs w:val="24"/>
        </w:rPr>
        <w:t>,</w:t>
      </w:r>
      <w:r w:rsidRPr="00671277">
        <w:rPr>
          <w:rStyle w:val="4"/>
          <w:b/>
          <w:sz w:val="24"/>
          <w:szCs w:val="24"/>
        </w:rPr>
        <w:t xml:space="preserve"> </w:t>
      </w:r>
      <w:r w:rsidR="008D25C0" w:rsidRPr="00671277">
        <w:rPr>
          <w:rStyle w:val="4"/>
          <w:b/>
          <w:sz w:val="24"/>
          <w:szCs w:val="24"/>
        </w:rPr>
        <w:t>Чан Кайши, М. Ганди)</w:t>
      </w:r>
      <w:proofErr w:type="gramStart"/>
      <w:r w:rsidRPr="00671277">
        <w:rPr>
          <w:rStyle w:val="4"/>
          <w:b/>
          <w:sz w:val="24"/>
          <w:szCs w:val="24"/>
        </w:rPr>
        <w:t xml:space="preserve"> ,</w:t>
      </w:r>
      <w:proofErr w:type="gramEnd"/>
      <w:r w:rsidRPr="00671277">
        <w:rPr>
          <w:rStyle w:val="4"/>
          <w:b/>
          <w:sz w:val="24"/>
          <w:szCs w:val="24"/>
        </w:rPr>
        <w:t xml:space="preserve"> что мир склонился к милитаризации,</w:t>
      </w:r>
      <w:r w:rsidR="008D25C0" w:rsidRPr="00671277">
        <w:rPr>
          <w:rStyle w:val="4"/>
          <w:b/>
          <w:sz w:val="24"/>
          <w:szCs w:val="24"/>
        </w:rPr>
        <w:t xml:space="preserve"> </w:t>
      </w:r>
      <w:r w:rsidRPr="00671277">
        <w:rPr>
          <w:rStyle w:val="4"/>
          <w:b/>
          <w:sz w:val="24"/>
          <w:szCs w:val="24"/>
        </w:rPr>
        <w:t>экспансии…</w:t>
      </w:r>
    </w:p>
    <w:p w:rsidR="008D25C0" w:rsidRDefault="008D25C0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Союз Советских Социалистических Республик - так называлось государство, существовавшее на политич</w:t>
      </w:r>
      <w:r w:rsidR="00671277">
        <w:rPr>
          <w:color w:val="000000"/>
        </w:rPr>
        <w:t>еской карте мира более</w:t>
      </w:r>
      <w:r>
        <w:rPr>
          <w:color w:val="000000"/>
        </w:rPr>
        <w:t xml:space="preserve"> 70 лет. Это была мощная сверхдержава, объединявшая нации и народности, проживающие сегодня на территории новых государственных образований. </w:t>
      </w:r>
      <w:proofErr w:type="gramStart"/>
      <w:r>
        <w:rPr>
          <w:color w:val="000000"/>
        </w:rPr>
        <w:t>Политические реформы последних лет и возникший благодаря им плюрализм мнений позволяют нам более объективно проанализировать многие явления и процессы.</w:t>
      </w:r>
      <w:proofErr w:type="gramEnd"/>
    </w:p>
    <w:p w:rsidR="008D25C0" w:rsidRDefault="008D25C0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Какое значение для дальнейшей истории играло образование </w:t>
      </w:r>
      <w:proofErr w:type="gramStart"/>
      <w:r>
        <w:rPr>
          <w:b/>
          <w:bCs/>
          <w:color w:val="000000"/>
        </w:rPr>
        <w:t>СССР</w:t>
      </w:r>
      <w:proofErr w:type="gramEnd"/>
      <w:r>
        <w:rPr>
          <w:b/>
          <w:bCs/>
          <w:color w:val="000000"/>
        </w:rPr>
        <w:t xml:space="preserve"> и были ли другие варианты?</w:t>
      </w: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Прочитайте и проанализируйте тексты параграфов учебной литературы, а также рекомендуемый текст:</w:t>
      </w:r>
    </w:p>
    <w:p w:rsidR="00F85E42" w:rsidRPr="00F85E42" w:rsidRDefault="00F85E42" w:rsidP="00F85E42">
      <w:pPr>
        <w:pStyle w:val="1"/>
        <w:spacing w:line="240" w:lineRule="auto"/>
        <w:rPr>
          <w:caps/>
          <w:sz w:val="22"/>
          <w:szCs w:val="22"/>
        </w:rPr>
      </w:pPr>
      <w:r w:rsidRPr="00F85E42">
        <w:rPr>
          <w:caps/>
          <w:sz w:val="22"/>
          <w:szCs w:val="22"/>
        </w:rPr>
        <w:t>Россия и СССР в 1921-1939 гг.</w:t>
      </w:r>
    </w:p>
    <w:p w:rsidR="00F85E42" w:rsidRPr="00F85E42" w:rsidRDefault="00F85E42" w:rsidP="00F85E42">
      <w:pPr>
        <w:pStyle w:val="1"/>
        <w:spacing w:line="240" w:lineRule="auto"/>
        <w:jc w:val="both"/>
        <w:rPr>
          <w:sz w:val="22"/>
          <w:szCs w:val="22"/>
        </w:rPr>
      </w:pP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Внутренняя политика</w:t>
      </w:r>
      <w:r w:rsidRPr="00F85E42">
        <w:rPr>
          <w:rFonts w:ascii="Times New Roman" w:hAnsi="Times New Roman" w:cs="Times New Roman"/>
        </w:rPr>
        <w:t xml:space="preserve">. </w:t>
      </w:r>
      <w:proofErr w:type="gramStart"/>
      <w:r w:rsidRPr="00F85E42">
        <w:rPr>
          <w:rFonts w:ascii="Times New Roman" w:hAnsi="Times New Roman" w:cs="Times New Roman"/>
        </w:rPr>
        <w:t>В начале</w:t>
      </w:r>
      <w:proofErr w:type="gramEnd"/>
      <w:r w:rsidRPr="00F85E42">
        <w:rPr>
          <w:rFonts w:ascii="Times New Roman" w:hAnsi="Times New Roman" w:cs="Times New Roman"/>
        </w:rPr>
        <w:t xml:space="preserve"> 1920-х гг. партия большевиков предпринимала энергичные меры для закрепления своей монополии на власть. Удары наносились по всем реальным и п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>тенциальным противникам: партии эсеров (открытый судебный процесс), православной церкви, немарксистским мыслителям (изгнаны из страны на так называемом «философском парох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>де»).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Однако сама партия не была едина: болезнь и смерть (1924) Ленина  в</w:t>
      </w:r>
      <w:r w:rsidRPr="00F85E42">
        <w:rPr>
          <w:rFonts w:ascii="Times New Roman" w:hAnsi="Times New Roman" w:cs="Times New Roman"/>
        </w:rPr>
        <w:t>ы</w:t>
      </w:r>
      <w:r w:rsidRPr="00F85E42">
        <w:rPr>
          <w:rFonts w:ascii="Times New Roman" w:hAnsi="Times New Roman" w:cs="Times New Roman"/>
        </w:rPr>
        <w:t xml:space="preserve">звали в ней острую борьбу за власть. На первом этапе так называемая «тройка» (Зиновьев – Каменев – Сталин) боролись против Троцкого, который обвинил </w:t>
      </w:r>
      <w:proofErr w:type="spellStart"/>
      <w:r w:rsidRPr="00F85E42">
        <w:rPr>
          <w:rFonts w:ascii="Times New Roman" w:hAnsi="Times New Roman" w:cs="Times New Roman"/>
        </w:rPr>
        <w:t>партруководство</w:t>
      </w:r>
      <w:proofErr w:type="spellEnd"/>
      <w:r w:rsidRPr="00F85E42">
        <w:rPr>
          <w:rFonts w:ascii="Times New Roman" w:hAnsi="Times New Roman" w:cs="Times New Roman"/>
        </w:rPr>
        <w:t xml:space="preserve"> в бюрократизме и свертывании внутрипартийной демократии (1923-1924). Затем Зиновьев и Каменев рассорились со Сталиным и созд</w:t>
      </w:r>
      <w:r w:rsidRPr="00F85E42">
        <w:rPr>
          <w:rFonts w:ascii="Times New Roman" w:hAnsi="Times New Roman" w:cs="Times New Roman"/>
        </w:rPr>
        <w:t>а</w:t>
      </w:r>
      <w:r w:rsidRPr="00F85E42">
        <w:rPr>
          <w:rFonts w:ascii="Times New Roman" w:hAnsi="Times New Roman" w:cs="Times New Roman"/>
        </w:rPr>
        <w:t xml:space="preserve">ли «новую оппозицию». Сталина активно поддержали Бухарин и Рыков. На </w:t>
      </w:r>
      <w:r w:rsidRPr="00F85E42">
        <w:rPr>
          <w:rFonts w:ascii="Times New Roman" w:hAnsi="Times New Roman" w:cs="Times New Roman"/>
          <w:lang w:val="en-US"/>
        </w:rPr>
        <w:t>XIV</w:t>
      </w:r>
      <w:r w:rsidRPr="00F85E42">
        <w:rPr>
          <w:rFonts w:ascii="Times New Roman" w:hAnsi="Times New Roman" w:cs="Times New Roman"/>
        </w:rPr>
        <w:t xml:space="preserve"> съезде (1925) «новая оппозиция» потерпела поражение. Позже «новая оппозиция» и сторонники Троцкого со</w:t>
      </w:r>
      <w:r w:rsidRPr="00F85E42">
        <w:rPr>
          <w:rFonts w:ascii="Times New Roman" w:hAnsi="Times New Roman" w:cs="Times New Roman"/>
        </w:rPr>
        <w:t>з</w:t>
      </w:r>
      <w:r w:rsidRPr="00F85E42">
        <w:rPr>
          <w:rFonts w:ascii="Times New Roman" w:hAnsi="Times New Roman" w:cs="Times New Roman"/>
        </w:rPr>
        <w:t>дали «объединенную оппозицию». Ее члены призывали к свертыванию нэпа и экспорту мировой революции, отвергая курс на построение социализма в одной стране. Но «объединенная оппоз</w:t>
      </w:r>
      <w:r w:rsidRPr="00F85E42">
        <w:rPr>
          <w:rFonts w:ascii="Times New Roman" w:hAnsi="Times New Roman" w:cs="Times New Roman"/>
        </w:rPr>
        <w:t>и</w:t>
      </w:r>
      <w:r w:rsidRPr="00F85E42">
        <w:rPr>
          <w:rFonts w:ascii="Times New Roman" w:hAnsi="Times New Roman" w:cs="Times New Roman"/>
        </w:rPr>
        <w:t xml:space="preserve">ция» была разгромлена в ходе внутрипартийных дискуссий и на </w:t>
      </w:r>
      <w:r w:rsidRPr="00F85E42">
        <w:rPr>
          <w:rFonts w:ascii="Times New Roman" w:hAnsi="Times New Roman" w:cs="Times New Roman"/>
          <w:lang w:val="en-US"/>
        </w:rPr>
        <w:t>XV</w:t>
      </w:r>
      <w:r w:rsidRPr="00F85E42">
        <w:rPr>
          <w:rFonts w:ascii="Times New Roman" w:hAnsi="Times New Roman" w:cs="Times New Roman"/>
        </w:rPr>
        <w:t xml:space="preserve"> съезде (1927). В 1928-1929 гг. уже Бухарин и Рыков выступили против курса Сталина на сворачивание нэпа, однако и этот «пр</w:t>
      </w:r>
      <w:r w:rsidRPr="00F85E42">
        <w:rPr>
          <w:rFonts w:ascii="Times New Roman" w:hAnsi="Times New Roman" w:cs="Times New Roman"/>
        </w:rPr>
        <w:t>а</w:t>
      </w:r>
      <w:r w:rsidRPr="00F85E42">
        <w:rPr>
          <w:rFonts w:ascii="Times New Roman" w:hAnsi="Times New Roman" w:cs="Times New Roman"/>
        </w:rPr>
        <w:t>вый уклон» потерпел поражение. В результате внутрипартийной борьбы в партии утвердилось единовластие Сталина, начал складываться культ его личн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 xml:space="preserve">сти.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Параллельно с партийным шло и советское строительство. В 1922 в результате объединения 4-х советских республик был создан СССР, в 1924 прин</w:t>
      </w:r>
      <w:r w:rsidRPr="00F85E42">
        <w:rPr>
          <w:rFonts w:ascii="Times New Roman" w:hAnsi="Times New Roman" w:cs="Times New Roman"/>
        </w:rPr>
        <w:t>я</w:t>
      </w:r>
      <w:r w:rsidRPr="00F85E42">
        <w:rPr>
          <w:rFonts w:ascii="Times New Roman" w:hAnsi="Times New Roman" w:cs="Times New Roman"/>
        </w:rPr>
        <w:t xml:space="preserve">та первая Конституция СССР.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В конце 1920-х гг. в условиях свертывания нэпа начинается новая волна репрессий. Первоначально ее главной жертвой стала научно-техническая инте</w:t>
      </w:r>
      <w:r w:rsidRPr="00F85E42">
        <w:rPr>
          <w:rFonts w:ascii="Times New Roman" w:hAnsi="Times New Roman" w:cs="Times New Roman"/>
        </w:rPr>
        <w:t>л</w:t>
      </w:r>
      <w:r w:rsidRPr="00F85E42">
        <w:rPr>
          <w:rFonts w:ascii="Times New Roman" w:hAnsi="Times New Roman" w:cs="Times New Roman"/>
        </w:rPr>
        <w:t>лигенция («</w:t>
      </w:r>
      <w:proofErr w:type="spellStart"/>
      <w:r w:rsidRPr="00F85E42">
        <w:rPr>
          <w:rFonts w:ascii="Times New Roman" w:hAnsi="Times New Roman" w:cs="Times New Roman"/>
        </w:rPr>
        <w:t>Шахтинское</w:t>
      </w:r>
      <w:proofErr w:type="spellEnd"/>
      <w:r w:rsidRPr="00F85E42">
        <w:rPr>
          <w:rFonts w:ascii="Times New Roman" w:hAnsi="Times New Roman" w:cs="Times New Roman"/>
        </w:rPr>
        <w:t xml:space="preserve"> дело», процесс «Трудовой крестьянской партии», «</w:t>
      </w:r>
      <w:proofErr w:type="spellStart"/>
      <w:r w:rsidRPr="00F85E42">
        <w:rPr>
          <w:rFonts w:ascii="Times New Roman" w:hAnsi="Times New Roman" w:cs="Times New Roman"/>
        </w:rPr>
        <w:t>Промпартии</w:t>
      </w:r>
      <w:proofErr w:type="spellEnd"/>
      <w:r w:rsidRPr="00F85E42">
        <w:rPr>
          <w:rFonts w:ascii="Times New Roman" w:hAnsi="Times New Roman" w:cs="Times New Roman"/>
        </w:rPr>
        <w:t>» и пр.), но затем репрессии охватывают и саму партию большевиков, где было немало недовольных утвердившимся единовластием Стал</w:t>
      </w:r>
      <w:r w:rsidRPr="00F85E42">
        <w:rPr>
          <w:rFonts w:ascii="Times New Roman" w:hAnsi="Times New Roman" w:cs="Times New Roman"/>
        </w:rPr>
        <w:t>и</w:t>
      </w:r>
      <w:r w:rsidRPr="00F85E42">
        <w:rPr>
          <w:rFonts w:ascii="Times New Roman" w:hAnsi="Times New Roman" w:cs="Times New Roman"/>
        </w:rPr>
        <w:t xml:space="preserve">на.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lang w:val="en-US"/>
        </w:rPr>
        <w:lastRenderedPageBreak/>
        <w:t>XVII</w:t>
      </w:r>
      <w:r w:rsidRPr="00F85E42">
        <w:rPr>
          <w:rFonts w:ascii="Times New Roman" w:hAnsi="Times New Roman" w:cs="Times New Roman"/>
        </w:rPr>
        <w:t xml:space="preserve"> съезд партии (1934) прошел под гром рукоплесканий «великому вождю», но есть сведения, что Сталин получил много голосов против при тайных выборах в ЦК.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1 декабря </w:t>
      </w:r>
      <w:smartTag w:uri="urn:schemas-microsoft-com:office:smarttags" w:element="metricconverter">
        <w:smartTagPr>
          <w:attr w:name="ProductID" w:val="1934 г"/>
        </w:smartTagPr>
        <w:r w:rsidRPr="00F85E42">
          <w:rPr>
            <w:rFonts w:ascii="Times New Roman" w:hAnsi="Times New Roman" w:cs="Times New Roman"/>
          </w:rPr>
          <w:t>1934 г</w:t>
        </w:r>
      </w:smartTag>
      <w:r w:rsidRPr="00F85E42">
        <w:rPr>
          <w:rFonts w:ascii="Times New Roman" w:hAnsi="Times New Roman" w:cs="Times New Roman"/>
        </w:rPr>
        <w:t>. при таинственных обстоятельствах был убит С.М. Киров – популярный глава Ленинградской парторганизации. Сталин и</w:t>
      </w:r>
      <w:r w:rsidRPr="00F85E42">
        <w:rPr>
          <w:rFonts w:ascii="Times New Roman" w:hAnsi="Times New Roman" w:cs="Times New Roman"/>
        </w:rPr>
        <w:t>с</w:t>
      </w:r>
      <w:r w:rsidRPr="00F85E42">
        <w:rPr>
          <w:rFonts w:ascii="Times New Roman" w:hAnsi="Times New Roman" w:cs="Times New Roman"/>
        </w:rPr>
        <w:t>пользовал это убийство для развязывания новой, сверхмощной волны репрессий, острие которой теперь было направлено против партийного чиновничества и красного оф</w:t>
      </w:r>
      <w:r w:rsidRPr="00F85E42">
        <w:rPr>
          <w:rFonts w:ascii="Times New Roman" w:hAnsi="Times New Roman" w:cs="Times New Roman"/>
        </w:rPr>
        <w:t>и</w:t>
      </w:r>
      <w:r w:rsidRPr="00F85E42">
        <w:rPr>
          <w:rFonts w:ascii="Times New Roman" w:hAnsi="Times New Roman" w:cs="Times New Roman"/>
        </w:rPr>
        <w:t xml:space="preserve">церства. Пик репрессий пришелся на </w:t>
      </w:r>
      <w:smartTag w:uri="urn:schemas-microsoft-com:office:smarttags" w:element="metricconverter">
        <w:smartTagPr>
          <w:attr w:name="ProductID" w:val="1937 г"/>
        </w:smartTagPr>
        <w:r w:rsidRPr="00F85E42">
          <w:rPr>
            <w:rFonts w:ascii="Times New Roman" w:hAnsi="Times New Roman" w:cs="Times New Roman"/>
          </w:rPr>
          <w:t>1937 г</w:t>
        </w:r>
      </w:smartTag>
      <w:r w:rsidRPr="00F85E42">
        <w:rPr>
          <w:rFonts w:ascii="Times New Roman" w:hAnsi="Times New Roman" w:cs="Times New Roman"/>
        </w:rPr>
        <w:t xml:space="preserve">. и связан с именем главы НКВД Н.И. Ежова. Яркой особенностью террора были открытые московские судебные </w:t>
      </w:r>
      <w:proofErr w:type="gramStart"/>
      <w:r w:rsidRPr="00F85E42">
        <w:rPr>
          <w:rFonts w:ascii="Times New Roman" w:hAnsi="Times New Roman" w:cs="Times New Roman"/>
        </w:rPr>
        <w:t>процессы над «врагами</w:t>
      </w:r>
      <w:proofErr w:type="gramEnd"/>
      <w:r w:rsidRPr="00F85E42">
        <w:rPr>
          <w:rFonts w:ascii="Times New Roman" w:hAnsi="Times New Roman" w:cs="Times New Roman"/>
        </w:rPr>
        <w:t xml:space="preserve"> народа» в которых они (старые соратники Ленина З</w:t>
      </w:r>
      <w:r w:rsidRPr="00F85E42">
        <w:rPr>
          <w:rFonts w:ascii="Times New Roman" w:hAnsi="Times New Roman" w:cs="Times New Roman"/>
        </w:rPr>
        <w:t>и</w:t>
      </w:r>
      <w:r w:rsidRPr="00F85E42">
        <w:rPr>
          <w:rFonts w:ascii="Times New Roman" w:hAnsi="Times New Roman" w:cs="Times New Roman"/>
        </w:rPr>
        <w:t>новьев, Каменев, Бухарин и пр.) признавались в разнообразных преступлен</w:t>
      </w:r>
      <w:r w:rsidRPr="00F85E42">
        <w:rPr>
          <w:rFonts w:ascii="Times New Roman" w:hAnsi="Times New Roman" w:cs="Times New Roman"/>
        </w:rPr>
        <w:t>и</w:t>
      </w:r>
      <w:r w:rsidRPr="00F85E42">
        <w:rPr>
          <w:rFonts w:ascii="Times New Roman" w:hAnsi="Times New Roman" w:cs="Times New Roman"/>
        </w:rPr>
        <w:t>ях.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Парадоксальным образом тоталитарный террор сочетался с внешней д</w:t>
      </w:r>
      <w:r w:rsidRPr="00F85E42">
        <w:rPr>
          <w:rFonts w:ascii="Times New Roman" w:hAnsi="Times New Roman" w:cs="Times New Roman"/>
        </w:rPr>
        <w:t>е</w:t>
      </w:r>
      <w:r w:rsidRPr="00F85E42">
        <w:rPr>
          <w:rFonts w:ascii="Times New Roman" w:hAnsi="Times New Roman" w:cs="Times New Roman"/>
        </w:rPr>
        <w:t xml:space="preserve">мократизацией – в 1936 была принята вторая конституция СССР, на тот момент самая демократическая в мире.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 </w:t>
      </w:r>
      <w:r w:rsidRPr="00F85E42">
        <w:rPr>
          <w:rFonts w:ascii="Times New Roman" w:hAnsi="Times New Roman" w:cs="Times New Roman"/>
          <w:b/>
        </w:rPr>
        <w:t>Внешняя политика</w:t>
      </w:r>
      <w:r w:rsidRPr="00F85E42">
        <w:rPr>
          <w:rFonts w:ascii="Times New Roman" w:hAnsi="Times New Roman" w:cs="Times New Roman"/>
        </w:rPr>
        <w:t>. Основным направлением внешней политики СССР были отношения с ведущими европейскими державами, но политика большевиков по отношению к ним была двойственной: советская дипломатия прилагала усилия для установления дипломатических и экономических отношений с западными странами, а Коминтерн пытался разжечь мировую р</w:t>
      </w:r>
      <w:r w:rsidRPr="00F85E42">
        <w:rPr>
          <w:rFonts w:ascii="Times New Roman" w:hAnsi="Times New Roman" w:cs="Times New Roman"/>
        </w:rPr>
        <w:t>е</w:t>
      </w:r>
      <w:r w:rsidRPr="00F85E42">
        <w:rPr>
          <w:rFonts w:ascii="Times New Roman" w:hAnsi="Times New Roman" w:cs="Times New Roman"/>
        </w:rPr>
        <w:t xml:space="preserve">волюцию.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В 1922 советская делегация приняла участие в международной Генуэзской конференции, но из-за взаимных претензий спорные вопросы решить не удалось. Однако в предместье Генуи Рапалло был заключен советско-германский договор о взаимном признании и отказе от претензий. Это положило начало тесному советско-германскому военному и экономическому сотру</w:t>
      </w:r>
      <w:r w:rsidRPr="00F85E42">
        <w:rPr>
          <w:rFonts w:ascii="Times New Roman" w:hAnsi="Times New Roman" w:cs="Times New Roman"/>
        </w:rPr>
        <w:t>д</w:t>
      </w:r>
      <w:r w:rsidRPr="00F85E42">
        <w:rPr>
          <w:rFonts w:ascii="Times New Roman" w:hAnsi="Times New Roman" w:cs="Times New Roman"/>
        </w:rPr>
        <w:t xml:space="preserve">ничеству в 1920-е гг.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В 1924-1925 гг. ведущие западные страны (кроме США) пошли на дипломатическое признание СССР («полоса признаний»). Однако и позже возникали различные конфликты, иногда дело даже доходило до временного разрыва дипломатических отношений. Особенно осложняла отношения СССР со странами Запада активная деятельность Коминтерна по «подталкиванию» рев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>люции.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На востоке СССР подписал равноправные договоры с Турцией, Ираном и Афганистаном. В Монголии при поддержке СССР пришли силы, ориентирова</w:t>
      </w:r>
      <w:r w:rsidRPr="00F85E42">
        <w:rPr>
          <w:rFonts w:ascii="Times New Roman" w:hAnsi="Times New Roman" w:cs="Times New Roman"/>
        </w:rPr>
        <w:t>н</w:t>
      </w:r>
      <w:r w:rsidRPr="00F85E42">
        <w:rPr>
          <w:rFonts w:ascii="Times New Roman" w:hAnsi="Times New Roman" w:cs="Times New Roman"/>
        </w:rPr>
        <w:t>ные на строительство социализма по советскому образцу. В Китае СССР и К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>минтерн активно поддерживали местных коммунистов в борьбе против националистов (Гоминьдан) и милитаристов. В 1929 китайские власти в Маньчжурии захватили КВЖД, но потерпели поражение от с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 xml:space="preserve">ветских войск.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После оккупации Японией Маньчжурии (1931) и прихода к власти в Германии А. Гитлера (1933) СССР сделал поворот в сторону сближения с Англией и Францией для борьбы за коллективную безопасность. В 1934 СССР вступил в Лигу наций, в 1935 заключил договоры о взаимопомощи с Францией и Чехословакией. Коминтерн отказался от конфронтации с социалистами и либералами и на </w:t>
      </w:r>
      <w:r w:rsidRPr="00F85E42">
        <w:rPr>
          <w:rFonts w:ascii="Times New Roman" w:hAnsi="Times New Roman" w:cs="Times New Roman"/>
          <w:lang w:val="en-US"/>
        </w:rPr>
        <w:t>VII</w:t>
      </w:r>
      <w:r w:rsidRPr="00F85E42">
        <w:rPr>
          <w:rFonts w:ascii="Times New Roman" w:hAnsi="Times New Roman" w:cs="Times New Roman"/>
        </w:rPr>
        <w:t xml:space="preserve"> (последнем) конгрессе (1935) провозгласил курс на создание Наро</w:t>
      </w:r>
      <w:r w:rsidRPr="00F85E42">
        <w:rPr>
          <w:rFonts w:ascii="Times New Roman" w:hAnsi="Times New Roman" w:cs="Times New Roman"/>
        </w:rPr>
        <w:t>д</w:t>
      </w:r>
      <w:r w:rsidRPr="00F85E42">
        <w:rPr>
          <w:rFonts w:ascii="Times New Roman" w:hAnsi="Times New Roman" w:cs="Times New Roman"/>
        </w:rPr>
        <w:t>ного фронта для противодействия фашистам. В 1936-1939 гг. СССР активно, но безуспешно помогал испа</w:t>
      </w:r>
      <w:r w:rsidRPr="00F85E42">
        <w:rPr>
          <w:rFonts w:ascii="Times New Roman" w:hAnsi="Times New Roman" w:cs="Times New Roman"/>
        </w:rPr>
        <w:t>н</w:t>
      </w:r>
      <w:r w:rsidRPr="00F85E42">
        <w:rPr>
          <w:rFonts w:ascii="Times New Roman" w:hAnsi="Times New Roman" w:cs="Times New Roman"/>
        </w:rPr>
        <w:t>ским антифашистам  в борьбе с мятежом генерала Франко, которого поддерживали Германия и Ит</w:t>
      </w:r>
      <w:r w:rsidRPr="00F85E42">
        <w:rPr>
          <w:rFonts w:ascii="Times New Roman" w:hAnsi="Times New Roman" w:cs="Times New Roman"/>
        </w:rPr>
        <w:t>а</w:t>
      </w:r>
      <w:r w:rsidRPr="00F85E42">
        <w:rPr>
          <w:rFonts w:ascii="Times New Roman" w:hAnsi="Times New Roman" w:cs="Times New Roman"/>
        </w:rPr>
        <w:t>лия.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Между тем внешнеполитическое положение СССР ухудшилось. На Дальнем Востоке им</w:t>
      </w:r>
      <w:r w:rsidRPr="00F85E42">
        <w:rPr>
          <w:rFonts w:ascii="Times New Roman" w:hAnsi="Times New Roman" w:cs="Times New Roman"/>
        </w:rPr>
        <w:t>е</w:t>
      </w:r>
      <w:r w:rsidRPr="00F85E42">
        <w:rPr>
          <w:rFonts w:ascii="Times New Roman" w:hAnsi="Times New Roman" w:cs="Times New Roman"/>
        </w:rPr>
        <w:t>ли место вооруженные конфликты с Японией у озера Хасан (1938) и реки Халхин-Гол (1939). В Европе Англия и Франция на Мюнхенской конференции (1938) фактически отдали Гитлеру Чехословакию, пытаясь направить агрессию Германии на восток. В этих условиях СССР принял предложение Германии заключить пакт о ненападении и разделить Восточную Европу на сферы вли</w:t>
      </w:r>
      <w:r w:rsidRPr="00F85E42">
        <w:rPr>
          <w:rFonts w:ascii="Times New Roman" w:hAnsi="Times New Roman" w:cs="Times New Roman"/>
        </w:rPr>
        <w:t>я</w:t>
      </w:r>
      <w:r w:rsidRPr="00F85E42">
        <w:rPr>
          <w:rFonts w:ascii="Times New Roman" w:hAnsi="Times New Roman" w:cs="Times New Roman"/>
        </w:rPr>
        <w:t xml:space="preserve">ния (пакт Молотова-Риббентропа, август 1939).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Хозяйство</w:t>
      </w:r>
      <w:r w:rsidRPr="00F85E42">
        <w:rPr>
          <w:rFonts w:ascii="Times New Roman" w:hAnsi="Times New Roman" w:cs="Times New Roman"/>
        </w:rPr>
        <w:t>. Благодаря новой экономической политике (использование рыночных механизмов при сохранении ведущей роли государства) удалось к 1925 восстановить довоенный уровень производства. Реализовывался план ГОЭЛРО. Финансовая реформа 1922-1924 создала твердую валюту – советский червонец. Однако в 1926-1928 гг. разразился хлебозаготовительный кризис, подтолкну</w:t>
      </w:r>
      <w:r w:rsidRPr="00F85E42">
        <w:rPr>
          <w:rFonts w:ascii="Times New Roman" w:hAnsi="Times New Roman" w:cs="Times New Roman"/>
        </w:rPr>
        <w:t>в</w:t>
      </w:r>
      <w:r w:rsidRPr="00F85E42">
        <w:rPr>
          <w:rFonts w:ascii="Times New Roman" w:hAnsi="Times New Roman" w:cs="Times New Roman"/>
        </w:rPr>
        <w:t xml:space="preserve">ший власти к свертыванию нэпа.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lastRenderedPageBreak/>
        <w:t xml:space="preserve">С </w:t>
      </w:r>
      <w:smartTag w:uri="urn:schemas-microsoft-com:office:smarttags" w:element="metricconverter">
        <w:smartTagPr>
          <w:attr w:name="ProductID" w:val="1928 г"/>
        </w:smartTagPr>
        <w:r w:rsidRPr="00F85E42">
          <w:rPr>
            <w:rFonts w:ascii="Times New Roman" w:hAnsi="Times New Roman" w:cs="Times New Roman"/>
          </w:rPr>
          <w:t>1928 г</w:t>
        </w:r>
      </w:smartTag>
      <w:r w:rsidRPr="00F85E42">
        <w:rPr>
          <w:rFonts w:ascii="Times New Roman" w:hAnsi="Times New Roman" w:cs="Times New Roman"/>
        </w:rPr>
        <w:t>. начала осуществляться политика ускоренного индустриального роста (индустриализация), причем предпочтение отдавалось тяжелой промы</w:t>
      </w:r>
      <w:r w:rsidRPr="00F85E42">
        <w:rPr>
          <w:rFonts w:ascii="Times New Roman" w:hAnsi="Times New Roman" w:cs="Times New Roman"/>
        </w:rPr>
        <w:t>ш</w:t>
      </w:r>
      <w:r w:rsidRPr="00F85E42">
        <w:rPr>
          <w:rFonts w:ascii="Times New Roman" w:hAnsi="Times New Roman" w:cs="Times New Roman"/>
        </w:rPr>
        <w:t>ленности. За годы первой (1928-1932) и второй (1933-1937) пятилеток ценой неимоверных усилий была создана мощная промы</w:t>
      </w:r>
      <w:r w:rsidRPr="00F85E42">
        <w:rPr>
          <w:rFonts w:ascii="Times New Roman" w:hAnsi="Times New Roman" w:cs="Times New Roman"/>
        </w:rPr>
        <w:t>ш</w:t>
      </w:r>
      <w:r w:rsidRPr="00F85E42">
        <w:rPr>
          <w:rFonts w:ascii="Times New Roman" w:hAnsi="Times New Roman" w:cs="Times New Roman"/>
        </w:rPr>
        <w:t xml:space="preserve">ленность, страна превратилась </w:t>
      </w:r>
      <w:proofErr w:type="gramStart"/>
      <w:r w:rsidRPr="00F85E42">
        <w:rPr>
          <w:rFonts w:ascii="Times New Roman" w:hAnsi="Times New Roman" w:cs="Times New Roman"/>
        </w:rPr>
        <w:t>в</w:t>
      </w:r>
      <w:proofErr w:type="gramEnd"/>
      <w:r w:rsidRPr="00F85E42">
        <w:rPr>
          <w:rFonts w:ascii="Times New Roman" w:hAnsi="Times New Roman" w:cs="Times New Roman"/>
        </w:rPr>
        <w:t xml:space="preserve"> индустриально-аграрную. Если в первую пятилетку почти все внимание уделялось валовым показателям, то во вторую больше внимания стали обращать на рационализацию и рост производительности труда, в </w:t>
      </w:r>
      <w:proofErr w:type="gramStart"/>
      <w:r w:rsidRPr="00F85E42">
        <w:rPr>
          <w:rFonts w:ascii="Times New Roman" w:hAnsi="Times New Roman" w:cs="Times New Roman"/>
        </w:rPr>
        <w:t>связи</w:t>
      </w:r>
      <w:proofErr w:type="gramEnd"/>
      <w:r w:rsidRPr="00F85E42">
        <w:rPr>
          <w:rFonts w:ascii="Times New Roman" w:hAnsi="Times New Roman" w:cs="Times New Roman"/>
        </w:rPr>
        <w:t xml:space="preserve"> с чем поощрялось стахановское движ</w:t>
      </w:r>
      <w:r w:rsidRPr="00F85E42">
        <w:rPr>
          <w:rFonts w:ascii="Times New Roman" w:hAnsi="Times New Roman" w:cs="Times New Roman"/>
        </w:rPr>
        <w:t>е</w:t>
      </w:r>
      <w:r w:rsidRPr="00F85E42">
        <w:rPr>
          <w:rFonts w:ascii="Times New Roman" w:hAnsi="Times New Roman" w:cs="Times New Roman"/>
        </w:rPr>
        <w:t xml:space="preserve">ние (с 1935).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Индустриализация сопровождалась коллективизацией (которая и дала необходимые для нее средства). В ходе коллективизации крестьяне насильственно объединялись в колхозы, зажиточные крестьяне «раскулачивались» и </w:t>
      </w:r>
      <w:proofErr w:type="gramStart"/>
      <w:r w:rsidRPr="00F85E42">
        <w:rPr>
          <w:rFonts w:ascii="Times New Roman" w:hAnsi="Times New Roman" w:cs="Times New Roman"/>
        </w:rPr>
        <w:t>ссылались одним из следствия коллективизации было</w:t>
      </w:r>
      <w:proofErr w:type="gramEnd"/>
      <w:r w:rsidRPr="00F85E42">
        <w:rPr>
          <w:rFonts w:ascii="Times New Roman" w:hAnsi="Times New Roman" w:cs="Times New Roman"/>
        </w:rPr>
        <w:t xml:space="preserve"> падение сельскохозяйственного производства и чудовищный г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 xml:space="preserve">лод 1932-1933 гг. </w:t>
      </w:r>
    </w:p>
    <w:p w:rsid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Культура</w:t>
      </w:r>
      <w:r w:rsidRPr="00F85E42">
        <w:rPr>
          <w:rFonts w:ascii="Times New Roman" w:hAnsi="Times New Roman" w:cs="Times New Roman"/>
        </w:rPr>
        <w:t>. В сфере образования гигантские усилия предпринимались для борьбы с неграмотностью, которая к 1930-м гг. была в основном преодолена. В сфере науки постепенно усиливались партийный контроль и насаждение иде</w:t>
      </w:r>
      <w:r w:rsidRPr="00F85E42">
        <w:rPr>
          <w:rFonts w:ascii="Times New Roman" w:hAnsi="Times New Roman" w:cs="Times New Roman"/>
        </w:rPr>
        <w:t>о</w:t>
      </w:r>
      <w:r w:rsidRPr="00F85E42">
        <w:rPr>
          <w:rFonts w:ascii="Times New Roman" w:hAnsi="Times New Roman" w:cs="Times New Roman"/>
        </w:rPr>
        <w:t xml:space="preserve">логии, причем </w:t>
      </w:r>
      <w:proofErr w:type="gramStart"/>
      <w:r w:rsidRPr="00F85E42">
        <w:rPr>
          <w:rFonts w:ascii="Times New Roman" w:hAnsi="Times New Roman" w:cs="Times New Roman"/>
        </w:rPr>
        <w:t>не</w:t>
      </w:r>
      <w:proofErr w:type="gramEnd"/>
      <w:r w:rsidRPr="00F85E42">
        <w:rPr>
          <w:rFonts w:ascii="Times New Roman" w:hAnsi="Times New Roman" w:cs="Times New Roman"/>
        </w:rPr>
        <w:t xml:space="preserve"> только в общественных, но даже в точных и естественных науках (генетика). В сфере литературы и искусства в 1920-е гг. допуск</w:t>
      </w:r>
      <w:r w:rsidRPr="00F85E42">
        <w:rPr>
          <w:rFonts w:ascii="Times New Roman" w:hAnsi="Times New Roman" w:cs="Times New Roman"/>
        </w:rPr>
        <w:t>а</w:t>
      </w:r>
      <w:r w:rsidRPr="00F85E42">
        <w:rPr>
          <w:rFonts w:ascii="Times New Roman" w:hAnsi="Times New Roman" w:cs="Times New Roman"/>
        </w:rPr>
        <w:t xml:space="preserve">лось большое разнообразие, различные творческие группировки боролись друг с другом. </w:t>
      </w:r>
      <w:proofErr w:type="gramStart"/>
      <w:r w:rsidRPr="00F85E42">
        <w:rPr>
          <w:rFonts w:ascii="Times New Roman" w:hAnsi="Times New Roman" w:cs="Times New Roman"/>
        </w:rPr>
        <w:t>В начале</w:t>
      </w:r>
      <w:proofErr w:type="gramEnd"/>
      <w:r w:rsidRPr="00F85E42">
        <w:rPr>
          <w:rFonts w:ascii="Times New Roman" w:hAnsi="Times New Roman" w:cs="Times New Roman"/>
        </w:rPr>
        <w:t xml:space="preserve"> 1930-х все они были распущены, а вместо них созданы так н</w:t>
      </w:r>
      <w:r w:rsidRPr="00F85E42">
        <w:rPr>
          <w:rFonts w:ascii="Times New Roman" w:hAnsi="Times New Roman" w:cs="Times New Roman"/>
        </w:rPr>
        <w:t>а</w:t>
      </w:r>
      <w:r w:rsidRPr="00F85E42">
        <w:rPr>
          <w:rFonts w:ascii="Times New Roman" w:hAnsi="Times New Roman" w:cs="Times New Roman"/>
        </w:rPr>
        <w:t>зываемые «творческие союзы» (Союз писателей, Союз художников, Союз композиторов и пр.), находившиеся под очень строгим па</w:t>
      </w:r>
      <w:r w:rsidRPr="00F85E42">
        <w:rPr>
          <w:rFonts w:ascii="Times New Roman" w:hAnsi="Times New Roman" w:cs="Times New Roman"/>
        </w:rPr>
        <w:t>р</w:t>
      </w:r>
      <w:r w:rsidRPr="00F85E42">
        <w:rPr>
          <w:rFonts w:ascii="Times New Roman" w:hAnsi="Times New Roman" w:cs="Times New Roman"/>
        </w:rPr>
        <w:t xml:space="preserve">тийным контролем. </w:t>
      </w:r>
    </w:p>
    <w:p w:rsidR="00F85E42" w:rsidRPr="00F85E42" w:rsidRDefault="00F85E42" w:rsidP="00F85E42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5E42">
        <w:rPr>
          <w:rFonts w:ascii="Times New Roman" w:hAnsi="Times New Roman" w:cs="Times New Roman"/>
          <w:b/>
          <w:caps/>
          <w:sz w:val="24"/>
          <w:szCs w:val="24"/>
        </w:rPr>
        <w:t>проверочный контроль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5E42">
        <w:rPr>
          <w:rFonts w:ascii="Times New Roman" w:hAnsi="Times New Roman" w:cs="Times New Roman"/>
          <w:i/>
          <w:sz w:val="24"/>
          <w:szCs w:val="24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F85E42" w:rsidRPr="00F85E42" w:rsidRDefault="00F85E42" w:rsidP="00F85E42">
      <w:pPr>
        <w:pStyle w:val="11"/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A1</w:t>
      </w:r>
      <w:r w:rsidRPr="00F85E42">
        <w:rPr>
          <w:sz w:val="24"/>
          <w:szCs w:val="24"/>
        </w:rPr>
        <w:t xml:space="preserve">. В период нэпа: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завершилась коллективизация крестьянских хозяйств; 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был восстановлен довоенный уровень производства;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развернулось стахановское движение;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была введена продразверстка.</w:t>
      </w:r>
    </w:p>
    <w:p w:rsidR="00F85E42" w:rsidRPr="00F85E42" w:rsidRDefault="00F85E42" w:rsidP="00F85E42">
      <w:pPr>
        <w:pStyle w:val="11"/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A2</w:t>
      </w:r>
      <w:r w:rsidRPr="00F85E42">
        <w:rPr>
          <w:sz w:val="24"/>
          <w:szCs w:val="24"/>
        </w:rPr>
        <w:t xml:space="preserve">. Политика коллективной безопасности характеризуется: 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желанием СССР вернуть бывшие территории Российской империи;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либерализацией внутриполитической жизни в СССР;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созданием военно-политического блока во главе с СССР;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стремлением СССР заключить двусторонние соглашения о взаимопомощи в случае агрессии.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A3</w:t>
      </w:r>
      <w:r w:rsidRPr="00F85E42">
        <w:rPr>
          <w:sz w:val="24"/>
          <w:szCs w:val="24"/>
        </w:rPr>
        <w:t xml:space="preserve">. Результат проведения коллективизации: 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установление жесткого партийного контроля над деревней;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рост заинтересованности крестьян в результатах труда;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усиление позиций частных собственников в деревне;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существенный рост жизненного уровня крестьян.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A4</w:t>
      </w:r>
      <w:r w:rsidRPr="00F85E42">
        <w:rPr>
          <w:sz w:val="24"/>
          <w:szCs w:val="24"/>
        </w:rPr>
        <w:t>. Курс на индустриализацию провозгласил: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</w:t>
      </w:r>
      <w:r w:rsidRPr="00F85E42">
        <w:rPr>
          <w:sz w:val="24"/>
          <w:szCs w:val="24"/>
        </w:rPr>
        <w:t xml:space="preserve"> съезд партии; 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XIV</w:t>
      </w:r>
      <w:r w:rsidRPr="00F85E42">
        <w:rPr>
          <w:sz w:val="24"/>
          <w:szCs w:val="24"/>
        </w:rPr>
        <w:t xml:space="preserve"> съезд партии;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XV</w:t>
      </w:r>
      <w:r w:rsidRPr="00F85E42">
        <w:rPr>
          <w:sz w:val="24"/>
          <w:szCs w:val="24"/>
        </w:rPr>
        <w:t xml:space="preserve"> съезд партии;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XVII</w:t>
      </w:r>
      <w:r w:rsidRPr="00F85E42">
        <w:rPr>
          <w:sz w:val="24"/>
          <w:szCs w:val="24"/>
        </w:rPr>
        <w:t xml:space="preserve"> съезд партии.  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A5</w:t>
      </w:r>
      <w:r w:rsidRPr="00F85E42">
        <w:rPr>
          <w:sz w:val="24"/>
          <w:szCs w:val="24"/>
        </w:rPr>
        <w:t xml:space="preserve">. Показатель, </w:t>
      </w:r>
      <w:r w:rsidRPr="00F85E42">
        <w:rPr>
          <w:b/>
          <w:sz w:val="24"/>
          <w:szCs w:val="24"/>
        </w:rPr>
        <w:t>существенно</w:t>
      </w:r>
      <w:r w:rsidRPr="00F85E42">
        <w:rPr>
          <w:sz w:val="24"/>
          <w:szCs w:val="24"/>
        </w:rPr>
        <w:t xml:space="preserve"> (т.е. в несколько раз) выросший в первую пятилетку: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производство предметов потребления;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производительность труда;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добыча сырья;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безработица.</w:t>
      </w:r>
    </w:p>
    <w:p w:rsidR="00F85E42" w:rsidRPr="00F85E42" w:rsidRDefault="00F85E42" w:rsidP="00F85E42">
      <w:pPr>
        <w:pStyle w:val="11"/>
        <w:tabs>
          <w:tab w:val="left" w:pos="1170"/>
        </w:tabs>
        <w:spacing w:line="240" w:lineRule="auto"/>
        <w:ind w:firstLine="810"/>
        <w:rPr>
          <w:sz w:val="24"/>
          <w:szCs w:val="24"/>
        </w:rPr>
      </w:pPr>
      <w:r w:rsidRPr="00F85E42">
        <w:rPr>
          <w:b/>
          <w:sz w:val="24"/>
          <w:szCs w:val="24"/>
        </w:rPr>
        <w:t>A6</w:t>
      </w:r>
      <w:r w:rsidRPr="00F85E42">
        <w:rPr>
          <w:sz w:val="24"/>
          <w:szCs w:val="24"/>
        </w:rPr>
        <w:t>. Советский государственный и партийный деятель, руководи</w:t>
      </w:r>
      <w:r>
        <w:rPr>
          <w:sz w:val="24"/>
          <w:szCs w:val="24"/>
        </w:rPr>
        <w:t xml:space="preserve">тель НКВД в 1937 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К.Е. Ворошилов;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Ф.Э. Дзержинский;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Л.П. Берия;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lastRenderedPageBreak/>
        <w:t>Н.И. Ежов.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A7</w:t>
      </w:r>
      <w:r w:rsidRPr="00F85E42">
        <w:rPr>
          <w:sz w:val="24"/>
          <w:szCs w:val="24"/>
        </w:rPr>
        <w:t>. К середине 1920-х гг. имеет отношение термин: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милитаризация труда;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смычка города и деревни; 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социалистическое соревнование;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ликвидация кулачества.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A8</w:t>
      </w:r>
      <w:r w:rsidRPr="00F85E42">
        <w:rPr>
          <w:sz w:val="24"/>
          <w:szCs w:val="24"/>
        </w:rPr>
        <w:t>. Республика, входившая в число основателей СССР: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Казахская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Узбекская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Белорусская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Литовская ССР.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A9</w:t>
      </w:r>
      <w:r w:rsidRPr="00F85E42">
        <w:rPr>
          <w:rFonts w:ascii="Times New Roman" w:hAnsi="Times New Roman" w:cs="Times New Roman"/>
          <w:sz w:val="24"/>
          <w:szCs w:val="24"/>
        </w:rPr>
        <w:t>. Согласно уставу компартии ее высшим органом бы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о):  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Центральный комитет;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Политбюро;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Секретариат; 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съезд.</w:t>
      </w:r>
    </w:p>
    <w:p w:rsidR="00F85E42" w:rsidRPr="00F85E42" w:rsidRDefault="00F85E42" w:rsidP="00F85E42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A10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Прочтите отрывок из выступления И.В. Сталина и укажите, в каком году могли быть произнесены эти слова.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«Если кулаки ведут разнузданную спекуляцию на хлебных ценах, почему вы не привлекаете их за спекуляцию? … Неужели вы боитесь нарушить спокойствие господ спекулянтов?». 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1925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1928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1931 г.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A11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В 1929 г. был взят курс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>: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сплошную коллективизацию;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социалистическую революцию;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электрификацию России;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борьбу с голодом.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A12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F85E42">
        <w:rPr>
          <w:rFonts w:ascii="Times New Roman" w:hAnsi="Times New Roman" w:cs="Times New Roman"/>
          <w:sz w:val="24"/>
          <w:szCs w:val="24"/>
        </w:rPr>
        <w:t>Рапалльскому</w:t>
      </w:r>
      <w:proofErr w:type="spellEnd"/>
      <w:r w:rsidRPr="00F85E42">
        <w:rPr>
          <w:rFonts w:ascii="Times New Roman" w:hAnsi="Times New Roman" w:cs="Times New Roman"/>
          <w:sz w:val="24"/>
          <w:szCs w:val="24"/>
        </w:rPr>
        <w:t xml:space="preserve"> договору Россия и Германия: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разделили Восточную Европу на сферы влияния;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признали друг друга и отказались от претензий;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заключили военный союз;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подтвердили условия Брестского мира.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A13</w:t>
      </w:r>
      <w:r w:rsidRPr="00F85E42">
        <w:rPr>
          <w:rFonts w:ascii="Times New Roman" w:hAnsi="Times New Roman" w:cs="Times New Roman"/>
          <w:sz w:val="24"/>
          <w:szCs w:val="24"/>
        </w:rPr>
        <w:t>. И.В. Сталин в 1920-е гг. занимал должность: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председателя СНК СССР;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председателя ЦИК СССР;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генерального секретаря ЦК компартии;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наркома обороны и внутренних дел.</w:t>
      </w:r>
    </w:p>
    <w:p w:rsidR="00F85E42" w:rsidRPr="00F85E42" w:rsidRDefault="00F85E42" w:rsidP="00F85E4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A14</w:t>
      </w:r>
      <w:r w:rsidRPr="00F85E42">
        <w:rPr>
          <w:rFonts w:ascii="Times New Roman" w:hAnsi="Times New Roman" w:cs="Times New Roman"/>
          <w:sz w:val="24"/>
          <w:szCs w:val="24"/>
        </w:rPr>
        <w:t xml:space="preserve">. </w:t>
      </w:r>
      <w:r w:rsidRPr="00F85E42">
        <w:rPr>
          <w:rFonts w:ascii="Times New Roman" w:hAnsi="Times New Roman" w:cs="Times New Roman"/>
          <w:iCs/>
          <w:sz w:val="24"/>
          <w:szCs w:val="24"/>
        </w:rPr>
        <w:t xml:space="preserve">Первая Конституция СССР была принята  </w:t>
      </w:r>
      <w:proofErr w:type="gramStart"/>
      <w:r w:rsidRPr="00F85E4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F85E42">
        <w:rPr>
          <w:rFonts w:ascii="Times New Roman" w:hAnsi="Times New Roman" w:cs="Times New Roman"/>
          <w:iCs/>
          <w:sz w:val="24"/>
          <w:szCs w:val="24"/>
        </w:rPr>
        <w:t>: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1924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1936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1940 г.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A15</w:t>
      </w:r>
      <w:r w:rsidRPr="00F85E42">
        <w:rPr>
          <w:sz w:val="24"/>
          <w:szCs w:val="24"/>
        </w:rPr>
        <w:t>. Развитие СССР в 1922–1928 гг.  характеризуется: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переходом к всеобщим, прямым, равным и тайным выборам; 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возникновением новых политических партий;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кампанией по борьбе с космополитизмом;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острыми внутрипартийными дискуссиями.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A16</w:t>
      </w:r>
      <w:r w:rsidRPr="00F85E42">
        <w:rPr>
          <w:rFonts w:ascii="Times New Roman" w:hAnsi="Times New Roman" w:cs="Times New Roman"/>
          <w:sz w:val="24"/>
          <w:szCs w:val="24"/>
        </w:rPr>
        <w:t xml:space="preserve">. Стройки первой пятилетки:  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85E42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F85E42">
        <w:rPr>
          <w:rFonts w:ascii="Times New Roman" w:hAnsi="Times New Roman" w:cs="Times New Roman"/>
          <w:sz w:val="24"/>
          <w:szCs w:val="24"/>
        </w:rPr>
        <w:t>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lastRenderedPageBreak/>
        <w:t xml:space="preserve">Б. Транссиб.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В. Днепрогэс.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Г. БАМ.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Д. Комсомольск-на-Амуре.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Е. Газопровод «Саратов – Москва»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Укажите верный ответ:  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АБД;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АДЕ;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АВД;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ВГЕ.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A17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Прочтите отрывок из письма политического деятеля и укажите дату событий, о которых идет речь. </w:t>
      </w:r>
    </w:p>
    <w:p w:rsidR="00F85E42" w:rsidRPr="00F85E42" w:rsidRDefault="00F85E42" w:rsidP="00F85E42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«Чем большее число представителей реакционного духовенства и реакционной буржуазии удастся по этому поводу [сопротивление изъятию церковных реликвий] расстрелять, тем лучше. Надо именно теперь проучить эту публику так, чтобы на несколько десятков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 ни о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 сопротивлении не смели и думать». 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1929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1933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1937 г.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A18</w:t>
      </w:r>
      <w:r w:rsidRPr="00F85E42">
        <w:rPr>
          <w:sz w:val="24"/>
          <w:szCs w:val="24"/>
        </w:rPr>
        <w:t>. Особенность политического развития СССР  в 1930-е гг.: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кампания по борьбе с низкопоклонством перед Западом;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формальная демократизация политического строя;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сотрудничество власти с Русской православной церковью; 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допущение ограниченной многопартийности.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left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A19</w:t>
      </w:r>
      <w:r w:rsidRPr="00F85E42">
        <w:rPr>
          <w:sz w:val="24"/>
          <w:szCs w:val="24"/>
        </w:rPr>
        <w:t>. Произведение советской культуры 1920–1930-х гг.</w:t>
      </w:r>
      <w:r w:rsidRPr="00F85E42">
        <w:rPr>
          <w:i/>
          <w:sz w:val="24"/>
          <w:szCs w:val="24"/>
        </w:rPr>
        <w:t>: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 xml:space="preserve">последние сочинения Л.Н. Толстого; 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 xml:space="preserve">здание Третьяковской галереи; 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>стихотворения Н.С. Гумилева;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>романы М.А. Шолохова.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A20</w:t>
      </w:r>
      <w:r w:rsidRPr="00F85E42">
        <w:rPr>
          <w:sz w:val="24"/>
          <w:szCs w:val="24"/>
        </w:rPr>
        <w:t>. Следствие проведения индустриализации</w:t>
      </w:r>
      <w:r w:rsidRPr="00F85E42">
        <w:rPr>
          <w:i/>
          <w:sz w:val="24"/>
          <w:szCs w:val="24"/>
        </w:rPr>
        <w:t xml:space="preserve">: 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создание промышленности, восприимчивой к научно-техническому прогрессу;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опережающее развитие легкой промышленности по сравнению </w:t>
      </w:r>
      <w:proofErr w:type="gramStart"/>
      <w:r w:rsidRPr="00F85E42">
        <w:rPr>
          <w:sz w:val="24"/>
          <w:szCs w:val="24"/>
        </w:rPr>
        <w:t>с</w:t>
      </w:r>
      <w:proofErr w:type="gramEnd"/>
      <w:r w:rsidRPr="00F85E42">
        <w:rPr>
          <w:sz w:val="24"/>
          <w:szCs w:val="24"/>
        </w:rPr>
        <w:t xml:space="preserve"> тяжелой;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превращение России в индустриально-аграрную страну;</w:t>
      </w:r>
    </w:p>
    <w:p w:rsid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падение промышленного производства в стране. </w:t>
      </w:r>
    </w:p>
    <w:p w:rsidR="0080354A" w:rsidRDefault="0080354A" w:rsidP="0080354A">
      <w:pPr>
        <w:pStyle w:val="11"/>
        <w:tabs>
          <w:tab w:val="left" w:pos="1080"/>
        </w:tabs>
        <w:spacing w:line="240" w:lineRule="auto"/>
        <w:ind w:left="720"/>
        <w:rPr>
          <w:sz w:val="24"/>
          <w:szCs w:val="24"/>
        </w:rPr>
      </w:pPr>
    </w:p>
    <w:p w:rsidR="0080354A" w:rsidRDefault="00F85E42" w:rsidP="0080354A">
      <w:pPr>
        <w:pStyle w:val="a3"/>
        <w:widowControl w:val="0"/>
        <w:numPr>
          <w:ilvl w:val="0"/>
          <w:numId w:val="26"/>
        </w:numPr>
        <w:tabs>
          <w:tab w:val="left" w:pos="710"/>
        </w:tabs>
        <w:spacing w:after="0"/>
        <w:jc w:val="both"/>
        <w:rPr>
          <w:rStyle w:val="4"/>
          <w:sz w:val="24"/>
          <w:szCs w:val="24"/>
        </w:rPr>
      </w:pPr>
      <w:r w:rsidRPr="0095501A">
        <w:rPr>
          <w:rStyle w:val="4"/>
          <w:sz w:val="24"/>
          <w:szCs w:val="24"/>
        </w:rPr>
        <w:t xml:space="preserve">Подготовить сообщение по теме: </w:t>
      </w:r>
      <w:r w:rsidR="0080354A">
        <w:rPr>
          <w:rStyle w:val="4"/>
          <w:sz w:val="24"/>
          <w:szCs w:val="24"/>
        </w:rPr>
        <w:t xml:space="preserve"> </w:t>
      </w:r>
      <w:proofErr w:type="gramStart"/>
      <w:r w:rsidR="0080354A">
        <w:rPr>
          <w:rStyle w:val="4"/>
          <w:sz w:val="24"/>
          <w:szCs w:val="24"/>
        </w:rPr>
        <w:t xml:space="preserve">( </w:t>
      </w:r>
      <w:proofErr w:type="gramEnd"/>
      <w:r w:rsidR="0080354A">
        <w:rPr>
          <w:rStyle w:val="4"/>
          <w:sz w:val="24"/>
          <w:szCs w:val="24"/>
        </w:rPr>
        <w:t>по желанию)</w:t>
      </w:r>
    </w:p>
    <w:p w:rsidR="00F85E42" w:rsidRPr="0080354A" w:rsidRDefault="00F85E42" w:rsidP="0080354A">
      <w:pPr>
        <w:pStyle w:val="a3"/>
        <w:widowControl w:val="0"/>
        <w:tabs>
          <w:tab w:val="left" w:pos="710"/>
        </w:tabs>
        <w:spacing w:after="0"/>
        <w:jc w:val="both"/>
        <w:rPr>
          <w:rStyle w:val="4"/>
          <w:sz w:val="24"/>
          <w:szCs w:val="24"/>
        </w:rPr>
      </w:pPr>
      <w:r w:rsidRPr="0080354A">
        <w:rPr>
          <w:rStyle w:val="4"/>
          <w:b/>
          <w:sz w:val="24"/>
          <w:szCs w:val="24"/>
        </w:rPr>
        <w:t>«Нэп как явление социально-экономической и общественно</w:t>
      </w:r>
      <w:r w:rsidRPr="0080354A">
        <w:rPr>
          <w:rStyle w:val="4"/>
          <w:b/>
          <w:sz w:val="24"/>
          <w:szCs w:val="24"/>
        </w:rPr>
        <w:softHyphen/>
        <w:t>-политической жизни Советской страны»</w:t>
      </w:r>
    </w:p>
    <w:p w:rsidR="00F85E42" w:rsidRPr="00F85E42" w:rsidRDefault="00F85E42" w:rsidP="00F85E42">
      <w:pPr>
        <w:pStyle w:val="a3"/>
        <w:spacing w:after="0"/>
        <w:ind w:left="360" w:right="20"/>
        <w:rPr>
          <w:i/>
          <w:iCs/>
          <w:sz w:val="26"/>
          <w:szCs w:val="26"/>
          <w:shd w:val="clear" w:color="auto" w:fill="FFFFFF"/>
        </w:rPr>
      </w:pPr>
    </w:p>
    <w:p w:rsidR="00F85E42" w:rsidRPr="00F85E42" w:rsidRDefault="00F85E42" w:rsidP="00F85E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sectPr w:rsidR="00F85E42" w:rsidSect="00A2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61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">
    <w:nsid w:val="078520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">
    <w:nsid w:val="160744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B71971"/>
    <w:multiLevelType w:val="multilevel"/>
    <w:tmpl w:val="7946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017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7">
    <w:nsid w:val="26F073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71A45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CB4259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>
    <w:nsid w:val="3D70252F"/>
    <w:multiLevelType w:val="hybridMultilevel"/>
    <w:tmpl w:val="9696714A"/>
    <w:lvl w:ilvl="0" w:tplc="1E5ACD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E5F77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>
    <w:nsid w:val="3F6E25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6D22C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BD90DC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5">
    <w:nsid w:val="500B016B"/>
    <w:multiLevelType w:val="hybridMultilevel"/>
    <w:tmpl w:val="41DA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464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6622290"/>
    <w:multiLevelType w:val="hybridMultilevel"/>
    <w:tmpl w:val="2F92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363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F26373"/>
    <w:multiLevelType w:val="hybridMultilevel"/>
    <w:tmpl w:val="0796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726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1">
    <w:nsid w:val="733A3D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A6A04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AA8558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4">
    <w:nsid w:val="7B856409"/>
    <w:multiLevelType w:val="multilevel"/>
    <w:tmpl w:val="F5C2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84B10"/>
    <w:multiLevelType w:val="hybridMultilevel"/>
    <w:tmpl w:val="E8C68D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4"/>
  </w:num>
  <w:num w:numId="5">
    <w:abstractNumId w:val="24"/>
  </w:num>
  <w:num w:numId="6">
    <w:abstractNumId w:val="0"/>
  </w:num>
  <w:num w:numId="7">
    <w:abstractNumId w:val="14"/>
  </w:num>
  <w:num w:numId="8">
    <w:abstractNumId w:val="2"/>
  </w:num>
  <w:num w:numId="9">
    <w:abstractNumId w:val="20"/>
  </w:num>
  <w:num w:numId="10">
    <w:abstractNumId w:val="11"/>
  </w:num>
  <w:num w:numId="11">
    <w:abstractNumId w:val="9"/>
  </w:num>
  <w:num w:numId="12">
    <w:abstractNumId w:val="23"/>
  </w:num>
  <w:num w:numId="13">
    <w:abstractNumId w:val="6"/>
  </w:num>
  <w:num w:numId="14">
    <w:abstractNumId w:val="21"/>
  </w:num>
  <w:num w:numId="15">
    <w:abstractNumId w:val="7"/>
  </w:num>
  <w:num w:numId="16">
    <w:abstractNumId w:val="8"/>
  </w:num>
  <w:num w:numId="17">
    <w:abstractNumId w:val="13"/>
  </w:num>
  <w:num w:numId="18">
    <w:abstractNumId w:val="18"/>
  </w:num>
  <w:num w:numId="19">
    <w:abstractNumId w:val="5"/>
  </w:num>
  <w:num w:numId="20">
    <w:abstractNumId w:val="25"/>
  </w:num>
  <w:num w:numId="21">
    <w:abstractNumId w:val="3"/>
  </w:num>
  <w:num w:numId="22">
    <w:abstractNumId w:val="22"/>
  </w:num>
  <w:num w:numId="23">
    <w:abstractNumId w:val="16"/>
  </w:num>
  <w:num w:numId="24">
    <w:abstractNumId w:val="12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501A"/>
    <w:rsid w:val="00671277"/>
    <w:rsid w:val="007E413A"/>
    <w:rsid w:val="0080354A"/>
    <w:rsid w:val="008D25C0"/>
    <w:rsid w:val="0095501A"/>
    <w:rsid w:val="00A22110"/>
    <w:rsid w:val="00F8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10"/>
  </w:style>
  <w:style w:type="paragraph" w:styleId="1">
    <w:name w:val="heading 1"/>
    <w:basedOn w:val="a"/>
    <w:next w:val="a"/>
    <w:link w:val="10"/>
    <w:qFormat/>
    <w:rsid w:val="00F85E4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0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01A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95501A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501A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95501A"/>
    <w:rPr>
      <w:b/>
      <w:bCs/>
      <w:sz w:val="26"/>
      <w:szCs w:val="26"/>
      <w:u w:val="none"/>
    </w:rPr>
  </w:style>
  <w:style w:type="character" w:customStyle="1" w:styleId="2">
    <w:name w:val="Основной текст + Курсив2"/>
    <w:basedOn w:val="4"/>
    <w:uiPriority w:val="99"/>
    <w:rsid w:val="0095501A"/>
    <w:rPr>
      <w:rFonts w:ascii="Times New Roman" w:hAnsi="Times New Roman" w:cs="Times New Roman"/>
      <w:i/>
      <w:iCs/>
      <w:sz w:val="26"/>
      <w:szCs w:val="26"/>
      <w:u w:val="none"/>
    </w:rPr>
  </w:style>
  <w:style w:type="paragraph" w:styleId="a6">
    <w:name w:val="List Paragraph"/>
    <w:basedOn w:val="a"/>
    <w:uiPriority w:val="34"/>
    <w:qFormat/>
    <w:rsid w:val="008D25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D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E42"/>
    <w:rPr>
      <w:rFonts w:ascii="Times New Roman" w:eastAsia="Times New Roman" w:hAnsi="Times New Roman" w:cs="Times New Roman"/>
      <w:b/>
      <w:sz w:val="28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F85E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85E42"/>
  </w:style>
  <w:style w:type="paragraph" w:customStyle="1" w:styleId="11">
    <w:name w:val="Обычный1"/>
    <w:rsid w:val="00F85E4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2020-04-20T14:57:00Z</dcterms:created>
  <dcterms:modified xsi:type="dcterms:W3CDTF">2020-04-20T15:56:00Z</dcterms:modified>
</cp:coreProperties>
</file>