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E9" w:rsidRPr="005B52E9" w:rsidRDefault="005B52E9" w:rsidP="005B52E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B52E9">
        <w:rPr>
          <w:rFonts w:ascii="Times New Roman" w:eastAsia="Calibri" w:hAnsi="Times New Roman" w:cs="Times New Roman"/>
          <w:bCs/>
          <w:sz w:val="28"/>
          <w:szCs w:val="28"/>
        </w:rPr>
        <w:t xml:space="preserve">Урок 138. Электрифицированный и пневматический инструмент. </w:t>
      </w:r>
    </w:p>
    <w:p w:rsidR="005B52E9" w:rsidRDefault="00D538F3" w:rsidP="005B52E9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</w:t>
      </w:r>
      <w:r w:rsidR="005B52E9" w:rsidRPr="005F7B67">
        <w:rPr>
          <w:b/>
          <w:bCs/>
          <w:sz w:val="20"/>
          <w:szCs w:val="20"/>
        </w:rPr>
        <w:t xml:space="preserve">ЛЕКТРИФИЦИРОВАННЫЙ ИНСТРУМЕНТ </w:t>
      </w:r>
    </w:p>
    <w:p w:rsidR="00D538F3" w:rsidRPr="005F7B67" w:rsidRDefault="00D538F3" w:rsidP="005B52E9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:rsidR="005B52E9" w:rsidRPr="00D538F3" w:rsidRDefault="00D538F3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D538F3">
        <w:rPr>
          <w:rFonts w:eastAsia="Calibri"/>
          <w:bCs/>
          <w:sz w:val="28"/>
          <w:szCs w:val="28"/>
        </w:rPr>
        <w:t>Электрифицированный</w:t>
      </w:r>
      <w:proofErr w:type="gramEnd"/>
      <w:r w:rsidRPr="00D538F3">
        <w:rPr>
          <w:rFonts w:eastAsia="Calibri"/>
          <w:bCs/>
          <w:sz w:val="28"/>
          <w:szCs w:val="28"/>
        </w:rPr>
        <w:t xml:space="preserve"> </w:t>
      </w:r>
      <w:r w:rsidR="005B52E9" w:rsidRPr="00D538F3">
        <w:rPr>
          <w:sz w:val="28"/>
          <w:szCs w:val="28"/>
        </w:rPr>
        <w:t xml:space="preserve">выпускается следующих классов: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I</w:t>
      </w:r>
      <w:r w:rsidR="00D538F3">
        <w:rPr>
          <w:sz w:val="28"/>
          <w:szCs w:val="28"/>
        </w:rPr>
        <w:t xml:space="preserve"> </w:t>
      </w:r>
      <w:r w:rsidRPr="00D538F3">
        <w:rPr>
          <w:sz w:val="28"/>
          <w:szCs w:val="28"/>
        </w:rPr>
        <w:t>- электроинструмент, у которого все детали, находящиеся под напряжением, имеют изоляцию и штепсельная вилка имеет заземляющий контакт. У электроинструмента класса I все</w:t>
      </w:r>
      <w:r w:rsidR="00D538F3">
        <w:rPr>
          <w:sz w:val="28"/>
          <w:szCs w:val="28"/>
        </w:rPr>
        <w:t>,</w:t>
      </w:r>
      <w:r w:rsidRPr="00D538F3">
        <w:rPr>
          <w:sz w:val="28"/>
          <w:szCs w:val="28"/>
        </w:rPr>
        <w:t xml:space="preserve"> находящиеся под напряжением детали</w:t>
      </w:r>
      <w:r w:rsidR="00D538F3">
        <w:rPr>
          <w:sz w:val="28"/>
          <w:szCs w:val="28"/>
        </w:rPr>
        <w:t>,</w:t>
      </w:r>
      <w:r w:rsidRPr="00D538F3">
        <w:rPr>
          <w:sz w:val="28"/>
          <w:szCs w:val="28"/>
        </w:rPr>
        <w:t xml:space="preserve"> могут быть с основной, а отдельные детали - с двойной или усиленной изоляцией;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II</w:t>
      </w:r>
      <w:r w:rsidR="00D538F3">
        <w:rPr>
          <w:sz w:val="28"/>
          <w:szCs w:val="28"/>
        </w:rPr>
        <w:t xml:space="preserve"> </w:t>
      </w:r>
      <w:r w:rsidRPr="00D538F3">
        <w:rPr>
          <w:sz w:val="28"/>
          <w:szCs w:val="28"/>
        </w:rPr>
        <w:t>- электроинструмент, у которого все детали, находящиеся под напряжением, имеют двойную или усиленную изоляцию. Этот электроинструмент не имеет устрой</w:t>
      </w:r>
      <w:proofErr w:type="gramStart"/>
      <w:r w:rsidRPr="00D538F3">
        <w:rPr>
          <w:sz w:val="28"/>
          <w:szCs w:val="28"/>
        </w:rPr>
        <w:t>ств дл</w:t>
      </w:r>
      <w:proofErr w:type="gramEnd"/>
      <w:r w:rsidRPr="00D538F3">
        <w:rPr>
          <w:sz w:val="28"/>
          <w:szCs w:val="28"/>
        </w:rPr>
        <w:t xml:space="preserve">я заземления.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Номинальное напряжение электроинструмента классов I и II должно быть не более: 220</w:t>
      </w:r>
      <w:proofErr w:type="gramStart"/>
      <w:r w:rsidRPr="00D538F3">
        <w:rPr>
          <w:sz w:val="28"/>
          <w:szCs w:val="28"/>
        </w:rPr>
        <w:t xml:space="preserve"> В</w:t>
      </w:r>
      <w:proofErr w:type="gramEnd"/>
      <w:r w:rsidRPr="00D538F3">
        <w:rPr>
          <w:sz w:val="28"/>
          <w:szCs w:val="28"/>
        </w:rPr>
        <w:t xml:space="preserve"> - для электроинструмента постоянного тока, 380 В - для электроинструмента переменного тока;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III</w:t>
      </w:r>
      <w:r w:rsidR="00D538F3">
        <w:rPr>
          <w:sz w:val="28"/>
          <w:szCs w:val="28"/>
        </w:rPr>
        <w:t xml:space="preserve"> </w:t>
      </w:r>
      <w:r w:rsidRPr="00D538F3">
        <w:rPr>
          <w:sz w:val="28"/>
          <w:szCs w:val="28"/>
        </w:rPr>
        <w:t>- электроинструмент на номинальное напряжение не выше 42</w:t>
      </w:r>
      <w:proofErr w:type="gramStart"/>
      <w:r w:rsidRPr="00D538F3">
        <w:rPr>
          <w:sz w:val="28"/>
          <w:szCs w:val="28"/>
        </w:rPr>
        <w:t xml:space="preserve"> В</w:t>
      </w:r>
      <w:proofErr w:type="gramEnd"/>
      <w:r w:rsidRPr="00D538F3">
        <w:rPr>
          <w:sz w:val="28"/>
          <w:szCs w:val="28"/>
        </w:rPr>
        <w:t>, у которого ни внутренние, ни внешние цепи не находятся под другим напряжением. Электроинструмент класса III предназначен для питания от безопасного сверхнизкого напряжения.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Электроинструмент, питающийся от сети, должен быть снабжен несъемным гибким кабелем (шнуром) со штепсельной вилкой.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Несъемный гибкий кабель электроинструмента класса </w:t>
      </w:r>
      <w:r w:rsidRPr="00D538F3">
        <w:rPr>
          <w:sz w:val="28"/>
          <w:szCs w:val="28"/>
          <w:lang w:val="en-US"/>
        </w:rPr>
        <w:t>I</w:t>
      </w:r>
      <w:r w:rsidRPr="00D538F3">
        <w:rPr>
          <w:sz w:val="28"/>
          <w:szCs w:val="28"/>
        </w:rPr>
        <w:t xml:space="preserve"> должен иметь жилу, соединяющую заземляющий зажим электроинструмента с заземляющим контактом штепсельной вилки.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Кабель в месте ввода в электроинструмент должен быть защищен от </w:t>
      </w:r>
      <w:proofErr w:type="spellStart"/>
      <w:r w:rsidRPr="00D538F3">
        <w:rPr>
          <w:sz w:val="28"/>
          <w:szCs w:val="28"/>
        </w:rPr>
        <w:t>истираний</w:t>
      </w:r>
      <w:proofErr w:type="spellEnd"/>
      <w:r w:rsidRPr="00D538F3">
        <w:rPr>
          <w:sz w:val="28"/>
          <w:szCs w:val="28"/>
        </w:rPr>
        <w:t xml:space="preserve"> и перегибов эластичной трубкой из изоляционного материала.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Трубка должна быть закреплена в корпусных деталях электроинструмента и выступать из них на длину не менее пяти диаметров кабеля. Закрепление трубки на кабеле вне инструмента запрещается. </w:t>
      </w:r>
    </w:p>
    <w:p w:rsidR="009544B6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Для присоединения однофазного электроинструмента шланговый кабель должен иметь три жилы: две - для питания, одну - для заземления.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Для присоединения трехфазного инструмента применяется четырехжильный кабель, одна жила которого служит для заземления. Эти требования относятся только к электроинструменту с заземляемым корпусом.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Доступные для прикосновения металлические детали электроинструмента класса I, которые могут оказаться под напряжением в случае повреждения изоляции, должны быть соединены с заземляющим зажимом. Электроинструмент классов II и III не заземляется.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Заземление корпуса электроинструмента должно осуществляться с помощью специальной жилы питающего кабеля, которая не должна одновременно служить проводником рабочего тока. Использовать для этой цели нулевой рабочий провод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Штепсельная вилка должна иметь соответствующее число рабочих и один заземляющий контакт. Конструкция вилки должна обеспечивать </w:t>
      </w:r>
      <w:r w:rsidRPr="00D538F3">
        <w:rPr>
          <w:sz w:val="28"/>
          <w:szCs w:val="28"/>
        </w:rPr>
        <w:lastRenderedPageBreak/>
        <w:t xml:space="preserve">опережающее замыкание заземляющего контакта при включении и более позднее размыкание его при отключении.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Конструкция штепсельных вилок электроинструмента класса III должна исключать сочленение их с розетками на напряжение свыше 42 В.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 </w:t>
      </w:r>
      <w:r w:rsidRPr="00D538F3">
        <w:rPr>
          <w:sz w:val="28"/>
          <w:szCs w:val="28"/>
        </w:rPr>
        <w:t xml:space="preserve">При каждой выдаче электроинструмента должны быть проверены: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комплектность и надежность крепления деталей;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четкость работы выключателя;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работа на холостом ходу.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У электроинструмента класса I, кроме того, должна быть проверена исправность цепи заземления между его корпусом и заземляющим контактом штепсельной вилки и должны быть выданы средства индивидуальной защиты (электрические перчатки, галоши, ковры) или разделительный трансформатор, или преобразователь с раздельными обмотками, или защитно-отключающее устройство.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Электроинструмент, не соответствующий хотя бы одному из перечисленных требований или с просроченной датой периодической проверки, выдавать для работы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Перед началом работы необходимо проверить: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соответствие напряжения и частоты тока в электрической сети напряжению и частоте тока электродвигателя электроинструмента, указанной на табличке;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надежность крепления рабочего исполнительного инструмента: абразивных кругов, дисковых пил, ключей-насадок и др.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 </w:t>
      </w:r>
      <w:r w:rsidRPr="00D538F3">
        <w:rPr>
          <w:sz w:val="28"/>
          <w:szCs w:val="28"/>
        </w:rPr>
        <w:t xml:space="preserve">При работе электроинструментом класса I применение средств индивидуальной защиты (диэлектрических перчаток, галош, ковров и т. п.) обязательно, за исключением следующих случаев: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только один электроинструмент получает питание от разделительного трансформатора;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электроинструмент получает питание от автономной двигатель-генераторной установки или от преобразователя частоты с разделительными обмотками;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электроинструмент получает питание через </w:t>
      </w:r>
      <w:proofErr w:type="spellStart"/>
      <w:r w:rsidRPr="00D538F3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Pr="00D538F3">
        <w:rPr>
          <w:rFonts w:ascii="Times New Roman" w:hAnsi="Times New Roman" w:cs="Times New Roman"/>
          <w:sz w:val="28"/>
          <w:szCs w:val="28"/>
        </w:rPr>
        <w:t xml:space="preserve"> - отключающее устройство.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lastRenderedPageBreak/>
        <w:t>Лицам, работающим с электроинструментом, разбирать и ремонтировать самим инструмент, кабель, штепсельные соединения и другие части запрещается</w:t>
      </w:r>
      <w:r w:rsidR="0087627A">
        <w:rPr>
          <w:sz w:val="28"/>
          <w:szCs w:val="28"/>
        </w:rPr>
        <w:t>.</w:t>
      </w:r>
      <w:r w:rsidRPr="00D538F3">
        <w:rPr>
          <w:sz w:val="28"/>
          <w:szCs w:val="28"/>
        </w:rPr>
        <w:t xml:space="preserve">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Работать электроинструментом с приставных лестниц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Запрещается работать электроинструментом, у которого истек срок периодической проверки, при возникновении хотя бы одной из следующих неисправностей: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повреждение штепсельного соединения, кабеля или его защитной трубки;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повреждение крышки щеткодержателя;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нечеткая работа выключателя;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искрение щеток на коллекторе, сопровождающееся появлением кругового огня на его поверхности;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вытекание смазки из редуктора или вентиляционных каналов;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появление дыма или запаха, характерного для горящей изоляции;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появление повышенного шума, стука, вибрации;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поломка или появление трещин в корпусной детали, рукоятке, защитном ограждении;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повреждение рабочей части инструмента.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исчезновение электрической связи между металлическим частями корпуса и нулевым зажимным штырем питательной вилки.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Электроинструмент долж</w:t>
      </w:r>
      <w:r w:rsidR="003A217E">
        <w:rPr>
          <w:sz w:val="28"/>
          <w:szCs w:val="28"/>
        </w:rPr>
        <w:t>ен</w:t>
      </w:r>
      <w:r w:rsidRPr="00D538F3">
        <w:rPr>
          <w:sz w:val="28"/>
          <w:szCs w:val="28"/>
        </w:rPr>
        <w:t xml:space="preserve"> подвергаться периодической проверке не реже 1 раза в 6 мес.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В периодическую проверку электроинструмента и вспомогательного оборудования входят: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внешний осмотр;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проверка работы на холостом ходу не менее 5 мин;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измерение сопротивления изоляции </w:t>
      </w:r>
      <w:proofErr w:type="spellStart"/>
      <w:r w:rsidRPr="00D538F3">
        <w:rPr>
          <w:rFonts w:ascii="Times New Roman" w:hAnsi="Times New Roman" w:cs="Times New Roman"/>
          <w:sz w:val="28"/>
          <w:szCs w:val="28"/>
        </w:rPr>
        <w:t>мегаомметром</w:t>
      </w:r>
      <w:proofErr w:type="spellEnd"/>
      <w:r w:rsidRPr="00D538F3">
        <w:rPr>
          <w:rFonts w:ascii="Times New Roman" w:hAnsi="Times New Roman" w:cs="Times New Roman"/>
          <w:sz w:val="28"/>
          <w:szCs w:val="28"/>
        </w:rPr>
        <w:t xml:space="preserve"> на напряжение 500</w:t>
      </w:r>
      <w:proofErr w:type="gramStart"/>
      <w:r w:rsidRPr="00D538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F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538F3">
        <w:rPr>
          <w:rFonts w:ascii="Times New Roman" w:hAnsi="Times New Roman" w:cs="Times New Roman"/>
          <w:sz w:val="28"/>
          <w:szCs w:val="28"/>
        </w:rPr>
        <w:t xml:space="preserve"> течение 1 мин при включенном выключателе, при этом сопротивление изоляции должно быть не менее 0,5 МОм; </w:t>
      </w:r>
    </w:p>
    <w:p w:rsidR="005B52E9" w:rsidRPr="00D538F3" w:rsidRDefault="005B52E9" w:rsidP="005B5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8F3">
        <w:rPr>
          <w:rFonts w:ascii="Times New Roman" w:hAnsi="Times New Roman" w:cs="Times New Roman"/>
          <w:sz w:val="28"/>
          <w:szCs w:val="28"/>
        </w:rPr>
        <w:t xml:space="preserve">проверка исправности цепи заземления (для электроинструмента класса I).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 ИНСТРУМЕНТ ПНЕВМАТИЧЕСКИЙ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lastRenderedPageBreak/>
        <w:t xml:space="preserve">К работе с пневматическим инструментом допускаются лица не моложе 18 лет, прошедшие производственное обучение и проверку знаний инструкции по охране труда и имеющие запись в удовлетворении о проверке знаний о допуске к выполнению работ с применением пневматического инструмента.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Рабочая часть пневматического инструмента должна быть правильно заточена и не иметь повреждений, трещин, выбоин и заусенцев. Боковые грани инструмента не должны иметь острых ребер; хвостовик должен быть ровным, без скосов и трещин и во избежание самопроизвольного выпадения должен соответствовать размерам втулки, быть плотно пригнан и правильно центрирован. Применять подкладки (заклинивать) или работать пневматическим инструментом при наличии люфта во втулке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Клапан включения пневматического инструмента должен легко и быстро открываться и закрываться и не пропускать воздух в закрытом положении.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Для пневматического инструмента должны применяться гибкие шланги. Использовать шланги, имеющие повреждения,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Присоединять шланги к пневматическому инструменту и соединять их между собой необходимо с помощью ниппелей или штуцеров и стяжных хомутов. Крепить шланги проволокой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Места присоединения воздушных шлангов к пневматическим инструментам, трубопроводам и места соединения шлангов между собой не должны пропускать воздуха.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 Подключение шланга к магистрали и инструменту, а также его отсоединение должны производиться при закрытой запорной арматуре. Шланг должен быть размещен так, чтобы была исключена возможность случайного повреждения или наезда на него транспорта.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Натягивать и перегибать шланги пневматического инструмента во время работы запрещается. Не допускается также пересечение их тросами, кабелями и рукавами газосварки.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 </w:t>
      </w:r>
      <w:r w:rsidRPr="00D538F3">
        <w:rPr>
          <w:sz w:val="28"/>
          <w:szCs w:val="28"/>
        </w:rPr>
        <w:t xml:space="preserve">Подавать воздух к пневматическому инструменту следует только после установки в его рабочее положение (например, рабочая часть ударного инструмента должна упираться в обрабатываемый материал). Работа инструмента вхолостую допускается лишь при его опробовании (перед началом работы или при ремонте).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Работать пневматическим инструментом ударного действия необходимо в защитных очках и рукавицах.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 </w:t>
      </w:r>
      <w:r w:rsidRPr="00D538F3">
        <w:rPr>
          <w:sz w:val="28"/>
          <w:szCs w:val="28"/>
        </w:rPr>
        <w:t xml:space="preserve">Работать пневматическим инструментом с приставных лестниц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 Исправлять, регулировать и менять рабочую часть инструмента во время работы при наличии в шланге сжатого воздуха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 </w:t>
      </w:r>
      <w:r w:rsidRPr="00D538F3">
        <w:rPr>
          <w:sz w:val="28"/>
          <w:szCs w:val="28"/>
        </w:rPr>
        <w:t xml:space="preserve">Шлифовальные машины, пилы и рубанки должны иметь защитное ограждение рабочей части.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 При работе пневматическим инструментом держать его за рабочую часть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lastRenderedPageBreak/>
        <w:t xml:space="preserve">Переносить пневматический инструмент разрешается только за рукоятку. Использовать для этой цели шланг или рабочую часть инструмента запрещается.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Шланги следует хранить в закрытом помещении при положительной температуре воздуха. </w:t>
      </w:r>
    </w:p>
    <w:p w:rsidR="0038057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 xml:space="preserve">Пневматический инструмент непосредственно перед выдачей должен осматривать работник, его выдающее. </w:t>
      </w:r>
    </w:p>
    <w:p w:rsidR="005B52E9" w:rsidRPr="00D538F3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В процессе эксплуатации пневматический инструмент необходимо ежедневно очищать от загрязнений по окончании работ и по мере надобности подтягивать крепежные детали. Пневматический инструмент независимо от условий его работы и исправности следует не реже одного раза в 6 мес. разбирать, промывать, смазывать детали и заправлять роторные лопатки, а обнаруженные при осмотре поврежденные или сильно изношенные части заменять новыми. После сборки инструмента необходимо произвести регулировку частоты вращения шпинделя на соответствие паспортным данным и проверку его работы на холостом ходу в течение 5 мин.</w:t>
      </w:r>
    </w:p>
    <w:p w:rsidR="005B52E9" w:rsidRDefault="005B52E9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38F3">
        <w:rPr>
          <w:sz w:val="28"/>
          <w:szCs w:val="28"/>
        </w:rPr>
        <w:t>Работник, производивший указанные выше работы, долж</w:t>
      </w:r>
      <w:r w:rsidR="00976E2C">
        <w:rPr>
          <w:sz w:val="28"/>
          <w:szCs w:val="28"/>
        </w:rPr>
        <w:t>ен</w:t>
      </w:r>
      <w:r w:rsidRPr="00D538F3">
        <w:rPr>
          <w:sz w:val="28"/>
          <w:szCs w:val="28"/>
        </w:rPr>
        <w:t xml:space="preserve"> делать запись об исправности инструмента в журнал учета и осмотра.</w:t>
      </w:r>
    </w:p>
    <w:p w:rsidR="00116D9D" w:rsidRDefault="00116D9D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16D9D" w:rsidRDefault="00116D9D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904C27">
        <w:rPr>
          <w:sz w:val="28"/>
          <w:szCs w:val="28"/>
        </w:rPr>
        <w:t xml:space="preserve">изучить материал урока и </w:t>
      </w:r>
      <w:r>
        <w:rPr>
          <w:sz w:val="28"/>
          <w:szCs w:val="28"/>
        </w:rPr>
        <w:t>ответить на вопросы.</w:t>
      </w:r>
    </w:p>
    <w:p w:rsidR="00116D9D" w:rsidRDefault="00116D9D" w:rsidP="005B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116D9D" w:rsidRPr="00116D9D" w:rsidRDefault="00116D9D" w:rsidP="00116D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Каких</w:t>
      </w:r>
      <w:r w:rsidRPr="00D538F3">
        <w:rPr>
          <w:sz w:val="28"/>
          <w:szCs w:val="28"/>
        </w:rPr>
        <w:t xml:space="preserve"> классов</w:t>
      </w:r>
      <w:r w:rsidRPr="00D538F3">
        <w:rPr>
          <w:rFonts w:eastAsia="Calibri"/>
          <w:bCs/>
          <w:sz w:val="28"/>
          <w:szCs w:val="28"/>
        </w:rPr>
        <w:t xml:space="preserve"> </w:t>
      </w:r>
      <w:r w:rsidRPr="00D538F3">
        <w:rPr>
          <w:sz w:val="28"/>
          <w:szCs w:val="28"/>
        </w:rPr>
        <w:t>выпускается</w:t>
      </w:r>
      <w:r w:rsidRPr="00D538F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э</w:t>
      </w:r>
      <w:r w:rsidRPr="00D538F3">
        <w:rPr>
          <w:rFonts w:eastAsia="Calibri"/>
          <w:bCs/>
          <w:sz w:val="28"/>
          <w:szCs w:val="28"/>
        </w:rPr>
        <w:t xml:space="preserve">лектрифицированный </w:t>
      </w:r>
      <w:r w:rsidRPr="00D538F3">
        <w:rPr>
          <w:sz w:val="28"/>
          <w:szCs w:val="28"/>
        </w:rPr>
        <w:t>инструмент</w:t>
      </w:r>
      <w:r>
        <w:rPr>
          <w:sz w:val="28"/>
          <w:szCs w:val="28"/>
        </w:rPr>
        <w:t>?</w:t>
      </w:r>
    </w:p>
    <w:p w:rsidR="003D3B0C" w:rsidRPr="003D3B0C" w:rsidRDefault="00116D9D" w:rsidP="00116D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 </w:t>
      </w:r>
      <w:r w:rsidR="003D3B0C">
        <w:rPr>
          <w:sz w:val="28"/>
          <w:szCs w:val="28"/>
        </w:rPr>
        <w:t xml:space="preserve">Чем </w:t>
      </w:r>
      <w:r w:rsidR="003D3B0C" w:rsidRPr="00D538F3">
        <w:rPr>
          <w:sz w:val="28"/>
          <w:szCs w:val="28"/>
        </w:rPr>
        <w:t xml:space="preserve">должен быть снабжен </w:t>
      </w:r>
      <w:r w:rsidR="003D3B0C">
        <w:rPr>
          <w:sz w:val="28"/>
          <w:szCs w:val="28"/>
        </w:rPr>
        <w:t>э</w:t>
      </w:r>
      <w:r w:rsidR="003D3B0C" w:rsidRPr="00D538F3">
        <w:rPr>
          <w:sz w:val="28"/>
          <w:szCs w:val="28"/>
        </w:rPr>
        <w:t>лектроинструмент, питающийся от сети</w:t>
      </w:r>
      <w:r w:rsidR="003D3B0C">
        <w:rPr>
          <w:sz w:val="28"/>
          <w:szCs w:val="28"/>
        </w:rPr>
        <w:t>?</w:t>
      </w:r>
    </w:p>
    <w:p w:rsidR="00CA4B35" w:rsidRPr="00D538F3" w:rsidRDefault="003D3B0C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538F3">
        <w:rPr>
          <w:sz w:val="28"/>
          <w:szCs w:val="28"/>
        </w:rPr>
        <w:t xml:space="preserve"> </w:t>
      </w:r>
      <w:r w:rsidR="00CA4B35" w:rsidRPr="00D538F3">
        <w:rPr>
          <w:sz w:val="28"/>
          <w:szCs w:val="28"/>
        </w:rPr>
        <w:t>применяется четырехжильный кабель</w:t>
      </w:r>
    </w:p>
    <w:p w:rsidR="00ED334B" w:rsidRDefault="00CA4B35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A4B35">
        <w:rPr>
          <w:sz w:val="28"/>
          <w:szCs w:val="28"/>
        </w:rPr>
        <w:t xml:space="preserve">Что применяется для присоединения трехфазного инструмента? </w:t>
      </w:r>
    </w:p>
    <w:p w:rsidR="00CA4B35" w:rsidRDefault="00F02997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з</w:t>
      </w:r>
      <w:r w:rsidRPr="00D538F3">
        <w:rPr>
          <w:sz w:val="28"/>
          <w:szCs w:val="28"/>
        </w:rPr>
        <w:t>аземление корпуса электроинструмента</w:t>
      </w:r>
      <w:r>
        <w:rPr>
          <w:sz w:val="28"/>
          <w:szCs w:val="28"/>
        </w:rPr>
        <w:t>?</w:t>
      </w:r>
    </w:p>
    <w:p w:rsidR="00F02997" w:rsidRDefault="00DC0438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должно</w:t>
      </w:r>
      <w:r w:rsidRPr="00D538F3">
        <w:rPr>
          <w:sz w:val="28"/>
          <w:szCs w:val="28"/>
        </w:rPr>
        <w:t xml:space="preserve"> быть проверен</w:t>
      </w:r>
      <w:r>
        <w:rPr>
          <w:sz w:val="28"/>
          <w:szCs w:val="28"/>
        </w:rPr>
        <w:t>о</w:t>
      </w:r>
      <w:r w:rsidRPr="00D538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38F3">
        <w:rPr>
          <w:sz w:val="28"/>
          <w:szCs w:val="28"/>
        </w:rPr>
        <w:t>ри каждой выдаче электроинструмента</w:t>
      </w:r>
      <w:r>
        <w:rPr>
          <w:sz w:val="28"/>
          <w:szCs w:val="28"/>
        </w:rPr>
        <w:t>?</w:t>
      </w:r>
      <w:r w:rsidRPr="00D538F3">
        <w:rPr>
          <w:sz w:val="28"/>
          <w:szCs w:val="28"/>
        </w:rPr>
        <w:t xml:space="preserve"> </w:t>
      </w:r>
    </w:p>
    <w:p w:rsidR="00DC0438" w:rsidRDefault="0038681A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должна быть р</w:t>
      </w:r>
      <w:r w:rsidRPr="00D538F3">
        <w:rPr>
          <w:sz w:val="28"/>
          <w:szCs w:val="28"/>
        </w:rPr>
        <w:t>абочая часть пневматического инструмента</w:t>
      </w:r>
      <w:r>
        <w:rPr>
          <w:sz w:val="28"/>
          <w:szCs w:val="28"/>
        </w:rPr>
        <w:t>?</w:t>
      </w:r>
    </w:p>
    <w:p w:rsidR="0038681A" w:rsidRDefault="0038681A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должен включаться и отключаться к</w:t>
      </w:r>
      <w:r w:rsidRPr="00D538F3">
        <w:rPr>
          <w:sz w:val="28"/>
          <w:szCs w:val="28"/>
        </w:rPr>
        <w:t>лапан включения пневматического инструмента</w:t>
      </w:r>
      <w:r>
        <w:rPr>
          <w:sz w:val="28"/>
          <w:szCs w:val="28"/>
        </w:rPr>
        <w:t>?</w:t>
      </w:r>
    </w:p>
    <w:p w:rsidR="0038681A" w:rsidRPr="00CA4B35" w:rsidRDefault="00101220" w:rsidP="00CA4B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делать в</w:t>
      </w:r>
      <w:r w:rsidRPr="00D538F3">
        <w:rPr>
          <w:sz w:val="28"/>
          <w:szCs w:val="28"/>
        </w:rPr>
        <w:t xml:space="preserve"> процессе эксплуатации пневматическ</w:t>
      </w:r>
      <w:r>
        <w:rPr>
          <w:sz w:val="28"/>
          <w:szCs w:val="28"/>
        </w:rPr>
        <w:t>ого</w:t>
      </w:r>
      <w:r w:rsidRPr="00D538F3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а?</w:t>
      </w:r>
    </w:p>
    <w:sectPr w:rsidR="0038681A" w:rsidRPr="00CA4B35" w:rsidSect="00ED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F36"/>
    <w:multiLevelType w:val="hybridMultilevel"/>
    <w:tmpl w:val="C7F0BC5A"/>
    <w:lvl w:ilvl="0" w:tplc="238E8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52E9"/>
    <w:rsid w:val="00101220"/>
    <w:rsid w:val="00116D9D"/>
    <w:rsid w:val="00380573"/>
    <w:rsid w:val="0038681A"/>
    <w:rsid w:val="003A217E"/>
    <w:rsid w:val="003D3B0C"/>
    <w:rsid w:val="004B5A3B"/>
    <w:rsid w:val="005B52E9"/>
    <w:rsid w:val="006D0318"/>
    <w:rsid w:val="0087627A"/>
    <w:rsid w:val="00904C27"/>
    <w:rsid w:val="009544B6"/>
    <w:rsid w:val="00957560"/>
    <w:rsid w:val="00976E2C"/>
    <w:rsid w:val="00A14093"/>
    <w:rsid w:val="00C345A4"/>
    <w:rsid w:val="00CA4B35"/>
    <w:rsid w:val="00D538F3"/>
    <w:rsid w:val="00DC0438"/>
    <w:rsid w:val="00ED334B"/>
    <w:rsid w:val="00F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5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2020-04-22T05:57:00Z</dcterms:created>
  <dcterms:modified xsi:type="dcterms:W3CDTF">2020-04-22T09:23:00Z</dcterms:modified>
</cp:coreProperties>
</file>